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D1" w:rsidRPr="007B1659" w:rsidRDefault="00D14AA8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  <w:r w:rsidR="00E01CF4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деятельности Общественного совета по вопросам  ЖКХ</w:t>
      </w:r>
    </w:p>
    <w:p w:rsidR="009624D1" w:rsidRPr="007B1659" w:rsidRDefault="000530B9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Когалым</w:t>
      </w:r>
    </w:p>
    <w:p w:rsidR="009624D1" w:rsidRPr="000530B9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530B9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муниципального образования)</w:t>
      </w:r>
    </w:p>
    <w:p w:rsidR="009624D1" w:rsidRPr="009624D1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238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30B9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82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2017</w:t>
      </w:r>
      <w:r w:rsidRPr="009624D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5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0B9" w:rsidRPr="000530B9">
        <w:rPr>
          <w:rFonts w:ascii="Times New Roman" w:eastAsia="Times New Roman" w:hAnsi="Times New Roman" w:cs="Times New Roman"/>
          <w:szCs w:val="28"/>
          <w:lang w:eastAsia="ru-RU"/>
        </w:rPr>
        <w:t xml:space="preserve">(январь – </w:t>
      </w:r>
      <w:r w:rsidR="00823883">
        <w:rPr>
          <w:rFonts w:ascii="Times New Roman" w:eastAsia="Times New Roman" w:hAnsi="Times New Roman" w:cs="Times New Roman"/>
          <w:szCs w:val="28"/>
          <w:lang w:eastAsia="ru-RU"/>
        </w:rPr>
        <w:t>март</w:t>
      </w:r>
      <w:r w:rsidR="000530B9" w:rsidRPr="000530B9">
        <w:rPr>
          <w:rFonts w:ascii="Times New Roman" w:eastAsia="Times New Roman" w:hAnsi="Times New Roman" w:cs="Times New Roman"/>
          <w:szCs w:val="28"/>
          <w:lang w:eastAsia="ru-RU"/>
        </w:rPr>
        <w:t>)</w:t>
      </w:r>
    </w:p>
    <w:p w:rsidR="009624D1" w:rsidRPr="009624D1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D1" w:rsidRPr="007B1659" w:rsidRDefault="009624D1" w:rsidP="007B165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 и развитие деятельности Общественного совета.</w:t>
      </w:r>
    </w:p>
    <w:p w:rsidR="007A3C1D" w:rsidRPr="00C242F2" w:rsidRDefault="007A3C1D" w:rsidP="007A3C1D">
      <w:pPr>
        <w:pStyle w:val="ConsPlusTitle"/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Общественный совет при Администрации города Когалыма по осуществлению контроля за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5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6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0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активную жизненную позицию.</w:t>
      </w:r>
    </w:p>
    <w:p w:rsidR="007A3C1D" w:rsidRPr="00C01399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Председателем общественного совета является Митюков Леонид Викторович, тел.89044779856, </w:t>
      </w:r>
      <w:r>
        <w:rPr>
          <w:rFonts w:ascii="Times New Roman" w:hAnsi="Times New Roman" w:cs="Times New Roman"/>
          <w:b w:val="0"/>
          <w:sz w:val="24"/>
          <w:szCs w:val="24"/>
        </w:rPr>
        <w:t>заместитель председателя – Зверев Александр Федорович, тел.</w:t>
      </w:r>
      <w:r w:rsidRPr="007A3C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8904477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5336, 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-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9" w:history="1"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_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SOVETZKH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@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793600">
        <w:rPr>
          <w:rFonts w:ascii="Times New Roman" w:hAnsi="Times New Roman" w:cs="Times New Roman"/>
        </w:rPr>
        <w:t>з состава членов Общественного совета сформированы пят</w:t>
      </w:r>
      <w:r>
        <w:rPr>
          <w:rFonts w:ascii="Times New Roman" w:hAnsi="Times New Roman" w:cs="Times New Roman"/>
        </w:rPr>
        <w:t>ь</w:t>
      </w:r>
      <w:r w:rsidRPr="00793600">
        <w:rPr>
          <w:rFonts w:ascii="Times New Roman" w:hAnsi="Times New Roman" w:cs="Times New Roman"/>
        </w:rPr>
        <w:t xml:space="preserve"> рабочих групп (комиссий):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формированием капитального и текущего ремонтов многоквартирных домов;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жилищных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коммунальных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благоустройством прилегающей к многоквартирным домам территории и дворов;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работе с советами многоквартирных домов и товариществами собственников жилья</w:t>
      </w:r>
      <w:r>
        <w:rPr>
          <w:rFonts w:ascii="Times New Roman" w:hAnsi="Times New Roman" w:cs="Times New Roman"/>
        </w:rPr>
        <w:t>.</w:t>
      </w:r>
    </w:p>
    <w:p w:rsidR="007A3C1D" w:rsidRPr="00C01399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7B1659" w:rsidRDefault="009624D1" w:rsidP="007B165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 «Горячая линия» по вопросам ЖКХ</w:t>
      </w:r>
      <w:r w:rsidRPr="007B165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вопросам капитального ремонта МКД.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>Продолжает работу Общественная приемная для граждан города Когалыма по вопросам в сфере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(создана в марте 2016 года)</w:t>
      </w:r>
      <w:r w:rsidRPr="00793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>
        <w:rPr>
          <w:rFonts w:ascii="Times New Roman" w:hAnsi="Times New Roman" w:cs="Times New Roman"/>
          <w:sz w:val="24"/>
          <w:szCs w:val="24"/>
        </w:rPr>
        <w:t xml:space="preserve">два дня в неделю (понедельник, среда </w:t>
      </w:r>
      <w:r w:rsidR="00A33F3B" w:rsidRPr="00793600">
        <w:rPr>
          <w:rFonts w:ascii="Times New Roman" w:hAnsi="Times New Roman" w:cs="Times New Roman"/>
          <w:sz w:val="24"/>
          <w:szCs w:val="24"/>
        </w:rPr>
        <w:t>с 12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33F3B">
        <w:rPr>
          <w:rFonts w:ascii="Times New Roman" w:hAnsi="Times New Roman" w:cs="Times New Roman"/>
          <w:sz w:val="24"/>
          <w:szCs w:val="24"/>
        </w:rPr>
        <w:t xml:space="preserve">) председателем и членами Общественного совета </w:t>
      </w:r>
      <w:r w:rsidRPr="00793600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>
        <w:rPr>
          <w:rFonts w:ascii="Times New Roman" w:hAnsi="Times New Roman" w:cs="Times New Roman"/>
          <w:sz w:val="24"/>
          <w:szCs w:val="24"/>
        </w:rPr>
        <w:t>.</w:t>
      </w:r>
      <w:r w:rsidRPr="00793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793600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D44A48" w:rsidRPr="00D44A48">
        <w:rPr>
          <w:rFonts w:ascii="Times New Roman" w:hAnsi="Times New Roman" w:cs="Times New Roman"/>
          <w:b w:val="0"/>
          <w:sz w:val="24"/>
          <w:szCs w:val="24"/>
        </w:rPr>
        <w:t>шесть</w:t>
      </w:r>
      <w:r w:rsidRPr="00D44A48">
        <w:rPr>
          <w:rFonts w:ascii="Times New Roman" w:hAnsi="Times New Roman" w:cs="Times New Roman"/>
          <w:b w:val="0"/>
          <w:sz w:val="24"/>
          <w:szCs w:val="24"/>
        </w:rPr>
        <w:t xml:space="preserve"> граждан 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(ремонт 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 и тп), проведена разъяснительная работа по заданным вопросам. Разъяснения по интересующим вопросам получили </w:t>
      </w:r>
      <w:r w:rsidR="00D44A48">
        <w:rPr>
          <w:rFonts w:ascii="Times New Roman" w:hAnsi="Times New Roman" w:cs="Times New Roman"/>
          <w:b w:val="0"/>
          <w:sz w:val="24"/>
          <w:szCs w:val="24"/>
        </w:rPr>
        <w:t>семь</w:t>
      </w:r>
      <w:r w:rsidRPr="00A33F3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7B1659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624D1" w:rsidRPr="007B1659" w:rsidRDefault="009624D1" w:rsidP="007B165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о проведённых мероприятиях за истекший период.</w:t>
      </w:r>
    </w:p>
    <w:p w:rsidR="007A3C1D" w:rsidRPr="00793600" w:rsidRDefault="007A3C1D" w:rsidP="00793600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A33F3B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март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A33F3B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7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97531" w:rsidRDefault="00736698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два плановых и пять внеплановых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й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2017 год;</w:t>
      </w:r>
    </w:p>
    <w:p w:rsidR="00736698" w:rsidRPr="00497531" w:rsidRDefault="00736698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497531" w:rsidRPr="00497531">
        <w:rPr>
          <w:rFonts w:ascii="Times New Roman" w:hAnsi="Times New Roman"/>
          <w:b w:val="0"/>
          <w:sz w:val="24"/>
          <w:szCs w:val="24"/>
        </w:rPr>
        <w:t>бсуждение мероприятий проекта «Формирование комфортной городской среды в городе Когалыме»;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97531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оценка результатов исполнения </w:t>
      </w:r>
      <w:r w:rsidRPr="00497531">
        <w:rPr>
          <w:rFonts w:ascii="Times New Roman" w:hAnsi="Times New Roman"/>
          <w:b w:val="0"/>
          <w:sz w:val="24"/>
          <w:szCs w:val="24"/>
        </w:rPr>
        <w:t>муниципальной программы «Развитие жилищно 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97531">
        <w:rPr>
          <w:rFonts w:ascii="Times New Roman" w:hAnsi="Times New Roman"/>
          <w:b w:val="0"/>
          <w:sz w:val="24"/>
          <w:szCs w:val="24"/>
        </w:rPr>
        <w:t>коммунального комплекса и повышение энергетической эффективности в городе Когалыме» за 2016 год»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транспортная доступность поликлиники, расположенной в городе Когалыме, ул.Набережная, д.4;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обсуждение и оценка Плана мероприятий по капитальному ремонту (замене) </w:t>
      </w:r>
      <w:r>
        <w:rPr>
          <w:rFonts w:ascii="Times New Roman" w:hAnsi="Times New Roman"/>
          <w:b w:val="0"/>
          <w:sz w:val="24"/>
          <w:szCs w:val="24"/>
        </w:rPr>
        <w:lastRenderedPageBreak/>
        <w:t xml:space="preserve">газопроводов, систем теплоснабжения, водоснабжения и водоотведения для подготовки объектов муниципального образования </w:t>
      </w:r>
      <w:r w:rsidR="0062315C">
        <w:rPr>
          <w:rFonts w:ascii="Times New Roman" w:hAnsi="Times New Roman"/>
          <w:b w:val="0"/>
          <w:sz w:val="24"/>
          <w:szCs w:val="24"/>
        </w:rPr>
        <w:t>город Когалым к осенне-зимнему периоду 2017-2018 годов;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обсуждение </w:t>
      </w:r>
      <w:r w:rsidRPr="0062315C">
        <w:rPr>
          <w:rFonts w:ascii="Times New Roman" w:hAnsi="Times New Roman"/>
          <w:b w:val="0"/>
          <w:sz w:val="24"/>
          <w:szCs w:val="26"/>
        </w:rPr>
        <w:t>разъяснений Минстроя России «Об отдельных вопросах, возникающих в связи с включением с 1 января 2017 года расходов на приобретение коммунальных ресурсов, используемых в целях содержания общего имущества в многоквартирном доме (далее – МКД), в размер платы за содержание жилого помещения»</w:t>
      </w:r>
      <w:r>
        <w:rPr>
          <w:rFonts w:ascii="Times New Roman" w:hAnsi="Times New Roman"/>
          <w:b w:val="0"/>
          <w:sz w:val="24"/>
          <w:szCs w:val="26"/>
        </w:rPr>
        <w:t>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обсуждение и оценка плановых показателей ввода жилья в 2017 году, сформированных Департаментом строительства ХМАО-Югры;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ознакомление членов Общественного совета с постановлением Правительства Российской Федерации от 26.12.2016 №1491 «</w:t>
      </w:r>
      <w:r w:rsidR="00BA1E7D">
        <w:rPr>
          <w:rFonts w:ascii="Times New Roman" w:hAnsi="Times New Roman"/>
          <w:b w:val="0"/>
          <w:sz w:val="24"/>
          <w:szCs w:val="26"/>
        </w:rPr>
        <w:t>О порядке осуществления общественного жилищного контроля. Правил осуществления общественного контроля»;</w:t>
      </w:r>
    </w:p>
    <w:p w:rsidR="00BA1E7D" w:rsidRDefault="00BA1E7D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утверждение графика работы Общественной приемной по оказанию консультаций населению по вопросам в сфере ЖКХ;</w:t>
      </w:r>
    </w:p>
    <w:p w:rsidR="0062315C" w:rsidRDefault="00BA1E7D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3740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37409" w:rsidRPr="00537409">
        <w:rPr>
          <w:rFonts w:ascii="Times New Roman" w:hAnsi="Times New Roman" w:cs="Times New Roman"/>
          <w:b w:val="0"/>
          <w:sz w:val="24"/>
          <w:szCs w:val="24"/>
        </w:rPr>
        <w:t xml:space="preserve">рассмотрение </w:t>
      </w:r>
      <w:r w:rsidR="00537409" w:rsidRPr="00537409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перечня и план финансирования инвестиционных проектов, реализуемых на территории муниципального образования город Когалым в 2017 году, </w:t>
      </w:r>
      <w:r w:rsidR="00537409" w:rsidRPr="005374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537409" w:rsidRPr="00537409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рамках инвестиционной программы АО </w:t>
      </w:r>
      <w:r w:rsidR="00537409" w:rsidRPr="00537409">
        <w:rPr>
          <w:rFonts w:ascii="Times New Roman" w:hAnsi="Times New Roman" w:cs="Times New Roman"/>
          <w:b w:val="0"/>
          <w:sz w:val="24"/>
          <w:szCs w:val="24"/>
        </w:rPr>
        <w:t>«ЮРЭСК</w:t>
      </w:r>
      <w:r w:rsidR="0053740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37409" w:rsidRPr="00537409" w:rsidRDefault="00537409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рассмотрение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 xml:space="preserve"> проекта распоряжения Правительства ХМАО – Югры «Об установлении тарифов на коммунальные услуги в ХМАО-Югре в 2017 году и плане мероприятий по недопущению необоснованного роста платежей граждан за коммунальные услуги и услуги, касающиеся обслуживания жилищного фонда, в ХМАО-Югре на 2017 год».</w:t>
      </w:r>
    </w:p>
    <w:p w:rsidR="00BF33C7" w:rsidRDefault="007A3C1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внутридворовых территорий) – 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3</w:t>
      </w:r>
      <w:r w:rsidR="007A3C1D" w:rsidRPr="00925913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925913">
        <w:rPr>
          <w:rFonts w:ascii="Times New Roman" w:hAnsi="Times New Roman" w:cs="Times New Roman"/>
          <w:b w:val="0"/>
          <w:sz w:val="24"/>
          <w:szCs w:val="24"/>
        </w:rPr>
        <w:t>и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по оценке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качества муниципальной работы «Дорожная деятельность в отношении автомобильных дорог местного значения в границах города Когалыма»</w:t>
      </w:r>
      <w:r w:rsidR="00793600" w:rsidRPr="00C242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«Организация благоустройства территории города Когалыма, включая озеленение территории и содержание малых архитектурных форм»</w:t>
      </w:r>
      <w:r w:rsidR="00793600" w:rsidRPr="002C433B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6 комиссий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проведены проверки содержания мест общего пользования многоквартирных домов – 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5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проверки (в результате проверок нарушений не выявлено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, замечания собственников доведены управляющим организациям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BF33C7" w:rsidRDefault="00BF33C7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>, по вопросу определения приоритетных видов работ – 1 комиссия;</w:t>
      </w:r>
    </w:p>
    <w:p w:rsidR="003E01B9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3E01B9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актуальные вопросы в сфере защиты окружающей среды и экологии;</w:t>
      </w:r>
    </w:p>
    <w:p w:rsidR="003E01B9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заседание Общественной палаты ХМАО-Югры;</w:t>
      </w:r>
    </w:p>
    <w:p w:rsidR="00A45255" w:rsidRDefault="003E01B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44A48">
        <w:rPr>
          <w:rFonts w:ascii="Times New Roman" w:hAnsi="Times New Roman" w:cs="Times New Roman"/>
          <w:b w:val="0"/>
          <w:sz w:val="24"/>
          <w:szCs w:val="24"/>
        </w:rPr>
        <w:t>рассмотрение на заседании Правительства ХМАО-Югры вопроса о</w:t>
      </w:r>
      <w:r w:rsidR="00D44A48">
        <w:rPr>
          <w:rFonts w:ascii="Times New Roman" w:hAnsi="Times New Roman" w:cs="Times New Roman"/>
          <w:b w:val="0"/>
          <w:sz w:val="24"/>
          <w:szCs w:val="24"/>
        </w:rPr>
        <w:t>б установлении тарифов на коммунальные услуги в ХМАО-Югре в 2017 году и плане мероприятий по недопущению необоснованного роста платежей граждан за коммунальные услуги и услуги, касающиеся обслуживания жилищного фонда, в ХМАО-Югре на 2017 год</w:t>
      </w:r>
      <w:r w:rsidR="002275A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2275A5" w:rsidRDefault="002275A5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4) </w:t>
      </w:r>
      <w:r>
        <w:rPr>
          <w:rFonts w:ascii="Times New Roman" w:hAnsi="Times New Roman" w:cs="Times New Roman"/>
          <w:b w:val="0"/>
          <w:sz w:val="24"/>
          <w:szCs w:val="23"/>
        </w:rPr>
        <w:t>13.0</w:t>
      </w:r>
      <w:r>
        <w:rPr>
          <w:rFonts w:ascii="Times New Roman" w:hAnsi="Times New Roman" w:cs="Times New Roman"/>
          <w:b w:val="0"/>
          <w:sz w:val="24"/>
          <w:szCs w:val="23"/>
        </w:rPr>
        <w:t>2.2017 и 16</w:t>
      </w:r>
      <w:r>
        <w:rPr>
          <w:rFonts w:ascii="Times New Roman" w:hAnsi="Times New Roman" w:cs="Times New Roman"/>
          <w:b w:val="0"/>
          <w:sz w:val="24"/>
          <w:szCs w:val="23"/>
        </w:rPr>
        <w:t>.0</w:t>
      </w:r>
      <w:r>
        <w:rPr>
          <w:rFonts w:ascii="Times New Roman" w:hAnsi="Times New Roman" w:cs="Times New Roman"/>
          <w:b w:val="0"/>
          <w:sz w:val="24"/>
          <w:szCs w:val="23"/>
        </w:rPr>
        <w:t xml:space="preserve">3.2017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проведены мероприятия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 xml:space="preserve">«Школа грамотности потребителя» среди населения (пенсионеры, маломобильные группы населения и тп), посещающих </w:t>
      </w:r>
      <w:r w:rsidRPr="007D1B5E">
        <w:rPr>
          <w:rFonts w:ascii="Times New Roman" w:hAnsi="Times New Roman" w:cs="Times New Roman"/>
          <w:b w:val="0"/>
          <w:sz w:val="22"/>
        </w:rPr>
        <w:t>«Комплексный центр социального обслуживани</w:t>
      </w:r>
      <w:r>
        <w:rPr>
          <w:rFonts w:ascii="Times New Roman" w:hAnsi="Times New Roman" w:cs="Times New Roman"/>
          <w:b w:val="0"/>
          <w:sz w:val="22"/>
        </w:rPr>
        <w:t>я населения «Жемчужина»</w:t>
      </w:r>
      <w:r>
        <w:rPr>
          <w:rFonts w:ascii="Times New Roman" w:hAnsi="Times New Roman" w:cs="Times New Roman"/>
          <w:b w:val="0"/>
          <w:sz w:val="22"/>
        </w:rPr>
        <w:t>. Поступали вопросы, касающиеся теплоснабжения и вентиляции, электроснабжения многоквартирных домов в городе Когалыме.</w:t>
      </w:r>
    </w:p>
    <w:p w:rsidR="009624D1" w:rsidRDefault="009624D1" w:rsidP="007B165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Default="007B1659" w:rsidP="006738F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За истекший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63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562F63">
        <w:rPr>
          <w:rFonts w:ascii="Times New Roman" w:hAnsi="Times New Roman" w:cs="Times New Roman"/>
          <w:sz w:val="24"/>
          <w:szCs w:val="24"/>
        </w:rPr>
        <w:t>ого</w:t>
      </w:r>
      <w:r w:rsidRPr="007B165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>
        <w:rPr>
          <w:rFonts w:ascii="Times New Roman" w:hAnsi="Times New Roman" w:cs="Times New Roman"/>
          <w:sz w:val="24"/>
          <w:szCs w:val="24"/>
        </w:rPr>
        <w:t>а принимали активное участие в подготовке статей</w:t>
      </w:r>
      <w:r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698">
        <w:rPr>
          <w:rFonts w:ascii="Times New Roman" w:hAnsi="Times New Roman" w:cs="Times New Roman"/>
          <w:sz w:val="24"/>
          <w:szCs w:val="24"/>
        </w:rPr>
        <w:t xml:space="preserve">Школа собственников жилья </w:t>
      </w:r>
      <w:r w:rsidRPr="00562F63">
        <w:rPr>
          <w:rFonts w:ascii="Times New Roman" w:hAnsi="Times New Roman" w:cs="Times New Roman"/>
          <w:sz w:val="24"/>
          <w:szCs w:val="24"/>
        </w:rPr>
        <w:t>«</w:t>
      </w:r>
      <w:r w:rsidR="00736698">
        <w:rPr>
          <w:rFonts w:ascii="Times New Roman" w:hAnsi="Times New Roman" w:cs="Times New Roman"/>
          <w:sz w:val="24"/>
          <w:szCs w:val="24"/>
        </w:rPr>
        <w:t>Как быть настоящим хозяином дома</w:t>
      </w:r>
      <w:r w:rsidRPr="00562F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 1</w:t>
      </w:r>
      <w:r w:rsidR="007366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366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366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366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(7</w:t>
      </w:r>
      <w:r w:rsidR="00736698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0AE">
        <w:rPr>
          <w:rFonts w:ascii="Times New Roman" w:hAnsi="Times New Roman" w:cs="Times New Roman"/>
          <w:sz w:val="24"/>
          <w:szCs w:val="24"/>
        </w:rPr>
        <w:t xml:space="preserve">Территория ЖКХ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C20A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илищно-коммунальные услуги</w:t>
      </w:r>
      <w:r w:rsidR="00AC20AE">
        <w:rPr>
          <w:rFonts w:ascii="Times New Roman" w:hAnsi="Times New Roman" w:cs="Times New Roman"/>
          <w:sz w:val="24"/>
          <w:szCs w:val="24"/>
        </w:rPr>
        <w:t>: ответы на проблемные вопросы</w:t>
      </w:r>
      <w:r>
        <w:rPr>
          <w:rFonts w:ascii="Times New Roman" w:hAnsi="Times New Roman" w:cs="Times New Roman"/>
          <w:sz w:val="24"/>
          <w:szCs w:val="24"/>
        </w:rPr>
        <w:t>», от 2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C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20AE">
        <w:rPr>
          <w:rFonts w:ascii="Times New Roman" w:hAnsi="Times New Roman" w:cs="Times New Roman"/>
          <w:sz w:val="24"/>
          <w:szCs w:val="24"/>
        </w:rPr>
        <w:t xml:space="preserve">7 №7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C20AE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73F5F" w:rsidRDefault="00F73F5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0AE">
        <w:rPr>
          <w:rFonts w:ascii="Times New Roman" w:hAnsi="Times New Roman" w:cs="Times New Roman"/>
          <w:sz w:val="24"/>
          <w:szCs w:val="24"/>
        </w:rPr>
        <w:t xml:space="preserve">Благоустройство и порядок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C20AE">
        <w:rPr>
          <w:rFonts w:ascii="Times New Roman" w:hAnsi="Times New Roman" w:cs="Times New Roman"/>
          <w:sz w:val="24"/>
          <w:szCs w:val="24"/>
        </w:rPr>
        <w:t>Идет уборка снега! Уберите авто!</w:t>
      </w:r>
      <w:r>
        <w:rPr>
          <w:rFonts w:ascii="Times New Roman" w:hAnsi="Times New Roman" w:cs="Times New Roman"/>
          <w:sz w:val="24"/>
          <w:szCs w:val="24"/>
        </w:rPr>
        <w:t xml:space="preserve">», от </w:t>
      </w:r>
      <w:r w:rsidR="00AC20A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C20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№30(720);</w:t>
      </w:r>
    </w:p>
    <w:p w:rsidR="00562F63" w:rsidRDefault="00F73F5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C20AE">
        <w:rPr>
          <w:rFonts w:ascii="Times New Roman" w:hAnsi="Times New Roman" w:cs="Times New Roman"/>
          <w:sz w:val="24"/>
          <w:szCs w:val="24"/>
        </w:rPr>
        <w:t>Освободить город от снега</w:t>
      </w:r>
      <w:r>
        <w:rPr>
          <w:rFonts w:ascii="Times New Roman" w:hAnsi="Times New Roman" w:cs="Times New Roman"/>
          <w:sz w:val="24"/>
          <w:szCs w:val="24"/>
        </w:rPr>
        <w:t xml:space="preserve">», от </w:t>
      </w:r>
      <w:r w:rsidR="00AC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0.03.201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AC20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(8</w:t>
      </w:r>
      <w:r w:rsidR="00AC20A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372D">
        <w:rPr>
          <w:rFonts w:ascii="Times New Roman" w:hAnsi="Times New Roman" w:cs="Times New Roman"/>
          <w:sz w:val="24"/>
          <w:szCs w:val="24"/>
        </w:rPr>
        <w:t>;</w:t>
      </w:r>
    </w:p>
    <w:p w:rsidR="007B1659" w:rsidRDefault="002275A5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B1659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165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1659">
        <w:rPr>
          <w:rFonts w:ascii="Times New Roman" w:hAnsi="Times New Roman" w:cs="Times New Roman"/>
          <w:sz w:val="24"/>
          <w:szCs w:val="24"/>
        </w:rPr>
        <w:t>протокола заседаний</w:t>
      </w:r>
      <w:r>
        <w:rPr>
          <w:rFonts w:ascii="Times New Roman" w:hAnsi="Times New Roman" w:cs="Times New Roman"/>
          <w:sz w:val="24"/>
          <w:szCs w:val="24"/>
        </w:rPr>
        <w:t xml:space="preserve"> и ежеквартальная отчетность о деятельности Общественного совета</w:t>
      </w:r>
      <w:r w:rsidRPr="007B1659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Администрации города Когалыма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7B1659">
        <w:rPr>
          <w:rFonts w:ascii="Times New Roman" w:hAnsi="Times New Roman" w:cs="Times New Roman"/>
          <w:sz w:val="24"/>
          <w:szCs w:val="24"/>
        </w:rPr>
        <w:t>сети «Интернет» (</w:t>
      </w:r>
      <w:hyperlink r:id="rId10" w:history="1"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B16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раздел «ЖКХ»</w:t>
      </w:r>
      <w:r w:rsidRPr="007B1659">
        <w:rPr>
          <w:rFonts w:ascii="Times New Roman" w:hAnsi="Times New Roman" w:cs="Times New Roman"/>
          <w:sz w:val="24"/>
          <w:szCs w:val="24"/>
        </w:rPr>
        <w:t>.</w:t>
      </w:r>
    </w:p>
    <w:p w:rsidR="00F73F5F" w:rsidRPr="007B1659" w:rsidRDefault="00F73F5F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4D1" w:rsidRPr="00A45255" w:rsidRDefault="009624D1" w:rsidP="00A4525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выборочного анкетирования представителей собственников в МКД,  прошедших капитальный ремонт.</w:t>
      </w:r>
    </w:p>
    <w:p w:rsidR="009A372B" w:rsidRPr="009A372B" w:rsidRDefault="009A372B" w:rsidP="009A372B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7E3A" w:rsidRDefault="006738F9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января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по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март 2017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года а</w:t>
      </w:r>
      <w:r w:rsidR="009624D1" w:rsidRPr="006738F9">
        <w:rPr>
          <w:rFonts w:ascii="Times New Roman" w:hAnsi="Times New Roman" w:cs="Times New Roman"/>
          <w:b w:val="0"/>
          <w:sz w:val="24"/>
          <w:szCs w:val="26"/>
        </w:rPr>
        <w:t>нкетирование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среди 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 и иных собственников, подписавших акт приемки выполненных работ</w:t>
      </w:r>
      <w:r w:rsidR="002C5BD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в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2016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году</w:t>
      </w:r>
      <w:r w:rsidR="00D44A48">
        <w:rPr>
          <w:rFonts w:ascii="Times New Roman" w:hAnsi="Times New Roman" w:cs="Times New Roman"/>
          <w:b w:val="0"/>
          <w:sz w:val="24"/>
          <w:szCs w:val="26"/>
        </w:rPr>
        <w:t>,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не проводилось.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 xml:space="preserve"> </w:t>
      </w:r>
    </w:p>
    <w:p w:rsidR="006738F9" w:rsidRPr="001D6501" w:rsidRDefault="00A33F3B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Сделан запрос в МУ УКС города Когалыма о предоставлении перечня многоквартирных домов, учувствовавших в капитальном ремонте общего имущества в многоквартирных домах в 2016 году. А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нкетировани</w:t>
      </w:r>
      <w:r>
        <w:rPr>
          <w:rFonts w:ascii="Times New Roman" w:hAnsi="Times New Roman" w:cs="Times New Roman"/>
          <w:b w:val="0"/>
          <w:sz w:val="24"/>
          <w:szCs w:val="26"/>
        </w:rPr>
        <w:t>е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 xml:space="preserve"> продолж</w:t>
      </w:r>
      <w:r>
        <w:rPr>
          <w:rFonts w:ascii="Times New Roman" w:hAnsi="Times New Roman" w:cs="Times New Roman"/>
          <w:b w:val="0"/>
          <w:sz w:val="24"/>
          <w:szCs w:val="26"/>
        </w:rPr>
        <w:t>и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>т</w:t>
      </w:r>
      <w:r w:rsidR="008C372D">
        <w:rPr>
          <w:rFonts w:ascii="Times New Roman" w:hAnsi="Times New Roman" w:cs="Times New Roman"/>
          <w:b w:val="0"/>
          <w:sz w:val="24"/>
          <w:szCs w:val="26"/>
        </w:rPr>
        <w:t>ь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>ся</w:t>
      </w:r>
      <w:r w:rsidR="008C372D">
        <w:rPr>
          <w:rFonts w:ascii="Times New Roman" w:hAnsi="Times New Roman" w:cs="Times New Roman"/>
          <w:b w:val="0"/>
          <w:sz w:val="24"/>
          <w:szCs w:val="26"/>
        </w:rPr>
        <w:t xml:space="preserve"> после </w:t>
      </w:r>
      <w:r w:rsidR="005E7E3A">
        <w:rPr>
          <w:rFonts w:ascii="Times New Roman" w:hAnsi="Times New Roman" w:cs="Times New Roman"/>
          <w:b w:val="0"/>
          <w:sz w:val="24"/>
          <w:szCs w:val="26"/>
        </w:rPr>
        <w:t>получения соответствующей информации.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 xml:space="preserve"> </w:t>
      </w:r>
    </w:p>
    <w:p w:rsidR="009624D1" w:rsidRPr="009624D1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624D1" w:rsidRDefault="00A45255" w:rsidP="005F7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Мониторинг реализации программ</w:t>
      </w:r>
      <w:r w:rsidR="009624D1" w:rsidRPr="005F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переселения из аварийного жилья.</w:t>
      </w:r>
    </w:p>
    <w:p w:rsidR="005F7713" w:rsidRPr="005F7713" w:rsidRDefault="005F7713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713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>
        <w:rPr>
          <w:rFonts w:ascii="Times New Roman" w:hAnsi="Times New Roman" w:cs="Times New Roman"/>
          <w:sz w:val="24"/>
          <w:szCs w:val="24"/>
        </w:rPr>
        <w:t>-</w:t>
      </w:r>
      <w:r w:rsidRPr="005F7713">
        <w:rPr>
          <w:rFonts w:ascii="Times New Roman" w:hAnsi="Times New Roman" w:cs="Times New Roman"/>
          <w:sz w:val="24"/>
          <w:szCs w:val="24"/>
        </w:rPr>
        <w:t>за отсутствия таковых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F771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7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города Когалыма завершена в 2015 году).</w:t>
      </w:r>
      <w:bookmarkStart w:id="0" w:name="_GoBack"/>
      <w:bookmarkEnd w:id="0"/>
    </w:p>
    <w:sectPr w:rsidR="005F7713" w:rsidRPr="005F7713" w:rsidSect="00562F63">
      <w:pgSz w:w="11906" w:h="16838"/>
      <w:pgMar w:top="54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97" w:rsidRDefault="00427297" w:rsidP="009624D1">
      <w:pPr>
        <w:spacing w:after="0" w:line="240" w:lineRule="auto"/>
      </w:pPr>
      <w:r>
        <w:separator/>
      </w:r>
    </w:p>
  </w:endnote>
  <w:endnote w:type="continuationSeparator" w:id="0">
    <w:p w:rsidR="00427297" w:rsidRDefault="00427297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97" w:rsidRDefault="00427297" w:rsidP="009624D1">
      <w:pPr>
        <w:spacing w:after="0" w:line="240" w:lineRule="auto"/>
      </w:pPr>
      <w:r>
        <w:separator/>
      </w:r>
    </w:p>
  </w:footnote>
  <w:footnote w:type="continuationSeparator" w:id="0">
    <w:p w:rsidR="00427297" w:rsidRDefault="00427297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530B9"/>
    <w:rsid w:val="0006341D"/>
    <w:rsid w:val="000735B0"/>
    <w:rsid w:val="000779C3"/>
    <w:rsid w:val="000D4F26"/>
    <w:rsid w:val="000E5D22"/>
    <w:rsid w:val="000E7BF9"/>
    <w:rsid w:val="001834B6"/>
    <w:rsid w:val="001C3DF6"/>
    <w:rsid w:val="001D6501"/>
    <w:rsid w:val="001F4457"/>
    <w:rsid w:val="00205E6C"/>
    <w:rsid w:val="002132BE"/>
    <w:rsid w:val="002275A5"/>
    <w:rsid w:val="00260F2C"/>
    <w:rsid w:val="00293277"/>
    <w:rsid w:val="002A2EE7"/>
    <w:rsid w:val="002C5BD6"/>
    <w:rsid w:val="003E01B9"/>
    <w:rsid w:val="003E1F40"/>
    <w:rsid w:val="003E3DE0"/>
    <w:rsid w:val="00401888"/>
    <w:rsid w:val="0041742A"/>
    <w:rsid w:val="00427297"/>
    <w:rsid w:val="004666F2"/>
    <w:rsid w:val="00497531"/>
    <w:rsid w:val="00501DFE"/>
    <w:rsid w:val="00503C19"/>
    <w:rsid w:val="005175F1"/>
    <w:rsid w:val="00537409"/>
    <w:rsid w:val="005378F9"/>
    <w:rsid w:val="00562F63"/>
    <w:rsid w:val="00595EC7"/>
    <w:rsid w:val="005A2F65"/>
    <w:rsid w:val="005B17FC"/>
    <w:rsid w:val="005E7E3A"/>
    <w:rsid w:val="005F7713"/>
    <w:rsid w:val="0062315C"/>
    <w:rsid w:val="006738F9"/>
    <w:rsid w:val="0070133D"/>
    <w:rsid w:val="007278A1"/>
    <w:rsid w:val="00736698"/>
    <w:rsid w:val="007715A4"/>
    <w:rsid w:val="007811A5"/>
    <w:rsid w:val="00793600"/>
    <w:rsid w:val="007A297F"/>
    <w:rsid w:val="007A3C1D"/>
    <w:rsid w:val="007B1659"/>
    <w:rsid w:val="007D1B5E"/>
    <w:rsid w:val="00823883"/>
    <w:rsid w:val="008C372D"/>
    <w:rsid w:val="00905F82"/>
    <w:rsid w:val="00925913"/>
    <w:rsid w:val="009624D1"/>
    <w:rsid w:val="00974569"/>
    <w:rsid w:val="009A372B"/>
    <w:rsid w:val="009B04E0"/>
    <w:rsid w:val="009B3FB8"/>
    <w:rsid w:val="00A33F3B"/>
    <w:rsid w:val="00A45255"/>
    <w:rsid w:val="00AC20AE"/>
    <w:rsid w:val="00AF5ACB"/>
    <w:rsid w:val="00B15F9B"/>
    <w:rsid w:val="00B53056"/>
    <w:rsid w:val="00B9708C"/>
    <w:rsid w:val="00BA1E7D"/>
    <w:rsid w:val="00BA3F37"/>
    <w:rsid w:val="00BA68A0"/>
    <w:rsid w:val="00BF2AC4"/>
    <w:rsid w:val="00BF33C7"/>
    <w:rsid w:val="00C01399"/>
    <w:rsid w:val="00CA578D"/>
    <w:rsid w:val="00CF3E9A"/>
    <w:rsid w:val="00CF5E9F"/>
    <w:rsid w:val="00D14AA8"/>
    <w:rsid w:val="00D2321F"/>
    <w:rsid w:val="00D44A48"/>
    <w:rsid w:val="00DF5422"/>
    <w:rsid w:val="00E01CF4"/>
    <w:rsid w:val="00E27CD3"/>
    <w:rsid w:val="00F25FE7"/>
    <w:rsid w:val="00F33775"/>
    <w:rsid w:val="00F73F5F"/>
    <w:rsid w:val="00F92282"/>
    <w:rsid w:val="00F938CB"/>
    <w:rsid w:val="00F93ABD"/>
    <w:rsid w:val="00FC0B18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6137-899F-4B40-93A2-B533DFBC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Общественный совет при Администрации города Когалыма по осуществлению контроля з</vt:lpstr>
      <vt:lpstr>Председателем общественного совета является Митюков Леонид Викторович, тел.89044</vt:lpstr>
      <vt:lpstr>Ведется активная работа с председателями Советов многоквартирных домов города Ко</vt:lpstr>
      <vt:lpstr>За отчетный период в Общественную приемную обратились шесть граждан (ремонт МКД,</vt:lpstr>
      <vt:lpstr>За период с января по март 2017 года Общественным советом проведена следующая ра</vt:lpstr>
      <vt:lpstr>два плановых и пять внеплановых заседаний Общественного совета, на которых рассм</vt:lpstr>
      <vt:lpstr>- рассмотрение и обсуждение плана работы Общественного совета на 2017 год;</vt:lpstr>
      <vt:lpstr>- обсуждение мероприятий проекта «Формирование комфортной городской среды в горо</vt:lpstr>
      <vt:lpstr>- оценка результатов исполнения муниципальной программы «Развитие жилищно - комм</vt:lpstr>
      <vt:lpstr>- транспортная доступность поликлиники, расположенной в городе Когалыме, ул.Набе</vt:lpstr>
      <vt:lpstr>- обсуждение и оценка Плана мероприятий по капитальному ремонту (замене) газопро</vt:lpstr>
      <vt:lpstr>- обсуждение разъяснений Минстроя России «Об отдельных вопросах, возникающих в с</vt:lpstr>
      <vt:lpstr>- обсуждение и оценка плановых показателей ввода жилья в 2017 году, сформированн</vt:lpstr>
      <vt:lpstr>- ознакомление членов Общественного совета с постановлением Правительства Россий</vt:lpstr>
      <vt:lpstr>- утверждение графика работы Общественной приемной по оказанию консультаций насе</vt:lpstr>
      <vt:lpstr>- рассмотрение перечня и план финансирования инвестиционных проектов, реализуемы</vt:lpstr>
      <vt:lpstr>- рассмотрение проекта распоряжения Правительства ХМАО – Югры «Об установлении т</vt:lpstr>
      <vt:lpstr>2) принято участие в работе городских комиссий:</vt:lpstr>
      <vt:lpstr>- по благоустройству территории города (проверка соблюдения графика по уборке сн</vt:lpstr>
      <vt:lpstr>- по оценке качества муниципальной работы «Дорожная деятельность в отношении авт</vt:lpstr>
      <vt:lpstr>- проведены проверки содержания мест общего пользования многоквартирных домов – </vt:lpstr>
      <vt:lpstr>- по установлению необходимости проведения капитального ремонта общего имущества</vt:lpstr>
      <vt:lpstr>3) принято участие в совещаниях в режиме видеоконференций (ВКС):</vt:lpstr>
      <vt:lpstr>- актуальные вопросы в сфере защиты окружающей среды и экологии;</vt:lpstr>
      <vt:lpstr>- заседание Общественной палаты ХМАО-Югры;</vt:lpstr>
      <vt:lpstr>- рассмотрение на заседании Правительства ХМАО-Югры вопроса об установлении тари</vt:lpstr>
      <vt:lpstr>4) 13.02.2017 и 16.03.2017 проведены мероприятия «Школа грамотности потребителя»</vt:lpstr>
      <vt:lpstr>С января по март 2017 года анкетирование среди представителей Советов многокварт</vt:lpstr>
      <vt:lpstr>Сделан запрос в МУ УКС города Когалыма о предоставлении перечня многоквартирных </vt:lpstr>
    </vt:vector>
  </TitlesOfParts>
  <Company>StartSoft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54</cp:revision>
  <cp:lastPrinted>2017-03-17T04:42:00Z</cp:lastPrinted>
  <dcterms:created xsi:type="dcterms:W3CDTF">2016-09-12T07:45:00Z</dcterms:created>
  <dcterms:modified xsi:type="dcterms:W3CDTF">2017-03-17T04:43:00Z</dcterms:modified>
</cp:coreProperties>
</file>