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1E" w:rsidRPr="0017391E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Заключение</w:t>
      </w:r>
      <w:r w:rsidR="008C443C">
        <w:rPr>
          <w:b/>
          <w:sz w:val="26"/>
          <w:szCs w:val="26"/>
        </w:rPr>
        <w:t xml:space="preserve"> 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17391E" w:rsidP="00E90E99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 xml:space="preserve">на </w:t>
      </w:r>
      <w:r w:rsidR="0020740A">
        <w:rPr>
          <w:b/>
          <w:sz w:val="26"/>
          <w:szCs w:val="26"/>
        </w:rPr>
        <w:t xml:space="preserve">отчет об исполнении бюджета </w:t>
      </w:r>
      <w:r w:rsidR="00E90E99">
        <w:rPr>
          <w:b/>
          <w:sz w:val="26"/>
          <w:szCs w:val="26"/>
        </w:rPr>
        <w:t xml:space="preserve">города Когалыма </w:t>
      </w:r>
      <w:r w:rsidR="0020740A">
        <w:rPr>
          <w:b/>
          <w:sz w:val="26"/>
          <w:szCs w:val="26"/>
        </w:rPr>
        <w:t xml:space="preserve">за </w:t>
      </w:r>
      <w:r w:rsidR="008C443C">
        <w:rPr>
          <w:b/>
          <w:sz w:val="26"/>
          <w:szCs w:val="26"/>
        </w:rPr>
        <w:t>1</w:t>
      </w:r>
      <w:r w:rsidR="0020740A">
        <w:rPr>
          <w:b/>
          <w:sz w:val="26"/>
          <w:szCs w:val="26"/>
        </w:rPr>
        <w:t xml:space="preserve"> </w:t>
      </w:r>
      <w:r w:rsidR="008C443C">
        <w:rPr>
          <w:b/>
          <w:sz w:val="26"/>
          <w:szCs w:val="26"/>
        </w:rPr>
        <w:t>квартал</w:t>
      </w:r>
      <w:r w:rsidR="0020740A">
        <w:rPr>
          <w:b/>
          <w:sz w:val="26"/>
          <w:szCs w:val="26"/>
        </w:rPr>
        <w:t xml:space="preserve"> 201</w:t>
      </w:r>
      <w:r w:rsidR="008C443C">
        <w:rPr>
          <w:b/>
          <w:sz w:val="26"/>
          <w:szCs w:val="26"/>
        </w:rPr>
        <w:t>7</w:t>
      </w:r>
      <w:r w:rsidR="0020740A">
        <w:rPr>
          <w:b/>
          <w:sz w:val="26"/>
          <w:szCs w:val="26"/>
        </w:rPr>
        <w:t xml:space="preserve"> года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F67785" w:rsidRPr="004619C5" w:rsidRDefault="004619C5" w:rsidP="0017391E">
      <w:pPr>
        <w:tabs>
          <w:tab w:val="left" w:pos="0"/>
        </w:tabs>
        <w:jc w:val="both"/>
        <w:rPr>
          <w:b/>
          <w:sz w:val="26"/>
          <w:szCs w:val="26"/>
        </w:rPr>
      </w:pPr>
      <w:r w:rsidRPr="004619C5">
        <w:rPr>
          <w:b/>
          <w:sz w:val="26"/>
          <w:szCs w:val="26"/>
        </w:rPr>
        <w:t>№ 47</w:t>
      </w:r>
      <w:r w:rsidRPr="004619C5">
        <w:rPr>
          <w:b/>
          <w:sz w:val="26"/>
          <w:szCs w:val="26"/>
        </w:rPr>
        <w:t xml:space="preserve"> от </w:t>
      </w:r>
      <w:r w:rsidR="004947A1" w:rsidRPr="004619C5">
        <w:rPr>
          <w:b/>
          <w:sz w:val="26"/>
          <w:szCs w:val="26"/>
        </w:rPr>
        <w:t>1</w:t>
      </w:r>
      <w:r w:rsidR="009A387B" w:rsidRPr="004619C5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.05.</w:t>
      </w:r>
      <w:r w:rsidR="00F67785" w:rsidRPr="004619C5">
        <w:rPr>
          <w:b/>
          <w:sz w:val="26"/>
          <w:szCs w:val="26"/>
        </w:rPr>
        <w:t>201</w:t>
      </w:r>
      <w:r w:rsidR="004947A1" w:rsidRPr="004619C5">
        <w:rPr>
          <w:b/>
          <w:sz w:val="26"/>
          <w:szCs w:val="26"/>
        </w:rPr>
        <w:t>7</w:t>
      </w:r>
      <w:r w:rsidR="00F67785" w:rsidRPr="004619C5">
        <w:rPr>
          <w:b/>
          <w:sz w:val="26"/>
          <w:szCs w:val="26"/>
        </w:rPr>
        <w:t xml:space="preserve"> </w:t>
      </w:r>
    </w:p>
    <w:p w:rsidR="00FF00B8" w:rsidRDefault="00FF00B8" w:rsidP="0017391E">
      <w:pPr>
        <w:tabs>
          <w:tab w:val="left" w:pos="0"/>
        </w:tabs>
        <w:jc w:val="both"/>
        <w:rPr>
          <w:sz w:val="26"/>
          <w:szCs w:val="26"/>
        </w:rPr>
      </w:pPr>
    </w:p>
    <w:p w:rsidR="004947A1" w:rsidRPr="004947A1" w:rsidRDefault="004947A1" w:rsidP="004947A1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947A1">
        <w:rPr>
          <w:sz w:val="26"/>
          <w:szCs w:val="26"/>
        </w:rPr>
        <w:t xml:space="preserve">Заключение </w:t>
      </w:r>
      <w:r w:rsidR="000A243A">
        <w:rPr>
          <w:sz w:val="26"/>
          <w:szCs w:val="26"/>
        </w:rPr>
        <w:t>на</w:t>
      </w:r>
      <w:r w:rsidRPr="004947A1">
        <w:rPr>
          <w:sz w:val="26"/>
          <w:szCs w:val="26"/>
        </w:rPr>
        <w:t xml:space="preserve"> отчет об исполнении бюджета города </w:t>
      </w:r>
      <w:r w:rsidR="008C443C"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 xml:space="preserve"> за 1 </w:t>
      </w:r>
      <w:r w:rsidR="008C443C">
        <w:rPr>
          <w:sz w:val="26"/>
          <w:szCs w:val="26"/>
        </w:rPr>
        <w:t>квартал</w:t>
      </w:r>
      <w:r w:rsidRPr="004947A1">
        <w:rPr>
          <w:sz w:val="26"/>
          <w:szCs w:val="26"/>
        </w:rPr>
        <w:t xml:space="preserve"> 201</w:t>
      </w:r>
      <w:r w:rsidR="008C443C">
        <w:rPr>
          <w:sz w:val="26"/>
          <w:szCs w:val="26"/>
        </w:rPr>
        <w:t>7</w:t>
      </w:r>
      <w:r w:rsidRPr="004947A1">
        <w:rPr>
          <w:sz w:val="26"/>
          <w:szCs w:val="26"/>
        </w:rPr>
        <w:t xml:space="preserve"> года подготовлено Контрольно-счетной палатой в соответствии со статьей 268.1 Бюджетного кодекса РФ, </w:t>
      </w:r>
      <w:r w:rsidR="00241A13">
        <w:rPr>
          <w:sz w:val="26"/>
          <w:szCs w:val="26"/>
        </w:rPr>
        <w:t>разделом 4</w:t>
      </w:r>
      <w:r w:rsidRPr="004947A1">
        <w:rPr>
          <w:sz w:val="26"/>
          <w:szCs w:val="26"/>
        </w:rPr>
        <w:t xml:space="preserve"> Положения о Контрольно-счетной палате города </w:t>
      </w:r>
      <w:r w:rsidR="008C443C"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>.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>Бюджет города Когалыма на 201</w:t>
      </w:r>
      <w:r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год утвержден решением Думы города Когалыма от </w:t>
      </w:r>
      <w:r>
        <w:rPr>
          <w:sz w:val="26"/>
          <w:szCs w:val="26"/>
        </w:rPr>
        <w:t>14</w:t>
      </w:r>
      <w:r w:rsidRPr="00EA022F">
        <w:rPr>
          <w:sz w:val="26"/>
          <w:szCs w:val="26"/>
        </w:rPr>
        <w:t>.12.201</w:t>
      </w:r>
      <w:r>
        <w:rPr>
          <w:sz w:val="26"/>
          <w:szCs w:val="26"/>
        </w:rPr>
        <w:t>6</w:t>
      </w:r>
      <w:r w:rsidRPr="00EA022F">
        <w:rPr>
          <w:sz w:val="26"/>
          <w:szCs w:val="26"/>
        </w:rPr>
        <w:t xml:space="preserve"> №</w:t>
      </w:r>
      <w:r>
        <w:rPr>
          <w:sz w:val="26"/>
          <w:szCs w:val="26"/>
        </w:rPr>
        <w:t>44</w:t>
      </w:r>
      <w:r w:rsidRPr="00EA022F">
        <w:rPr>
          <w:sz w:val="26"/>
          <w:szCs w:val="26"/>
        </w:rPr>
        <w:t>-ГД (с изменениями от 2</w:t>
      </w:r>
      <w:r>
        <w:rPr>
          <w:sz w:val="26"/>
          <w:szCs w:val="26"/>
        </w:rPr>
        <w:t>4</w:t>
      </w:r>
      <w:r w:rsidRPr="00EA022F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EA022F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№</w:t>
      </w:r>
      <w:r>
        <w:rPr>
          <w:sz w:val="26"/>
          <w:szCs w:val="26"/>
        </w:rPr>
        <w:t>73</w:t>
      </w:r>
      <w:r w:rsidRPr="00EA022F">
        <w:rPr>
          <w:sz w:val="26"/>
          <w:szCs w:val="26"/>
        </w:rPr>
        <w:t>-ГД и уточнением бюджетной росписи на сумму безвозмездных поступлений, в соответствии со статьей 232 Бюджетного кодекса) и по состоянию на 01.</w:t>
      </w:r>
      <w:r>
        <w:rPr>
          <w:sz w:val="26"/>
          <w:szCs w:val="26"/>
        </w:rPr>
        <w:t>04</w:t>
      </w:r>
      <w:r w:rsidRPr="00EA022F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года составил: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по доходам </w:t>
      </w:r>
      <w:r>
        <w:rPr>
          <w:sz w:val="26"/>
          <w:szCs w:val="26"/>
        </w:rPr>
        <w:t>–</w:t>
      </w:r>
      <w:r w:rsidRPr="00EA022F">
        <w:rPr>
          <w:sz w:val="26"/>
          <w:szCs w:val="26"/>
        </w:rPr>
        <w:t xml:space="preserve"> </w:t>
      </w:r>
      <w:r>
        <w:rPr>
          <w:sz w:val="26"/>
          <w:szCs w:val="26"/>
        </w:rPr>
        <w:t>4 086 992,2</w:t>
      </w:r>
      <w:r w:rsidRPr="00EA022F">
        <w:rPr>
          <w:sz w:val="26"/>
          <w:szCs w:val="26"/>
        </w:rPr>
        <w:t xml:space="preserve"> тыс. рублей;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>по расходам - 4</w:t>
      </w:r>
      <w:r>
        <w:rPr>
          <w:sz w:val="26"/>
          <w:szCs w:val="26"/>
        </w:rPr>
        <w:t> 529 298,3</w:t>
      </w:r>
      <w:r w:rsidRPr="00EA022F">
        <w:rPr>
          <w:sz w:val="26"/>
          <w:szCs w:val="26"/>
        </w:rPr>
        <w:t xml:space="preserve"> тыс. рублей;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дефицит </w:t>
      </w:r>
      <w:r>
        <w:rPr>
          <w:sz w:val="26"/>
          <w:szCs w:val="26"/>
        </w:rPr>
        <w:t>–</w:t>
      </w:r>
      <w:r w:rsidRPr="00EA022F">
        <w:rPr>
          <w:sz w:val="26"/>
          <w:szCs w:val="26"/>
        </w:rPr>
        <w:t xml:space="preserve"> </w:t>
      </w:r>
      <w:r>
        <w:rPr>
          <w:sz w:val="26"/>
          <w:szCs w:val="26"/>
        </w:rPr>
        <w:t>442 306,1</w:t>
      </w:r>
      <w:r w:rsidRPr="00EA022F">
        <w:rPr>
          <w:sz w:val="26"/>
          <w:szCs w:val="26"/>
        </w:rPr>
        <w:t xml:space="preserve"> тыс. рублей. </w:t>
      </w:r>
    </w:p>
    <w:p w:rsidR="004947A1" w:rsidRPr="004947A1" w:rsidRDefault="004947A1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947A1">
        <w:rPr>
          <w:sz w:val="26"/>
          <w:szCs w:val="26"/>
        </w:rPr>
        <w:t xml:space="preserve">Отчет об исполнении бюджета города за 1 </w:t>
      </w:r>
      <w:r w:rsidR="00241A13">
        <w:rPr>
          <w:sz w:val="26"/>
          <w:szCs w:val="26"/>
        </w:rPr>
        <w:t>квартал</w:t>
      </w:r>
      <w:r w:rsidRPr="004947A1">
        <w:rPr>
          <w:sz w:val="26"/>
          <w:szCs w:val="26"/>
        </w:rPr>
        <w:t xml:space="preserve"> 201</w:t>
      </w:r>
      <w:r w:rsidR="00241A13">
        <w:rPr>
          <w:sz w:val="26"/>
          <w:szCs w:val="26"/>
        </w:rPr>
        <w:t>7</w:t>
      </w:r>
      <w:r w:rsidRPr="004947A1">
        <w:rPr>
          <w:sz w:val="26"/>
          <w:szCs w:val="26"/>
        </w:rPr>
        <w:t xml:space="preserve"> года утвержден постановлением Администрации города</w:t>
      </w:r>
      <w:r w:rsidR="00241A13">
        <w:rPr>
          <w:sz w:val="26"/>
          <w:szCs w:val="26"/>
        </w:rPr>
        <w:t xml:space="preserve"> Когалыма</w:t>
      </w:r>
      <w:r w:rsidRPr="004947A1">
        <w:rPr>
          <w:sz w:val="26"/>
          <w:szCs w:val="26"/>
        </w:rPr>
        <w:t xml:space="preserve"> от </w:t>
      </w:r>
      <w:r w:rsidR="00241A13">
        <w:rPr>
          <w:sz w:val="26"/>
          <w:szCs w:val="26"/>
        </w:rPr>
        <w:t>11.05.2017</w:t>
      </w:r>
      <w:r w:rsidRPr="004947A1">
        <w:rPr>
          <w:sz w:val="26"/>
          <w:szCs w:val="26"/>
        </w:rPr>
        <w:t xml:space="preserve"> № </w:t>
      </w:r>
      <w:r w:rsidR="00241A13">
        <w:rPr>
          <w:sz w:val="26"/>
          <w:szCs w:val="26"/>
        </w:rPr>
        <w:t>960.</w:t>
      </w:r>
      <w:r w:rsidR="000A243A">
        <w:rPr>
          <w:sz w:val="26"/>
          <w:szCs w:val="26"/>
        </w:rPr>
        <w:t xml:space="preserve"> </w:t>
      </w:r>
      <w:r w:rsidRPr="004947A1">
        <w:rPr>
          <w:sz w:val="26"/>
          <w:szCs w:val="26"/>
        </w:rPr>
        <w:t xml:space="preserve">Бюджет города </w:t>
      </w:r>
      <w:r w:rsidR="00241A13"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 xml:space="preserve"> исполнен:</w:t>
      </w:r>
    </w:p>
    <w:p w:rsidR="004947A1" w:rsidRPr="004947A1" w:rsidRDefault="004947A1" w:rsidP="004947A1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947A1">
        <w:rPr>
          <w:sz w:val="26"/>
          <w:szCs w:val="26"/>
        </w:rPr>
        <w:t xml:space="preserve">- по доходам в сумме </w:t>
      </w:r>
      <w:r w:rsidR="00577521">
        <w:rPr>
          <w:sz w:val="26"/>
          <w:szCs w:val="26"/>
        </w:rPr>
        <w:t>831 022,0</w:t>
      </w:r>
      <w:r w:rsidRPr="004947A1">
        <w:rPr>
          <w:sz w:val="26"/>
          <w:szCs w:val="26"/>
        </w:rPr>
        <w:t xml:space="preserve"> тыс. рублей или </w:t>
      </w:r>
      <w:r w:rsidR="00577521">
        <w:rPr>
          <w:sz w:val="26"/>
          <w:szCs w:val="26"/>
        </w:rPr>
        <w:t>20</w:t>
      </w:r>
      <w:r w:rsidRPr="004947A1">
        <w:rPr>
          <w:sz w:val="26"/>
          <w:szCs w:val="26"/>
        </w:rPr>
        <w:t>,3% от годовых назначений;</w:t>
      </w:r>
    </w:p>
    <w:p w:rsidR="004947A1" w:rsidRPr="004947A1" w:rsidRDefault="004947A1" w:rsidP="004947A1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947A1">
        <w:rPr>
          <w:sz w:val="26"/>
          <w:szCs w:val="26"/>
        </w:rPr>
        <w:t xml:space="preserve">- по расходам в сумме </w:t>
      </w:r>
      <w:r w:rsidR="00577521">
        <w:rPr>
          <w:sz w:val="26"/>
          <w:szCs w:val="26"/>
        </w:rPr>
        <w:t>842 518,2</w:t>
      </w:r>
      <w:r w:rsidRPr="004947A1">
        <w:rPr>
          <w:sz w:val="26"/>
          <w:szCs w:val="26"/>
        </w:rPr>
        <w:t xml:space="preserve"> тыс. рублей или </w:t>
      </w:r>
      <w:r w:rsidR="00577521">
        <w:rPr>
          <w:sz w:val="26"/>
          <w:szCs w:val="26"/>
        </w:rPr>
        <w:t>18,6</w:t>
      </w:r>
      <w:r w:rsidRPr="004947A1">
        <w:rPr>
          <w:sz w:val="26"/>
          <w:szCs w:val="26"/>
        </w:rPr>
        <w:t>% от годовых назначений;</w:t>
      </w:r>
    </w:p>
    <w:p w:rsidR="004947A1" w:rsidRPr="004947A1" w:rsidRDefault="004947A1" w:rsidP="004947A1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947A1">
        <w:rPr>
          <w:sz w:val="26"/>
          <w:szCs w:val="26"/>
        </w:rPr>
        <w:t xml:space="preserve">- дефицит бюджета в сумме </w:t>
      </w:r>
      <w:r w:rsidR="00577521">
        <w:rPr>
          <w:sz w:val="26"/>
          <w:szCs w:val="26"/>
        </w:rPr>
        <w:t>11 496,2</w:t>
      </w:r>
      <w:r w:rsidRPr="004947A1">
        <w:rPr>
          <w:sz w:val="26"/>
          <w:szCs w:val="26"/>
        </w:rPr>
        <w:t xml:space="preserve"> тыс. рублей.</w:t>
      </w:r>
    </w:p>
    <w:p w:rsidR="00EA022F" w:rsidRPr="00EA022F" w:rsidRDefault="00EA022F" w:rsidP="00F475FD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За </w:t>
      </w:r>
      <w:r w:rsidR="00F475FD">
        <w:rPr>
          <w:sz w:val="26"/>
          <w:szCs w:val="26"/>
        </w:rPr>
        <w:t>1</w:t>
      </w:r>
      <w:r w:rsidRPr="00EA022F">
        <w:rPr>
          <w:sz w:val="26"/>
          <w:szCs w:val="26"/>
        </w:rPr>
        <w:t xml:space="preserve"> </w:t>
      </w:r>
      <w:r w:rsidR="00F475FD">
        <w:rPr>
          <w:sz w:val="26"/>
          <w:szCs w:val="26"/>
        </w:rPr>
        <w:t>квартал</w:t>
      </w:r>
      <w:r w:rsidRPr="00EA022F">
        <w:rPr>
          <w:sz w:val="26"/>
          <w:szCs w:val="26"/>
        </w:rPr>
        <w:t xml:space="preserve"> 201</w:t>
      </w:r>
      <w:r w:rsidR="00F475FD"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года</w:t>
      </w:r>
      <w:r w:rsidR="00F475FD">
        <w:rPr>
          <w:sz w:val="26"/>
          <w:szCs w:val="26"/>
        </w:rPr>
        <w:t>,</w:t>
      </w:r>
      <w:r w:rsidRPr="00EA022F">
        <w:rPr>
          <w:sz w:val="26"/>
          <w:szCs w:val="26"/>
        </w:rPr>
        <w:t xml:space="preserve"> </w:t>
      </w:r>
      <w:r w:rsidR="004619C5">
        <w:rPr>
          <w:sz w:val="26"/>
          <w:szCs w:val="26"/>
        </w:rPr>
        <w:t>по</w:t>
      </w:r>
      <w:r w:rsidR="00F475FD" w:rsidRPr="00EA022F">
        <w:rPr>
          <w:sz w:val="26"/>
          <w:szCs w:val="26"/>
        </w:rPr>
        <w:t xml:space="preserve"> сравнени</w:t>
      </w:r>
      <w:r w:rsidR="004619C5">
        <w:rPr>
          <w:sz w:val="26"/>
          <w:szCs w:val="26"/>
        </w:rPr>
        <w:t>ю</w:t>
      </w:r>
      <w:r w:rsidR="00F475FD" w:rsidRPr="00EA022F">
        <w:rPr>
          <w:sz w:val="26"/>
          <w:szCs w:val="26"/>
        </w:rPr>
        <w:t xml:space="preserve"> с аналогичным периодом прошлого 201</w:t>
      </w:r>
      <w:r w:rsidR="00F475FD">
        <w:rPr>
          <w:sz w:val="26"/>
          <w:szCs w:val="26"/>
        </w:rPr>
        <w:t>6</w:t>
      </w:r>
      <w:r w:rsidR="00F475FD" w:rsidRPr="00EA022F">
        <w:rPr>
          <w:sz w:val="26"/>
          <w:szCs w:val="26"/>
        </w:rPr>
        <w:t xml:space="preserve"> года</w:t>
      </w:r>
      <w:r w:rsidR="00F475FD">
        <w:rPr>
          <w:sz w:val="26"/>
          <w:szCs w:val="26"/>
        </w:rPr>
        <w:t>,</w:t>
      </w:r>
      <w:r w:rsidR="00F475FD" w:rsidRPr="00EA022F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в бюджет города Когалыма поступило доходов больше на </w:t>
      </w:r>
      <w:r w:rsidR="00F475FD">
        <w:rPr>
          <w:sz w:val="26"/>
          <w:szCs w:val="26"/>
        </w:rPr>
        <w:t>113 668,9</w:t>
      </w:r>
      <w:r w:rsidRPr="00EA022F">
        <w:rPr>
          <w:sz w:val="26"/>
          <w:szCs w:val="26"/>
        </w:rPr>
        <w:t xml:space="preserve"> тыс. рублей, в том числе за счет увеличения безвозмездных поступлений на </w:t>
      </w:r>
      <w:r w:rsidR="004619C5">
        <w:rPr>
          <w:sz w:val="26"/>
          <w:szCs w:val="26"/>
        </w:rPr>
        <w:t xml:space="preserve">         </w:t>
      </w:r>
      <w:r w:rsidR="00F475FD">
        <w:rPr>
          <w:sz w:val="26"/>
          <w:szCs w:val="26"/>
        </w:rPr>
        <w:t>87 887,2</w:t>
      </w:r>
      <w:r w:rsidRPr="00EA022F">
        <w:rPr>
          <w:sz w:val="26"/>
          <w:szCs w:val="26"/>
        </w:rPr>
        <w:t xml:space="preserve"> тыс. рублей, </w:t>
      </w:r>
      <w:r w:rsidR="00F475FD">
        <w:rPr>
          <w:sz w:val="26"/>
          <w:szCs w:val="26"/>
        </w:rPr>
        <w:t>увеличения</w:t>
      </w:r>
      <w:r w:rsidRPr="00EA022F">
        <w:rPr>
          <w:sz w:val="26"/>
          <w:szCs w:val="26"/>
        </w:rPr>
        <w:t xml:space="preserve"> налоговых и неналоговых доходов </w:t>
      </w:r>
      <w:r w:rsidR="004619C5">
        <w:rPr>
          <w:sz w:val="26"/>
          <w:szCs w:val="26"/>
        </w:rPr>
        <w:t xml:space="preserve">в целом         </w:t>
      </w:r>
      <w:r w:rsidRPr="00EA022F">
        <w:rPr>
          <w:sz w:val="26"/>
          <w:szCs w:val="26"/>
        </w:rPr>
        <w:t xml:space="preserve">на </w:t>
      </w:r>
      <w:r w:rsidR="00E06C93">
        <w:rPr>
          <w:sz w:val="26"/>
          <w:szCs w:val="26"/>
        </w:rPr>
        <w:t>25 781,7</w:t>
      </w:r>
      <w:r w:rsidRPr="00EA022F">
        <w:rPr>
          <w:sz w:val="26"/>
          <w:szCs w:val="26"/>
        </w:rPr>
        <w:t xml:space="preserve"> тыс. рублей. </w:t>
      </w:r>
    </w:p>
    <w:p w:rsidR="00C15657" w:rsidRDefault="00C15657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Налоговые доходы бюджета исполнены в сумме 337 307,2 тыс. рублей или 27,3% к плановым назначениям на 20</w:t>
      </w:r>
      <w:r w:rsidR="00804F71">
        <w:rPr>
          <w:sz w:val="26"/>
          <w:szCs w:val="26"/>
        </w:rPr>
        <w:t xml:space="preserve">17 год. Наибольший удельный вес </w:t>
      </w:r>
      <w:r>
        <w:rPr>
          <w:sz w:val="26"/>
          <w:szCs w:val="26"/>
        </w:rPr>
        <w:t>в налоговых доходах</w:t>
      </w:r>
      <w:r w:rsidR="00F4342C">
        <w:rPr>
          <w:sz w:val="26"/>
          <w:szCs w:val="26"/>
        </w:rPr>
        <w:t xml:space="preserve"> имеет налог на доходы физических лиц (85%), поступления по которому составили 288 452,8 тыс. рублей или 27,8% от годов</w:t>
      </w:r>
      <w:r w:rsidR="004619C5">
        <w:rPr>
          <w:sz w:val="26"/>
          <w:szCs w:val="26"/>
        </w:rPr>
        <w:t>ого плана.</w:t>
      </w:r>
      <w:bookmarkStart w:id="0" w:name="_GoBack"/>
      <w:bookmarkEnd w:id="0"/>
    </w:p>
    <w:p w:rsidR="00F4342C" w:rsidRDefault="00F4342C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Нен</w:t>
      </w:r>
      <w:r w:rsidRPr="00F4342C">
        <w:rPr>
          <w:sz w:val="26"/>
          <w:szCs w:val="26"/>
        </w:rPr>
        <w:t xml:space="preserve">алоговые доходы бюджета исполнены в сумме </w:t>
      </w:r>
      <w:r>
        <w:rPr>
          <w:sz w:val="26"/>
          <w:szCs w:val="26"/>
        </w:rPr>
        <w:t>61 707,1</w:t>
      </w:r>
      <w:r w:rsidRPr="00F4342C">
        <w:rPr>
          <w:sz w:val="26"/>
          <w:szCs w:val="26"/>
        </w:rPr>
        <w:t xml:space="preserve"> тыс. рублей или </w:t>
      </w:r>
      <w:r w:rsidR="00804F71">
        <w:rPr>
          <w:sz w:val="26"/>
          <w:szCs w:val="26"/>
        </w:rPr>
        <w:t>19,3</w:t>
      </w:r>
      <w:r w:rsidRPr="00F4342C">
        <w:rPr>
          <w:sz w:val="26"/>
          <w:szCs w:val="26"/>
        </w:rPr>
        <w:t xml:space="preserve">% к плановым назначениям на 2017 год. Наибольший удельный вес в </w:t>
      </w:r>
      <w:r w:rsidR="00804F71">
        <w:rPr>
          <w:sz w:val="26"/>
          <w:szCs w:val="26"/>
        </w:rPr>
        <w:t>структуре не</w:t>
      </w:r>
      <w:r w:rsidRPr="00F4342C">
        <w:rPr>
          <w:sz w:val="26"/>
          <w:szCs w:val="26"/>
        </w:rPr>
        <w:t>налоговых доходах име</w:t>
      </w:r>
      <w:r w:rsidR="00804F71">
        <w:rPr>
          <w:sz w:val="26"/>
          <w:szCs w:val="26"/>
        </w:rPr>
        <w:t>ю</w:t>
      </w:r>
      <w:r w:rsidRPr="00F4342C">
        <w:rPr>
          <w:sz w:val="26"/>
          <w:szCs w:val="26"/>
        </w:rPr>
        <w:t>т доходы</w:t>
      </w:r>
      <w:r w:rsidR="00520490">
        <w:rPr>
          <w:sz w:val="26"/>
          <w:szCs w:val="26"/>
        </w:rPr>
        <w:t>,</w:t>
      </w:r>
      <w:r w:rsidRPr="00F4342C">
        <w:rPr>
          <w:sz w:val="26"/>
          <w:szCs w:val="26"/>
        </w:rPr>
        <w:t xml:space="preserve"> </w:t>
      </w:r>
      <w:r w:rsidR="00520490">
        <w:rPr>
          <w:sz w:val="26"/>
          <w:szCs w:val="26"/>
        </w:rPr>
        <w:t>полученные от использовани</w:t>
      </w:r>
      <w:r w:rsidR="00804F71">
        <w:rPr>
          <w:sz w:val="26"/>
          <w:szCs w:val="26"/>
        </w:rPr>
        <w:t>я</w:t>
      </w:r>
      <w:r w:rsidRPr="00F4342C">
        <w:rPr>
          <w:sz w:val="26"/>
          <w:szCs w:val="26"/>
        </w:rPr>
        <w:t xml:space="preserve"> </w:t>
      </w:r>
      <w:r w:rsidR="00520490">
        <w:rPr>
          <w:sz w:val="26"/>
          <w:szCs w:val="26"/>
        </w:rPr>
        <w:t xml:space="preserve">имущества, находящегося в государственной и муниципальной собственности </w:t>
      </w:r>
      <w:r w:rsidRPr="00F4342C">
        <w:rPr>
          <w:sz w:val="26"/>
          <w:szCs w:val="26"/>
        </w:rPr>
        <w:t>(</w:t>
      </w:r>
      <w:r w:rsidR="00520490">
        <w:rPr>
          <w:sz w:val="26"/>
          <w:szCs w:val="26"/>
        </w:rPr>
        <w:t>34,6</w:t>
      </w:r>
      <w:r w:rsidRPr="00F4342C">
        <w:rPr>
          <w:sz w:val="26"/>
          <w:szCs w:val="26"/>
        </w:rPr>
        <w:t>%</w:t>
      </w:r>
      <w:r w:rsidR="00520490">
        <w:rPr>
          <w:sz w:val="26"/>
          <w:szCs w:val="26"/>
        </w:rPr>
        <w:t xml:space="preserve"> или 21 320,7 тыс. рублей</w:t>
      </w:r>
      <w:r w:rsidRPr="00F4342C">
        <w:rPr>
          <w:sz w:val="26"/>
          <w:szCs w:val="26"/>
        </w:rPr>
        <w:t>)</w:t>
      </w:r>
      <w:r w:rsidR="00520490">
        <w:rPr>
          <w:sz w:val="26"/>
          <w:szCs w:val="26"/>
        </w:rPr>
        <w:t xml:space="preserve"> и доходы от продажи материальных и нематериальных активов (51,0% или 31 467,8 тыс. рублей)</w:t>
      </w:r>
      <w:r w:rsidRPr="00F4342C">
        <w:rPr>
          <w:sz w:val="26"/>
          <w:szCs w:val="26"/>
        </w:rPr>
        <w:t>.</w:t>
      </w:r>
    </w:p>
    <w:p w:rsidR="00EA022F" w:rsidRPr="00EA022F" w:rsidRDefault="008F313A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A022F" w:rsidRPr="00EA022F">
        <w:rPr>
          <w:sz w:val="26"/>
          <w:szCs w:val="26"/>
        </w:rPr>
        <w:t>асход</w:t>
      </w:r>
      <w:r>
        <w:rPr>
          <w:sz w:val="26"/>
          <w:szCs w:val="26"/>
        </w:rPr>
        <w:t>ы бюджета</w:t>
      </w:r>
      <w:r w:rsidR="00EA022F" w:rsidRPr="00EA022F">
        <w:rPr>
          <w:sz w:val="26"/>
          <w:szCs w:val="26"/>
        </w:rPr>
        <w:t xml:space="preserve"> за </w:t>
      </w:r>
      <w:r>
        <w:rPr>
          <w:sz w:val="26"/>
          <w:szCs w:val="26"/>
        </w:rPr>
        <w:t>1 квартал</w:t>
      </w:r>
      <w:r w:rsidR="00EA022F" w:rsidRPr="00EA022F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="00EA022F" w:rsidRPr="00EA022F">
        <w:rPr>
          <w:sz w:val="26"/>
          <w:szCs w:val="26"/>
        </w:rPr>
        <w:t xml:space="preserve"> года составил</w:t>
      </w:r>
      <w:r>
        <w:rPr>
          <w:sz w:val="26"/>
          <w:szCs w:val="26"/>
        </w:rPr>
        <w:t>и</w:t>
      </w:r>
      <w:r w:rsidR="00EA022F" w:rsidRPr="00EA022F">
        <w:rPr>
          <w:sz w:val="26"/>
          <w:szCs w:val="26"/>
        </w:rPr>
        <w:t xml:space="preserve"> </w:t>
      </w:r>
      <w:r w:rsidRPr="008F313A">
        <w:rPr>
          <w:sz w:val="26"/>
          <w:szCs w:val="26"/>
        </w:rPr>
        <w:t>842 518,2 тыс. рублей</w:t>
      </w:r>
      <w:r>
        <w:rPr>
          <w:sz w:val="26"/>
          <w:szCs w:val="26"/>
        </w:rPr>
        <w:t xml:space="preserve">, что </w:t>
      </w:r>
      <w:r w:rsidR="00EA022F" w:rsidRPr="00EA022F">
        <w:rPr>
          <w:sz w:val="26"/>
          <w:szCs w:val="26"/>
        </w:rPr>
        <w:t xml:space="preserve">на </w:t>
      </w:r>
      <w:r>
        <w:rPr>
          <w:sz w:val="26"/>
          <w:szCs w:val="26"/>
        </w:rPr>
        <w:t>52 091,5</w:t>
      </w:r>
      <w:r w:rsidR="00EA022F" w:rsidRPr="00EA022F">
        <w:rPr>
          <w:sz w:val="26"/>
          <w:szCs w:val="26"/>
        </w:rPr>
        <w:t xml:space="preserve"> тыс. рублей </w:t>
      </w:r>
      <w:r>
        <w:rPr>
          <w:sz w:val="26"/>
          <w:szCs w:val="26"/>
        </w:rPr>
        <w:t>больше</w:t>
      </w:r>
      <w:r w:rsidR="00EA022F" w:rsidRPr="00EA022F">
        <w:rPr>
          <w:sz w:val="26"/>
          <w:szCs w:val="26"/>
        </w:rPr>
        <w:t xml:space="preserve"> расходов за аналогичный период 201</w:t>
      </w:r>
      <w:r>
        <w:rPr>
          <w:sz w:val="26"/>
          <w:szCs w:val="26"/>
        </w:rPr>
        <w:t>6</w:t>
      </w:r>
      <w:r w:rsidR="00EA022F" w:rsidRPr="00EA022F">
        <w:rPr>
          <w:sz w:val="26"/>
          <w:szCs w:val="26"/>
        </w:rPr>
        <w:t xml:space="preserve"> года.</w:t>
      </w:r>
    </w:p>
    <w:p w:rsidR="00870F95" w:rsidRDefault="00870F95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E48DF">
        <w:rPr>
          <w:sz w:val="26"/>
          <w:szCs w:val="26"/>
        </w:rPr>
        <w:t xml:space="preserve">Наибольший удельный вес в структуре расходов за 1 квартал 2017 года занимают расходы по разделу «Образование» – 47,1% (в 2016 году – 50,4%), </w:t>
      </w:r>
      <w:r w:rsidR="00E760D6">
        <w:rPr>
          <w:sz w:val="26"/>
          <w:szCs w:val="26"/>
        </w:rPr>
        <w:t xml:space="preserve">        </w:t>
      </w:r>
      <w:r w:rsidRPr="00AE48DF">
        <w:rPr>
          <w:sz w:val="26"/>
          <w:szCs w:val="26"/>
        </w:rPr>
        <w:t xml:space="preserve">по разделу «Общегосударственные вопросы» - 16,7% </w:t>
      </w:r>
      <w:r w:rsidRPr="00870F95">
        <w:rPr>
          <w:sz w:val="26"/>
          <w:szCs w:val="26"/>
        </w:rPr>
        <w:t xml:space="preserve">(в 2016 году – </w:t>
      </w:r>
      <w:r>
        <w:rPr>
          <w:sz w:val="26"/>
          <w:szCs w:val="26"/>
        </w:rPr>
        <w:t>18,7</w:t>
      </w:r>
      <w:r w:rsidRPr="00870F95">
        <w:rPr>
          <w:sz w:val="26"/>
          <w:szCs w:val="26"/>
        </w:rPr>
        <w:t>%),</w:t>
      </w:r>
      <w:r>
        <w:rPr>
          <w:sz w:val="26"/>
          <w:szCs w:val="26"/>
        </w:rPr>
        <w:t xml:space="preserve"> по разделу </w:t>
      </w:r>
      <w:r w:rsidR="00AE48DF">
        <w:rPr>
          <w:sz w:val="26"/>
          <w:szCs w:val="26"/>
        </w:rPr>
        <w:t xml:space="preserve">«Культура, кинематография» - 16% </w:t>
      </w:r>
      <w:r w:rsidR="00AE48DF" w:rsidRPr="00AE48DF">
        <w:rPr>
          <w:sz w:val="26"/>
          <w:szCs w:val="26"/>
        </w:rPr>
        <w:t xml:space="preserve">(в 2016 году – </w:t>
      </w:r>
      <w:r w:rsidR="00AE48DF">
        <w:rPr>
          <w:sz w:val="26"/>
          <w:szCs w:val="26"/>
        </w:rPr>
        <w:t>6,8%).</w:t>
      </w:r>
    </w:p>
    <w:p w:rsidR="00EA022F" w:rsidRPr="00EA022F" w:rsidRDefault="00EA022F" w:rsidP="00952FDC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52FDC">
        <w:rPr>
          <w:sz w:val="26"/>
          <w:szCs w:val="26"/>
        </w:rPr>
        <w:t>Отмечается низкое исполнение (</w:t>
      </w:r>
      <w:r w:rsidR="00952FDC" w:rsidRPr="00952FDC">
        <w:rPr>
          <w:sz w:val="26"/>
          <w:szCs w:val="26"/>
        </w:rPr>
        <w:t>от 0 до 12</w:t>
      </w:r>
      <w:r w:rsidRPr="00952FDC">
        <w:rPr>
          <w:sz w:val="26"/>
          <w:szCs w:val="26"/>
        </w:rPr>
        <w:t xml:space="preserve">%) по </w:t>
      </w:r>
      <w:r w:rsidR="00952FDC">
        <w:rPr>
          <w:sz w:val="26"/>
          <w:szCs w:val="26"/>
        </w:rPr>
        <w:t xml:space="preserve">следующим направлениям: здравоохранение, охрана окружающей среды, жилищно-коммунальное хозяйство, </w:t>
      </w:r>
      <w:r w:rsidR="00952FDC">
        <w:rPr>
          <w:sz w:val="26"/>
          <w:szCs w:val="26"/>
        </w:rPr>
        <w:lastRenderedPageBreak/>
        <w:t>национальная экономика. Перенесение части расходов на конец года ведет к неэффективному расходованию средств и невозможности их освоения в полном объеме.</w:t>
      </w:r>
    </w:p>
    <w:p w:rsidR="00A007FA" w:rsidRDefault="00A007FA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квартал 2017 года </w:t>
      </w:r>
      <w:r w:rsidR="00F57F9F">
        <w:rPr>
          <w:sz w:val="26"/>
          <w:szCs w:val="26"/>
        </w:rPr>
        <w:t xml:space="preserve">расходы </w:t>
      </w:r>
      <w:r>
        <w:rPr>
          <w:sz w:val="26"/>
          <w:szCs w:val="26"/>
        </w:rPr>
        <w:t xml:space="preserve">на </w:t>
      </w:r>
      <w:r w:rsidR="00F57F9F">
        <w:rPr>
          <w:sz w:val="26"/>
          <w:szCs w:val="26"/>
        </w:rPr>
        <w:t>реализацию</w:t>
      </w:r>
      <w:r>
        <w:rPr>
          <w:sz w:val="26"/>
          <w:szCs w:val="26"/>
        </w:rPr>
        <w:t xml:space="preserve"> муниципальных программ </w:t>
      </w:r>
      <w:r w:rsidR="00F57F9F">
        <w:rPr>
          <w:sz w:val="26"/>
          <w:szCs w:val="26"/>
        </w:rPr>
        <w:t>составили</w:t>
      </w:r>
      <w:r>
        <w:rPr>
          <w:sz w:val="26"/>
          <w:szCs w:val="26"/>
        </w:rPr>
        <w:t xml:space="preserve"> </w:t>
      </w:r>
      <w:r w:rsidR="00F57F9F">
        <w:rPr>
          <w:sz w:val="26"/>
          <w:szCs w:val="26"/>
        </w:rPr>
        <w:t>835 624,5 тыс. рублей или 99,2% всех произведенных расходов.</w:t>
      </w:r>
    </w:p>
    <w:p w:rsidR="00EA022F" w:rsidRPr="00EA022F" w:rsidRDefault="00EA022F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По итогам </w:t>
      </w:r>
      <w:r w:rsidR="00952FDC">
        <w:rPr>
          <w:sz w:val="26"/>
          <w:szCs w:val="26"/>
        </w:rPr>
        <w:t>1</w:t>
      </w:r>
      <w:r w:rsidRPr="00EA022F">
        <w:rPr>
          <w:sz w:val="26"/>
          <w:szCs w:val="26"/>
        </w:rPr>
        <w:t xml:space="preserve"> </w:t>
      </w:r>
      <w:r w:rsidR="00952FDC">
        <w:rPr>
          <w:sz w:val="26"/>
          <w:szCs w:val="26"/>
        </w:rPr>
        <w:t>квартала</w:t>
      </w:r>
      <w:r w:rsidRPr="00EA022F">
        <w:rPr>
          <w:sz w:val="26"/>
          <w:szCs w:val="26"/>
        </w:rPr>
        <w:t xml:space="preserve"> 2016 года бюджет города Когалыма исполнен</w:t>
      </w:r>
      <w:r w:rsidR="00D94D34">
        <w:rPr>
          <w:sz w:val="26"/>
          <w:szCs w:val="26"/>
        </w:rPr>
        <w:t xml:space="preserve">               </w:t>
      </w:r>
      <w:r w:rsidRPr="00EA022F">
        <w:rPr>
          <w:sz w:val="26"/>
          <w:szCs w:val="26"/>
        </w:rPr>
        <w:t xml:space="preserve"> с </w:t>
      </w:r>
      <w:r w:rsidR="00D94D34">
        <w:rPr>
          <w:sz w:val="26"/>
          <w:szCs w:val="26"/>
        </w:rPr>
        <w:t>дефицитом</w:t>
      </w:r>
      <w:r w:rsidRPr="00EA022F">
        <w:rPr>
          <w:sz w:val="26"/>
          <w:szCs w:val="26"/>
        </w:rPr>
        <w:t xml:space="preserve"> в сумме </w:t>
      </w:r>
      <w:r w:rsidR="00D94D34">
        <w:rPr>
          <w:sz w:val="26"/>
          <w:szCs w:val="26"/>
        </w:rPr>
        <w:t>11 496,2</w:t>
      </w:r>
      <w:r w:rsidRPr="00EA022F">
        <w:rPr>
          <w:sz w:val="26"/>
          <w:szCs w:val="26"/>
        </w:rPr>
        <w:t xml:space="preserve"> тыс. рублей, за аналогичный период 201</w:t>
      </w:r>
      <w:r w:rsidR="00D94D34">
        <w:rPr>
          <w:sz w:val="26"/>
          <w:szCs w:val="26"/>
        </w:rPr>
        <w:t>6</w:t>
      </w:r>
      <w:r w:rsidRPr="00EA022F">
        <w:rPr>
          <w:sz w:val="26"/>
          <w:szCs w:val="26"/>
        </w:rPr>
        <w:t xml:space="preserve"> года дефицит</w:t>
      </w:r>
      <w:r w:rsidR="00D94D34">
        <w:rPr>
          <w:sz w:val="26"/>
          <w:szCs w:val="26"/>
        </w:rPr>
        <w:t xml:space="preserve"> сложился в сумме</w:t>
      </w:r>
      <w:r w:rsidRPr="00EA022F">
        <w:rPr>
          <w:sz w:val="26"/>
          <w:szCs w:val="26"/>
        </w:rPr>
        <w:t xml:space="preserve"> </w:t>
      </w:r>
      <w:r w:rsidR="00D94D34">
        <w:rPr>
          <w:sz w:val="26"/>
          <w:szCs w:val="26"/>
        </w:rPr>
        <w:t>73 073,6</w:t>
      </w:r>
      <w:r w:rsidRPr="00EA022F">
        <w:rPr>
          <w:sz w:val="26"/>
          <w:szCs w:val="26"/>
        </w:rPr>
        <w:t xml:space="preserve"> тыс. рублей.</w:t>
      </w:r>
    </w:p>
    <w:p w:rsidR="00EA022F" w:rsidRPr="00EA022F" w:rsidRDefault="00A007FA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="00EA022F" w:rsidRPr="00EA022F">
        <w:rPr>
          <w:sz w:val="26"/>
          <w:szCs w:val="26"/>
        </w:rPr>
        <w:t xml:space="preserve"> резервного фонда </w:t>
      </w:r>
      <w:r>
        <w:rPr>
          <w:sz w:val="26"/>
          <w:szCs w:val="26"/>
        </w:rPr>
        <w:t>в 1 квартале 2017 год</w:t>
      </w:r>
      <w:r w:rsidR="00210F80">
        <w:rPr>
          <w:sz w:val="26"/>
          <w:szCs w:val="26"/>
        </w:rPr>
        <w:t>а</w:t>
      </w:r>
      <w:r>
        <w:rPr>
          <w:sz w:val="26"/>
          <w:szCs w:val="26"/>
        </w:rPr>
        <w:t xml:space="preserve"> не осуществлялось.</w:t>
      </w:r>
    </w:p>
    <w:p w:rsidR="00A007FA" w:rsidRDefault="00A007FA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007FA">
        <w:rPr>
          <w:sz w:val="26"/>
          <w:szCs w:val="26"/>
        </w:rPr>
        <w:t>ешением Думы города Когалыма от 14.12.2016 №44-ГД (с изменениями от 24.03.2017 №73-ГД</w:t>
      </w:r>
      <w:r>
        <w:rPr>
          <w:sz w:val="26"/>
          <w:szCs w:val="26"/>
        </w:rPr>
        <w:t>)</w:t>
      </w:r>
      <w:r w:rsidRPr="00A007FA">
        <w:rPr>
          <w:sz w:val="26"/>
          <w:szCs w:val="26"/>
        </w:rPr>
        <w:t xml:space="preserve"> </w:t>
      </w:r>
      <w:r w:rsidR="00EA022F" w:rsidRPr="00EA022F">
        <w:rPr>
          <w:sz w:val="26"/>
          <w:szCs w:val="26"/>
        </w:rPr>
        <w:t xml:space="preserve">предоставление бюджетных кредитов </w:t>
      </w:r>
      <w:r>
        <w:rPr>
          <w:sz w:val="26"/>
          <w:szCs w:val="26"/>
        </w:rPr>
        <w:t xml:space="preserve">из бюджета города </w:t>
      </w:r>
      <w:r w:rsidR="00EA022F" w:rsidRPr="00EA022F">
        <w:rPr>
          <w:sz w:val="26"/>
          <w:szCs w:val="26"/>
        </w:rPr>
        <w:t>в 201</w:t>
      </w:r>
      <w:r>
        <w:rPr>
          <w:sz w:val="26"/>
          <w:szCs w:val="26"/>
        </w:rPr>
        <w:t>7</w:t>
      </w:r>
      <w:r w:rsidR="00EA022F" w:rsidRPr="00EA022F">
        <w:rPr>
          <w:sz w:val="26"/>
          <w:szCs w:val="26"/>
        </w:rPr>
        <w:t xml:space="preserve"> году не запланировано. </w:t>
      </w:r>
    </w:p>
    <w:p w:rsidR="00EA022F" w:rsidRPr="00EA022F" w:rsidRDefault="00EA022F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</w:t>
      </w:r>
      <w:r w:rsidR="00A007FA">
        <w:rPr>
          <w:sz w:val="26"/>
          <w:szCs w:val="26"/>
        </w:rPr>
        <w:t>за 1 квартал</w:t>
      </w:r>
      <w:r w:rsidRPr="00EA022F">
        <w:rPr>
          <w:sz w:val="26"/>
          <w:szCs w:val="26"/>
        </w:rPr>
        <w:t xml:space="preserve"> 201</w:t>
      </w:r>
      <w:r w:rsidR="00A007FA"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года не привлекались, в связи с чем, по состоянию на 01.</w:t>
      </w:r>
      <w:r w:rsidR="00A007FA">
        <w:rPr>
          <w:sz w:val="26"/>
          <w:szCs w:val="26"/>
        </w:rPr>
        <w:t>04</w:t>
      </w:r>
      <w:r w:rsidRPr="00EA022F">
        <w:rPr>
          <w:sz w:val="26"/>
          <w:szCs w:val="26"/>
        </w:rPr>
        <w:t>.201</w:t>
      </w:r>
      <w:r w:rsidR="00A007FA"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город Когалым не имеет муниципального долга.</w:t>
      </w:r>
    </w:p>
    <w:p w:rsidR="00EA022F" w:rsidRPr="00EA022F" w:rsidRDefault="00EA022F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EA022F" w:rsidRDefault="00EA022F" w:rsidP="00E760D6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В целом бюджет города Когалыма за </w:t>
      </w:r>
      <w:r w:rsidR="006420C5">
        <w:rPr>
          <w:sz w:val="26"/>
          <w:szCs w:val="26"/>
        </w:rPr>
        <w:t>1 квартал</w:t>
      </w:r>
      <w:r w:rsidRPr="00EA022F">
        <w:rPr>
          <w:sz w:val="26"/>
          <w:szCs w:val="26"/>
        </w:rPr>
        <w:t xml:space="preserve"> 201</w:t>
      </w:r>
      <w:r w:rsidR="006420C5"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года исполнен в соответствии с требованиями и нормами действующего бюджетного законодательства Российской Федерации, и нормативными правовыми актами города Когалыма</w:t>
      </w:r>
      <w:r>
        <w:rPr>
          <w:sz w:val="26"/>
          <w:szCs w:val="26"/>
        </w:rPr>
        <w:t>.</w:t>
      </w:r>
      <w:r w:rsidRPr="00EA022F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4947A1">
        <w:rPr>
          <w:sz w:val="26"/>
          <w:szCs w:val="26"/>
        </w:rPr>
        <w:t xml:space="preserve">арушений порядка утверждения и представления </w:t>
      </w:r>
      <w:r w:rsidR="00E760D6">
        <w:rPr>
          <w:sz w:val="26"/>
          <w:szCs w:val="26"/>
        </w:rPr>
        <w:t>о</w:t>
      </w:r>
      <w:r w:rsidRPr="004947A1">
        <w:rPr>
          <w:sz w:val="26"/>
          <w:szCs w:val="26"/>
        </w:rPr>
        <w:t xml:space="preserve">тчета об исполнении бюджета города за 1 </w:t>
      </w:r>
      <w:r>
        <w:rPr>
          <w:sz w:val="26"/>
          <w:szCs w:val="26"/>
        </w:rPr>
        <w:t>квартал</w:t>
      </w:r>
      <w:r w:rsidRPr="004947A1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4947A1">
        <w:rPr>
          <w:sz w:val="26"/>
          <w:szCs w:val="26"/>
        </w:rPr>
        <w:t> года не установлено.</w:t>
      </w:r>
    </w:p>
    <w:p w:rsidR="00E64537" w:rsidRPr="00E64537" w:rsidRDefault="00E64537" w:rsidP="00FF00B8">
      <w:pPr>
        <w:tabs>
          <w:tab w:val="left" w:pos="0"/>
        </w:tabs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2C439D" w:rsidRDefault="006420C5" w:rsidP="00270FB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2C439D">
        <w:rPr>
          <w:sz w:val="26"/>
          <w:szCs w:val="26"/>
        </w:rPr>
        <w:t xml:space="preserve"> Контрольно-счетной</w:t>
      </w:r>
    </w:p>
    <w:p w:rsidR="00A027F0" w:rsidRDefault="00270FB4" w:rsidP="00936B7F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 xml:space="preserve">алаты города Когалыма                                             </w:t>
      </w:r>
      <w:r>
        <w:rPr>
          <w:sz w:val="26"/>
          <w:szCs w:val="26"/>
        </w:rPr>
        <w:t xml:space="preserve">          </w:t>
      </w:r>
      <w:r w:rsidR="00D875F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2C439D">
        <w:rPr>
          <w:sz w:val="26"/>
          <w:szCs w:val="26"/>
        </w:rPr>
        <w:t xml:space="preserve">    </w:t>
      </w:r>
      <w:r w:rsidR="000708A0">
        <w:rPr>
          <w:sz w:val="26"/>
          <w:szCs w:val="26"/>
        </w:rPr>
        <w:t xml:space="preserve">    </w:t>
      </w:r>
      <w:r w:rsidR="006420C5">
        <w:rPr>
          <w:sz w:val="26"/>
          <w:szCs w:val="26"/>
        </w:rPr>
        <w:t xml:space="preserve">     Э.С.Иноземцева</w:t>
      </w:r>
    </w:p>
    <w:p w:rsidR="005023B6" w:rsidRDefault="005023B6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0708A0" w:rsidRDefault="000708A0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5023B6" w:rsidRDefault="005023B6" w:rsidP="00936B7F">
      <w:pPr>
        <w:tabs>
          <w:tab w:val="left" w:pos="0"/>
        </w:tabs>
        <w:jc w:val="both"/>
        <w:rPr>
          <w:sz w:val="26"/>
          <w:szCs w:val="26"/>
        </w:rPr>
      </w:pPr>
    </w:p>
    <w:p w:rsidR="005023B6" w:rsidRPr="005023B6" w:rsidRDefault="005023B6" w:rsidP="00936B7F">
      <w:pPr>
        <w:tabs>
          <w:tab w:val="left" w:pos="0"/>
        </w:tabs>
        <w:jc w:val="both"/>
        <w:rPr>
          <w:sz w:val="20"/>
          <w:szCs w:val="20"/>
        </w:rPr>
      </w:pPr>
      <w:r w:rsidRPr="005023B6">
        <w:rPr>
          <w:sz w:val="20"/>
          <w:szCs w:val="20"/>
        </w:rPr>
        <w:t>Э.С.Иноземцева</w:t>
      </w:r>
    </w:p>
    <w:p w:rsidR="005023B6" w:rsidRPr="005023B6" w:rsidRDefault="005023B6" w:rsidP="00936B7F">
      <w:pPr>
        <w:tabs>
          <w:tab w:val="left" w:pos="0"/>
        </w:tabs>
        <w:jc w:val="both"/>
        <w:rPr>
          <w:sz w:val="20"/>
          <w:szCs w:val="20"/>
        </w:rPr>
      </w:pPr>
      <w:r w:rsidRPr="005023B6">
        <w:rPr>
          <w:sz w:val="20"/>
          <w:szCs w:val="20"/>
        </w:rPr>
        <w:t>Тел.93-860</w:t>
      </w:r>
    </w:p>
    <w:sectPr w:rsidR="005023B6" w:rsidRPr="005023B6" w:rsidSect="003A7FD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1720A"/>
    <w:rsid w:val="00022D33"/>
    <w:rsid w:val="000237E9"/>
    <w:rsid w:val="00024C59"/>
    <w:rsid w:val="000407DE"/>
    <w:rsid w:val="00060081"/>
    <w:rsid w:val="000667DA"/>
    <w:rsid w:val="000708A0"/>
    <w:rsid w:val="00070B4A"/>
    <w:rsid w:val="00082C92"/>
    <w:rsid w:val="000A1917"/>
    <w:rsid w:val="000A243A"/>
    <w:rsid w:val="000D73C3"/>
    <w:rsid w:val="000F33C8"/>
    <w:rsid w:val="0010798D"/>
    <w:rsid w:val="0012659B"/>
    <w:rsid w:val="00171204"/>
    <w:rsid w:val="0017391E"/>
    <w:rsid w:val="00185CC8"/>
    <w:rsid w:val="001F4E21"/>
    <w:rsid w:val="001F68F9"/>
    <w:rsid w:val="00206067"/>
    <w:rsid w:val="0020740A"/>
    <w:rsid w:val="00210F80"/>
    <w:rsid w:val="002329A7"/>
    <w:rsid w:val="00241A13"/>
    <w:rsid w:val="00270FB4"/>
    <w:rsid w:val="00296F79"/>
    <w:rsid w:val="002C0E45"/>
    <w:rsid w:val="002C439D"/>
    <w:rsid w:val="002C4E9E"/>
    <w:rsid w:val="002C6BC0"/>
    <w:rsid w:val="002D3E73"/>
    <w:rsid w:val="002E5B0F"/>
    <w:rsid w:val="002F19C0"/>
    <w:rsid w:val="00320BE4"/>
    <w:rsid w:val="003364EB"/>
    <w:rsid w:val="00342194"/>
    <w:rsid w:val="0035145E"/>
    <w:rsid w:val="00361FE9"/>
    <w:rsid w:val="003A7FD0"/>
    <w:rsid w:val="003F2557"/>
    <w:rsid w:val="0040785B"/>
    <w:rsid w:val="00411DD6"/>
    <w:rsid w:val="00453AF5"/>
    <w:rsid w:val="00456D0C"/>
    <w:rsid w:val="004619C5"/>
    <w:rsid w:val="00466C66"/>
    <w:rsid w:val="00476C3B"/>
    <w:rsid w:val="004947A1"/>
    <w:rsid w:val="004A5388"/>
    <w:rsid w:val="004C454D"/>
    <w:rsid w:val="004C6F1F"/>
    <w:rsid w:val="004E6561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77521"/>
    <w:rsid w:val="005878C8"/>
    <w:rsid w:val="005B72B5"/>
    <w:rsid w:val="005B7CD0"/>
    <w:rsid w:val="005C1592"/>
    <w:rsid w:val="005C255C"/>
    <w:rsid w:val="005C7357"/>
    <w:rsid w:val="00614E68"/>
    <w:rsid w:val="006226B0"/>
    <w:rsid w:val="0063722C"/>
    <w:rsid w:val="006406F1"/>
    <w:rsid w:val="006420C5"/>
    <w:rsid w:val="00653AF8"/>
    <w:rsid w:val="006B4DF8"/>
    <w:rsid w:val="006E1138"/>
    <w:rsid w:val="006F61E8"/>
    <w:rsid w:val="0070144C"/>
    <w:rsid w:val="0070639B"/>
    <w:rsid w:val="0071498E"/>
    <w:rsid w:val="0072632C"/>
    <w:rsid w:val="00746081"/>
    <w:rsid w:val="00746ECE"/>
    <w:rsid w:val="007567C7"/>
    <w:rsid w:val="007770D8"/>
    <w:rsid w:val="007778DC"/>
    <w:rsid w:val="007B1C8B"/>
    <w:rsid w:val="007C001C"/>
    <w:rsid w:val="007C1E68"/>
    <w:rsid w:val="007E2322"/>
    <w:rsid w:val="007E4174"/>
    <w:rsid w:val="00803920"/>
    <w:rsid w:val="00804F71"/>
    <w:rsid w:val="008261A0"/>
    <w:rsid w:val="00864355"/>
    <w:rsid w:val="00870F95"/>
    <w:rsid w:val="008C443C"/>
    <w:rsid w:val="008D0EF1"/>
    <w:rsid w:val="008E6F6D"/>
    <w:rsid w:val="008F313A"/>
    <w:rsid w:val="00901D39"/>
    <w:rsid w:val="00904F8F"/>
    <w:rsid w:val="009231A2"/>
    <w:rsid w:val="00924BA0"/>
    <w:rsid w:val="009348CF"/>
    <w:rsid w:val="00936B7F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B040C"/>
    <w:rsid w:val="00AB0464"/>
    <w:rsid w:val="00AC14DF"/>
    <w:rsid w:val="00AD23EF"/>
    <w:rsid w:val="00AD6D92"/>
    <w:rsid w:val="00AE1063"/>
    <w:rsid w:val="00AE1B0F"/>
    <w:rsid w:val="00AE48DF"/>
    <w:rsid w:val="00B01D1C"/>
    <w:rsid w:val="00B24D55"/>
    <w:rsid w:val="00B26BA0"/>
    <w:rsid w:val="00B56A7E"/>
    <w:rsid w:val="00B844C3"/>
    <w:rsid w:val="00B84AE7"/>
    <w:rsid w:val="00B869CA"/>
    <w:rsid w:val="00B9631A"/>
    <w:rsid w:val="00BA602F"/>
    <w:rsid w:val="00BB09F8"/>
    <w:rsid w:val="00BC00F1"/>
    <w:rsid w:val="00BE2C7B"/>
    <w:rsid w:val="00BF4E05"/>
    <w:rsid w:val="00C1098E"/>
    <w:rsid w:val="00C15657"/>
    <w:rsid w:val="00C231CE"/>
    <w:rsid w:val="00C23ECA"/>
    <w:rsid w:val="00C33C72"/>
    <w:rsid w:val="00C46D02"/>
    <w:rsid w:val="00C52CE3"/>
    <w:rsid w:val="00C53AFE"/>
    <w:rsid w:val="00C969F2"/>
    <w:rsid w:val="00C975AC"/>
    <w:rsid w:val="00CA6A20"/>
    <w:rsid w:val="00CB08BA"/>
    <w:rsid w:val="00CC493D"/>
    <w:rsid w:val="00CD62C5"/>
    <w:rsid w:val="00CD7FB7"/>
    <w:rsid w:val="00CE7F32"/>
    <w:rsid w:val="00CF3A72"/>
    <w:rsid w:val="00D02EC1"/>
    <w:rsid w:val="00D04712"/>
    <w:rsid w:val="00D3293F"/>
    <w:rsid w:val="00D54D29"/>
    <w:rsid w:val="00D676EB"/>
    <w:rsid w:val="00D754CE"/>
    <w:rsid w:val="00D844BA"/>
    <w:rsid w:val="00D875F6"/>
    <w:rsid w:val="00D9251F"/>
    <w:rsid w:val="00D93859"/>
    <w:rsid w:val="00D94D34"/>
    <w:rsid w:val="00DB47BC"/>
    <w:rsid w:val="00DC18B0"/>
    <w:rsid w:val="00DC5CD8"/>
    <w:rsid w:val="00DD0F46"/>
    <w:rsid w:val="00E000F9"/>
    <w:rsid w:val="00E02080"/>
    <w:rsid w:val="00E06C93"/>
    <w:rsid w:val="00E127AE"/>
    <w:rsid w:val="00E143B3"/>
    <w:rsid w:val="00E255AF"/>
    <w:rsid w:val="00E3283F"/>
    <w:rsid w:val="00E4071B"/>
    <w:rsid w:val="00E6186C"/>
    <w:rsid w:val="00E64537"/>
    <w:rsid w:val="00E760D6"/>
    <w:rsid w:val="00E90E99"/>
    <w:rsid w:val="00EA022F"/>
    <w:rsid w:val="00EA5A28"/>
    <w:rsid w:val="00EC645A"/>
    <w:rsid w:val="00EE0254"/>
    <w:rsid w:val="00F17D53"/>
    <w:rsid w:val="00F4342C"/>
    <w:rsid w:val="00F43DE5"/>
    <w:rsid w:val="00F475FD"/>
    <w:rsid w:val="00F546E4"/>
    <w:rsid w:val="00F57F9F"/>
    <w:rsid w:val="00F67785"/>
    <w:rsid w:val="00F80C7E"/>
    <w:rsid w:val="00F86FA9"/>
    <w:rsid w:val="00F90DE4"/>
    <w:rsid w:val="00F95EB7"/>
    <w:rsid w:val="00FA4B98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65</cp:revision>
  <cp:lastPrinted>2017-05-18T03:51:00Z</cp:lastPrinted>
  <dcterms:created xsi:type="dcterms:W3CDTF">2013-11-12T08:42:00Z</dcterms:created>
  <dcterms:modified xsi:type="dcterms:W3CDTF">2017-05-18T07:18:00Z</dcterms:modified>
</cp:coreProperties>
</file>