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39" w:rsidRPr="0016413C" w:rsidRDefault="00993FC7" w:rsidP="009A1E8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13C">
        <w:rPr>
          <w:rFonts w:ascii="Times New Roman" w:hAnsi="Times New Roman" w:cs="Times New Roman"/>
          <w:b/>
          <w:sz w:val="28"/>
          <w:szCs w:val="28"/>
        </w:rPr>
        <w:t xml:space="preserve">ПРАВИЛА ПРОВЕДЕНИЯ ТОРГОВ </w:t>
      </w:r>
      <w:r w:rsidRPr="0016413C">
        <w:rPr>
          <w:rFonts w:ascii="Times New Roman" w:hAnsi="Times New Roman" w:cs="Times New Roman"/>
          <w:b/>
          <w:sz w:val="28"/>
          <w:szCs w:val="28"/>
        </w:rPr>
        <w:br/>
        <w:t>ПО ПРОДАЖЕ МУНИЦИПАЛЬНОГО ИМУЩЕСТВА</w:t>
      </w:r>
    </w:p>
    <w:p w:rsidR="00AB49A3" w:rsidRPr="0016413C" w:rsidRDefault="00993FC7" w:rsidP="009A1E8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13C">
        <w:rPr>
          <w:rFonts w:ascii="Times New Roman" w:hAnsi="Times New Roman" w:cs="Times New Roman"/>
          <w:b/>
          <w:sz w:val="28"/>
          <w:szCs w:val="28"/>
        </w:rPr>
        <w:br/>
      </w:r>
      <w:r w:rsidR="00F7358F" w:rsidRPr="0016413C">
        <w:rPr>
          <w:rFonts w:ascii="Times New Roman" w:hAnsi="Times New Roman" w:cs="Times New Roman"/>
          <w:b/>
          <w:sz w:val="28"/>
          <w:szCs w:val="28"/>
        </w:rPr>
        <w:t>АУКЦИОН</w:t>
      </w:r>
    </w:p>
    <w:p w:rsidR="009A1E89" w:rsidRPr="0016413C" w:rsidRDefault="009A1E89" w:rsidP="009A1E8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EB" w:rsidRPr="0016413C" w:rsidRDefault="007C43EB" w:rsidP="009A1E89">
      <w:pPr>
        <w:pStyle w:val="a3"/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85210" w:rsidRPr="0016413C" w:rsidRDefault="00485210" w:rsidP="009A1E8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022" w:rsidRPr="0016413C" w:rsidRDefault="00A74022" w:rsidP="009A1E8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Настоящие правила представляют собой выдержки из нормативных правовых актов Российской Федерации о приватизации и носят общий ознакомительный характер.</w:t>
      </w:r>
    </w:p>
    <w:p w:rsidR="00F326EA" w:rsidRPr="0016413C" w:rsidRDefault="00F326EA" w:rsidP="009A1E8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На аукционе продаётся муниципальное имущество в случае, если его покупатели не должны выполнить какие-либо условия в отношении такого имущества. Право его приобретения принадлежит участнику, который предложит в ходе торгов наиболее высокую цену за имущество.</w:t>
      </w:r>
    </w:p>
    <w:p w:rsidR="00F326EA" w:rsidRPr="0016413C" w:rsidRDefault="00F326EA" w:rsidP="009A1E8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Аукцион является открытым по составу участников и по форме подаче предложений о цене </w:t>
      </w:r>
      <w:r w:rsidR="002B05E6" w:rsidRPr="0016413C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16413C">
        <w:rPr>
          <w:rFonts w:ascii="Times New Roman" w:hAnsi="Times New Roman" w:cs="Times New Roman"/>
          <w:sz w:val="28"/>
          <w:szCs w:val="28"/>
        </w:rPr>
        <w:t>может быть:</w:t>
      </w:r>
    </w:p>
    <w:p w:rsidR="00F326EA" w:rsidRPr="0016413C" w:rsidRDefault="00F326EA" w:rsidP="009A1E89">
      <w:pPr>
        <w:pStyle w:val="a3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а)</w:t>
      </w:r>
      <w:r w:rsidR="00867482" w:rsidRPr="0016413C">
        <w:rPr>
          <w:rFonts w:ascii="Times New Roman" w:hAnsi="Times New Roman" w:cs="Times New Roman"/>
          <w:sz w:val="28"/>
          <w:szCs w:val="28"/>
        </w:rPr>
        <w:tab/>
      </w:r>
      <w:r w:rsidRPr="0016413C">
        <w:rPr>
          <w:rFonts w:ascii="Times New Roman" w:hAnsi="Times New Roman" w:cs="Times New Roman"/>
          <w:sz w:val="28"/>
          <w:szCs w:val="28"/>
        </w:rPr>
        <w:t>открытым</w:t>
      </w:r>
      <w:r w:rsidR="00244560" w:rsidRPr="0016413C">
        <w:rPr>
          <w:rFonts w:ascii="Times New Roman" w:hAnsi="Times New Roman" w:cs="Times New Roman"/>
          <w:sz w:val="28"/>
          <w:szCs w:val="28"/>
        </w:rPr>
        <w:t xml:space="preserve"> (предложения о цене заявляются участниками аукциона открыто в ходе проведения торгов)</w:t>
      </w:r>
      <w:r w:rsidRPr="0016413C">
        <w:rPr>
          <w:rFonts w:ascii="Times New Roman" w:hAnsi="Times New Roman" w:cs="Times New Roman"/>
          <w:sz w:val="28"/>
          <w:szCs w:val="28"/>
        </w:rPr>
        <w:t>;</w:t>
      </w:r>
    </w:p>
    <w:p w:rsidR="00F326EA" w:rsidRPr="0016413C" w:rsidRDefault="00F326EA" w:rsidP="009A1E89">
      <w:pPr>
        <w:pStyle w:val="a3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б)</w:t>
      </w:r>
      <w:r w:rsidR="00867482" w:rsidRPr="0016413C">
        <w:rPr>
          <w:rFonts w:ascii="Times New Roman" w:hAnsi="Times New Roman" w:cs="Times New Roman"/>
          <w:sz w:val="28"/>
          <w:szCs w:val="28"/>
        </w:rPr>
        <w:tab/>
      </w:r>
      <w:r w:rsidRPr="0016413C">
        <w:rPr>
          <w:rFonts w:ascii="Times New Roman" w:hAnsi="Times New Roman" w:cs="Times New Roman"/>
          <w:sz w:val="28"/>
          <w:szCs w:val="28"/>
        </w:rPr>
        <w:t>закрытым</w:t>
      </w:r>
      <w:r w:rsidR="00244560" w:rsidRPr="0016413C">
        <w:rPr>
          <w:rFonts w:ascii="Times New Roman" w:hAnsi="Times New Roman" w:cs="Times New Roman"/>
          <w:sz w:val="28"/>
          <w:szCs w:val="28"/>
        </w:rPr>
        <w:t xml:space="preserve"> (предложения о цене подаются участниками аукциона в запечатанных конвертах)</w:t>
      </w:r>
      <w:r w:rsidR="007E6FA9" w:rsidRPr="0016413C">
        <w:rPr>
          <w:rFonts w:ascii="Times New Roman" w:hAnsi="Times New Roman" w:cs="Times New Roman"/>
          <w:sz w:val="28"/>
          <w:szCs w:val="28"/>
        </w:rPr>
        <w:t>.</w:t>
      </w:r>
    </w:p>
    <w:p w:rsidR="00244560" w:rsidRPr="0016413C" w:rsidRDefault="00244560" w:rsidP="009A1E8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Форма подачи предложений о цене </w:t>
      </w:r>
      <w:r w:rsidR="006620C0" w:rsidRPr="0016413C">
        <w:rPr>
          <w:rFonts w:ascii="Times New Roman" w:hAnsi="Times New Roman" w:cs="Times New Roman"/>
          <w:sz w:val="28"/>
          <w:szCs w:val="28"/>
        </w:rPr>
        <w:t>(открытая</w:t>
      </w:r>
      <w:r w:rsidR="007E6FA9" w:rsidRPr="0016413C">
        <w:rPr>
          <w:rFonts w:ascii="Times New Roman" w:hAnsi="Times New Roman" w:cs="Times New Roman"/>
          <w:sz w:val="28"/>
          <w:szCs w:val="28"/>
        </w:rPr>
        <w:t xml:space="preserve"> или</w:t>
      </w:r>
      <w:r w:rsidR="006620C0" w:rsidRPr="0016413C">
        <w:rPr>
          <w:rFonts w:ascii="Times New Roman" w:hAnsi="Times New Roman" w:cs="Times New Roman"/>
          <w:sz w:val="28"/>
          <w:szCs w:val="28"/>
        </w:rPr>
        <w:t xml:space="preserve"> закрытая) </w:t>
      </w:r>
      <w:r w:rsidRPr="0016413C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16413C" w:rsidRPr="0016413C">
        <w:rPr>
          <w:rFonts w:ascii="Times New Roman" w:hAnsi="Times New Roman" w:cs="Times New Roman"/>
          <w:sz w:val="28"/>
          <w:szCs w:val="28"/>
        </w:rPr>
        <w:t>постановлением Администрации города Когалыма</w:t>
      </w:r>
      <w:r w:rsidRPr="0016413C">
        <w:rPr>
          <w:rFonts w:ascii="Times New Roman" w:hAnsi="Times New Roman" w:cs="Times New Roman"/>
          <w:sz w:val="28"/>
          <w:szCs w:val="28"/>
        </w:rPr>
        <w:t xml:space="preserve"> об условиях приватизации</w:t>
      </w:r>
      <w:r w:rsidR="006620C0" w:rsidRPr="0016413C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="0016413C" w:rsidRPr="0016413C">
        <w:rPr>
          <w:rFonts w:ascii="Times New Roman" w:hAnsi="Times New Roman" w:cs="Times New Roman"/>
          <w:sz w:val="28"/>
          <w:szCs w:val="28"/>
        </w:rPr>
        <w:t xml:space="preserve"> города Когалыма</w:t>
      </w:r>
      <w:r w:rsidRPr="0016413C">
        <w:rPr>
          <w:rFonts w:ascii="Times New Roman" w:hAnsi="Times New Roman" w:cs="Times New Roman"/>
          <w:sz w:val="28"/>
          <w:szCs w:val="28"/>
        </w:rPr>
        <w:t>.</w:t>
      </w:r>
    </w:p>
    <w:p w:rsidR="0093464E" w:rsidRPr="0016413C" w:rsidRDefault="008A0CE5" w:rsidP="009A1E8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Продажа муниципального имущества на аукционе может осущ</w:t>
      </w:r>
      <w:r w:rsidR="0093464E" w:rsidRPr="0016413C">
        <w:rPr>
          <w:rFonts w:ascii="Times New Roman" w:hAnsi="Times New Roman" w:cs="Times New Roman"/>
          <w:sz w:val="28"/>
          <w:szCs w:val="28"/>
        </w:rPr>
        <w:t>ествляться в электронной форме.</w:t>
      </w:r>
      <w:r w:rsidR="006E2652" w:rsidRPr="0016413C">
        <w:rPr>
          <w:rFonts w:ascii="Times New Roman" w:hAnsi="Times New Roman" w:cs="Times New Roman"/>
          <w:sz w:val="28"/>
          <w:szCs w:val="28"/>
        </w:rPr>
        <w:t xml:space="preserve"> Для участия в электронном аукционе претендент должен зарегистрироваться на сайте в сети «Интернет», указанном в информационном сообщении о проведении аукциона в электронной форме (на электронной площадке).</w:t>
      </w:r>
    </w:p>
    <w:p w:rsidR="0084395F" w:rsidRPr="0016413C" w:rsidRDefault="0084395F" w:rsidP="009A1E8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Сведения о проведении продажи муниципального имущества в электронной форме содержатся </w:t>
      </w:r>
      <w:r w:rsidR="0016413C" w:rsidRPr="0016413C">
        <w:rPr>
          <w:rFonts w:ascii="Times New Roman" w:hAnsi="Times New Roman" w:cs="Times New Roman"/>
          <w:sz w:val="28"/>
          <w:szCs w:val="28"/>
        </w:rPr>
        <w:t>постановлении Администрации города Когалыма</w:t>
      </w:r>
      <w:r w:rsidRPr="0016413C">
        <w:rPr>
          <w:rFonts w:ascii="Times New Roman" w:hAnsi="Times New Roman" w:cs="Times New Roman"/>
          <w:sz w:val="28"/>
          <w:szCs w:val="28"/>
        </w:rPr>
        <w:t xml:space="preserve"> об условиях приватизации.</w:t>
      </w:r>
    </w:p>
    <w:p w:rsidR="00F6784A" w:rsidRPr="0016413C" w:rsidRDefault="00F6784A" w:rsidP="009A1E8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Аукцион, в котором принял участие только один участник, признаётся несостоявшимся.</w:t>
      </w:r>
    </w:p>
    <w:p w:rsidR="00DD71F3" w:rsidRPr="0016413C" w:rsidRDefault="00DD71F3" w:rsidP="009A1E8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Для участия в</w:t>
      </w:r>
      <w:r w:rsidR="001E61AF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аукционе претендент представляет продавцу (лично или через своего полномочного представителя) в</w:t>
      </w:r>
      <w:r w:rsidR="001E61AF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установленный срок заявку по</w:t>
      </w:r>
      <w:r w:rsidR="001E61AF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форме, утверждаемой продавцом, и иные документы в</w:t>
      </w:r>
      <w:r w:rsidR="001E61AF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соответствии с</w:t>
      </w:r>
      <w:r w:rsidR="001E61AF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перечнем, содержащимся в</w:t>
      </w:r>
      <w:r w:rsidR="001E61AF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информационном сообщении о</w:t>
      </w:r>
      <w:r w:rsidR="004B7DF4" w:rsidRPr="0016413C">
        <w:rPr>
          <w:rFonts w:ascii="Times New Roman" w:hAnsi="Times New Roman" w:cs="Times New Roman"/>
          <w:sz w:val="28"/>
          <w:szCs w:val="28"/>
        </w:rPr>
        <w:t> </w:t>
      </w:r>
      <w:r w:rsidR="00DC7D5E" w:rsidRPr="0016413C">
        <w:rPr>
          <w:rFonts w:ascii="Times New Roman" w:hAnsi="Times New Roman" w:cs="Times New Roman"/>
          <w:sz w:val="28"/>
          <w:szCs w:val="28"/>
        </w:rPr>
        <w:t>проведении аукциона.</w:t>
      </w:r>
    </w:p>
    <w:p w:rsidR="003F4ACB" w:rsidRPr="0016413C" w:rsidRDefault="00084036" w:rsidP="009A1E8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При проведении электронного аукциона заявка подаётся путём заполнения её электронной формы, размещённой в открытой для доступа неограниченного круга лиц части электронной площадки (далее – открытая часть электронной площадки), с приложением электронных образов документов (документов на бумажном носителе, преобразованных в электронно-цифровую форму путём сканирования с сохранением их реквизитов).</w:t>
      </w:r>
    </w:p>
    <w:p w:rsidR="00E25397" w:rsidRPr="0016413C" w:rsidRDefault="00E25397" w:rsidP="009A1E8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Одно лицо имеет право подать только одну заявку (в случае проведения аукциона при закрытой форме подачи предложений о цене муниципального имущества только одно предложение о цене имущества, продаваемого на аукционе).</w:t>
      </w:r>
    </w:p>
    <w:p w:rsidR="003E4CDA" w:rsidRPr="0016413C" w:rsidRDefault="003E4CDA" w:rsidP="009A1E8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Заявка с прилагаемыми к ней документами регистрируется продавцом в журнале приёма заявок с присвоением каждой заявке номера и указанием даты и времени подачи документов. На каждом экземпляре заявки продавцом делается отметка о принятии заявки с указанием её номера, даты и времени принятия продавцом.</w:t>
      </w:r>
    </w:p>
    <w:p w:rsidR="003F4ACB" w:rsidRPr="0016413C" w:rsidRDefault="000C54D8" w:rsidP="009A1E8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При проведении электронного аукциона </w:t>
      </w:r>
      <w:r w:rsidR="00E07EAD" w:rsidRPr="0016413C">
        <w:rPr>
          <w:rFonts w:ascii="Times New Roman" w:hAnsi="Times New Roman" w:cs="Times New Roman"/>
          <w:sz w:val="28"/>
          <w:szCs w:val="28"/>
        </w:rPr>
        <w:t xml:space="preserve">регистрацию заявок и прилагаемых к ним документов в журнале приёма заявок обеспечивает </w:t>
      </w:r>
      <w:r w:rsidR="003E4CDA" w:rsidRPr="0016413C">
        <w:rPr>
          <w:rFonts w:ascii="Times New Roman" w:hAnsi="Times New Roman" w:cs="Times New Roman"/>
          <w:sz w:val="28"/>
          <w:szCs w:val="28"/>
        </w:rPr>
        <w:t>электронн</w:t>
      </w:r>
      <w:r w:rsidRPr="0016413C">
        <w:rPr>
          <w:rFonts w:ascii="Times New Roman" w:hAnsi="Times New Roman" w:cs="Times New Roman"/>
          <w:sz w:val="28"/>
          <w:szCs w:val="28"/>
        </w:rPr>
        <w:t>ая</w:t>
      </w:r>
      <w:r w:rsidR="003E4CDA" w:rsidRPr="0016413C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Pr="0016413C">
        <w:rPr>
          <w:rFonts w:ascii="Times New Roman" w:hAnsi="Times New Roman" w:cs="Times New Roman"/>
          <w:sz w:val="28"/>
          <w:szCs w:val="28"/>
        </w:rPr>
        <w:t>а</w:t>
      </w:r>
      <w:r w:rsidR="003E4CDA" w:rsidRPr="0016413C">
        <w:rPr>
          <w:rFonts w:ascii="Times New Roman" w:hAnsi="Times New Roman" w:cs="Times New Roman"/>
          <w:sz w:val="28"/>
          <w:szCs w:val="28"/>
        </w:rPr>
        <w:t>. Каждой заявке присваивается номер с указанием даты и времени приёма.</w:t>
      </w:r>
    </w:p>
    <w:p w:rsidR="003F4ACB" w:rsidRPr="0016413C" w:rsidRDefault="003F4ACB" w:rsidP="009A1E8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В течение одного часа со времени поступления заявки электронная площадка сообщает претенденту о её поступлении путём направления уведомления с приложением электронных копий зарегистрированной заявки и прилагаемых к ней документов.</w:t>
      </w:r>
    </w:p>
    <w:p w:rsidR="003E4CDA" w:rsidRPr="0016413C" w:rsidRDefault="003E4CDA" w:rsidP="009A1E8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lastRenderedPageBreak/>
        <w:t>Заявки, поступившие по истечении срока их приёма, указанного в информационном сообщении о проведении аукциона, вместе с описью, на которой делается отметка об отказе в принятии документов, возвращаются претендентам или их уполномоченным представителям под расписку.</w:t>
      </w:r>
    </w:p>
    <w:p w:rsidR="003E4CDA" w:rsidRPr="0016413C" w:rsidRDefault="003E4CDA" w:rsidP="009A1E8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При проведении электронного аукциона заявки с прилагаемыми к ним документами, поданные с нарушением установленного срока, на электронной площадке не регистрируются (раздел подачи заявок закрывается</w:t>
      </w:r>
      <w:r w:rsidR="00C75ABD" w:rsidRPr="0016413C">
        <w:rPr>
          <w:rFonts w:ascii="Times New Roman" w:hAnsi="Times New Roman" w:cs="Times New Roman"/>
          <w:sz w:val="28"/>
          <w:szCs w:val="28"/>
        </w:rPr>
        <w:t xml:space="preserve"> по истечении срока приёма заявок</w:t>
      </w:r>
      <w:r w:rsidRPr="0016413C">
        <w:rPr>
          <w:rFonts w:ascii="Times New Roman" w:hAnsi="Times New Roman" w:cs="Times New Roman"/>
          <w:sz w:val="28"/>
          <w:szCs w:val="28"/>
        </w:rPr>
        <w:t>).</w:t>
      </w:r>
    </w:p>
    <w:p w:rsidR="00660284" w:rsidRPr="0016413C" w:rsidRDefault="00660284" w:rsidP="009A1E8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Для участия в аукционе претендент вносит задаток в размере 20 % начальной </w:t>
      </w:r>
      <w:r w:rsidR="0090707B" w:rsidRPr="0016413C">
        <w:rPr>
          <w:rFonts w:ascii="Times New Roman" w:hAnsi="Times New Roman" w:cs="Times New Roman"/>
          <w:sz w:val="28"/>
          <w:szCs w:val="28"/>
        </w:rPr>
        <w:t>цены,</w:t>
      </w:r>
      <w:r w:rsidRPr="0016413C">
        <w:rPr>
          <w:rFonts w:ascii="Times New Roman" w:hAnsi="Times New Roman" w:cs="Times New Roman"/>
          <w:sz w:val="28"/>
          <w:szCs w:val="28"/>
        </w:rPr>
        <w:t xml:space="preserve"> на счёт и в срок, указанные в информационном сообщении о проведении аукциона.</w:t>
      </w:r>
    </w:p>
    <w:p w:rsidR="00660284" w:rsidRPr="0016413C" w:rsidRDefault="00660284" w:rsidP="009A1E8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Информационное сообщение является публичной офертой для заключения договора о задатке в соответствии со статьёй 437 Гражданского кодекса Российской Федерации, а подача претендентом заявки и перечисление задатка являются акцептом такой оферты, после чего договор о задатке считается заключённым в письменной форме.</w:t>
      </w:r>
    </w:p>
    <w:p w:rsidR="003E4CDA" w:rsidRPr="0016413C" w:rsidRDefault="003E4CDA" w:rsidP="009A1E8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До</w:t>
      </w:r>
      <w:r w:rsidR="009D55B2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признания претендента участником аукциона он имеет право посредством уведомления в письменной форме отозвать зарегистрированную заявку.</w:t>
      </w:r>
    </w:p>
    <w:p w:rsidR="009B6612" w:rsidRPr="0016413C" w:rsidRDefault="009B6612" w:rsidP="009A1E8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При проведении электронного аукциона претендент вправе </w:t>
      </w:r>
      <w:r w:rsidR="0008299B" w:rsidRPr="0016413C">
        <w:rPr>
          <w:rFonts w:ascii="Times New Roman" w:hAnsi="Times New Roman" w:cs="Times New Roman"/>
          <w:sz w:val="28"/>
          <w:szCs w:val="28"/>
        </w:rPr>
        <w:t xml:space="preserve">отозвать заявку </w:t>
      </w:r>
      <w:r w:rsidRPr="0016413C">
        <w:rPr>
          <w:rFonts w:ascii="Times New Roman" w:hAnsi="Times New Roman" w:cs="Times New Roman"/>
          <w:sz w:val="28"/>
          <w:szCs w:val="28"/>
        </w:rPr>
        <w:t xml:space="preserve">не позднее дня окончания </w:t>
      </w:r>
      <w:r w:rsidR="00D524DA" w:rsidRPr="0016413C">
        <w:rPr>
          <w:rFonts w:ascii="Times New Roman" w:hAnsi="Times New Roman" w:cs="Times New Roman"/>
          <w:sz w:val="28"/>
          <w:szCs w:val="28"/>
        </w:rPr>
        <w:t>приёма</w:t>
      </w:r>
      <w:r w:rsidRPr="0016413C">
        <w:rPr>
          <w:rFonts w:ascii="Times New Roman" w:hAnsi="Times New Roman" w:cs="Times New Roman"/>
          <w:sz w:val="28"/>
          <w:szCs w:val="28"/>
        </w:rPr>
        <w:t xml:space="preserve"> заявок </w:t>
      </w:r>
      <w:r w:rsidR="00D524DA" w:rsidRPr="0016413C">
        <w:rPr>
          <w:rFonts w:ascii="Times New Roman" w:hAnsi="Times New Roman" w:cs="Times New Roman"/>
          <w:sz w:val="28"/>
          <w:szCs w:val="28"/>
        </w:rPr>
        <w:t>путём</w:t>
      </w:r>
      <w:r w:rsidRPr="0016413C">
        <w:rPr>
          <w:rFonts w:ascii="Times New Roman" w:hAnsi="Times New Roman" w:cs="Times New Roman"/>
          <w:sz w:val="28"/>
          <w:szCs w:val="28"/>
        </w:rPr>
        <w:t xml:space="preserve"> направления уведомления об</w:t>
      </w:r>
      <w:r w:rsidR="00D524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отзыве заявки на</w:t>
      </w:r>
      <w:r w:rsidR="00D524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электронную площадку</w:t>
      </w:r>
      <w:r w:rsidR="00D524DA" w:rsidRPr="0016413C">
        <w:rPr>
          <w:rFonts w:ascii="Times New Roman" w:hAnsi="Times New Roman" w:cs="Times New Roman"/>
          <w:sz w:val="28"/>
          <w:szCs w:val="28"/>
        </w:rPr>
        <w:t>.</w:t>
      </w:r>
      <w:r w:rsidR="0008299B" w:rsidRPr="0016413C">
        <w:rPr>
          <w:rFonts w:ascii="Times New Roman" w:hAnsi="Times New Roman" w:cs="Times New Roman"/>
          <w:sz w:val="28"/>
          <w:szCs w:val="28"/>
        </w:rPr>
        <w:t xml:space="preserve"> Уведомление об отзыве заявки вместе с заявкой в течение одного часа поступает в «личный кабинет» продавца, о чем претенденту направляется соответствующее уведомление</w:t>
      </w:r>
      <w:r w:rsidR="006831E2" w:rsidRPr="0016413C">
        <w:rPr>
          <w:rFonts w:ascii="Times New Roman" w:hAnsi="Times New Roman" w:cs="Times New Roman"/>
          <w:sz w:val="28"/>
          <w:szCs w:val="28"/>
        </w:rPr>
        <w:t>.</w:t>
      </w:r>
    </w:p>
    <w:p w:rsidR="00DD71F3" w:rsidRPr="0016413C" w:rsidRDefault="00DD71F3" w:rsidP="009A1E8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Решение продавца о</w:t>
      </w:r>
      <w:r w:rsidR="002A6BF8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признании претендентов участниками аукциона принимается в</w:t>
      </w:r>
      <w:r w:rsidR="002A6BF8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течение 5 рабочих дней со</w:t>
      </w:r>
      <w:r w:rsidR="002A6BF8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дня окончания срока приёма заявок</w:t>
      </w:r>
      <w:r w:rsidR="00FD7A91" w:rsidRPr="0016413C">
        <w:rPr>
          <w:rFonts w:ascii="Times New Roman" w:hAnsi="Times New Roman" w:cs="Times New Roman"/>
          <w:sz w:val="28"/>
          <w:szCs w:val="28"/>
        </w:rPr>
        <w:t xml:space="preserve"> (на </w:t>
      </w:r>
      <w:r w:rsidR="0016413C" w:rsidRPr="0016413C">
        <w:rPr>
          <w:rFonts w:ascii="Times New Roman" w:hAnsi="Times New Roman" w:cs="Times New Roman"/>
          <w:sz w:val="28"/>
          <w:szCs w:val="28"/>
        </w:rPr>
        <w:t>2</w:t>
      </w:r>
      <w:r w:rsidR="00FD7A91" w:rsidRPr="0016413C">
        <w:rPr>
          <w:rFonts w:ascii="Times New Roman" w:hAnsi="Times New Roman" w:cs="Times New Roman"/>
          <w:sz w:val="28"/>
          <w:szCs w:val="28"/>
        </w:rPr>
        <w:t xml:space="preserve"> – 5 день)</w:t>
      </w:r>
      <w:r w:rsidRPr="0016413C">
        <w:rPr>
          <w:rFonts w:ascii="Times New Roman" w:hAnsi="Times New Roman" w:cs="Times New Roman"/>
          <w:sz w:val="28"/>
          <w:szCs w:val="28"/>
        </w:rPr>
        <w:t>.</w:t>
      </w:r>
    </w:p>
    <w:p w:rsidR="00DD71F3" w:rsidRPr="0016413C" w:rsidRDefault="00053DF6" w:rsidP="009A1E8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В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день определения участников аукциона, указанный в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информационном сообщении о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 xml:space="preserve">проведении аукциона, </w:t>
      </w:r>
      <w:r w:rsidR="00F316E5" w:rsidRPr="0016413C">
        <w:rPr>
          <w:rFonts w:ascii="Times New Roman" w:hAnsi="Times New Roman" w:cs="Times New Roman"/>
          <w:sz w:val="28"/>
          <w:szCs w:val="28"/>
        </w:rPr>
        <w:t xml:space="preserve">комиссия по организации и проведению торгов по продаже муниципального имущества на территории города </w:t>
      </w:r>
      <w:r w:rsidR="0016413C" w:rsidRPr="0016413C">
        <w:rPr>
          <w:rFonts w:ascii="Times New Roman" w:hAnsi="Times New Roman" w:cs="Times New Roman"/>
          <w:sz w:val="28"/>
          <w:szCs w:val="28"/>
        </w:rPr>
        <w:t>Когалыма</w:t>
      </w:r>
      <w:r w:rsidR="00ED1F85" w:rsidRPr="0016413C">
        <w:rPr>
          <w:rFonts w:ascii="Times New Roman" w:hAnsi="Times New Roman" w:cs="Times New Roman"/>
          <w:sz w:val="28"/>
          <w:szCs w:val="28"/>
        </w:rPr>
        <w:t xml:space="preserve"> (далее – комиссия)</w:t>
      </w:r>
      <w:r w:rsidRPr="0016413C">
        <w:rPr>
          <w:rFonts w:ascii="Times New Roman" w:hAnsi="Times New Roman" w:cs="Times New Roman"/>
          <w:sz w:val="28"/>
          <w:szCs w:val="28"/>
        </w:rPr>
        <w:t xml:space="preserve"> рассматривает заявки и документы претендентов, устанавливает факт поступления от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 xml:space="preserve">претендентов задатков. По результатам рассмотрения документов </w:t>
      </w:r>
      <w:r w:rsidR="00ED1F85" w:rsidRPr="0016413C">
        <w:rPr>
          <w:rFonts w:ascii="Times New Roman" w:hAnsi="Times New Roman" w:cs="Times New Roman"/>
          <w:sz w:val="28"/>
          <w:szCs w:val="28"/>
        </w:rPr>
        <w:t>комиссия</w:t>
      </w:r>
      <w:r w:rsidRPr="0016413C">
        <w:rPr>
          <w:rFonts w:ascii="Times New Roman" w:hAnsi="Times New Roman" w:cs="Times New Roman"/>
          <w:sz w:val="28"/>
          <w:szCs w:val="28"/>
        </w:rPr>
        <w:t xml:space="preserve"> принимает решение о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признании претендентов участниками аукциона или об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отказе в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допуске претендентов к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участию в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аукционе.</w:t>
      </w:r>
    </w:p>
    <w:p w:rsidR="00E63432" w:rsidRPr="0016413C" w:rsidRDefault="00E63432" w:rsidP="009A1E8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Претендент не допускается к участию в аукционе по следующим основаниям:</w:t>
      </w:r>
    </w:p>
    <w:p w:rsidR="00E63432" w:rsidRPr="0016413C" w:rsidRDefault="00E63432" w:rsidP="009A1E89">
      <w:pPr>
        <w:pStyle w:val="a3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-</w:t>
      </w:r>
      <w:r w:rsidRPr="0016413C">
        <w:rPr>
          <w:rFonts w:ascii="Times New Roman" w:hAnsi="Times New Roman" w:cs="Times New Roman"/>
          <w:sz w:val="28"/>
          <w:szCs w:val="28"/>
        </w:rPr>
        <w:tab/>
        <w:t>представленные документы не подтверждают право претендента быть покупателем в соответствии с законодательством Российской Федерации;</w:t>
      </w:r>
    </w:p>
    <w:p w:rsidR="00E63432" w:rsidRPr="0016413C" w:rsidRDefault="00E63432" w:rsidP="009A1E89">
      <w:pPr>
        <w:pStyle w:val="a3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-</w:t>
      </w:r>
      <w:r w:rsidRPr="0016413C">
        <w:rPr>
          <w:rFonts w:ascii="Times New Roman" w:hAnsi="Times New Roman" w:cs="Times New Roman"/>
          <w:sz w:val="28"/>
          <w:szCs w:val="28"/>
        </w:rPr>
        <w:tab/>
        <w:t>представлены не все документы в соответствии с перечнем, указанным в информационном сообщении (за исключением предложений о цене муниципального имущества на </w:t>
      </w:r>
      <w:r w:rsidR="006E1DCB" w:rsidRPr="0016413C">
        <w:rPr>
          <w:rFonts w:ascii="Times New Roman" w:hAnsi="Times New Roman" w:cs="Times New Roman"/>
          <w:sz w:val="28"/>
          <w:szCs w:val="28"/>
        </w:rPr>
        <w:t xml:space="preserve">закрытом </w:t>
      </w:r>
      <w:r w:rsidRPr="0016413C">
        <w:rPr>
          <w:rFonts w:ascii="Times New Roman" w:hAnsi="Times New Roman" w:cs="Times New Roman"/>
          <w:sz w:val="28"/>
          <w:szCs w:val="28"/>
        </w:rPr>
        <w:t>аукционе), или оформление указанных документов не соответствует законодательству Российской Федерации;</w:t>
      </w:r>
    </w:p>
    <w:p w:rsidR="00E63432" w:rsidRPr="0016413C" w:rsidRDefault="00E63432" w:rsidP="009A1E89">
      <w:pPr>
        <w:pStyle w:val="a3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-</w:t>
      </w:r>
      <w:r w:rsidRPr="0016413C">
        <w:rPr>
          <w:rFonts w:ascii="Times New Roman" w:hAnsi="Times New Roman" w:cs="Times New Roman"/>
          <w:sz w:val="28"/>
          <w:szCs w:val="28"/>
        </w:rPr>
        <w:tab/>
        <w:t>заявка подана лицом, не уполномоченным претендентом на осуществление таких действий;</w:t>
      </w:r>
    </w:p>
    <w:p w:rsidR="00E63432" w:rsidRPr="0016413C" w:rsidRDefault="00E63432" w:rsidP="009A1E89">
      <w:pPr>
        <w:pStyle w:val="a3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-</w:t>
      </w:r>
      <w:r w:rsidRPr="0016413C">
        <w:rPr>
          <w:rFonts w:ascii="Times New Roman" w:hAnsi="Times New Roman" w:cs="Times New Roman"/>
          <w:sz w:val="28"/>
          <w:szCs w:val="28"/>
        </w:rPr>
        <w:tab/>
        <w:t>не подтверждено поступление в установленный срок задатка на счета, указанные в информационном сообщении.</w:t>
      </w:r>
    </w:p>
    <w:p w:rsidR="00E63432" w:rsidRPr="0016413C" w:rsidRDefault="00E63432" w:rsidP="009A1E89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Перечень оснований отказа претенденту в участии в аукционе является исчерпывающим.</w:t>
      </w:r>
    </w:p>
    <w:p w:rsidR="00053DF6" w:rsidRPr="0016413C" w:rsidRDefault="00053DF6" w:rsidP="009A1E8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Претенденты, признанные участниками аукциона, и претенденты, не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допущенные к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участию в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аукционе, уведомляются о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принятом решении не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позднее следующего рабочего дня с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даты оформления данного решения протоколом путём вручения им под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расписку соответствующего уведомления либо направления такого уведомления по</w:t>
      </w:r>
      <w:r w:rsidR="00ED61D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почте заказным письмом.</w:t>
      </w:r>
    </w:p>
    <w:p w:rsidR="00975677" w:rsidRPr="0016413C" w:rsidRDefault="003A3194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При проведении электронного аукциона у</w:t>
      </w:r>
      <w:r w:rsidR="00975677" w:rsidRPr="0016413C">
        <w:rPr>
          <w:rFonts w:ascii="Times New Roman" w:hAnsi="Times New Roman" w:cs="Times New Roman"/>
          <w:sz w:val="28"/>
          <w:szCs w:val="28"/>
        </w:rPr>
        <w:t>ведомлени</w:t>
      </w:r>
      <w:r w:rsidRPr="0016413C">
        <w:rPr>
          <w:rFonts w:ascii="Times New Roman" w:hAnsi="Times New Roman" w:cs="Times New Roman"/>
          <w:sz w:val="28"/>
          <w:szCs w:val="28"/>
        </w:rPr>
        <w:t>е</w:t>
      </w:r>
      <w:r w:rsidR="00975677" w:rsidRPr="0016413C">
        <w:rPr>
          <w:rFonts w:ascii="Times New Roman" w:hAnsi="Times New Roman" w:cs="Times New Roman"/>
          <w:sz w:val="28"/>
          <w:szCs w:val="28"/>
        </w:rPr>
        <w:t xml:space="preserve"> претендентов о принятом продавцом решении о признании их участниками аукциона либо об отказе в допуске к участию в продаже имущества, </w:t>
      </w:r>
      <w:r w:rsidR="006F0684" w:rsidRPr="0016413C">
        <w:rPr>
          <w:rFonts w:ascii="Times New Roman" w:hAnsi="Times New Roman" w:cs="Times New Roman"/>
          <w:sz w:val="28"/>
          <w:szCs w:val="28"/>
        </w:rPr>
        <w:t>осуществляется посредством электронной площадки в форме электронного документа.</w:t>
      </w:r>
    </w:p>
    <w:p w:rsidR="00B82B4C" w:rsidRPr="0016413C" w:rsidRDefault="00B82B4C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Информация об отказе в допуске к участию в аукционе </w:t>
      </w:r>
      <w:r w:rsidR="003150C6" w:rsidRPr="0016413C">
        <w:rPr>
          <w:rFonts w:ascii="Times New Roman" w:hAnsi="Times New Roman" w:cs="Times New Roman"/>
          <w:sz w:val="28"/>
          <w:szCs w:val="28"/>
        </w:rPr>
        <w:t xml:space="preserve">в срок не позднее рабочего дня, следующего за днём принятия указанного решения, </w:t>
      </w:r>
      <w:r w:rsidRPr="0016413C">
        <w:rPr>
          <w:rFonts w:ascii="Times New Roman" w:hAnsi="Times New Roman" w:cs="Times New Roman"/>
          <w:sz w:val="28"/>
          <w:szCs w:val="28"/>
        </w:rPr>
        <w:t>размещается на официальном сайте Российской Федерации для</w:t>
      </w:r>
      <w:r w:rsidR="003150C6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размещения информации о</w:t>
      </w:r>
      <w:r w:rsidR="003150C6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 xml:space="preserve">проведении торгов </w:t>
      </w:r>
      <w:hyperlink r:id="rId7" w:history="1">
        <w:r w:rsidRPr="0016413C">
          <w:rPr>
            <w:rStyle w:val="a4"/>
            <w:rFonts w:ascii="Times New Roman" w:hAnsi="Times New Roman" w:cs="Times New Roman"/>
            <w:sz w:val="28"/>
            <w:szCs w:val="28"/>
          </w:rPr>
          <w:t>https://torgi.gov.ru/</w:t>
        </w:r>
      </w:hyperlink>
      <w:r w:rsidRPr="0016413C">
        <w:rPr>
          <w:rFonts w:ascii="Times New Roman" w:hAnsi="Times New Roman" w:cs="Times New Roman"/>
          <w:sz w:val="28"/>
          <w:szCs w:val="28"/>
        </w:rPr>
        <w:t xml:space="preserve"> </w:t>
      </w:r>
      <w:r w:rsidR="003150C6" w:rsidRPr="0016413C">
        <w:rPr>
          <w:rFonts w:ascii="Times New Roman" w:hAnsi="Times New Roman" w:cs="Times New Roman"/>
          <w:sz w:val="28"/>
          <w:szCs w:val="28"/>
        </w:rPr>
        <w:t xml:space="preserve">и на сайте продавца муниципального имущества – официальном портале Администрации города </w:t>
      </w:r>
      <w:hyperlink r:id="rId8" w:history="1">
        <w:r w:rsidR="0016413C" w:rsidRPr="0016413C">
          <w:rPr>
            <w:rStyle w:val="a4"/>
            <w:rFonts w:ascii="Times New Roman" w:hAnsi="Times New Roman" w:cs="Times New Roman"/>
            <w:sz w:val="28"/>
            <w:szCs w:val="28"/>
          </w:rPr>
          <w:t>http://www.adm</w:t>
        </w:r>
        <w:r w:rsidR="0016413C" w:rsidRPr="0016413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kogalym</w:t>
        </w:r>
        <w:r w:rsidR="0016413C" w:rsidRPr="0016413C">
          <w:rPr>
            <w:rStyle w:val="a4"/>
            <w:rFonts w:ascii="Times New Roman" w:hAnsi="Times New Roman" w:cs="Times New Roman"/>
            <w:sz w:val="28"/>
            <w:szCs w:val="28"/>
          </w:rPr>
          <w:t>.ru/</w:t>
        </w:r>
      </w:hyperlink>
      <w:r w:rsidR="00B901D8" w:rsidRPr="0016413C">
        <w:rPr>
          <w:rFonts w:ascii="Times New Roman" w:hAnsi="Times New Roman" w:cs="Times New Roman"/>
          <w:sz w:val="28"/>
          <w:szCs w:val="28"/>
        </w:rPr>
        <w:t>.</w:t>
      </w:r>
    </w:p>
    <w:p w:rsidR="00316B77" w:rsidRPr="0016413C" w:rsidRDefault="00316B77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Информация о претендентах, не допущенных к участию в электронном аукционе, также размещается в открытой части электронной площадки.</w:t>
      </w:r>
    </w:p>
    <w:p w:rsidR="00B82B4C" w:rsidRPr="0016413C" w:rsidRDefault="003150C6" w:rsidP="009A1E89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485210" w:rsidRPr="0016413C" w:rsidRDefault="00485210" w:rsidP="009A1E8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0C6" w:rsidRPr="0016413C" w:rsidRDefault="006032B3" w:rsidP="009A1E89">
      <w:pPr>
        <w:pStyle w:val="a3"/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АУКЦИОН С ПОДАЧЕЙ ПРЕДЛОЖЕНИЙ О ЦЕНЕ ИМУЩЕСТВА </w:t>
      </w:r>
      <w:r w:rsidRPr="0016413C">
        <w:rPr>
          <w:rFonts w:ascii="Times New Roman" w:hAnsi="Times New Roman" w:cs="Times New Roman"/>
          <w:sz w:val="28"/>
          <w:szCs w:val="28"/>
        </w:rPr>
        <w:br/>
        <w:t>В ОТКРЫТОЙ ФОРМЕ</w:t>
      </w:r>
    </w:p>
    <w:p w:rsidR="00485210" w:rsidRPr="0016413C" w:rsidRDefault="00485210" w:rsidP="009A1E8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C57" w:rsidRPr="0016413C" w:rsidRDefault="0027212D" w:rsidP="009A1E89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А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укцион </w:t>
      </w:r>
      <w:r w:rsidR="00546553" w:rsidRPr="0016413C">
        <w:rPr>
          <w:rFonts w:ascii="Times New Roman" w:hAnsi="Times New Roman" w:cs="Times New Roman"/>
          <w:sz w:val="28"/>
          <w:szCs w:val="28"/>
        </w:rPr>
        <w:t>ведёт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 аукционист в</w:t>
      </w:r>
      <w:r w:rsidR="00546553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присутствии </w:t>
      </w:r>
      <w:r w:rsidR="00AB19A3" w:rsidRPr="0016413C">
        <w:rPr>
          <w:rFonts w:ascii="Times New Roman" w:hAnsi="Times New Roman" w:cs="Times New Roman"/>
          <w:sz w:val="28"/>
          <w:szCs w:val="28"/>
        </w:rPr>
        <w:t>комиссии</w:t>
      </w:r>
      <w:r w:rsidR="005F5C57" w:rsidRPr="0016413C">
        <w:rPr>
          <w:rFonts w:ascii="Times New Roman" w:hAnsi="Times New Roman" w:cs="Times New Roman"/>
          <w:sz w:val="28"/>
          <w:szCs w:val="28"/>
        </w:rPr>
        <w:t>, котор</w:t>
      </w:r>
      <w:r w:rsidRPr="0016413C">
        <w:rPr>
          <w:rFonts w:ascii="Times New Roman" w:hAnsi="Times New Roman" w:cs="Times New Roman"/>
          <w:sz w:val="28"/>
          <w:szCs w:val="28"/>
        </w:rPr>
        <w:t>ая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 обеспечивает порядок при</w:t>
      </w:r>
      <w:r w:rsidR="007F237E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проведении торгов.</w:t>
      </w:r>
    </w:p>
    <w:p w:rsidR="005F5C57" w:rsidRPr="0016413C" w:rsidRDefault="0027212D" w:rsidP="009A1E89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У</w:t>
      </w:r>
      <w:r w:rsidR="005F5C57" w:rsidRPr="0016413C">
        <w:rPr>
          <w:rFonts w:ascii="Times New Roman" w:hAnsi="Times New Roman" w:cs="Times New Roman"/>
          <w:sz w:val="28"/>
          <w:szCs w:val="28"/>
        </w:rPr>
        <w:t>частникам аукциона выдаются пронумерованные карточки участника аукциона (далее</w:t>
      </w:r>
      <w:r w:rsidR="00150A32" w:rsidRPr="0016413C">
        <w:rPr>
          <w:rFonts w:ascii="Times New Roman" w:hAnsi="Times New Roman" w:cs="Times New Roman"/>
          <w:sz w:val="28"/>
          <w:szCs w:val="28"/>
        </w:rPr>
        <w:t> </w:t>
      </w:r>
      <w:r w:rsidR="00C548AF" w:rsidRPr="0016413C">
        <w:rPr>
          <w:rFonts w:ascii="Times New Roman" w:hAnsi="Times New Roman" w:cs="Times New Roman"/>
          <w:sz w:val="28"/>
          <w:szCs w:val="28"/>
        </w:rPr>
        <w:t>–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 карточки</w:t>
      </w:r>
      <w:r w:rsidRPr="0016413C">
        <w:rPr>
          <w:rFonts w:ascii="Times New Roman" w:hAnsi="Times New Roman" w:cs="Times New Roman"/>
          <w:sz w:val="28"/>
          <w:szCs w:val="28"/>
        </w:rPr>
        <w:t>).</w:t>
      </w:r>
    </w:p>
    <w:p w:rsidR="005F5C57" w:rsidRPr="0016413C" w:rsidRDefault="0027212D" w:rsidP="009A1E89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А</w:t>
      </w:r>
      <w:r w:rsidR="005F5C57" w:rsidRPr="0016413C">
        <w:rPr>
          <w:rFonts w:ascii="Times New Roman" w:hAnsi="Times New Roman" w:cs="Times New Roman"/>
          <w:sz w:val="28"/>
          <w:szCs w:val="28"/>
        </w:rPr>
        <w:t>укцион начинается с</w:t>
      </w:r>
      <w:r w:rsidR="00C548AF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объявления </w:t>
      </w:r>
      <w:r w:rsidRPr="0016413C">
        <w:rPr>
          <w:rFonts w:ascii="Times New Roman" w:hAnsi="Times New Roman" w:cs="Times New Roman"/>
          <w:sz w:val="28"/>
          <w:szCs w:val="28"/>
        </w:rPr>
        <w:t xml:space="preserve">председателем (заместителем председателя или председательствующим) комиссии </w:t>
      </w:r>
      <w:r w:rsidR="005F5C57" w:rsidRPr="0016413C">
        <w:rPr>
          <w:rFonts w:ascii="Times New Roman" w:hAnsi="Times New Roman" w:cs="Times New Roman"/>
          <w:sz w:val="28"/>
          <w:szCs w:val="28"/>
        </w:rPr>
        <w:t>об</w:t>
      </w:r>
      <w:r w:rsidR="00C548AF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открытии аукциона.</w:t>
      </w:r>
    </w:p>
    <w:p w:rsidR="005F5C57" w:rsidRPr="0016413C" w:rsidRDefault="0027212D" w:rsidP="009A1E89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осле открытия аукциона аукционистом оглашаются наименование имущества, основные его характеристики, начальная цена продажи и </w:t>
      </w:r>
      <w:r w:rsidRPr="0016413C">
        <w:rPr>
          <w:rFonts w:ascii="Times New Roman" w:hAnsi="Times New Roman" w:cs="Times New Roman"/>
          <w:sz w:val="28"/>
          <w:szCs w:val="28"/>
        </w:rPr>
        <w:t>«</w:t>
      </w:r>
      <w:r w:rsidR="005F5C57" w:rsidRPr="0016413C">
        <w:rPr>
          <w:rFonts w:ascii="Times New Roman" w:hAnsi="Times New Roman" w:cs="Times New Roman"/>
          <w:sz w:val="28"/>
          <w:szCs w:val="28"/>
        </w:rPr>
        <w:t>шаг аукциона</w:t>
      </w:r>
      <w:r w:rsidRPr="0016413C">
        <w:rPr>
          <w:rFonts w:ascii="Times New Roman" w:hAnsi="Times New Roman" w:cs="Times New Roman"/>
          <w:sz w:val="28"/>
          <w:szCs w:val="28"/>
        </w:rPr>
        <w:t>» (</w:t>
      </w:r>
      <w:r w:rsidR="00150A32" w:rsidRPr="0016413C">
        <w:rPr>
          <w:rFonts w:ascii="Times New Roman" w:hAnsi="Times New Roman" w:cs="Times New Roman"/>
          <w:sz w:val="28"/>
          <w:szCs w:val="28"/>
        </w:rPr>
        <w:t xml:space="preserve">указывается в информационном сообщении о проведении аукциона, </w:t>
      </w:r>
      <w:r w:rsidR="005F5C57" w:rsidRPr="0016413C">
        <w:rPr>
          <w:rFonts w:ascii="Times New Roman" w:hAnsi="Times New Roman" w:cs="Times New Roman"/>
          <w:sz w:val="28"/>
          <w:szCs w:val="28"/>
        </w:rPr>
        <w:t>устанавливается продавцом в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фиксированной сумме и не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изменяется в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течение всего аукциона</w:t>
      </w:r>
      <w:r w:rsidRPr="0016413C">
        <w:rPr>
          <w:rFonts w:ascii="Times New Roman" w:hAnsi="Times New Roman" w:cs="Times New Roman"/>
          <w:sz w:val="28"/>
          <w:szCs w:val="28"/>
        </w:rPr>
        <w:t>).</w:t>
      </w:r>
    </w:p>
    <w:p w:rsidR="005F5C57" w:rsidRPr="0016413C" w:rsidRDefault="0027212D" w:rsidP="009A1E89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осле оглашения аукционистом начальной цены продажи участникам аукциона предлагается заявить эту цену </w:t>
      </w:r>
      <w:r w:rsidRPr="0016413C">
        <w:rPr>
          <w:rFonts w:ascii="Times New Roman" w:hAnsi="Times New Roman" w:cs="Times New Roman"/>
          <w:sz w:val="28"/>
          <w:szCs w:val="28"/>
        </w:rPr>
        <w:t>путём поднятия карточек.</w:t>
      </w:r>
    </w:p>
    <w:p w:rsidR="005F5C57" w:rsidRPr="0016413C" w:rsidRDefault="00BE6C30" w:rsidP="009A1E89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</w:t>
      </w:r>
      <w:r w:rsidR="005F5C57" w:rsidRPr="0016413C">
        <w:rPr>
          <w:rFonts w:ascii="Times New Roman" w:hAnsi="Times New Roman" w:cs="Times New Roman"/>
          <w:sz w:val="28"/>
          <w:szCs w:val="28"/>
        </w:rPr>
        <w:t>осле заявления участниками аукциона начальной цены аукционист предлагает участникам аукциона заявлять свои предложения по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цене продажи, превышающей начальную цену. Каждая последующая цена, превышающая предыдущую цену на</w:t>
      </w:r>
      <w:r w:rsidRPr="0016413C">
        <w:rPr>
          <w:rFonts w:ascii="Times New Roman" w:hAnsi="Times New Roman" w:cs="Times New Roman"/>
          <w:sz w:val="28"/>
          <w:szCs w:val="28"/>
        </w:rPr>
        <w:t> «</w:t>
      </w:r>
      <w:r w:rsidR="005F5C57" w:rsidRPr="0016413C">
        <w:rPr>
          <w:rFonts w:ascii="Times New Roman" w:hAnsi="Times New Roman" w:cs="Times New Roman"/>
          <w:sz w:val="28"/>
          <w:szCs w:val="28"/>
        </w:rPr>
        <w:t>шаг аукциона</w:t>
      </w:r>
      <w:r w:rsidRPr="0016413C">
        <w:rPr>
          <w:rFonts w:ascii="Times New Roman" w:hAnsi="Times New Roman" w:cs="Times New Roman"/>
          <w:sz w:val="28"/>
          <w:szCs w:val="28"/>
        </w:rPr>
        <w:t>»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, заявляется участниками аукциона </w:t>
      </w:r>
      <w:r w:rsidRPr="0016413C">
        <w:rPr>
          <w:rFonts w:ascii="Times New Roman" w:hAnsi="Times New Roman" w:cs="Times New Roman"/>
          <w:sz w:val="28"/>
          <w:szCs w:val="28"/>
        </w:rPr>
        <w:t>путём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 поднятия карточек. В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случае заявления цены, кратной </w:t>
      </w:r>
      <w:r w:rsidRPr="0016413C">
        <w:rPr>
          <w:rFonts w:ascii="Times New Roman" w:hAnsi="Times New Roman" w:cs="Times New Roman"/>
          <w:sz w:val="28"/>
          <w:szCs w:val="28"/>
        </w:rPr>
        <w:t>«</w:t>
      </w:r>
      <w:r w:rsidR="005F5C57" w:rsidRPr="0016413C">
        <w:rPr>
          <w:rFonts w:ascii="Times New Roman" w:hAnsi="Times New Roman" w:cs="Times New Roman"/>
          <w:sz w:val="28"/>
          <w:szCs w:val="28"/>
        </w:rPr>
        <w:t>шагу аукциона</w:t>
      </w:r>
      <w:r w:rsidRPr="0016413C">
        <w:rPr>
          <w:rFonts w:ascii="Times New Roman" w:hAnsi="Times New Roman" w:cs="Times New Roman"/>
          <w:sz w:val="28"/>
          <w:szCs w:val="28"/>
        </w:rPr>
        <w:t>»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, эта цена заявляется участниками аукциона </w:t>
      </w:r>
      <w:r w:rsidRPr="0016413C">
        <w:rPr>
          <w:rFonts w:ascii="Times New Roman" w:hAnsi="Times New Roman" w:cs="Times New Roman"/>
          <w:sz w:val="28"/>
          <w:szCs w:val="28"/>
        </w:rPr>
        <w:t>путём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 поднятия карточек и е</w:t>
      </w:r>
      <w:r w:rsidRPr="0016413C">
        <w:rPr>
          <w:rFonts w:ascii="Times New Roman" w:hAnsi="Times New Roman" w:cs="Times New Roman"/>
          <w:sz w:val="28"/>
          <w:szCs w:val="28"/>
        </w:rPr>
        <w:t>ё оглашения.</w:t>
      </w:r>
    </w:p>
    <w:p w:rsidR="005F5C57" w:rsidRPr="0016413C" w:rsidRDefault="00BE6C30" w:rsidP="009A1E89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А</w:t>
      </w:r>
      <w:r w:rsidR="005F5C57" w:rsidRPr="0016413C">
        <w:rPr>
          <w:rFonts w:ascii="Times New Roman" w:hAnsi="Times New Roman" w:cs="Times New Roman"/>
          <w:sz w:val="28"/>
          <w:szCs w:val="28"/>
        </w:rPr>
        <w:t>укционист называет номер карточки участника аукциона, который первым заявил начальную или последующую цену, указывает на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этого участника и объявляет заявленную цену как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цену продажи. При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отсутствии предложений со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стороны иных участников аукциона аукционист повторяет эту цену 3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раза. Если до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третьего повторения заявленной цены ни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один из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участников аукциона не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поднял карточку и не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заявил послед</w:t>
      </w:r>
      <w:r w:rsidR="00EC5574" w:rsidRPr="0016413C">
        <w:rPr>
          <w:rFonts w:ascii="Times New Roman" w:hAnsi="Times New Roman" w:cs="Times New Roman"/>
          <w:sz w:val="28"/>
          <w:szCs w:val="28"/>
        </w:rPr>
        <w:t>ующую цену, аукцион завершается.</w:t>
      </w:r>
    </w:p>
    <w:p w:rsidR="005F5C57" w:rsidRPr="0016413C" w:rsidRDefault="00EC5574" w:rsidP="009A1E89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</w:t>
      </w:r>
      <w:r w:rsidR="005F5C57" w:rsidRPr="0016413C">
        <w:rPr>
          <w:rFonts w:ascii="Times New Roman" w:hAnsi="Times New Roman" w:cs="Times New Roman"/>
          <w:sz w:val="28"/>
          <w:szCs w:val="28"/>
        </w:rPr>
        <w:t>о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завершении аукциона аукционист объявляет о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</w:t>
      </w:r>
      <w:r w:rsidRPr="0016413C">
        <w:rPr>
          <w:rFonts w:ascii="Times New Roman" w:hAnsi="Times New Roman" w:cs="Times New Roman"/>
          <w:sz w:val="28"/>
          <w:szCs w:val="28"/>
        </w:rPr>
        <w:t>названы аукционистом последними.</w:t>
      </w:r>
    </w:p>
    <w:p w:rsidR="005F5C57" w:rsidRPr="0016413C" w:rsidRDefault="00EC5574" w:rsidP="009A1E89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Ц</w:t>
      </w:r>
      <w:r w:rsidR="005F5C57" w:rsidRPr="0016413C">
        <w:rPr>
          <w:rFonts w:ascii="Times New Roman" w:hAnsi="Times New Roman" w:cs="Times New Roman"/>
          <w:sz w:val="28"/>
          <w:szCs w:val="28"/>
        </w:rPr>
        <w:t>ена имущества, предложенная победителем аукциона, заносится в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протокол об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итогах аукциона, составляемый в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2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экземплярах.</w:t>
      </w:r>
    </w:p>
    <w:p w:rsidR="005F5C57" w:rsidRPr="0016413C" w:rsidRDefault="005F5C57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Протокол об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 xml:space="preserve">итогах аукциона, подписанный аукционистом и </w:t>
      </w:r>
      <w:r w:rsidR="00935BC6" w:rsidRPr="0016413C">
        <w:rPr>
          <w:rFonts w:ascii="Times New Roman" w:hAnsi="Times New Roman" w:cs="Times New Roman"/>
          <w:sz w:val="28"/>
          <w:szCs w:val="28"/>
        </w:rPr>
        <w:t>комиссией</w:t>
      </w:r>
      <w:r w:rsidRPr="0016413C">
        <w:rPr>
          <w:rFonts w:ascii="Times New Roman" w:hAnsi="Times New Roman" w:cs="Times New Roman"/>
          <w:sz w:val="28"/>
          <w:szCs w:val="28"/>
        </w:rPr>
        <w:t>, является документом, удостоверяющим право победителя на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заключение договора купли-продажи имущества.</w:t>
      </w:r>
    </w:p>
    <w:p w:rsidR="005F5C57" w:rsidRPr="0016413C" w:rsidRDefault="005F5C57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Если при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проведении аукциона продавцом проводились фотографирование, аудио- и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 xml:space="preserve">(или) видеозапись, </w:t>
      </w:r>
      <w:r w:rsidR="00EC5574" w:rsidRPr="0016413C">
        <w:rPr>
          <w:rFonts w:ascii="Times New Roman" w:hAnsi="Times New Roman" w:cs="Times New Roman"/>
          <w:sz w:val="28"/>
          <w:szCs w:val="28"/>
        </w:rPr>
        <w:t>киносъёмка</w:t>
      </w:r>
      <w:r w:rsidRPr="0016413C">
        <w:rPr>
          <w:rFonts w:ascii="Times New Roman" w:hAnsi="Times New Roman" w:cs="Times New Roman"/>
          <w:sz w:val="28"/>
          <w:szCs w:val="28"/>
        </w:rPr>
        <w:t>, то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об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этом делается отметка в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протоколе. В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этом случае матер</w:t>
      </w:r>
      <w:r w:rsidR="00EC5574" w:rsidRPr="0016413C">
        <w:rPr>
          <w:rFonts w:ascii="Times New Roman" w:hAnsi="Times New Roman" w:cs="Times New Roman"/>
          <w:sz w:val="28"/>
          <w:szCs w:val="28"/>
        </w:rPr>
        <w:t>иалы фотографирования, аудио- и </w:t>
      </w:r>
      <w:r w:rsidRPr="0016413C">
        <w:rPr>
          <w:rFonts w:ascii="Times New Roman" w:hAnsi="Times New Roman" w:cs="Times New Roman"/>
          <w:sz w:val="28"/>
          <w:szCs w:val="28"/>
        </w:rPr>
        <w:t xml:space="preserve">(или) видеозаписи, </w:t>
      </w:r>
      <w:r w:rsidR="00EC5574" w:rsidRPr="0016413C">
        <w:rPr>
          <w:rFonts w:ascii="Times New Roman" w:hAnsi="Times New Roman" w:cs="Times New Roman"/>
          <w:sz w:val="28"/>
          <w:szCs w:val="28"/>
        </w:rPr>
        <w:t>киносъёмки</w:t>
      </w:r>
      <w:r w:rsidRPr="0016413C">
        <w:rPr>
          <w:rFonts w:ascii="Times New Roman" w:hAnsi="Times New Roman" w:cs="Times New Roman"/>
          <w:sz w:val="28"/>
          <w:szCs w:val="28"/>
        </w:rPr>
        <w:t xml:space="preserve"> прилагаются в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течение суток к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протоколу (экземпляру продавца) в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соответствии с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актом, подписываемым лицом, осуществлявшим фотографирование, аудио- и</w:t>
      </w:r>
      <w:r w:rsidR="00EC5574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 xml:space="preserve">(или) видеозапись, </w:t>
      </w:r>
      <w:r w:rsidR="00EC5574" w:rsidRPr="0016413C">
        <w:rPr>
          <w:rFonts w:ascii="Times New Roman" w:hAnsi="Times New Roman" w:cs="Times New Roman"/>
          <w:sz w:val="28"/>
          <w:szCs w:val="28"/>
        </w:rPr>
        <w:t>киносъёмку</w:t>
      </w:r>
      <w:r w:rsidRPr="0016413C">
        <w:rPr>
          <w:rFonts w:ascii="Times New Roman" w:hAnsi="Times New Roman" w:cs="Times New Roman"/>
          <w:sz w:val="28"/>
          <w:szCs w:val="28"/>
        </w:rPr>
        <w:t xml:space="preserve">, аукционистом и </w:t>
      </w:r>
      <w:r w:rsidR="00935BC6" w:rsidRPr="0016413C">
        <w:rPr>
          <w:rFonts w:ascii="Times New Roman" w:hAnsi="Times New Roman" w:cs="Times New Roman"/>
          <w:sz w:val="28"/>
          <w:szCs w:val="28"/>
        </w:rPr>
        <w:t>комиссией</w:t>
      </w:r>
      <w:r w:rsidR="00EC5574" w:rsidRPr="0016413C">
        <w:rPr>
          <w:rFonts w:ascii="Times New Roman" w:hAnsi="Times New Roman" w:cs="Times New Roman"/>
          <w:sz w:val="28"/>
          <w:szCs w:val="28"/>
        </w:rPr>
        <w:t>.</w:t>
      </w:r>
    </w:p>
    <w:p w:rsidR="005F5C57" w:rsidRPr="0016413C" w:rsidRDefault="00EC5574" w:rsidP="009A1E89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Е</w:t>
      </w:r>
      <w:r w:rsidR="005F5C57" w:rsidRPr="0016413C">
        <w:rPr>
          <w:rFonts w:ascii="Times New Roman" w:hAnsi="Times New Roman" w:cs="Times New Roman"/>
          <w:sz w:val="28"/>
          <w:szCs w:val="28"/>
        </w:rPr>
        <w:t>сли после троекратного объявления начальной цены продажи ни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один из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участников аукциона не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поднял карточку, аукцион признается несостоявшимся.</w:t>
      </w:r>
    </w:p>
    <w:p w:rsidR="005F5C57" w:rsidRPr="0016413C" w:rsidRDefault="005F5C57" w:rsidP="009A1E89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В</w:t>
      </w:r>
      <w:r w:rsidR="00450724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случае признания аукциона несостоявшимся продавец в</w:t>
      </w:r>
      <w:r w:rsidR="00450724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 xml:space="preserve">тот же день составляет соответствующий протокол, подписываемый </w:t>
      </w:r>
      <w:r w:rsidR="00935BC6" w:rsidRPr="0016413C">
        <w:rPr>
          <w:rFonts w:ascii="Times New Roman" w:hAnsi="Times New Roman" w:cs="Times New Roman"/>
          <w:sz w:val="28"/>
          <w:szCs w:val="28"/>
        </w:rPr>
        <w:t>комиссией</w:t>
      </w:r>
      <w:r w:rsidRPr="0016413C">
        <w:rPr>
          <w:rFonts w:ascii="Times New Roman" w:hAnsi="Times New Roman" w:cs="Times New Roman"/>
          <w:sz w:val="28"/>
          <w:szCs w:val="28"/>
        </w:rPr>
        <w:t>, а также аукционистом.</w:t>
      </w:r>
    </w:p>
    <w:p w:rsidR="00485210" w:rsidRPr="0016413C" w:rsidRDefault="00485210" w:rsidP="009A1E89">
      <w:pPr>
        <w:widowControl w:val="0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C57" w:rsidRPr="0016413C" w:rsidRDefault="006032B3" w:rsidP="009A1E89">
      <w:pPr>
        <w:pStyle w:val="a3"/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АУКЦИОН С ПОДАЧЕЙ ПРЕДЛОЖЕНИЙ О ЦЕНЕ ИМУЩЕСТВА </w:t>
      </w:r>
      <w:r w:rsidRPr="0016413C">
        <w:rPr>
          <w:rFonts w:ascii="Times New Roman" w:hAnsi="Times New Roman" w:cs="Times New Roman"/>
          <w:sz w:val="28"/>
          <w:szCs w:val="28"/>
        </w:rPr>
        <w:br/>
        <w:t>В ЗАКРЫТОЙ ФОРМЕ</w:t>
      </w:r>
    </w:p>
    <w:p w:rsidR="00485210" w:rsidRPr="0016413C" w:rsidRDefault="00485210" w:rsidP="009A1E89">
      <w:pPr>
        <w:widowControl w:val="0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518" w:rsidRPr="0016413C" w:rsidRDefault="00114518" w:rsidP="009A1E89">
      <w:pPr>
        <w:pStyle w:val="a3"/>
        <w:widowControl w:val="0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Предложения о цене муниципального имущества подаются участниками аукциона в запечатанных конвертах в день подведения итогов аукциона. По желанию претендента запечатанный конверт с предложением о цене может быть подан при подаче заявки.</w:t>
      </w:r>
    </w:p>
    <w:p w:rsidR="00726F21" w:rsidRPr="0016413C" w:rsidRDefault="00726F21" w:rsidP="009A1E89">
      <w:pPr>
        <w:pStyle w:val="a3"/>
        <w:widowControl w:val="0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Предложения о цене должны быть изложены на русском языке и подписаны участником (его полномочным представителем). Цена указывается числом и прописью. В случае если числом и прописью указываются разные цены, принимается во внимание цена, указанная прописью.</w:t>
      </w:r>
    </w:p>
    <w:p w:rsidR="005F5C57" w:rsidRPr="0016413C" w:rsidRDefault="00726F21" w:rsidP="009A1E89">
      <w:pPr>
        <w:pStyle w:val="a3"/>
        <w:widowControl w:val="0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Комиссия рассматривает предложения участников аукциона о цене имущества. </w:t>
      </w:r>
      <w:r w:rsidR="007C1441" w:rsidRPr="0016413C">
        <w:rPr>
          <w:rFonts w:ascii="Times New Roman" w:hAnsi="Times New Roman" w:cs="Times New Roman"/>
          <w:sz w:val="28"/>
          <w:szCs w:val="28"/>
        </w:rPr>
        <w:t>П</w:t>
      </w:r>
      <w:r w:rsidR="005F5C57" w:rsidRPr="0016413C">
        <w:rPr>
          <w:rFonts w:ascii="Times New Roman" w:hAnsi="Times New Roman" w:cs="Times New Roman"/>
          <w:sz w:val="28"/>
          <w:szCs w:val="28"/>
        </w:rPr>
        <w:t>еред вскрытием конвертов с</w:t>
      </w:r>
      <w:r w:rsidR="007C1441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предложениями о</w:t>
      </w:r>
      <w:r w:rsidR="007C1441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цене имущества </w:t>
      </w:r>
      <w:r w:rsidR="007C1441" w:rsidRPr="0016413C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5F5C57" w:rsidRPr="0016413C">
        <w:rPr>
          <w:rFonts w:ascii="Times New Roman" w:hAnsi="Times New Roman" w:cs="Times New Roman"/>
          <w:sz w:val="28"/>
          <w:szCs w:val="28"/>
        </w:rPr>
        <w:t>проверяет их целость, что</w:t>
      </w:r>
      <w:r w:rsidR="007C1441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фиксируется в</w:t>
      </w:r>
      <w:r w:rsidR="007C1441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протоколе об</w:t>
      </w:r>
      <w:r w:rsidR="007C1441" w:rsidRPr="0016413C">
        <w:rPr>
          <w:rFonts w:ascii="Times New Roman" w:hAnsi="Times New Roman" w:cs="Times New Roman"/>
          <w:sz w:val="28"/>
          <w:szCs w:val="28"/>
        </w:rPr>
        <w:t> итогах аукциона.</w:t>
      </w:r>
    </w:p>
    <w:p w:rsidR="00FD7A91" w:rsidRPr="0016413C" w:rsidRDefault="00FD7A91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При равенстве двух и более предложений о цене имущества победителем признаётся тот участник, чья заявка была подана раньше других заявок.</w:t>
      </w:r>
    </w:p>
    <w:p w:rsidR="005F5C57" w:rsidRPr="0016413C" w:rsidRDefault="005F5C57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Предложения, содержащие цену ниже начальной цены продажи, не</w:t>
      </w:r>
      <w:r w:rsidR="007C1441" w:rsidRPr="0016413C">
        <w:rPr>
          <w:rFonts w:ascii="Times New Roman" w:hAnsi="Times New Roman" w:cs="Times New Roman"/>
          <w:sz w:val="28"/>
          <w:szCs w:val="28"/>
        </w:rPr>
        <w:t> рассматриваются.</w:t>
      </w:r>
    </w:p>
    <w:p w:rsidR="005F5C57" w:rsidRPr="0016413C" w:rsidRDefault="007C1441" w:rsidP="009A1E89">
      <w:pPr>
        <w:pStyle w:val="a3"/>
        <w:widowControl w:val="0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</w:t>
      </w:r>
      <w:r w:rsidR="005F5C57" w:rsidRPr="0016413C">
        <w:rPr>
          <w:rFonts w:ascii="Times New Roman" w:hAnsi="Times New Roman" w:cs="Times New Roman"/>
          <w:sz w:val="28"/>
          <w:szCs w:val="28"/>
        </w:rPr>
        <w:t>ри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надлежащим образом оформленную доверенность, а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также с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16413C">
        <w:rPr>
          <w:rFonts w:ascii="Times New Roman" w:hAnsi="Times New Roman" w:cs="Times New Roman"/>
          <w:sz w:val="28"/>
          <w:szCs w:val="28"/>
        </w:rPr>
        <w:t>комиссии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 представит</w:t>
      </w:r>
      <w:r w:rsidRPr="0016413C">
        <w:rPr>
          <w:rFonts w:ascii="Times New Roman" w:hAnsi="Times New Roman" w:cs="Times New Roman"/>
          <w:sz w:val="28"/>
          <w:szCs w:val="28"/>
        </w:rPr>
        <w:t>ели средств массовой информации.</w:t>
      </w:r>
    </w:p>
    <w:p w:rsidR="005F5C57" w:rsidRPr="0016413C" w:rsidRDefault="007D662C" w:rsidP="009A1E89">
      <w:pPr>
        <w:pStyle w:val="a3"/>
        <w:widowControl w:val="0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Р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3D5E8D" w:rsidRPr="0016413C">
        <w:rPr>
          <w:rFonts w:ascii="Times New Roman" w:hAnsi="Times New Roman" w:cs="Times New Roman"/>
          <w:sz w:val="28"/>
          <w:szCs w:val="28"/>
        </w:rPr>
        <w:t>комиссии</w:t>
      </w:r>
      <w:r w:rsidR="005F5C57" w:rsidRPr="0016413C">
        <w:rPr>
          <w:rFonts w:ascii="Times New Roman" w:hAnsi="Times New Roman" w:cs="Times New Roman"/>
          <w:sz w:val="28"/>
          <w:szCs w:val="28"/>
        </w:rPr>
        <w:t xml:space="preserve"> об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определении победителя оформляется протоколом об</w:t>
      </w:r>
      <w:r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итогах аукциона, составляемым в</w:t>
      </w:r>
      <w:r w:rsidR="003D5E8D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2 экземплярах, в</w:t>
      </w:r>
      <w:r w:rsidR="003D5E8D" w:rsidRPr="0016413C">
        <w:rPr>
          <w:rFonts w:ascii="Times New Roman" w:hAnsi="Times New Roman" w:cs="Times New Roman"/>
          <w:sz w:val="28"/>
          <w:szCs w:val="28"/>
        </w:rPr>
        <w:t> </w:t>
      </w:r>
      <w:r w:rsidR="005F5C57" w:rsidRPr="0016413C">
        <w:rPr>
          <w:rFonts w:ascii="Times New Roman" w:hAnsi="Times New Roman" w:cs="Times New Roman"/>
          <w:sz w:val="28"/>
          <w:szCs w:val="28"/>
        </w:rPr>
        <w:t>котором указывается имя (наименование) победителя аукциона и предложенная им цена покупки имущества.</w:t>
      </w:r>
    </w:p>
    <w:p w:rsidR="005F5C57" w:rsidRPr="0016413C" w:rsidRDefault="005F5C57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Подписанный </w:t>
      </w:r>
      <w:r w:rsidR="003D5E8D" w:rsidRPr="0016413C">
        <w:rPr>
          <w:rFonts w:ascii="Times New Roman" w:hAnsi="Times New Roman" w:cs="Times New Roman"/>
          <w:sz w:val="28"/>
          <w:szCs w:val="28"/>
        </w:rPr>
        <w:t>комиссией</w:t>
      </w:r>
      <w:r w:rsidRPr="0016413C">
        <w:rPr>
          <w:rFonts w:ascii="Times New Roman" w:hAnsi="Times New Roman" w:cs="Times New Roman"/>
          <w:sz w:val="28"/>
          <w:szCs w:val="28"/>
        </w:rPr>
        <w:t xml:space="preserve"> протокол об</w:t>
      </w:r>
      <w:r w:rsidR="003D5E8D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итогах аукциона является документом, удостоверяющим право победителя на</w:t>
      </w:r>
      <w:r w:rsidR="003D5E8D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заключение договора купли-продажи имущества.</w:t>
      </w:r>
    </w:p>
    <w:p w:rsidR="00485210" w:rsidRPr="0016413C" w:rsidRDefault="00485210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619" w:rsidRPr="0016413C" w:rsidRDefault="00FD5619" w:rsidP="009A1E89">
      <w:pPr>
        <w:pStyle w:val="a3"/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АУКЦИОН В ЭЛЕКТРОННОЙ ФОРМЕ</w:t>
      </w:r>
    </w:p>
    <w:p w:rsidR="00485210" w:rsidRPr="0016413C" w:rsidRDefault="00485210" w:rsidP="009A1E8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DA2" w:rsidRPr="0016413C" w:rsidRDefault="00940DA2" w:rsidP="009A1E8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Документооборот между претендентами, участниками и продавцом осуществляется через электронную площадку в форме электронных документов либо электронных образов документов, заверенных электронной подписью продавца, претендента или участника либо лица, имеющего право действовать от имени соответственно продавца, претендента или участника (кроме договора купли-продажи имущества, который заключается сторонами в простой письменной форме).</w:t>
      </w:r>
    </w:p>
    <w:p w:rsidR="00706691" w:rsidRPr="0016413C" w:rsidRDefault="00706691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Отправитель (</w:t>
      </w:r>
      <w:r w:rsidR="00565F53" w:rsidRPr="0016413C">
        <w:rPr>
          <w:rFonts w:ascii="Times New Roman" w:hAnsi="Times New Roman" w:cs="Times New Roman"/>
          <w:sz w:val="28"/>
          <w:szCs w:val="28"/>
        </w:rPr>
        <w:t>претендент, участник</w:t>
      </w:r>
      <w:r w:rsidR="00711FED" w:rsidRPr="0016413C">
        <w:rPr>
          <w:rFonts w:ascii="Times New Roman" w:hAnsi="Times New Roman" w:cs="Times New Roman"/>
          <w:sz w:val="28"/>
          <w:szCs w:val="28"/>
        </w:rPr>
        <w:t xml:space="preserve"> или</w:t>
      </w:r>
      <w:r w:rsidR="00565F53" w:rsidRPr="0016413C">
        <w:rPr>
          <w:rFonts w:ascii="Times New Roman" w:hAnsi="Times New Roman" w:cs="Times New Roman"/>
          <w:sz w:val="28"/>
          <w:szCs w:val="28"/>
        </w:rPr>
        <w:t xml:space="preserve"> </w:t>
      </w:r>
      <w:r w:rsidRPr="0016413C">
        <w:rPr>
          <w:rFonts w:ascii="Times New Roman" w:hAnsi="Times New Roman" w:cs="Times New Roman"/>
          <w:sz w:val="28"/>
          <w:szCs w:val="28"/>
        </w:rPr>
        <w:t>продавец) несёт ответственность за подлинность и достоверность документов и сведений, поданных в форме электронных документов, направле</w:t>
      </w:r>
      <w:r w:rsidR="00565F53" w:rsidRPr="0016413C">
        <w:rPr>
          <w:rFonts w:ascii="Times New Roman" w:hAnsi="Times New Roman" w:cs="Times New Roman"/>
          <w:sz w:val="28"/>
          <w:szCs w:val="28"/>
        </w:rPr>
        <w:t>н</w:t>
      </w:r>
      <w:r w:rsidRPr="0016413C">
        <w:rPr>
          <w:rFonts w:ascii="Times New Roman" w:hAnsi="Times New Roman" w:cs="Times New Roman"/>
          <w:sz w:val="28"/>
          <w:szCs w:val="28"/>
        </w:rPr>
        <w:t>н</w:t>
      </w:r>
      <w:r w:rsidR="00565F53" w:rsidRPr="0016413C">
        <w:rPr>
          <w:rFonts w:ascii="Times New Roman" w:hAnsi="Times New Roman" w:cs="Times New Roman"/>
          <w:sz w:val="28"/>
          <w:szCs w:val="28"/>
        </w:rPr>
        <w:t>ых</w:t>
      </w:r>
      <w:r w:rsidRPr="0016413C">
        <w:rPr>
          <w:rFonts w:ascii="Times New Roman" w:hAnsi="Times New Roman" w:cs="Times New Roman"/>
          <w:sz w:val="28"/>
          <w:szCs w:val="28"/>
        </w:rPr>
        <w:t xml:space="preserve"> от</w:t>
      </w:r>
      <w:r w:rsidR="00565F53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имени соответственно претендента, участника</w:t>
      </w:r>
      <w:r w:rsidR="00711FED" w:rsidRPr="0016413C">
        <w:rPr>
          <w:rFonts w:ascii="Times New Roman" w:hAnsi="Times New Roman" w:cs="Times New Roman"/>
          <w:sz w:val="28"/>
          <w:szCs w:val="28"/>
        </w:rPr>
        <w:t xml:space="preserve"> или</w:t>
      </w:r>
      <w:r w:rsidRPr="0016413C">
        <w:rPr>
          <w:rFonts w:ascii="Times New Roman" w:hAnsi="Times New Roman" w:cs="Times New Roman"/>
          <w:sz w:val="28"/>
          <w:szCs w:val="28"/>
        </w:rPr>
        <w:t xml:space="preserve"> продавца </w:t>
      </w:r>
      <w:r w:rsidR="00C83A2E" w:rsidRPr="0016413C">
        <w:rPr>
          <w:rFonts w:ascii="Times New Roman" w:hAnsi="Times New Roman" w:cs="Times New Roman"/>
          <w:sz w:val="28"/>
          <w:szCs w:val="28"/>
        </w:rPr>
        <w:t xml:space="preserve">либо размещённых на электронной площадке соответственно претендентом, участником, </w:t>
      </w:r>
      <w:r w:rsidR="00711FED" w:rsidRPr="0016413C">
        <w:rPr>
          <w:rFonts w:ascii="Times New Roman" w:hAnsi="Times New Roman" w:cs="Times New Roman"/>
          <w:sz w:val="28"/>
          <w:szCs w:val="28"/>
        </w:rPr>
        <w:t xml:space="preserve">или </w:t>
      </w:r>
      <w:r w:rsidR="00C83A2E" w:rsidRPr="0016413C">
        <w:rPr>
          <w:rFonts w:ascii="Times New Roman" w:hAnsi="Times New Roman" w:cs="Times New Roman"/>
          <w:sz w:val="28"/>
          <w:szCs w:val="28"/>
        </w:rPr>
        <w:t>продавцом.</w:t>
      </w:r>
    </w:p>
    <w:p w:rsidR="002D7D96" w:rsidRPr="0016413C" w:rsidRDefault="002D7D96" w:rsidP="009A1E8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Время создания, получения и отправки электронных документов на электронной площадке, а также время проведения процедуры продажи имущества соответствует местному времени, в котором функционирует электронная площадка (московское UTC + 3).</w:t>
      </w:r>
    </w:p>
    <w:p w:rsidR="002D7D96" w:rsidRPr="0016413C" w:rsidRDefault="002D7D96" w:rsidP="009A1E8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Представление предложений о цене муниципального имущества осуществляется зарегистрированным участником продажи в электронной форме в течение одной процедуры проведения такой продажи.</w:t>
      </w:r>
    </w:p>
    <w:p w:rsidR="002D7D96" w:rsidRPr="0016413C" w:rsidRDefault="002D7D96" w:rsidP="009A1E8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6413C">
        <w:rPr>
          <w:rFonts w:ascii="Times New Roman" w:hAnsi="Times New Roman" w:cs="Times New Roman"/>
          <w:sz w:val="28"/>
          <w:szCs w:val="28"/>
        </w:rPr>
        <w:t>Во время проведения процедуры аукциона электронная площадка обеспечивает доступ допущенных продавцом участников к закрытой части электронной площадки и возможность представления ими предложений о цене имущества.</w:t>
      </w:r>
    </w:p>
    <w:p w:rsidR="00EE4672" w:rsidRPr="0016413C" w:rsidRDefault="00EE4672" w:rsidP="009A1E8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В</w:t>
      </w:r>
      <w:r w:rsidR="00763F00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течение одного часа со</w:t>
      </w:r>
      <w:r w:rsidR="00763F00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времени начала проведения процедуры аукциона участникам предлагается заявить о</w:t>
      </w:r>
      <w:r w:rsidR="00763F00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приобретении имущества по</w:t>
      </w:r>
      <w:r w:rsidR="00763F00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начальной цене. В</w:t>
      </w:r>
      <w:r w:rsidR="00763F00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случае если в</w:t>
      </w:r>
      <w:r w:rsidR="00763F00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течение указанного времени:</w:t>
      </w:r>
    </w:p>
    <w:p w:rsidR="00EE4672" w:rsidRPr="0016413C" w:rsidRDefault="00EE4672" w:rsidP="009A1E89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а)</w:t>
      </w:r>
      <w:r w:rsidR="002D7D96" w:rsidRPr="0016413C">
        <w:rPr>
          <w:rFonts w:ascii="Times New Roman" w:hAnsi="Times New Roman" w:cs="Times New Roman"/>
          <w:sz w:val="28"/>
          <w:szCs w:val="28"/>
        </w:rPr>
        <w:tab/>
      </w:r>
      <w:r w:rsidRPr="0016413C">
        <w:rPr>
          <w:rFonts w:ascii="Times New Roman" w:hAnsi="Times New Roman" w:cs="Times New Roman"/>
          <w:sz w:val="28"/>
          <w:szCs w:val="28"/>
        </w:rPr>
        <w:t>поступило предложение о</w:t>
      </w:r>
      <w:r w:rsidR="00A02A75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начальной цене имущества, то</w:t>
      </w:r>
      <w:r w:rsidR="00A02A75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время для</w:t>
      </w:r>
      <w:r w:rsidR="00A02A75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представления следующих предложений об</w:t>
      </w:r>
      <w:r w:rsidR="00A02A75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увеличенной на</w:t>
      </w:r>
      <w:r w:rsidR="00A02A75" w:rsidRPr="0016413C">
        <w:rPr>
          <w:rFonts w:ascii="Times New Roman" w:hAnsi="Times New Roman" w:cs="Times New Roman"/>
          <w:sz w:val="28"/>
          <w:szCs w:val="28"/>
        </w:rPr>
        <w:t> «</w:t>
      </w:r>
      <w:r w:rsidRPr="0016413C">
        <w:rPr>
          <w:rFonts w:ascii="Times New Roman" w:hAnsi="Times New Roman" w:cs="Times New Roman"/>
          <w:sz w:val="28"/>
          <w:szCs w:val="28"/>
        </w:rPr>
        <w:t>шаг аукциона</w:t>
      </w:r>
      <w:r w:rsidR="00A02A75" w:rsidRPr="0016413C">
        <w:rPr>
          <w:rFonts w:ascii="Times New Roman" w:hAnsi="Times New Roman" w:cs="Times New Roman"/>
          <w:sz w:val="28"/>
          <w:szCs w:val="28"/>
        </w:rPr>
        <w:t>»</w:t>
      </w:r>
      <w:r w:rsidRPr="0016413C">
        <w:rPr>
          <w:rFonts w:ascii="Times New Roman" w:hAnsi="Times New Roman" w:cs="Times New Roman"/>
          <w:sz w:val="28"/>
          <w:szCs w:val="28"/>
        </w:rPr>
        <w:t xml:space="preserve"> цене имущества продлевается на</w:t>
      </w:r>
      <w:r w:rsidR="00A02A75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30</w:t>
      </w:r>
      <w:r w:rsidR="00A02A75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минут со</w:t>
      </w:r>
      <w:r w:rsidR="00A02A75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времени представления каждого следующего предложения. Если в</w:t>
      </w:r>
      <w:r w:rsidR="00A02A75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течение 30</w:t>
      </w:r>
      <w:r w:rsidR="00A02A75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минут после представления последнего предложения о</w:t>
      </w:r>
      <w:r w:rsidR="00A02A75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цене имущества следующее предложение не</w:t>
      </w:r>
      <w:r w:rsidR="00A02A75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поступило, аукцион с</w:t>
      </w:r>
      <w:r w:rsidR="00A02A75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помощью программно-аппаратных средств э</w:t>
      </w:r>
      <w:r w:rsidR="002D7D96" w:rsidRPr="0016413C">
        <w:rPr>
          <w:rFonts w:ascii="Times New Roman" w:hAnsi="Times New Roman" w:cs="Times New Roman"/>
          <w:sz w:val="28"/>
          <w:szCs w:val="28"/>
        </w:rPr>
        <w:t>лектронной площадки завершается;</w:t>
      </w:r>
    </w:p>
    <w:p w:rsidR="00EE4672" w:rsidRPr="0016413C" w:rsidRDefault="00EE4672" w:rsidP="009A1E89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б)</w:t>
      </w:r>
      <w:r w:rsidR="002D7D96" w:rsidRPr="0016413C">
        <w:rPr>
          <w:rFonts w:ascii="Times New Roman" w:hAnsi="Times New Roman" w:cs="Times New Roman"/>
          <w:sz w:val="28"/>
          <w:szCs w:val="28"/>
        </w:rPr>
        <w:tab/>
      </w:r>
      <w:r w:rsidRPr="0016413C">
        <w:rPr>
          <w:rFonts w:ascii="Times New Roman" w:hAnsi="Times New Roman" w:cs="Times New Roman"/>
          <w:sz w:val="28"/>
          <w:szCs w:val="28"/>
        </w:rPr>
        <w:t>не</w:t>
      </w:r>
      <w:r w:rsidR="00A02A75" w:rsidRPr="0016413C">
        <w:rPr>
          <w:rFonts w:ascii="Times New Roman" w:hAnsi="Times New Roman" w:cs="Times New Roman"/>
          <w:sz w:val="28"/>
          <w:szCs w:val="28"/>
        </w:rPr>
        <w:t> поступило ни о</w:t>
      </w:r>
      <w:r w:rsidRPr="0016413C">
        <w:rPr>
          <w:rFonts w:ascii="Times New Roman" w:hAnsi="Times New Roman" w:cs="Times New Roman"/>
          <w:sz w:val="28"/>
          <w:szCs w:val="28"/>
        </w:rPr>
        <w:t>дного предложения о</w:t>
      </w:r>
      <w:r w:rsidR="00A02A75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начальной цене имущества, то</w:t>
      </w:r>
      <w:r w:rsidR="00A02A75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аукцион с</w:t>
      </w:r>
      <w:r w:rsidR="00A02A75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помощью программно-аппаратных средств эл</w:t>
      </w:r>
      <w:r w:rsidR="00A02A75" w:rsidRPr="0016413C">
        <w:rPr>
          <w:rFonts w:ascii="Times New Roman" w:hAnsi="Times New Roman" w:cs="Times New Roman"/>
          <w:sz w:val="28"/>
          <w:szCs w:val="28"/>
        </w:rPr>
        <w:t>ектронной площадки завершается</w:t>
      </w:r>
      <w:r w:rsidR="00DC2641" w:rsidRPr="0016413C">
        <w:rPr>
          <w:rFonts w:ascii="Times New Roman" w:hAnsi="Times New Roman" w:cs="Times New Roman"/>
          <w:sz w:val="28"/>
          <w:szCs w:val="28"/>
        </w:rPr>
        <w:t xml:space="preserve"> (аукцион признаётся несостоявшимся)</w:t>
      </w:r>
      <w:r w:rsidR="00A02A75" w:rsidRPr="0016413C">
        <w:rPr>
          <w:rFonts w:ascii="Times New Roman" w:hAnsi="Times New Roman" w:cs="Times New Roman"/>
          <w:sz w:val="28"/>
          <w:szCs w:val="28"/>
        </w:rPr>
        <w:t>.</w:t>
      </w:r>
    </w:p>
    <w:p w:rsidR="00F72107" w:rsidRPr="0016413C" w:rsidRDefault="00F72107" w:rsidP="009A1E8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При этом программными средствами электронной площадки обеспечивается:</w:t>
      </w:r>
    </w:p>
    <w:p w:rsidR="00F72107" w:rsidRPr="0016413C" w:rsidRDefault="00F72107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а) исключение возможности подачи участником предложения о цене имущества, не соответствующего увеличению текущей цены на величину «шага аукциона»;</w:t>
      </w:r>
    </w:p>
    <w:p w:rsidR="00F72107" w:rsidRPr="0016413C" w:rsidRDefault="00F72107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б) уведомление участника в случае, если предложение этого участника о цене имущества не может быть принято в связи с подачей аналогичного предложения ранее другим участником.</w:t>
      </w:r>
    </w:p>
    <w:p w:rsidR="00936110" w:rsidRPr="0016413C" w:rsidRDefault="00F72107" w:rsidP="009A1E8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Ход проведения процедуры аукциона фиксируется </w:t>
      </w:r>
      <w:r w:rsidR="0043088B" w:rsidRPr="0016413C">
        <w:rPr>
          <w:rFonts w:ascii="Times New Roman" w:hAnsi="Times New Roman" w:cs="Times New Roman"/>
          <w:sz w:val="28"/>
          <w:szCs w:val="28"/>
        </w:rPr>
        <w:t xml:space="preserve">с помощью программно-аппаратных средств электронной площадки </w:t>
      </w:r>
      <w:r w:rsidRPr="0016413C">
        <w:rPr>
          <w:rFonts w:ascii="Times New Roman" w:hAnsi="Times New Roman" w:cs="Times New Roman"/>
          <w:sz w:val="28"/>
          <w:szCs w:val="28"/>
        </w:rPr>
        <w:t>в электронном журнале, который направляется продавцу в течение одного часа со времени завершения приёма предложений о цене имущества для подведения итогов аукциона путём оформления протокола об итогах аукциона.</w:t>
      </w:r>
      <w:r w:rsidR="00036406" w:rsidRPr="0016413C">
        <w:rPr>
          <w:rFonts w:ascii="Times New Roman" w:hAnsi="Times New Roman" w:cs="Times New Roman"/>
          <w:sz w:val="28"/>
          <w:szCs w:val="28"/>
        </w:rPr>
        <w:t xml:space="preserve"> Процедура аукциона считается завершённой со времени подписания продавцом протокола об итогах аукциона.</w:t>
      </w:r>
    </w:p>
    <w:p w:rsidR="00BF50D3" w:rsidRPr="0016413C" w:rsidRDefault="002D7D96" w:rsidP="009A1E8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Электронная площадка</w:t>
      </w:r>
      <w:r w:rsidR="00940DA2" w:rsidRPr="0016413C">
        <w:rPr>
          <w:rFonts w:ascii="Times New Roman" w:hAnsi="Times New Roman" w:cs="Times New Roman"/>
          <w:sz w:val="28"/>
          <w:szCs w:val="28"/>
        </w:rPr>
        <w:t xml:space="preserve"> приостанавливает проведение продажи имущества в случае технологического сбоя, зафиксированного программно-аппаратными средствами электронной площадки, но не более чем на одни сутки. Возобновление проведения продажи имущества начинается с того момента, на котором продажа имущества была прервана.</w:t>
      </w:r>
    </w:p>
    <w:p w:rsidR="00940DA2" w:rsidRPr="0016413C" w:rsidRDefault="00940DA2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В течение одного часа со времени приостановления проведения продажи имущества </w:t>
      </w:r>
      <w:r w:rsidR="002D7D96" w:rsidRPr="0016413C">
        <w:rPr>
          <w:rFonts w:ascii="Times New Roman" w:hAnsi="Times New Roman" w:cs="Times New Roman"/>
          <w:sz w:val="28"/>
          <w:szCs w:val="28"/>
        </w:rPr>
        <w:t>на </w:t>
      </w:r>
      <w:r w:rsidRPr="0016413C">
        <w:rPr>
          <w:rFonts w:ascii="Times New Roman" w:hAnsi="Times New Roman" w:cs="Times New Roman"/>
          <w:sz w:val="28"/>
          <w:szCs w:val="28"/>
        </w:rPr>
        <w:t>электронной площадк</w:t>
      </w:r>
      <w:r w:rsidR="002D7D96" w:rsidRPr="0016413C">
        <w:rPr>
          <w:rFonts w:ascii="Times New Roman" w:hAnsi="Times New Roman" w:cs="Times New Roman"/>
          <w:sz w:val="28"/>
          <w:szCs w:val="28"/>
        </w:rPr>
        <w:t>е</w:t>
      </w:r>
      <w:r w:rsidRPr="0016413C">
        <w:rPr>
          <w:rFonts w:ascii="Times New Roman" w:hAnsi="Times New Roman" w:cs="Times New Roman"/>
          <w:sz w:val="28"/>
          <w:szCs w:val="28"/>
        </w:rPr>
        <w:t xml:space="preserve"> размещает</w:t>
      </w:r>
      <w:r w:rsidR="002D7D96" w:rsidRPr="0016413C">
        <w:rPr>
          <w:rFonts w:ascii="Times New Roman" w:hAnsi="Times New Roman" w:cs="Times New Roman"/>
          <w:sz w:val="28"/>
          <w:szCs w:val="28"/>
        </w:rPr>
        <w:t>ся</w:t>
      </w:r>
      <w:r w:rsidRPr="0016413C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2D7D96" w:rsidRPr="0016413C">
        <w:rPr>
          <w:rFonts w:ascii="Times New Roman" w:hAnsi="Times New Roman" w:cs="Times New Roman"/>
          <w:sz w:val="28"/>
          <w:szCs w:val="28"/>
        </w:rPr>
        <w:t>я</w:t>
      </w:r>
      <w:r w:rsidRPr="0016413C">
        <w:rPr>
          <w:rFonts w:ascii="Times New Roman" w:hAnsi="Times New Roman" w:cs="Times New Roman"/>
          <w:sz w:val="28"/>
          <w:szCs w:val="28"/>
        </w:rPr>
        <w:t xml:space="preserve"> о причине приостановления продажи имущества, времени приостановления и возобновления продажи имущества</w:t>
      </w:r>
      <w:r w:rsidR="002D7D96" w:rsidRPr="0016413C">
        <w:rPr>
          <w:rFonts w:ascii="Times New Roman" w:hAnsi="Times New Roman" w:cs="Times New Roman"/>
          <w:sz w:val="28"/>
          <w:szCs w:val="28"/>
        </w:rPr>
        <w:t>.</w:t>
      </w:r>
      <w:r w:rsidRPr="0016413C">
        <w:rPr>
          <w:rFonts w:ascii="Times New Roman" w:hAnsi="Times New Roman" w:cs="Times New Roman"/>
          <w:sz w:val="28"/>
          <w:szCs w:val="28"/>
        </w:rPr>
        <w:t xml:space="preserve"> </w:t>
      </w:r>
      <w:r w:rsidR="002D7D96" w:rsidRPr="0016413C">
        <w:rPr>
          <w:rFonts w:ascii="Times New Roman" w:hAnsi="Times New Roman" w:cs="Times New Roman"/>
          <w:sz w:val="28"/>
          <w:szCs w:val="28"/>
        </w:rPr>
        <w:t xml:space="preserve">Электронная площадка </w:t>
      </w:r>
      <w:r w:rsidRPr="0016413C">
        <w:rPr>
          <w:rFonts w:ascii="Times New Roman" w:hAnsi="Times New Roman" w:cs="Times New Roman"/>
          <w:sz w:val="28"/>
          <w:szCs w:val="28"/>
        </w:rPr>
        <w:t>уведомляет об </w:t>
      </w:r>
      <w:r w:rsidR="0016413C" w:rsidRPr="0016413C">
        <w:rPr>
          <w:rFonts w:ascii="Times New Roman" w:hAnsi="Times New Roman" w:cs="Times New Roman"/>
          <w:sz w:val="28"/>
          <w:szCs w:val="28"/>
        </w:rPr>
        <w:t xml:space="preserve"> </w:t>
      </w:r>
      <w:r w:rsidRPr="0016413C">
        <w:rPr>
          <w:rFonts w:ascii="Times New Roman" w:hAnsi="Times New Roman" w:cs="Times New Roman"/>
          <w:sz w:val="28"/>
          <w:szCs w:val="28"/>
        </w:rPr>
        <w:t>этом участников, а также направляет указанную информацию продавцу для внесения в протокол об итогах продажи имущества.</w:t>
      </w:r>
    </w:p>
    <w:p w:rsidR="00432F15" w:rsidRPr="0016413C" w:rsidRDefault="00432F15" w:rsidP="009A1E89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Любое лицо независимо от регистрации на электронной площадке вправе направить </w:t>
      </w:r>
      <w:r w:rsidR="00AD64E7" w:rsidRPr="0016413C">
        <w:rPr>
          <w:rFonts w:ascii="Times New Roman" w:hAnsi="Times New Roman" w:cs="Times New Roman"/>
          <w:sz w:val="28"/>
          <w:szCs w:val="28"/>
        </w:rPr>
        <w:t>в </w:t>
      </w:r>
      <w:r w:rsidRPr="0016413C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9217AF" w:rsidRPr="0016413C">
        <w:rPr>
          <w:rFonts w:ascii="Times New Roman" w:hAnsi="Times New Roman" w:cs="Times New Roman"/>
          <w:sz w:val="28"/>
          <w:szCs w:val="28"/>
        </w:rPr>
        <w:t>продавца</w:t>
      </w:r>
      <w:r w:rsidR="00AD64E7" w:rsidRPr="0016413C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16413C">
        <w:rPr>
          <w:rFonts w:ascii="Times New Roman" w:hAnsi="Times New Roman" w:cs="Times New Roman"/>
          <w:sz w:val="28"/>
          <w:szCs w:val="28"/>
        </w:rPr>
        <w:t xml:space="preserve"> запрос о</w:t>
      </w:r>
      <w:r w:rsidR="009217AF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 xml:space="preserve">разъяснении </w:t>
      </w:r>
      <w:r w:rsidR="009217AF" w:rsidRPr="0016413C">
        <w:rPr>
          <w:rFonts w:ascii="Times New Roman" w:hAnsi="Times New Roman" w:cs="Times New Roman"/>
          <w:sz w:val="28"/>
          <w:szCs w:val="28"/>
        </w:rPr>
        <w:t>размещённой</w:t>
      </w:r>
      <w:r w:rsidRPr="0016413C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432F15" w:rsidRPr="0016413C" w:rsidRDefault="00432F15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Такой запрос в</w:t>
      </w:r>
      <w:r w:rsidR="009217AF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 xml:space="preserve">режиме реального времени направляется </w:t>
      </w:r>
      <w:r w:rsidR="00B32D7A" w:rsidRPr="0016413C">
        <w:rPr>
          <w:rFonts w:ascii="Times New Roman" w:hAnsi="Times New Roman" w:cs="Times New Roman"/>
          <w:sz w:val="28"/>
          <w:szCs w:val="28"/>
        </w:rPr>
        <w:t xml:space="preserve">для рассмотрения </w:t>
      </w:r>
      <w:r w:rsidRPr="0016413C">
        <w:rPr>
          <w:rFonts w:ascii="Times New Roman" w:hAnsi="Times New Roman" w:cs="Times New Roman"/>
          <w:sz w:val="28"/>
          <w:szCs w:val="28"/>
        </w:rPr>
        <w:t>в</w:t>
      </w:r>
      <w:r w:rsidR="009217AF" w:rsidRPr="0016413C">
        <w:rPr>
          <w:rFonts w:ascii="Times New Roman" w:hAnsi="Times New Roman" w:cs="Times New Roman"/>
          <w:sz w:val="28"/>
          <w:szCs w:val="28"/>
        </w:rPr>
        <w:t> «</w:t>
      </w:r>
      <w:r w:rsidRPr="0016413C">
        <w:rPr>
          <w:rFonts w:ascii="Times New Roman" w:hAnsi="Times New Roman" w:cs="Times New Roman"/>
          <w:sz w:val="28"/>
          <w:szCs w:val="28"/>
        </w:rPr>
        <w:t>личный кабинет</w:t>
      </w:r>
      <w:r w:rsidR="009217AF" w:rsidRPr="0016413C">
        <w:rPr>
          <w:rFonts w:ascii="Times New Roman" w:hAnsi="Times New Roman" w:cs="Times New Roman"/>
          <w:sz w:val="28"/>
          <w:szCs w:val="28"/>
        </w:rPr>
        <w:t>»</w:t>
      </w:r>
      <w:r w:rsidRPr="0016413C">
        <w:rPr>
          <w:rFonts w:ascii="Times New Roman" w:hAnsi="Times New Roman" w:cs="Times New Roman"/>
          <w:sz w:val="28"/>
          <w:szCs w:val="28"/>
        </w:rPr>
        <w:t xml:space="preserve"> продавца </w:t>
      </w:r>
      <w:r w:rsidR="00AD64E7" w:rsidRPr="0016413C">
        <w:rPr>
          <w:rFonts w:ascii="Times New Roman" w:hAnsi="Times New Roman" w:cs="Times New Roman"/>
          <w:sz w:val="28"/>
          <w:szCs w:val="28"/>
        </w:rPr>
        <w:t xml:space="preserve">на электронной площадке </w:t>
      </w:r>
      <w:r w:rsidRPr="0016413C">
        <w:rPr>
          <w:rFonts w:ascii="Times New Roman" w:hAnsi="Times New Roman" w:cs="Times New Roman"/>
          <w:sz w:val="28"/>
          <w:szCs w:val="28"/>
        </w:rPr>
        <w:t>при</w:t>
      </w:r>
      <w:r w:rsidR="009217AF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условии, что</w:t>
      </w:r>
      <w:r w:rsidR="009217AF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запрос поступил продавцу не</w:t>
      </w:r>
      <w:r w:rsidR="00AD64E7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позднее 5</w:t>
      </w:r>
      <w:r w:rsidR="00AD64E7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рабочих дней до</w:t>
      </w:r>
      <w:r w:rsidR="00AD64E7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окончания подачи заявок.</w:t>
      </w:r>
    </w:p>
    <w:p w:rsidR="00940DA2" w:rsidRPr="0016413C" w:rsidRDefault="00432F15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В</w:t>
      </w:r>
      <w:r w:rsidR="00AD64E7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течение 2 рабочих дней со</w:t>
      </w:r>
      <w:r w:rsidR="00AD64E7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 xml:space="preserve">дня поступления запроса продавец предоставляет </w:t>
      </w:r>
      <w:r w:rsidR="00B32D7A" w:rsidRPr="0016413C">
        <w:rPr>
          <w:rFonts w:ascii="Times New Roman" w:hAnsi="Times New Roman" w:cs="Times New Roman"/>
          <w:sz w:val="28"/>
          <w:szCs w:val="28"/>
        </w:rPr>
        <w:t>оператору электронной площадки</w:t>
      </w:r>
      <w:r w:rsidRPr="0016413C">
        <w:rPr>
          <w:rFonts w:ascii="Times New Roman" w:hAnsi="Times New Roman" w:cs="Times New Roman"/>
          <w:sz w:val="28"/>
          <w:szCs w:val="28"/>
        </w:rPr>
        <w:t xml:space="preserve"> для</w:t>
      </w:r>
      <w:r w:rsidR="00AD64E7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размещения в</w:t>
      </w:r>
      <w:r w:rsidR="00B32D7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открытом доступе разъяснение с</w:t>
      </w:r>
      <w:r w:rsidR="00B32D7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указанием предмета запроса, но</w:t>
      </w:r>
      <w:r w:rsidR="00B32D7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без указания лица, от</w:t>
      </w:r>
      <w:r w:rsidR="00B32D7A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которого поступил запрос.</w:t>
      </w:r>
    </w:p>
    <w:p w:rsidR="00E45D74" w:rsidRPr="0016413C" w:rsidRDefault="00E45D74" w:rsidP="009A1E89">
      <w:pPr>
        <w:pStyle w:val="a3"/>
        <w:keepNext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485210" w:rsidRPr="0016413C" w:rsidRDefault="00485210" w:rsidP="009A1E8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174" w:rsidRPr="0016413C" w:rsidRDefault="00DD3174" w:rsidP="009A1E8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Протокол об итогах аукциона и уведомление о признании участника аукциона победителем выдаётся </w:t>
      </w:r>
      <w:r w:rsidR="00FF1E15" w:rsidRPr="0016413C">
        <w:rPr>
          <w:rFonts w:ascii="Times New Roman" w:hAnsi="Times New Roman" w:cs="Times New Roman"/>
          <w:sz w:val="28"/>
          <w:szCs w:val="28"/>
        </w:rPr>
        <w:t xml:space="preserve">под расписку (при проведении электронного аукциона направляется с помощью программно-аппаратных средств электронной площадки) победителю </w:t>
      </w:r>
      <w:r w:rsidRPr="0016413C">
        <w:rPr>
          <w:rFonts w:ascii="Times New Roman" w:hAnsi="Times New Roman" w:cs="Times New Roman"/>
          <w:sz w:val="28"/>
          <w:szCs w:val="28"/>
        </w:rPr>
        <w:t>или его полномочному представителю в день подведения итогов аукциона.</w:t>
      </w:r>
    </w:p>
    <w:p w:rsidR="00FF1E15" w:rsidRPr="0016413C" w:rsidRDefault="00FF1E15" w:rsidP="009A1E8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Информационное сообщение об итогах аукциона размещается на официальном сайте Российской Федерации для размещения информации о проведении торгов </w:t>
      </w:r>
      <w:hyperlink r:id="rId9" w:history="1">
        <w:r w:rsidRPr="0016413C">
          <w:rPr>
            <w:rStyle w:val="a4"/>
            <w:rFonts w:ascii="Times New Roman" w:hAnsi="Times New Roman" w:cs="Times New Roman"/>
            <w:sz w:val="28"/>
            <w:szCs w:val="28"/>
          </w:rPr>
          <w:t>https://torgi.gov.ru/</w:t>
        </w:r>
      </w:hyperlink>
      <w:r w:rsidRPr="0016413C">
        <w:rPr>
          <w:rFonts w:ascii="Times New Roman" w:hAnsi="Times New Roman" w:cs="Times New Roman"/>
          <w:sz w:val="28"/>
          <w:szCs w:val="28"/>
        </w:rPr>
        <w:t xml:space="preserve">, а также не позднее рабочего дня, следующего за днём подведения итогов аукциона, размещается на сайте продавца муниципального имущества – официальном портале Администрации города </w:t>
      </w:r>
      <w:hyperlink r:id="rId10" w:history="1">
        <w:r w:rsidR="0016413C" w:rsidRPr="0016413C">
          <w:rPr>
            <w:rStyle w:val="a4"/>
            <w:rFonts w:ascii="Times New Roman" w:hAnsi="Times New Roman" w:cs="Times New Roman"/>
            <w:sz w:val="28"/>
            <w:szCs w:val="28"/>
          </w:rPr>
          <w:t>http://www.adm</w:t>
        </w:r>
        <w:r w:rsidR="0016413C" w:rsidRPr="0016413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kogalym</w:t>
        </w:r>
        <w:r w:rsidR="0016413C" w:rsidRPr="0016413C">
          <w:rPr>
            <w:rStyle w:val="a4"/>
            <w:rFonts w:ascii="Times New Roman" w:hAnsi="Times New Roman" w:cs="Times New Roman"/>
            <w:sz w:val="28"/>
            <w:szCs w:val="28"/>
          </w:rPr>
          <w:t>.ru/</w:t>
        </w:r>
      </w:hyperlink>
      <w:r w:rsidRPr="0016413C">
        <w:rPr>
          <w:rFonts w:ascii="Times New Roman" w:hAnsi="Times New Roman" w:cs="Times New Roman"/>
          <w:sz w:val="28"/>
          <w:szCs w:val="28"/>
        </w:rPr>
        <w:t>.</w:t>
      </w:r>
    </w:p>
    <w:p w:rsidR="00FF1E15" w:rsidRPr="0016413C" w:rsidRDefault="00FF1E15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Информационное сообщение об итогах аукциона в электронной форме также размещается на сайте электронной площадки, на которой производилась продажа в электронной форме (в открытой части электронной площадки).</w:t>
      </w:r>
    </w:p>
    <w:p w:rsidR="008354C3" w:rsidRPr="0016413C" w:rsidRDefault="008354C3" w:rsidP="009A1E8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Лицам, перечислившим задаток для участия в аукционе, денежные средства возвращаются в следующем порядке:</w:t>
      </w:r>
    </w:p>
    <w:p w:rsidR="002A591C" w:rsidRPr="0016413C" w:rsidRDefault="002A591C" w:rsidP="009A1E89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-</w:t>
      </w:r>
      <w:r w:rsidRPr="0016413C">
        <w:rPr>
          <w:rFonts w:ascii="Times New Roman" w:hAnsi="Times New Roman" w:cs="Times New Roman"/>
          <w:sz w:val="28"/>
          <w:szCs w:val="28"/>
        </w:rPr>
        <w:tab/>
        <w:t>претендентам, отозвавшим заявки в установленном порядке до даты окончания приёма заявок, задаток подлежит возврату в срок не позднее чем 5 дней со дня поступления уведомления об отзыве заявки;</w:t>
      </w:r>
    </w:p>
    <w:p w:rsidR="002A591C" w:rsidRPr="0016413C" w:rsidRDefault="002A591C" w:rsidP="009A1E89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-</w:t>
      </w:r>
      <w:r w:rsidRPr="0016413C">
        <w:rPr>
          <w:rFonts w:ascii="Times New Roman" w:hAnsi="Times New Roman" w:cs="Times New Roman"/>
          <w:sz w:val="28"/>
          <w:szCs w:val="28"/>
        </w:rPr>
        <w:tab/>
        <w:t>претендентам, не допущенным к участию в аукционе, - в течение 5 календарных дней со дня подписания протокола о признании претендентов участниками аукциона;</w:t>
      </w:r>
    </w:p>
    <w:p w:rsidR="008354C3" w:rsidRPr="0016413C" w:rsidRDefault="00CB7D36" w:rsidP="009A1E89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-</w:t>
      </w:r>
      <w:r w:rsidRPr="0016413C">
        <w:rPr>
          <w:rFonts w:ascii="Times New Roman" w:hAnsi="Times New Roman" w:cs="Times New Roman"/>
          <w:sz w:val="28"/>
          <w:szCs w:val="28"/>
        </w:rPr>
        <w:tab/>
        <w:t>у</w:t>
      </w:r>
      <w:r w:rsidR="008354C3" w:rsidRPr="0016413C">
        <w:rPr>
          <w:rFonts w:ascii="Times New Roman" w:hAnsi="Times New Roman" w:cs="Times New Roman"/>
          <w:sz w:val="28"/>
          <w:szCs w:val="28"/>
        </w:rPr>
        <w:t>частникам аукциона, за исключением его победителя, - в течение 5 календарных дней со</w:t>
      </w:r>
      <w:r w:rsidRPr="0016413C">
        <w:rPr>
          <w:rFonts w:ascii="Times New Roman" w:hAnsi="Times New Roman" w:cs="Times New Roman"/>
          <w:sz w:val="28"/>
          <w:szCs w:val="28"/>
        </w:rPr>
        <w:t> дня подведения итогов аукциона;</w:t>
      </w:r>
    </w:p>
    <w:p w:rsidR="008E7630" w:rsidRPr="0016413C" w:rsidRDefault="008E7630" w:rsidP="009A1E89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-</w:t>
      </w:r>
      <w:r w:rsidRPr="0016413C">
        <w:rPr>
          <w:rFonts w:ascii="Times New Roman" w:hAnsi="Times New Roman" w:cs="Times New Roman"/>
          <w:sz w:val="28"/>
          <w:szCs w:val="28"/>
        </w:rPr>
        <w:tab/>
      </w:r>
      <w:r w:rsidR="00C30F28" w:rsidRPr="0016413C">
        <w:rPr>
          <w:rFonts w:ascii="Times New Roman" w:hAnsi="Times New Roman" w:cs="Times New Roman"/>
          <w:sz w:val="28"/>
          <w:szCs w:val="28"/>
        </w:rPr>
        <w:t>претендентам, отозвавшим заявки в установленном порядке позднее даты окончания приёма заявок, - в течение 5 календарных дней со дня подведения итогов аукциона.</w:t>
      </w:r>
    </w:p>
    <w:p w:rsidR="00A06F4F" w:rsidRPr="0016413C" w:rsidRDefault="00A06F4F" w:rsidP="009A1E8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По результатам аукциона продавец и победитель аукциона (покупатель) в течение 5 рабочих дней с даты подведения итогов аукциона заключают в соответствии с законодательством Российской Федерации договор купли-продажи имущества.</w:t>
      </w:r>
    </w:p>
    <w:p w:rsidR="00A06F4F" w:rsidRPr="0016413C" w:rsidRDefault="00A06F4F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При уклонении или отказе победителя аукциона от заключения в установленный срок договора купли-продажи имущества он утрачивает право на заключение указанного договора и задаток ему не возвращается. Результаты аукциона аннулируются продавцом.</w:t>
      </w:r>
    </w:p>
    <w:p w:rsidR="008A3500" w:rsidRPr="0016413C" w:rsidRDefault="008A3500" w:rsidP="009A1E8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 xml:space="preserve">Оплата приобретаемого на аукционе имущества производится </w:t>
      </w:r>
      <w:r w:rsidR="0084787F" w:rsidRPr="0016413C">
        <w:rPr>
          <w:rFonts w:ascii="Times New Roman" w:hAnsi="Times New Roman" w:cs="Times New Roman"/>
          <w:sz w:val="28"/>
          <w:szCs w:val="28"/>
        </w:rPr>
        <w:t xml:space="preserve">единовременно </w:t>
      </w:r>
      <w:r w:rsidRPr="0016413C">
        <w:rPr>
          <w:rFonts w:ascii="Times New Roman" w:hAnsi="Times New Roman" w:cs="Times New Roman"/>
          <w:sz w:val="28"/>
          <w:szCs w:val="28"/>
        </w:rPr>
        <w:t>путём перечисления денежных средств на счёт, указанный в информационном сообщении о проведении аукциона. Внесённый победителем продажи задаток засчитывается в счёт оплаты приобретаемого имущества.</w:t>
      </w:r>
    </w:p>
    <w:p w:rsidR="008A3500" w:rsidRPr="0016413C" w:rsidRDefault="008A3500" w:rsidP="009A1E8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C1D1F" w:rsidRPr="0016413C" w:rsidRDefault="008C1D1F" w:rsidP="009A1E8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Передача муниципального имущества и оформление права собственности на него осуществляются в соответствии с законодательством Российской Федерации и договором купли-продажи не позднее чем через 30 (тридцать) дней после дня полной оплаты имущества.</w:t>
      </w:r>
    </w:p>
    <w:p w:rsidR="004030A5" w:rsidRPr="0016413C" w:rsidRDefault="004030A5" w:rsidP="009A1E8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Электронные документы, связанные с организацией и проведением аукциона в электронной форме, в том числе документы продавца, претендентов и участников, хранятся на электронной площадке.</w:t>
      </w:r>
    </w:p>
    <w:p w:rsidR="008354C3" w:rsidRPr="0016413C" w:rsidRDefault="00A06F4F" w:rsidP="009A1E89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13C">
        <w:rPr>
          <w:rFonts w:ascii="Times New Roman" w:hAnsi="Times New Roman" w:cs="Times New Roman"/>
          <w:sz w:val="28"/>
          <w:szCs w:val="28"/>
        </w:rPr>
        <w:t>Организация продажи на аукционе земельных участков, объектов социально-культурного и коммунально-бытового назначения и передача указанных объектов в</w:t>
      </w:r>
      <w:r w:rsidR="005F4371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собственность покупателям осуществляются с</w:t>
      </w:r>
      <w:r w:rsidR="005F4371" w:rsidRPr="0016413C">
        <w:rPr>
          <w:rFonts w:ascii="Times New Roman" w:hAnsi="Times New Roman" w:cs="Times New Roman"/>
          <w:sz w:val="28"/>
          <w:szCs w:val="28"/>
        </w:rPr>
        <w:t> </w:t>
      </w:r>
      <w:r w:rsidR="00424236" w:rsidRPr="0016413C">
        <w:rPr>
          <w:rFonts w:ascii="Times New Roman" w:hAnsi="Times New Roman" w:cs="Times New Roman"/>
          <w:sz w:val="28"/>
          <w:szCs w:val="28"/>
        </w:rPr>
        <w:t>учётом</w:t>
      </w:r>
      <w:r w:rsidRPr="0016413C">
        <w:rPr>
          <w:rFonts w:ascii="Times New Roman" w:hAnsi="Times New Roman" w:cs="Times New Roman"/>
          <w:sz w:val="28"/>
          <w:szCs w:val="28"/>
        </w:rPr>
        <w:t xml:space="preserve"> особенностей, установленных законодательством Российской Федерации о</w:t>
      </w:r>
      <w:r w:rsidR="005F4371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приватизации в</w:t>
      </w:r>
      <w:r w:rsidR="005F4371" w:rsidRPr="0016413C">
        <w:rPr>
          <w:rFonts w:ascii="Times New Roman" w:hAnsi="Times New Roman" w:cs="Times New Roman"/>
          <w:sz w:val="28"/>
          <w:szCs w:val="28"/>
        </w:rPr>
        <w:t> </w:t>
      </w:r>
      <w:r w:rsidRPr="0016413C">
        <w:rPr>
          <w:rFonts w:ascii="Times New Roman" w:hAnsi="Times New Roman" w:cs="Times New Roman"/>
          <w:sz w:val="28"/>
          <w:szCs w:val="28"/>
        </w:rPr>
        <w:t>отношении указанных видов имущества.</w:t>
      </w:r>
      <w:bookmarkEnd w:id="0"/>
    </w:p>
    <w:sectPr w:rsidR="008354C3" w:rsidRPr="0016413C" w:rsidSect="00DD71F3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EA9" w:rsidRDefault="00E33EA9" w:rsidP="00286132">
      <w:pPr>
        <w:spacing w:after="0" w:line="240" w:lineRule="auto"/>
      </w:pPr>
      <w:r>
        <w:separator/>
      </w:r>
    </w:p>
  </w:endnote>
  <w:endnote w:type="continuationSeparator" w:id="0">
    <w:p w:rsidR="00E33EA9" w:rsidRDefault="00E33EA9" w:rsidP="0028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-617838764"/>
      <w:docPartObj>
        <w:docPartGallery w:val="Page Numbers (Bottom of Page)"/>
        <w:docPartUnique/>
      </w:docPartObj>
    </w:sdtPr>
    <w:sdtEndPr/>
    <w:sdtContent>
      <w:p w:rsidR="00485210" w:rsidRPr="00286132" w:rsidRDefault="00485210">
        <w:pPr>
          <w:pStyle w:val="a8"/>
          <w:jc w:val="right"/>
          <w:rPr>
            <w:rFonts w:ascii="Arial" w:hAnsi="Arial" w:cs="Arial"/>
            <w:sz w:val="20"/>
          </w:rPr>
        </w:pPr>
        <w:r w:rsidRPr="00286132">
          <w:rPr>
            <w:rFonts w:ascii="Arial" w:hAnsi="Arial" w:cs="Arial"/>
            <w:sz w:val="20"/>
          </w:rPr>
          <w:fldChar w:fldCharType="begin"/>
        </w:r>
        <w:r w:rsidRPr="00286132">
          <w:rPr>
            <w:rFonts w:ascii="Arial" w:hAnsi="Arial" w:cs="Arial"/>
            <w:sz w:val="20"/>
          </w:rPr>
          <w:instrText>PAGE   \* MERGEFORMAT</w:instrText>
        </w:r>
        <w:r w:rsidRPr="00286132">
          <w:rPr>
            <w:rFonts w:ascii="Arial" w:hAnsi="Arial" w:cs="Arial"/>
            <w:sz w:val="20"/>
          </w:rPr>
          <w:fldChar w:fldCharType="separate"/>
        </w:r>
        <w:r w:rsidR="0016413C">
          <w:rPr>
            <w:rFonts w:ascii="Arial" w:hAnsi="Arial" w:cs="Arial"/>
            <w:noProof/>
            <w:sz w:val="20"/>
          </w:rPr>
          <w:t>3</w:t>
        </w:r>
        <w:r w:rsidRPr="00286132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EA9" w:rsidRDefault="00E33EA9" w:rsidP="00286132">
      <w:pPr>
        <w:spacing w:after="0" w:line="240" w:lineRule="auto"/>
      </w:pPr>
      <w:r>
        <w:separator/>
      </w:r>
    </w:p>
  </w:footnote>
  <w:footnote w:type="continuationSeparator" w:id="0">
    <w:p w:rsidR="00E33EA9" w:rsidRDefault="00E33EA9" w:rsidP="00286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14E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6CD7011"/>
    <w:multiLevelType w:val="hybridMultilevel"/>
    <w:tmpl w:val="2A72BABA"/>
    <w:lvl w:ilvl="0" w:tplc="852EDE08">
      <w:start w:val="1"/>
      <w:numFmt w:val="decimal"/>
      <w:lvlText w:val="Раздел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902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9684D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D39527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E0C75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E2E0A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E6"/>
    <w:rsid w:val="00004950"/>
    <w:rsid w:val="00004E71"/>
    <w:rsid w:val="000168C4"/>
    <w:rsid w:val="00023CE5"/>
    <w:rsid w:val="00036406"/>
    <w:rsid w:val="00043C6B"/>
    <w:rsid w:val="00045EB1"/>
    <w:rsid w:val="00050D43"/>
    <w:rsid w:val="00052856"/>
    <w:rsid w:val="00053DF6"/>
    <w:rsid w:val="00054C79"/>
    <w:rsid w:val="00067FDB"/>
    <w:rsid w:val="0008299B"/>
    <w:rsid w:val="00082E5B"/>
    <w:rsid w:val="00084036"/>
    <w:rsid w:val="00091EE0"/>
    <w:rsid w:val="000C54D8"/>
    <w:rsid w:val="000C581C"/>
    <w:rsid w:val="000D1290"/>
    <w:rsid w:val="00107D64"/>
    <w:rsid w:val="00114518"/>
    <w:rsid w:val="0013123D"/>
    <w:rsid w:val="00133AAC"/>
    <w:rsid w:val="00145B83"/>
    <w:rsid w:val="00150A32"/>
    <w:rsid w:val="0016413C"/>
    <w:rsid w:val="001644CE"/>
    <w:rsid w:val="001664E6"/>
    <w:rsid w:val="00195D03"/>
    <w:rsid w:val="001B3B4D"/>
    <w:rsid w:val="001C7F9D"/>
    <w:rsid w:val="001E1892"/>
    <w:rsid w:val="001E61AF"/>
    <w:rsid w:val="001E6CAB"/>
    <w:rsid w:val="0020016C"/>
    <w:rsid w:val="002006C7"/>
    <w:rsid w:val="00215837"/>
    <w:rsid w:val="00220F15"/>
    <w:rsid w:val="002359ED"/>
    <w:rsid w:val="00244560"/>
    <w:rsid w:val="002526DC"/>
    <w:rsid w:val="0026505E"/>
    <w:rsid w:val="0027212D"/>
    <w:rsid w:val="00283898"/>
    <w:rsid w:val="00286132"/>
    <w:rsid w:val="00295A03"/>
    <w:rsid w:val="002A3F53"/>
    <w:rsid w:val="002A591C"/>
    <w:rsid w:val="002A6BF8"/>
    <w:rsid w:val="002B05E6"/>
    <w:rsid w:val="002D7D96"/>
    <w:rsid w:val="002E195B"/>
    <w:rsid w:val="002E71FD"/>
    <w:rsid w:val="002F0FCD"/>
    <w:rsid w:val="002F56F9"/>
    <w:rsid w:val="003027A2"/>
    <w:rsid w:val="003112A4"/>
    <w:rsid w:val="003150C6"/>
    <w:rsid w:val="00316B77"/>
    <w:rsid w:val="00321F59"/>
    <w:rsid w:val="0034099C"/>
    <w:rsid w:val="00340FD6"/>
    <w:rsid w:val="00346814"/>
    <w:rsid w:val="00383842"/>
    <w:rsid w:val="003A3194"/>
    <w:rsid w:val="003A328A"/>
    <w:rsid w:val="003A5D6C"/>
    <w:rsid w:val="003B1432"/>
    <w:rsid w:val="003B4ACC"/>
    <w:rsid w:val="003C2FF1"/>
    <w:rsid w:val="003D5E8D"/>
    <w:rsid w:val="003D75D4"/>
    <w:rsid w:val="003E3159"/>
    <w:rsid w:val="003E4CDA"/>
    <w:rsid w:val="003F334B"/>
    <w:rsid w:val="003F4ACB"/>
    <w:rsid w:val="00402832"/>
    <w:rsid w:val="004030A5"/>
    <w:rsid w:val="00424236"/>
    <w:rsid w:val="00425FC6"/>
    <w:rsid w:val="0042720C"/>
    <w:rsid w:val="0043088B"/>
    <w:rsid w:val="00432F15"/>
    <w:rsid w:val="00436AE7"/>
    <w:rsid w:val="004476B8"/>
    <w:rsid w:val="00450724"/>
    <w:rsid w:val="00452E9A"/>
    <w:rsid w:val="00463B3C"/>
    <w:rsid w:val="004751D9"/>
    <w:rsid w:val="00485210"/>
    <w:rsid w:val="004853F6"/>
    <w:rsid w:val="00496CB7"/>
    <w:rsid w:val="004B55F5"/>
    <w:rsid w:val="004B7DF4"/>
    <w:rsid w:val="004C081F"/>
    <w:rsid w:val="004C58D2"/>
    <w:rsid w:val="004E0C9C"/>
    <w:rsid w:val="00503564"/>
    <w:rsid w:val="00525984"/>
    <w:rsid w:val="00533485"/>
    <w:rsid w:val="00540BFA"/>
    <w:rsid w:val="00546553"/>
    <w:rsid w:val="00565F53"/>
    <w:rsid w:val="005719BA"/>
    <w:rsid w:val="005840BF"/>
    <w:rsid w:val="00585EFA"/>
    <w:rsid w:val="00591AE7"/>
    <w:rsid w:val="005C30D6"/>
    <w:rsid w:val="005F4371"/>
    <w:rsid w:val="005F5C57"/>
    <w:rsid w:val="005F6B6C"/>
    <w:rsid w:val="006032B3"/>
    <w:rsid w:val="00604E6E"/>
    <w:rsid w:val="0061311A"/>
    <w:rsid w:val="00640154"/>
    <w:rsid w:val="00654476"/>
    <w:rsid w:val="00660284"/>
    <w:rsid w:val="006620C0"/>
    <w:rsid w:val="006631E0"/>
    <w:rsid w:val="006831E2"/>
    <w:rsid w:val="006A0114"/>
    <w:rsid w:val="006D0639"/>
    <w:rsid w:val="006D4EC4"/>
    <w:rsid w:val="006E1DCB"/>
    <w:rsid w:val="006E2652"/>
    <w:rsid w:val="006F0684"/>
    <w:rsid w:val="006F65C2"/>
    <w:rsid w:val="00706691"/>
    <w:rsid w:val="00711FED"/>
    <w:rsid w:val="00712B0B"/>
    <w:rsid w:val="00713F2D"/>
    <w:rsid w:val="007151DB"/>
    <w:rsid w:val="00726F21"/>
    <w:rsid w:val="0073136D"/>
    <w:rsid w:val="00743F23"/>
    <w:rsid w:val="007525E7"/>
    <w:rsid w:val="00760BCC"/>
    <w:rsid w:val="00763F00"/>
    <w:rsid w:val="00787281"/>
    <w:rsid w:val="0079785B"/>
    <w:rsid w:val="007B4C2A"/>
    <w:rsid w:val="007C1441"/>
    <w:rsid w:val="007C43EB"/>
    <w:rsid w:val="007D3A91"/>
    <w:rsid w:val="007D662C"/>
    <w:rsid w:val="007E597C"/>
    <w:rsid w:val="007E6FA9"/>
    <w:rsid w:val="007F237E"/>
    <w:rsid w:val="007F781A"/>
    <w:rsid w:val="00810DA1"/>
    <w:rsid w:val="00811410"/>
    <w:rsid w:val="00811788"/>
    <w:rsid w:val="00822B75"/>
    <w:rsid w:val="00822D5B"/>
    <w:rsid w:val="00835301"/>
    <w:rsid w:val="008354C3"/>
    <w:rsid w:val="0084395F"/>
    <w:rsid w:val="00846B49"/>
    <w:rsid w:val="0084787F"/>
    <w:rsid w:val="0086051D"/>
    <w:rsid w:val="00867482"/>
    <w:rsid w:val="00873455"/>
    <w:rsid w:val="0089584C"/>
    <w:rsid w:val="008A0CE5"/>
    <w:rsid w:val="008A3500"/>
    <w:rsid w:val="008B1BAC"/>
    <w:rsid w:val="008B20DD"/>
    <w:rsid w:val="008B4236"/>
    <w:rsid w:val="008B648C"/>
    <w:rsid w:val="008C1D1F"/>
    <w:rsid w:val="008E5E5E"/>
    <w:rsid w:val="008E7630"/>
    <w:rsid w:val="008F09FC"/>
    <w:rsid w:val="008F298A"/>
    <w:rsid w:val="0090707B"/>
    <w:rsid w:val="0091522F"/>
    <w:rsid w:val="009217AF"/>
    <w:rsid w:val="0093464E"/>
    <w:rsid w:val="00935BC6"/>
    <w:rsid w:val="00936110"/>
    <w:rsid w:val="00940DA2"/>
    <w:rsid w:val="00947E57"/>
    <w:rsid w:val="009624EF"/>
    <w:rsid w:val="00975677"/>
    <w:rsid w:val="0098173C"/>
    <w:rsid w:val="00993FC7"/>
    <w:rsid w:val="00997BF7"/>
    <w:rsid w:val="009A1E89"/>
    <w:rsid w:val="009B2F7D"/>
    <w:rsid w:val="009B30A3"/>
    <w:rsid w:val="009B4472"/>
    <w:rsid w:val="009B6612"/>
    <w:rsid w:val="009B76A2"/>
    <w:rsid w:val="009D3BF0"/>
    <w:rsid w:val="009D55B2"/>
    <w:rsid w:val="009E1551"/>
    <w:rsid w:val="00A02A75"/>
    <w:rsid w:val="00A06F4F"/>
    <w:rsid w:val="00A1397A"/>
    <w:rsid w:val="00A1706C"/>
    <w:rsid w:val="00A17489"/>
    <w:rsid w:val="00A369F6"/>
    <w:rsid w:val="00A40EC5"/>
    <w:rsid w:val="00A46E58"/>
    <w:rsid w:val="00A54446"/>
    <w:rsid w:val="00A74022"/>
    <w:rsid w:val="00A83485"/>
    <w:rsid w:val="00A929D9"/>
    <w:rsid w:val="00AA5581"/>
    <w:rsid w:val="00AB19A3"/>
    <w:rsid w:val="00AB49A3"/>
    <w:rsid w:val="00AD64E7"/>
    <w:rsid w:val="00AE2957"/>
    <w:rsid w:val="00B07BC0"/>
    <w:rsid w:val="00B135C6"/>
    <w:rsid w:val="00B255AD"/>
    <w:rsid w:val="00B32D7A"/>
    <w:rsid w:val="00B43F54"/>
    <w:rsid w:val="00B52F7F"/>
    <w:rsid w:val="00B5329F"/>
    <w:rsid w:val="00B80845"/>
    <w:rsid w:val="00B82B4C"/>
    <w:rsid w:val="00B901D8"/>
    <w:rsid w:val="00B924F5"/>
    <w:rsid w:val="00BA6771"/>
    <w:rsid w:val="00BB056E"/>
    <w:rsid w:val="00BB3BD1"/>
    <w:rsid w:val="00BC03EB"/>
    <w:rsid w:val="00BC7BBB"/>
    <w:rsid w:val="00BD5E1D"/>
    <w:rsid w:val="00BE3921"/>
    <w:rsid w:val="00BE6C30"/>
    <w:rsid w:val="00BE70E2"/>
    <w:rsid w:val="00BF50D3"/>
    <w:rsid w:val="00C00B2E"/>
    <w:rsid w:val="00C108A1"/>
    <w:rsid w:val="00C2218A"/>
    <w:rsid w:val="00C30F28"/>
    <w:rsid w:val="00C347DF"/>
    <w:rsid w:val="00C3671B"/>
    <w:rsid w:val="00C36774"/>
    <w:rsid w:val="00C50A2F"/>
    <w:rsid w:val="00C548AF"/>
    <w:rsid w:val="00C75ABD"/>
    <w:rsid w:val="00C83A2E"/>
    <w:rsid w:val="00C87ECC"/>
    <w:rsid w:val="00C9229F"/>
    <w:rsid w:val="00C93232"/>
    <w:rsid w:val="00CB7D36"/>
    <w:rsid w:val="00CC55F4"/>
    <w:rsid w:val="00CE6932"/>
    <w:rsid w:val="00D05AB8"/>
    <w:rsid w:val="00D07F9E"/>
    <w:rsid w:val="00D1155D"/>
    <w:rsid w:val="00D14646"/>
    <w:rsid w:val="00D2316C"/>
    <w:rsid w:val="00D43DF5"/>
    <w:rsid w:val="00D45E2F"/>
    <w:rsid w:val="00D4676F"/>
    <w:rsid w:val="00D524DA"/>
    <w:rsid w:val="00D6216B"/>
    <w:rsid w:val="00D93538"/>
    <w:rsid w:val="00DA3C52"/>
    <w:rsid w:val="00DA7F4E"/>
    <w:rsid w:val="00DC2641"/>
    <w:rsid w:val="00DC42B7"/>
    <w:rsid w:val="00DC6A69"/>
    <w:rsid w:val="00DC7D5E"/>
    <w:rsid w:val="00DD1DF1"/>
    <w:rsid w:val="00DD3174"/>
    <w:rsid w:val="00DD71F3"/>
    <w:rsid w:val="00DF7D3D"/>
    <w:rsid w:val="00E07EAD"/>
    <w:rsid w:val="00E25397"/>
    <w:rsid w:val="00E33EA9"/>
    <w:rsid w:val="00E45D74"/>
    <w:rsid w:val="00E50C92"/>
    <w:rsid w:val="00E63432"/>
    <w:rsid w:val="00E7104C"/>
    <w:rsid w:val="00E72348"/>
    <w:rsid w:val="00E844BC"/>
    <w:rsid w:val="00EA1100"/>
    <w:rsid w:val="00EB0202"/>
    <w:rsid w:val="00EC5574"/>
    <w:rsid w:val="00ED1F85"/>
    <w:rsid w:val="00ED61DA"/>
    <w:rsid w:val="00ED76C7"/>
    <w:rsid w:val="00EE4672"/>
    <w:rsid w:val="00EE584D"/>
    <w:rsid w:val="00EE6C3D"/>
    <w:rsid w:val="00EF76B3"/>
    <w:rsid w:val="00F116F4"/>
    <w:rsid w:val="00F16001"/>
    <w:rsid w:val="00F21C88"/>
    <w:rsid w:val="00F316E5"/>
    <w:rsid w:val="00F326EA"/>
    <w:rsid w:val="00F40F0D"/>
    <w:rsid w:val="00F6784A"/>
    <w:rsid w:val="00F72107"/>
    <w:rsid w:val="00F7358F"/>
    <w:rsid w:val="00FB4C0F"/>
    <w:rsid w:val="00FD5619"/>
    <w:rsid w:val="00FD7A91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91886-8760-4885-B5D3-36837FCF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1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2B4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901D8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8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6132"/>
  </w:style>
  <w:style w:type="paragraph" w:styleId="a8">
    <w:name w:val="footer"/>
    <w:basedOn w:val="a"/>
    <w:link w:val="a9"/>
    <w:uiPriority w:val="99"/>
    <w:unhideWhenUsed/>
    <w:rsid w:val="0028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/lotSearch1.html?bidKindId=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dmkogaly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lotSearch1.html?bidKindId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Шарова Ольга Васильевна</dc:creator>
  <cp:lastModifiedBy>Белоусова Зинаида Александровна</cp:lastModifiedBy>
  <cp:revision>3</cp:revision>
  <dcterms:created xsi:type="dcterms:W3CDTF">2019-07-18T04:57:00Z</dcterms:created>
  <dcterms:modified xsi:type="dcterms:W3CDTF">2019-07-18T05:20:00Z</dcterms:modified>
</cp:coreProperties>
</file>