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43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проведённых плановых проверках отделом муниципального контроля Администрации города Когалыма </w:t>
      </w:r>
    </w:p>
    <w:p w:rsidR="00BE5443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законодательства о размещении закупок для муниципальных нужд </w:t>
      </w:r>
    </w:p>
    <w:p w:rsidR="0037045A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Когалым в </w:t>
      </w:r>
      <w:r w:rsidR="00950FD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536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37045A" w:rsidRPr="0037045A" w:rsidRDefault="0037045A" w:rsidP="002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1559"/>
        <w:gridCol w:w="5670"/>
        <w:gridCol w:w="2274"/>
        <w:gridCol w:w="2120"/>
      </w:tblGrid>
      <w:tr w:rsidR="00FA123C" w:rsidRPr="00E10215" w:rsidTr="002D38F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проверенного муниципального заказа, руб.</w:t>
            </w:r>
          </w:p>
        </w:tc>
      </w:tr>
      <w:tr w:rsidR="00FA123C" w:rsidRPr="00E10215" w:rsidTr="002D38FA">
        <w:trPr>
          <w:trHeight w:val="33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123C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95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казённое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</w:t>
            </w:r>
            <w:r w:rsidR="0095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«Когалымский вестник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123C" w:rsidRPr="00E10215" w:rsidRDefault="00950FD1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8608056650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950FD1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  <w:r w:rsidR="00FA123C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0F" w:rsidRPr="00CC6D0F" w:rsidRDefault="00FA123C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№ПП-1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5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5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</w:t>
            </w:r>
            <w:r w:rsidR="0018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плановой </w:t>
            </w:r>
            <w:r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11 фактов нарушения требований Закона о контрактной системе в сфере закупок, в том числе:</w:t>
            </w:r>
          </w:p>
          <w:p w:rsidR="00CC6D0F" w:rsidRDefault="00EA7593" w:rsidP="00C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факт нарушения требований части 6 статьи 16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№44-ФЗ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7593" w:rsidRDefault="00EA7593" w:rsidP="00C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факта нарушения требований части 3 статьи 103, пунктов 10, 13 части 2 статьи 103 Закона №44-ФЗ</w:t>
            </w:r>
            <w:r w:rsidR="00CC6D0F" w:rsidRPr="00CC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;</w:t>
            </w:r>
          </w:p>
          <w:p w:rsidR="00CC6D0F" w:rsidRPr="00CC6D0F" w:rsidRDefault="00EA7593" w:rsidP="00CC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C6D0F" w:rsidRPr="00CC6D0F">
              <w:rPr>
                <w:rFonts w:ascii="Times New Roman" w:hAnsi="Times New Roman" w:cs="Times New Roman"/>
                <w:sz w:val="24"/>
                <w:szCs w:val="24"/>
              </w:rPr>
              <w:t xml:space="preserve">- 1 факт нарушения 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части 1 статьи 95 Закона №44-ФЗ;</w:t>
            </w:r>
          </w:p>
          <w:p w:rsidR="00CC6D0F" w:rsidRPr="00CC6D0F" w:rsidRDefault="00EA7593" w:rsidP="00CC6D0F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факт нарушения требований части 7 статьи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№44-ФЗ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7593" w:rsidRDefault="00EA7593" w:rsidP="00EA7593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фактов нарушения требований </w:t>
            </w:r>
            <w:r w:rsidR="00CC6D0F" w:rsidRPr="00CC6D0F">
              <w:rPr>
                <w:rFonts w:ascii="Times New Roman" w:hAnsi="Times New Roman" w:cs="Times New Roman"/>
                <w:sz w:val="24"/>
                <w:szCs w:val="24"/>
              </w:rPr>
              <w:t>части 1 статьи 23 и части 2 статьи 34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№44-ФЗ.</w:t>
            </w:r>
          </w:p>
          <w:p w:rsidR="00CC6D0F" w:rsidRDefault="00EA7593" w:rsidP="00EA7593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Выдано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16.02.2023 №1/1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муниципальных нужд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D0F" w:rsidRPr="00E10215" w:rsidRDefault="00EA7593" w:rsidP="00EA7593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Информация направлена </w:t>
            </w:r>
            <w:r w:rsidRPr="00EA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Службу контроля Ханты-Мансийского автономного округа – Югры.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EA759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EA759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941 616,47</w:t>
            </w:r>
          </w:p>
        </w:tc>
      </w:tr>
      <w:tr w:rsidR="00231A19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19" w:rsidRPr="00E10215" w:rsidRDefault="00231A1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19" w:rsidRDefault="00231A1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«Централизованная библиотечная система»</w:t>
            </w:r>
          </w:p>
          <w:p w:rsidR="00231A19" w:rsidRPr="00E10215" w:rsidRDefault="00231A1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8608040918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19" w:rsidRDefault="00231A1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06.02.2023 – 17.02.2023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19" w:rsidRDefault="00231A19" w:rsidP="0023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 </w:t>
            </w:r>
            <w:r w:rsidR="0018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плановой </w:t>
            </w:r>
            <w:r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4 факта</w:t>
            </w:r>
            <w:r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требований Закона о контрактной системе в сфере закупок, в том числе:</w:t>
            </w:r>
          </w:p>
          <w:p w:rsidR="00231A19" w:rsidRPr="00231A19" w:rsidRDefault="00231A19" w:rsidP="0023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факт нарушения требований части 7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38 Закона №44-ФЗ</w:t>
            </w:r>
            <w:r w:rsidRPr="0023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A19" w:rsidRPr="00231A19" w:rsidRDefault="00231A19" w:rsidP="00231A19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факт нарушения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ований статьи 39 Закона №44-ФЗ</w:t>
            </w:r>
            <w:r w:rsidRP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1A19" w:rsidRPr="00231A19" w:rsidRDefault="00231A19" w:rsidP="00231A19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факта нарушения требований </w:t>
            </w:r>
            <w:r w:rsidRPr="00231A19">
              <w:rPr>
                <w:rFonts w:ascii="Times New Roman" w:hAnsi="Times New Roman" w:cs="Times New Roman"/>
                <w:sz w:val="24"/>
                <w:szCs w:val="24"/>
              </w:rPr>
              <w:t>части 1 статьи 23 и части 2 статьи 34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№44-ФЗ</w:t>
            </w:r>
            <w:r w:rsidRPr="0023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70" w:rsidRDefault="00231A19" w:rsidP="0054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нарушения не подпадают под признаки административных правонарушений в соответствии с Кодексом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A19" w:rsidRPr="00E10215" w:rsidRDefault="00543370" w:rsidP="0054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  <w:r w:rsidR="00231A19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</w:t>
            </w:r>
            <w:r w:rsid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22.02.2023 №2/2</w:t>
            </w:r>
            <w:r w:rsidR="00231A19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</w:t>
            </w:r>
            <w:r w:rsid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муниципальных нужд</w:t>
            </w:r>
            <w:r w:rsidR="00231A19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19" w:rsidRDefault="00231A1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19" w:rsidRDefault="00231A1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6 083 400,41</w:t>
            </w:r>
          </w:p>
        </w:tc>
      </w:tr>
      <w:tr w:rsidR="001846B6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B6" w:rsidRDefault="001846B6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B6" w:rsidRDefault="001846B6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Администрация города Когалыма</w:t>
            </w:r>
          </w:p>
          <w:p w:rsidR="001846B6" w:rsidRDefault="001846B6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8608000104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B6" w:rsidRDefault="001846B6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 – 24.03.2023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B6" w:rsidRPr="00E10215" w:rsidRDefault="001846B6" w:rsidP="0018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4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5427C4" w:rsidRPr="0054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03.04.</w:t>
            </w:r>
            <w:r w:rsidR="0054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плановой </w:t>
            </w:r>
            <w:r w:rsidRPr="0018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фактов нарушения требования законодательства Российской Федерации о контрактной системе в сфере закупок не установлено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B6" w:rsidRDefault="000F3EE7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B6" w:rsidRDefault="000F3EE7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6 482 817,56</w:t>
            </w:r>
          </w:p>
        </w:tc>
      </w:tr>
      <w:tr w:rsidR="005078F9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F9" w:rsidRDefault="005078F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F9" w:rsidRDefault="005078F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Коммунспецавтотехника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78F9" w:rsidRDefault="005078F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8608010039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F9" w:rsidRDefault="005078F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– 25.04.2023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F9" w:rsidRPr="00E10215" w:rsidRDefault="005078F9" w:rsidP="0018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№ПП-4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4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10.05</w:t>
            </w:r>
            <w:r w:rsidRPr="0054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плановой </w:t>
            </w:r>
            <w:r w:rsidRPr="0018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фактов нарушения требования законодательства Российской Федерации о контрактной системе в сфере закупок не установлено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F9" w:rsidRDefault="005078F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F9" w:rsidRDefault="005078F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79 839 272,33</w:t>
            </w:r>
          </w:p>
        </w:tc>
      </w:tr>
      <w:tr w:rsidR="00684BBB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BB" w:rsidRDefault="00684BBB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BB" w:rsidRDefault="00684BBB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«Единая дежурно-диспетчерская служба города Когалыма»</w:t>
            </w:r>
          </w:p>
          <w:p w:rsidR="00684BBB" w:rsidRDefault="00684BBB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4E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8608041012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BB" w:rsidRDefault="00684BBB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– 31.05.2023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BB" w:rsidRPr="00E10215" w:rsidRDefault="00684BBB" w:rsidP="0018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№ПП-5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4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06.06</w:t>
            </w:r>
            <w:r w:rsidRPr="0054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плановой </w:t>
            </w:r>
            <w:r w:rsidRPr="0018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фактов нарушения требования законодательства Российской Федерации о контрактной системе в сфере закупок не установлено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BB" w:rsidRDefault="00684BBB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BB" w:rsidRDefault="00684BBB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19 558 565,84</w:t>
            </w:r>
          </w:p>
        </w:tc>
      </w:tr>
      <w:tr w:rsidR="004E1B48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8" w:rsidRDefault="004E1B48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8" w:rsidRDefault="004E1B48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  <w:p w:rsidR="004E1B48" w:rsidRDefault="004E1B48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8608000070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8" w:rsidRDefault="004E1B48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23.08.2023 – 08.09.2023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8" w:rsidRPr="00E10215" w:rsidRDefault="004E1B48" w:rsidP="0018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№ПП-6/2023 от </w:t>
            </w:r>
            <w:r w:rsidRPr="005C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</w:t>
            </w:r>
            <w:r w:rsidRPr="004E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 проведения плановой проверки, фактов нарушения требования законодательства Российской Федерации о контрактной системе в сфере закупок не установлено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8" w:rsidRDefault="004E1B48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48" w:rsidRDefault="004E1B48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293 611 074,21</w:t>
            </w:r>
          </w:p>
        </w:tc>
      </w:tr>
      <w:tr w:rsidR="00975DC3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3" w:rsidRDefault="00975DC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3" w:rsidRDefault="00975DC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  <w:p w:rsidR="00975DC3" w:rsidRDefault="00975DC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8608054371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3" w:rsidRDefault="00975DC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 – 06.10.2023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3" w:rsidRDefault="00975DC3" w:rsidP="0097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№ПП-7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плановой </w:t>
            </w:r>
            <w:r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7</w:t>
            </w:r>
            <w:r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 нарушения требований Закона о контрактной системе в сфере закупок, в том числе:</w:t>
            </w:r>
          </w:p>
          <w:p w:rsidR="00975DC3" w:rsidRPr="00975DC3" w:rsidRDefault="00543370" w:rsidP="00975D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5DC3" w:rsidRPr="00975DC3">
              <w:rPr>
                <w:rFonts w:ascii="Times New Roman" w:hAnsi="Times New Roman" w:cs="Times New Roman"/>
                <w:sz w:val="24"/>
                <w:szCs w:val="24"/>
              </w:rPr>
              <w:t>- 3 факта нарушения требований пункта 2 части 3 статьи 50 Федерального закона №44-ФЗ (ненадлежащим образом сформированы и размещены в ЕИС протоколы подведения итогов запроса</w:t>
            </w:r>
            <w:r w:rsidR="00975DC3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 в электронной форме);</w:t>
            </w:r>
          </w:p>
          <w:p w:rsidR="00975DC3" w:rsidRPr="00975DC3" w:rsidRDefault="00543370" w:rsidP="00975D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5DC3" w:rsidRPr="00975DC3">
              <w:rPr>
                <w:rFonts w:ascii="Times New Roman" w:hAnsi="Times New Roman" w:cs="Times New Roman"/>
                <w:sz w:val="24"/>
                <w:szCs w:val="24"/>
              </w:rPr>
              <w:t>- 1 факт нарушения требований пункта 2 части 13.1 статьи 34 Федерального закона №44-ФЗ (нарушены условия о сроке опл</w:t>
            </w:r>
            <w:r w:rsidR="00975DC3">
              <w:rPr>
                <w:rFonts w:ascii="Times New Roman" w:hAnsi="Times New Roman" w:cs="Times New Roman"/>
                <w:sz w:val="24"/>
                <w:szCs w:val="24"/>
              </w:rPr>
              <w:t>аты заказчиком оказанных услуг);</w:t>
            </w:r>
          </w:p>
          <w:p w:rsidR="00975DC3" w:rsidRPr="00975DC3" w:rsidRDefault="00543370" w:rsidP="00975D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5DC3" w:rsidRPr="00975DC3">
              <w:rPr>
                <w:rFonts w:ascii="Times New Roman" w:hAnsi="Times New Roman" w:cs="Times New Roman"/>
                <w:sz w:val="24"/>
                <w:szCs w:val="24"/>
              </w:rPr>
              <w:t xml:space="preserve">- 3 факта нарушения требований части 1 статьи 54 Федерального закона №44-ФЗ, статьи 191 Гражданского кодекса Российской Федерации </w:t>
            </w:r>
            <w:r w:rsidR="00975DC3" w:rsidRPr="0097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(заключены муниципальные контракты ранее установленного срока).</w:t>
            </w:r>
          </w:p>
          <w:p w:rsidR="00975DC3" w:rsidRDefault="00975DC3" w:rsidP="0097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Информация направлена </w:t>
            </w:r>
            <w:r w:rsidRPr="00EA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Службу контроля Ханты-Мансийского автономного округа – Югры.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3" w:rsidRDefault="00BE30B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C3" w:rsidRDefault="00BE30B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35 804 490,16</w:t>
            </w:r>
          </w:p>
        </w:tc>
      </w:tr>
      <w:tr w:rsidR="00543370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0" w:rsidRDefault="00543370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0" w:rsidRDefault="00543370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«Обеспечение эксплуатационно-хозяйственной деятельности»</w:t>
            </w:r>
          </w:p>
          <w:p w:rsidR="00543370" w:rsidRDefault="00543370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8608056509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0" w:rsidRDefault="00543370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 – 31.10.2023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0" w:rsidRDefault="00543370" w:rsidP="0054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№ПП-8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плановой </w:t>
            </w:r>
            <w:r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12</w:t>
            </w:r>
            <w:r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 нарушения требований Закона о контрактной системе в сфере закупок, в том числе:</w:t>
            </w:r>
          </w:p>
          <w:p w:rsidR="00543370" w:rsidRDefault="00543370" w:rsidP="0054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факта нарушения требований части 1, части 4 статьи 30 Федерального закона №44-ФЗ (не соблюдена доля закупок, осуществленная у СМП, СОНКО в отчётном году, несвоевременно размещен отчёт об объёме закупок у СМП, СОНКО за 2022 год);</w:t>
            </w:r>
          </w:p>
          <w:p w:rsidR="00543370" w:rsidRPr="00543370" w:rsidRDefault="00543370" w:rsidP="0054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Pr="00543370">
              <w:rPr>
                <w:rFonts w:ascii="Times New Roman" w:hAnsi="Times New Roman" w:cs="Times New Roman"/>
                <w:sz w:val="24"/>
                <w:szCs w:val="24"/>
              </w:rPr>
              <w:t xml:space="preserve"> факт нарушения </w:t>
            </w:r>
            <w:r w:rsidRPr="005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части 2 статьи 30.1 Федерального закона №44-ФЗ (</w:t>
            </w:r>
            <w:r w:rsidRPr="00543370">
              <w:rPr>
                <w:rFonts w:ascii="Times New Roman" w:hAnsi="Times New Roman" w:cs="Times New Roman"/>
                <w:sz w:val="24"/>
                <w:szCs w:val="24"/>
              </w:rPr>
              <w:t>отчёт об объёме закупок российских товаров за 2022 год не размещён);</w:t>
            </w:r>
          </w:p>
          <w:p w:rsidR="00543370" w:rsidRPr="00543370" w:rsidRDefault="00543370" w:rsidP="0054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3370">
              <w:rPr>
                <w:rFonts w:ascii="Times New Roman" w:hAnsi="Times New Roman" w:cs="Times New Roman"/>
                <w:sz w:val="24"/>
                <w:szCs w:val="24"/>
              </w:rPr>
              <w:t xml:space="preserve">- 2 факта нарушения </w:t>
            </w:r>
            <w:r w:rsidRPr="005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части 3 статьи 103 Федерального закона №44-ФЗ (</w:t>
            </w:r>
            <w:r w:rsidRPr="0054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нарушение </w:t>
            </w:r>
            <w:r w:rsidRPr="00543370">
              <w:rPr>
                <w:rFonts w:ascii="Times New Roman" w:hAnsi="Times New Roman" w:cs="Times New Roman"/>
                <w:sz w:val="24"/>
                <w:szCs w:val="24"/>
              </w:rPr>
              <w:t>срока размещения в ЕИС информации о заключённом контракте);</w:t>
            </w:r>
          </w:p>
          <w:p w:rsidR="00543370" w:rsidRDefault="00543370" w:rsidP="0054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фактов </w:t>
            </w:r>
            <w:r w:rsidRPr="0054337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5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Pr="0054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части 3 статьи 103 Федерального закона №44-ФЗ, а также </w:t>
            </w:r>
            <w:proofErr w:type="spellStart"/>
            <w:r w:rsidRPr="0054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пп</w:t>
            </w:r>
            <w:proofErr w:type="spellEnd"/>
            <w:r w:rsidRPr="0054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. «в» п 11 раздела </w:t>
            </w:r>
            <w:r w:rsidRPr="0054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 w:eastAsia="ru-RU"/>
              </w:rPr>
              <w:t>II</w:t>
            </w:r>
            <w:r w:rsidRPr="0054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постановления Правительства РФ №60 (платежные документы в форме электронного документа или в форме электронного образа бумажного документа по семи муниципальным </w:t>
            </w:r>
            <w:r w:rsidRPr="0054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lastRenderedPageBreak/>
              <w:t>контрактам, заключенным по результатам электронного аукциона, не размещены в реестре контрактов ЕИС).</w:t>
            </w:r>
          </w:p>
          <w:p w:rsidR="00543370" w:rsidRPr="00543370" w:rsidRDefault="00543370" w:rsidP="0054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  Выдано предписание от 15.11.2023 №3/8</w:t>
            </w:r>
            <w:r w:rsidRPr="0054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543370" w:rsidRPr="00E10215" w:rsidRDefault="00543370" w:rsidP="0097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направлена в Службу контроля Ханты-Мансийского автономного округа – Югры.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0" w:rsidRDefault="00924AF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0" w:rsidRDefault="00924AF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1 846 219,52</w:t>
            </w:r>
          </w:p>
        </w:tc>
      </w:tr>
      <w:tr w:rsidR="00DD60C0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0" w:rsidRDefault="00DD60C0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0" w:rsidRPr="00DD60C0" w:rsidRDefault="00DD60C0" w:rsidP="00D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реждение «Управление капитального строительства и жилищно-коммунального комплекса г. Когалыма</w:t>
            </w:r>
            <w:r w:rsidRPr="00DD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60C0" w:rsidRDefault="00DD60C0" w:rsidP="00D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8608054237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0" w:rsidRDefault="00DD60C0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 – 01.12</w:t>
            </w:r>
            <w:r w:rsidRPr="00DD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0" w:rsidRPr="00586CA5" w:rsidRDefault="00DD60C0" w:rsidP="00DD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№ПП-9/2023 от 13.11.</w:t>
            </w:r>
            <w:r w:rsidRPr="00DD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по итогам проведен</w:t>
            </w:r>
            <w:r w:rsidR="0013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плановой проверки выявлен </w:t>
            </w:r>
            <w:r w:rsidRPr="00DD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факт нарушения требований пункта 1.2 части 1 статьи 95 Федерального закона №44-ФЗ (увеличение цены контракта более чем на 10%).</w:t>
            </w:r>
          </w:p>
          <w:p w:rsidR="00DD60C0" w:rsidRPr="00E10215" w:rsidRDefault="00DD60C0" w:rsidP="00DD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Информация направлена в Службу контроля Ханты-Мансийского автономного округа – Югры.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0" w:rsidRDefault="00BA2F8B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0" w:rsidRDefault="00BA2F8B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273 329 174,52</w:t>
            </w:r>
          </w:p>
        </w:tc>
      </w:tr>
      <w:tr w:rsidR="002D4AB5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B5" w:rsidRDefault="002D4AB5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B5" w:rsidRDefault="002D4AB5" w:rsidP="00D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Администрации города Когалыма</w:t>
            </w:r>
          </w:p>
          <w:p w:rsidR="002D4AB5" w:rsidRPr="00DD60C0" w:rsidRDefault="002D4AB5" w:rsidP="00D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8608000440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B5" w:rsidRDefault="002D4AB5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 – 18.12.2023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EB" w:rsidRDefault="002D4AB5" w:rsidP="00DD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№ПП-10/2023 от 22.12.2023 – по итогам проведения плановой проверки выявлено 4 факта нарушения требований части 1 статьи 23</w:t>
            </w:r>
            <w:r w:rsidRPr="00DD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11408" w:rsidRPr="006B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заключённых контрактах</w:t>
            </w:r>
            <w:r w:rsidR="0019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объё</w:t>
            </w:r>
            <w:bookmarkStart w:id="0" w:name="_GoBack"/>
            <w:bookmarkEnd w:id="0"/>
            <w:r w:rsidR="0019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(до 600 тс. руб.)</w:t>
            </w:r>
            <w:r w:rsidR="00A11408" w:rsidRPr="006B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408" w:rsidRPr="006B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  <w:r w:rsidR="006B4BEB" w:rsidRPr="006B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  <w:r w:rsidR="00A1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B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BEB" w:rsidRDefault="007D336B" w:rsidP="007D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нарушения не подпадают под признаки административных правонарушений в соответствии с Кодексом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B5" w:rsidRDefault="006B4BEB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B5" w:rsidRDefault="006B4BEB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1 033 747,66</w:t>
            </w:r>
          </w:p>
        </w:tc>
      </w:tr>
    </w:tbl>
    <w:p w:rsidR="0090538E" w:rsidRDefault="0019196C"/>
    <w:sectPr w:rsidR="0090538E" w:rsidSect="00231A1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0A0E1F"/>
    <w:rsid w:val="000F3EE7"/>
    <w:rsid w:val="00137408"/>
    <w:rsid w:val="00140F07"/>
    <w:rsid w:val="001846B6"/>
    <w:rsid w:val="0019196C"/>
    <w:rsid w:val="001C7354"/>
    <w:rsid w:val="00231A19"/>
    <w:rsid w:val="00237E89"/>
    <w:rsid w:val="00297F89"/>
    <w:rsid w:val="002B4672"/>
    <w:rsid w:val="002D0858"/>
    <w:rsid w:val="002D38FA"/>
    <w:rsid w:val="002D4AB5"/>
    <w:rsid w:val="002F7736"/>
    <w:rsid w:val="003536FF"/>
    <w:rsid w:val="0037045A"/>
    <w:rsid w:val="003923A8"/>
    <w:rsid w:val="003A3440"/>
    <w:rsid w:val="003D2206"/>
    <w:rsid w:val="003F571D"/>
    <w:rsid w:val="0041774B"/>
    <w:rsid w:val="004E1B48"/>
    <w:rsid w:val="005078F9"/>
    <w:rsid w:val="005427C4"/>
    <w:rsid w:val="00543370"/>
    <w:rsid w:val="00586CA5"/>
    <w:rsid w:val="005C6A84"/>
    <w:rsid w:val="00621082"/>
    <w:rsid w:val="00684BBB"/>
    <w:rsid w:val="006B4BEB"/>
    <w:rsid w:val="006E600A"/>
    <w:rsid w:val="007709E0"/>
    <w:rsid w:val="00780334"/>
    <w:rsid w:val="007947DD"/>
    <w:rsid w:val="007A4609"/>
    <w:rsid w:val="007D336B"/>
    <w:rsid w:val="00850F07"/>
    <w:rsid w:val="00867A62"/>
    <w:rsid w:val="00891EF0"/>
    <w:rsid w:val="00924AFD"/>
    <w:rsid w:val="00950FD1"/>
    <w:rsid w:val="00975DC3"/>
    <w:rsid w:val="00A11408"/>
    <w:rsid w:val="00A17BC3"/>
    <w:rsid w:val="00A96899"/>
    <w:rsid w:val="00AB0574"/>
    <w:rsid w:val="00B7423D"/>
    <w:rsid w:val="00BA2F8B"/>
    <w:rsid w:val="00BE30B9"/>
    <w:rsid w:val="00BE5443"/>
    <w:rsid w:val="00CC6D0F"/>
    <w:rsid w:val="00CC7484"/>
    <w:rsid w:val="00D50B4A"/>
    <w:rsid w:val="00DD60C0"/>
    <w:rsid w:val="00E10215"/>
    <w:rsid w:val="00E2105F"/>
    <w:rsid w:val="00EA7593"/>
    <w:rsid w:val="00EF7F18"/>
    <w:rsid w:val="00F13F91"/>
    <w:rsid w:val="00FA123C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AF09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Никозова Стелла Александровна</cp:lastModifiedBy>
  <cp:revision>42</cp:revision>
  <dcterms:created xsi:type="dcterms:W3CDTF">2021-03-02T11:51:00Z</dcterms:created>
  <dcterms:modified xsi:type="dcterms:W3CDTF">2023-12-25T09:32:00Z</dcterms:modified>
</cp:coreProperties>
</file>