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1F4A02">
        <w:rPr>
          <w:sz w:val="26"/>
          <w:szCs w:val="26"/>
        </w:rPr>
        <w:t xml:space="preserve">   </w:t>
      </w:r>
      <w:r w:rsidR="000426C9">
        <w:rPr>
          <w:sz w:val="26"/>
          <w:szCs w:val="26"/>
        </w:rPr>
        <w:t xml:space="preserve">  </w:t>
      </w:r>
      <w:r w:rsidR="00685AF9">
        <w:rPr>
          <w:sz w:val="26"/>
          <w:szCs w:val="26"/>
        </w:rPr>
        <w:t xml:space="preserve">   </w:t>
      </w:r>
      <w:r w:rsidR="005814BE">
        <w:rPr>
          <w:sz w:val="26"/>
          <w:szCs w:val="26"/>
        </w:rPr>
        <w:t xml:space="preserve">    </w:t>
      </w:r>
      <w:r w:rsidR="00685AF9">
        <w:rPr>
          <w:sz w:val="26"/>
          <w:szCs w:val="26"/>
        </w:rPr>
        <w:t xml:space="preserve"> </w:t>
      </w:r>
      <w:r w:rsidR="005814BE">
        <w:rPr>
          <w:sz w:val="26"/>
          <w:szCs w:val="26"/>
        </w:rPr>
        <w:t>17 мая</w:t>
      </w:r>
      <w:r w:rsidR="00685AF9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AD0300">
        <w:rPr>
          <w:sz w:val="26"/>
          <w:szCs w:val="26"/>
        </w:rPr>
        <w:t>3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814BE">
        <w:rPr>
          <w:sz w:val="26"/>
          <w:szCs w:val="26"/>
        </w:rPr>
        <w:t>14</w:t>
      </w:r>
      <w:r w:rsidR="009D2E4F">
        <w:rPr>
          <w:sz w:val="26"/>
          <w:szCs w:val="26"/>
          <w:u w:val="single"/>
          <w:vertAlign w:val="superscript"/>
        </w:rPr>
        <w:t>0</w:t>
      </w:r>
      <w:r w:rsidR="005814BE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641C61" w:rsidRDefault="00641C61" w:rsidP="001F4A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 xml:space="preserve">1. </w:t>
      </w:r>
      <w:r w:rsidR="005814BE" w:rsidRPr="005814BE">
        <w:rPr>
          <w:color w:val="000000"/>
          <w:sz w:val="26"/>
          <w:szCs w:val="26"/>
        </w:rPr>
        <w:t xml:space="preserve">О внесении изменения в решение Думы города Когалыма от 26.04.2011 </w:t>
      </w:r>
      <w:r w:rsidR="003B555B">
        <w:rPr>
          <w:color w:val="000000"/>
          <w:sz w:val="26"/>
          <w:szCs w:val="26"/>
        </w:rPr>
        <w:t xml:space="preserve">                 </w:t>
      </w:r>
      <w:r w:rsidR="005814BE" w:rsidRPr="005814BE">
        <w:rPr>
          <w:color w:val="000000"/>
          <w:sz w:val="26"/>
          <w:szCs w:val="26"/>
        </w:rPr>
        <w:t>№16-ГД «Об утверждении Положения о порядке управления и распоряжения имуществом, находящимся в муниципальной собственности города Когалыма»</w:t>
      </w:r>
      <w:r w:rsidR="001F4A02" w:rsidRPr="001F4A02">
        <w:rPr>
          <w:color w:val="000000"/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2. </w:t>
      </w:r>
      <w:r w:rsidR="00A91966">
        <w:rPr>
          <w:sz w:val="26"/>
          <w:szCs w:val="26"/>
        </w:rPr>
        <w:t xml:space="preserve">О </w:t>
      </w:r>
      <w:r w:rsidR="005814BE" w:rsidRPr="005814BE">
        <w:rPr>
          <w:sz w:val="26"/>
          <w:szCs w:val="26"/>
        </w:rPr>
        <w:t>внесении изменений в решение Думы города Когалыма от 28.01.2014</w:t>
      </w:r>
      <w:r w:rsidR="003B555B">
        <w:rPr>
          <w:sz w:val="26"/>
          <w:szCs w:val="26"/>
        </w:rPr>
        <w:t xml:space="preserve">            </w:t>
      </w:r>
      <w:r w:rsidR="005814BE">
        <w:rPr>
          <w:sz w:val="26"/>
          <w:szCs w:val="26"/>
        </w:rPr>
        <w:t xml:space="preserve"> </w:t>
      </w:r>
      <w:r w:rsidR="005814BE" w:rsidRPr="005814BE">
        <w:rPr>
          <w:sz w:val="26"/>
          <w:szCs w:val="26"/>
        </w:rPr>
        <w:t>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</w:t>
            </w:r>
            <w:bookmarkStart w:id="0" w:name="_GoBack"/>
            <w:bookmarkEnd w:id="0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3. </w:t>
      </w:r>
      <w:r w:rsidR="005814BE" w:rsidRPr="005814BE">
        <w:rPr>
          <w:sz w:val="26"/>
          <w:szCs w:val="26"/>
        </w:rPr>
        <w:t>О внесении изменений в решение Думы города Когалыма от 23.12.2014     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4. </w:t>
      </w:r>
      <w:r w:rsidR="005814BE" w:rsidRPr="005814BE">
        <w:rPr>
          <w:sz w:val="26"/>
          <w:szCs w:val="26"/>
        </w:rPr>
        <w:t>О внесении изменения в решение Думы города Когалыма от 23.04.2015      №538-ГД 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городе Когалыме»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7371C" w:rsidRPr="00641C61" w:rsidRDefault="005814BE" w:rsidP="00B7371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7371C" w:rsidRPr="00641C61">
        <w:rPr>
          <w:sz w:val="26"/>
          <w:szCs w:val="26"/>
        </w:rPr>
        <w:t xml:space="preserve">. </w:t>
      </w:r>
      <w:r w:rsidR="00B7371C" w:rsidRPr="00B7371C">
        <w:rPr>
          <w:sz w:val="26"/>
          <w:szCs w:val="26"/>
        </w:rPr>
        <w:t>О мониторинге реализации предложений (проектов) «Карты развития Югры»</w:t>
      </w:r>
      <w:r w:rsidR="00B7371C" w:rsidRPr="009E4911">
        <w:rPr>
          <w:sz w:val="26"/>
          <w:szCs w:val="26"/>
        </w:rPr>
        <w:t>.</w:t>
      </w:r>
    </w:p>
    <w:p w:rsidR="00B7371C" w:rsidRPr="00641C61" w:rsidRDefault="00B7371C" w:rsidP="00B7371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7371C" w:rsidRPr="00641C61" w:rsidTr="000213F1">
        <w:tc>
          <w:tcPr>
            <w:tcW w:w="1560" w:type="dxa"/>
            <w:hideMark/>
          </w:tcPr>
          <w:p w:rsidR="00B7371C" w:rsidRPr="00641C61" w:rsidRDefault="00B7371C" w:rsidP="000213F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B7371C" w:rsidRPr="00641C61" w:rsidRDefault="00B7371C" w:rsidP="000213F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7371C" w:rsidRDefault="00B7371C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4375" w:rsidRPr="00641C61" w:rsidRDefault="005814BE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A4375" w:rsidRPr="00641C61">
        <w:rPr>
          <w:sz w:val="26"/>
          <w:szCs w:val="26"/>
        </w:rPr>
        <w:t xml:space="preserve">. </w:t>
      </w:r>
      <w:r w:rsidRPr="005814BE">
        <w:rPr>
          <w:sz w:val="26"/>
          <w:szCs w:val="26"/>
        </w:rPr>
        <w:t>Об организации на предприятиях города Когалыма голосования за объекты благоустройства в рамках национального проекта «Жилье и городская среда» и федерального проекта «Формирование комфортной городской среды»</w:t>
      </w:r>
      <w:r w:rsidR="00BA4375" w:rsidRPr="009E4911">
        <w:rPr>
          <w:sz w:val="26"/>
          <w:szCs w:val="26"/>
        </w:rPr>
        <w:t>.</w:t>
      </w: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641C61" w:rsidTr="00547451">
        <w:tc>
          <w:tcPr>
            <w:tcW w:w="1560" w:type="dxa"/>
            <w:hideMark/>
          </w:tcPr>
          <w:p w:rsidR="00BA4375" w:rsidRPr="00641C61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BA4375" w:rsidRPr="00641C61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Default="00BA4375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5814BE" w:rsidRPr="00641C61" w:rsidRDefault="005814BE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641C61">
        <w:rPr>
          <w:sz w:val="26"/>
          <w:szCs w:val="26"/>
        </w:rPr>
        <w:t xml:space="preserve">. </w:t>
      </w:r>
      <w:r w:rsidRPr="005814BE">
        <w:rPr>
          <w:sz w:val="26"/>
          <w:szCs w:val="26"/>
        </w:rPr>
        <w:t xml:space="preserve">О сборе информации об участии членов Всероссийской политической партии «ЕДИНАЯ РОССИЯ», сторонников и активистов в чатах и пользовательских группах в мессенджерах </w:t>
      </w:r>
      <w:proofErr w:type="spellStart"/>
      <w:r w:rsidRPr="005814BE">
        <w:rPr>
          <w:sz w:val="26"/>
          <w:szCs w:val="26"/>
        </w:rPr>
        <w:t>Whatsapp</w:t>
      </w:r>
      <w:proofErr w:type="spellEnd"/>
      <w:r w:rsidRPr="005814BE">
        <w:rPr>
          <w:sz w:val="26"/>
          <w:szCs w:val="26"/>
        </w:rPr>
        <w:t xml:space="preserve">, </w:t>
      </w:r>
      <w:proofErr w:type="spellStart"/>
      <w:r w:rsidRPr="005814BE">
        <w:rPr>
          <w:sz w:val="26"/>
          <w:szCs w:val="26"/>
        </w:rPr>
        <w:t>Telegram</w:t>
      </w:r>
      <w:proofErr w:type="spellEnd"/>
      <w:r w:rsidRPr="005814BE">
        <w:rPr>
          <w:sz w:val="26"/>
          <w:szCs w:val="26"/>
        </w:rPr>
        <w:t xml:space="preserve"> и </w:t>
      </w:r>
      <w:proofErr w:type="spellStart"/>
      <w:r w:rsidRPr="005814BE">
        <w:rPr>
          <w:sz w:val="26"/>
          <w:szCs w:val="26"/>
        </w:rPr>
        <w:t>Viber</w:t>
      </w:r>
      <w:proofErr w:type="spellEnd"/>
      <w:r w:rsidRPr="009E4911">
        <w:rPr>
          <w:sz w:val="26"/>
          <w:szCs w:val="26"/>
        </w:rPr>
        <w:t>.</w:t>
      </w:r>
    </w:p>
    <w:p w:rsidR="005814BE" w:rsidRPr="00641C61" w:rsidRDefault="005814BE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814BE" w:rsidRPr="00641C61" w:rsidTr="00960AF7">
        <w:tc>
          <w:tcPr>
            <w:tcW w:w="1560" w:type="dxa"/>
            <w:hideMark/>
          </w:tcPr>
          <w:p w:rsidR="005814BE" w:rsidRPr="00641C61" w:rsidRDefault="005814BE" w:rsidP="00960AF7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5814BE" w:rsidRPr="00641C61" w:rsidRDefault="005814BE" w:rsidP="00960AF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814BE" w:rsidRDefault="005814BE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5814BE" w:rsidRPr="00641C61" w:rsidRDefault="005814BE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641C61">
        <w:rPr>
          <w:sz w:val="26"/>
          <w:szCs w:val="26"/>
        </w:rPr>
        <w:t xml:space="preserve">. </w:t>
      </w:r>
      <w:r w:rsidRPr="005814BE">
        <w:rPr>
          <w:sz w:val="26"/>
          <w:szCs w:val="26"/>
        </w:rPr>
        <w:t>О посещении депутатами Думы города Когалыма Последних звонков в общеобразовательных организациях города Когалыма в 2023 году</w:t>
      </w:r>
      <w:r w:rsidRPr="009E4911">
        <w:rPr>
          <w:sz w:val="26"/>
          <w:szCs w:val="26"/>
        </w:rPr>
        <w:t>.</w:t>
      </w:r>
    </w:p>
    <w:p w:rsidR="005814BE" w:rsidRPr="00641C61" w:rsidRDefault="005814BE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814BE" w:rsidRPr="00641C61" w:rsidTr="00AA066A">
        <w:tc>
          <w:tcPr>
            <w:tcW w:w="1560" w:type="dxa"/>
            <w:hideMark/>
          </w:tcPr>
          <w:p w:rsidR="005814BE" w:rsidRPr="00641C61" w:rsidRDefault="005814BE" w:rsidP="00AA066A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5814BE" w:rsidRPr="00641C61" w:rsidRDefault="005814BE" w:rsidP="00AA066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814BE" w:rsidRDefault="005814BE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5F" w:rsidRDefault="0073145F" w:rsidP="00137C47">
      <w:r>
        <w:separator/>
      </w:r>
    </w:p>
  </w:endnote>
  <w:endnote w:type="continuationSeparator" w:id="0">
    <w:p w:rsidR="0073145F" w:rsidRDefault="0073145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5F" w:rsidRDefault="0073145F" w:rsidP="00137C47">
      <w:r>
        <w:separator/>
      </w:r>
    </w:p>
  </w:footnote>
  <w:footnote w:type="continuationSeparator" w:id="0">
    <w:p w:rsidR="0073145F" w:rsidRDefault="0073145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4A02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4FF7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0F40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555B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6E5A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14BE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451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5AF9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145F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0EB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17BA2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60D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196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0300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71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4375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05F87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77504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8B2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C5A5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31CC-94DA-4E36-B7B7-50DBDB13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36</cp:revision>
  <cp:lastPrinted>2021-04-22T11:07:00Z</cp:lastPrinted>
  <dcterms:created xsi:type="dcterms:W3CDTF">2022-03-22T09:23:00Z</dcterms:created>
  <dcterms:modified xsi:type="dcterms:W3CDTF">2023-05-22T05:25:00Z</dcterms:modified>
</cp:coreProperties>
</file>