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6B1" w:rsidRPr="0071240F" w:rsidRDefault="0071240F" w:rsidP="00641E56">
      <w:pPr>
        <w:rPr>
          <w:rFonts w:ascii="Times New Roman" w:hAnsi="Times New Roman" w:cs="Times New Roman"/>
          <w:b/>
          <w:sz w:val="28"/>
        </w:rPr>
      </w:pPr>
      <w:r w:rsidRPr="0071240F">
        <w:rPr>
          <w:rFonts w:ascii="Times New Roman" w:hAnsi="Times New Roman" w:cs="Times New Roman"/>
          <w:b/>
          <w:sz w:val="28"/>
        </w:rPr>
        <w:t>Схема взаимодействия</w:t>
      </w:r>
      <w:r w:rsidR="00E106B1" w:rsidRPr="0071240F">
        <w:rPr>
          <w:rFonts w:ascii="Times New Roman" w:hAnsi="Times New Roman" w:cs="Times New Roman"/>
          <w:b/>
          <w:sz w:val="28"/>
        </w:rPr>
        <w:t xml:space="preserve"> собственников помещений в многоквартирном доме с управляющими организациями, уполномоч</w:t>
      </w:r>
      <w:r w:rsidRPr="0071240F">
        <w:rPr>
          <w:rFonts w:ascii="Times New Roman" w:hAnsi="Times New Roman" w:cs="Times New Roman"/>
          <w:b/>
          <w:sz w:val="28"/>
        </w:rPr>
        <w:t>енными органами и организациями</w:t>
      </w:r>
      <w:r w:rsidR="00E106B1" w:rsidRPr="0071240F">
        <w:rPr>
          <w:rFonts w:ascii="Times New Roman" w:hAnsi="Times New Roman" w:cs="Times New Roman"/>
          <w:b/>
          <w:sz w:val="28"/>
        </w:rPr>
        <w:t xml:space="preserve"> при ненадлежащем выполнении работ и (или) оказании услуг в многоквартирном доме</w:t>
      </w:r>
    </w:p>
    <w:p w:rsidR="00E106B1" w:rsidRPr="00863761" w:rsidRDefault="00E106B1" w:rsidP="00641E56">
      <w:pPr>
        <w:rPr>
          <w:rFonts w:ascii="Times New Roman" w:hAnsi="Times New Roman" w:cs="Times New Roman"/>
          <w:sz w:val="12"/>
        </w:rPr>
      </w:pPr>
    </w:p>
    <w:tbl>
      <w:tblPr>
        <w:tblStyle w:val="a4"/>
        <w:tblW w:w="148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79"/>
      </w:tblGrid>
      <w:tr w:rsidR="00863761" w:rsidRPr="00D42430" w:rsidTr="002A6628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554" w:rsidRDefault="00863761" w:rsidP="000D455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6628">
              <w:rPr>
                <w:rFonts w:ascii="Times New Roman" w:hAnsi="Times New Roman" w:cs="Times New Roman"/>
                <w:sz w:val="27"/>
                <w:szCs w:val="27"/>
              </w:rPr>
              <w:t>Обращения собственников (нанимателей) помещений в многоквартирных домах по фактам ненадлежащего выполнения работ и (или) оказания услуги по управлению многоквартирным домом, оказания услуг и выполнения работы по надлежащему содержанию и ремонту общего имущества в таком доме, предоставления коммунальных услуг собственникам помещений, обеспечения готовности инженерных систем, осуществления иной направленной на достижение целей управления многоквартирным домом деятельности, подлежат направлению в адрес Управляющ</w:t>
            </w:r>
            <w:r w:rsidR="00DB1B48" w:rsidRPr="002A6628">
              <w:rPr>
                <w:rFonts w:ascii="Times New Roman" w:hAnsi="Times New Roman" w:cs="Times New Roman"/>
                <w:sz w:val="27"/>
                <w:szCs w:val="27"/>
              </w:rPr>
              <w:t>ей организации</w:t>
            </w:r>
            <w:r w:rsidR="000D4554">
              <w:rPr>
                <w:rFonts w:ascii="Times New Roman" w:hAnsi="Times New Roman" w:cs="Times New Roman"/>
                <w:sz w:val="27"/>
                <w:szCs w:val="27"/>
              </w:rPr>
              <w:t>:</w:t>
            </w:r>
          </w:p>
          <w:p w:rsidR="00D07DEA" w:rsidRDefault="00D07DEA" w:rsidP="000D4554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0D4554" w:rsidRPr="004C4E32" w:rsidRDefault="000D4554" w:rsidP="00D07DEA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</w:pPr>
            <w:r w:rsidRPr="004C4E32">
              <w:rPr>
                <w:rFonts w:ascii="Times New Roman" w:eastAsia="Times New Roman" w:hAnsi="Times New Roman"/>
                <w:sz w:val="27"/>
                <w:szCs w:val="27"/>
              </w:rPr>
              <w:t xml:space="preserve">1. </w:t>
            </w:r>
            <w:r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ООО «Аркада»</w:t>
            </w:r>
            <w:r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 ООО «Проспект»</w:t>
            </w:r>
            <w:r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 по адресу: </w:t>
            </w:r>
            <w:r w:rsidR="00D05D46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ул. Нефтяников д.8 п/п 1</w:t>
            </w:r>
            <w:r w:rsidR="00D05D46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,</w:t>
            </w:r>
            <w:r w:rsidR="00D05D46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 г.</w:t>
            </w:r>
            <w:r w:rsidR="00D05D46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 </w:t>
            </w:r>
            <w:r w:rsidR="00D05D46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Когалым</w:t>
            </w:r>
            <w:r w:rsidR="00D05D46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, </w:t>
            </w:r>
            <w:r w:rsidR="00D05D46" w:rsidRPr="004C4E32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Ханты-Манс</w:t>
            </w:r>
            <w:r w:rsidR="004C4E32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ийский автономный округ – Югра (</w:t>
            </w:r>
            <w:r w:rsidR="00D05D46" w:rsidRPr="004C4E32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Тюменская область</w:t>
            </w:r>
            <w:r w:rsidR="004C4E32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),</w:t>
            </w:r>
            <w:r w:rsidR="00D05D46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 </w:t>
            </w:r>
            <w:r w:rsidR="00F61508" w:rsidRPr="004C4E32">
              <w:rPr>
                <w:rStyle w:val="post-search-list-postalcode1"/>
                <w:b w:val="0"/>
                <w:color w:val="000000"/>
                <w:sz w:val="27"/>
                <w:szCs w:val="27"/>
                <w:u w:val="single"/>
              </w:rPr>
              <w:t>628482</w:t>
            </w:r>
            <w:r w:rsidR="00D05D46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, </w:t>
            </w:r>
            <w:r w:rsidR="007F6E68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тел./факс</w:t>
            </w:r>
            <w:r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: </w:t>
            </w:r>
            <w:r w:rsidR="007F6E68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(34667) </w:t>
            </w:r>
            <w:r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4-65-</w:t>
            </w:r>
            <w:r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27.</w:t>
            </w:r>
          </w:p>
          <w:p w:rsidR="00F61508" w:rsidRPr="004C4E32" w:rsidRDefault="00F61508" w:rsidP="004C4E32">
            <w:pPr>
              <w:spacing w:line="12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</w:pPr>
          </w:p>
          <w:p w:rsidR="00F61508" w:rsidRPr="004C4E32" w:rsidRDefault="00F61508" w:rsidP="00F61508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</w:pPr>
            <w:r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2.</w:t>
            </w:r>
            <w:r w:rsidRPr="004C4E32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ООО «УК Управление комфортом» по адресу: </w:t>
            </w:r>
            <w:r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ул. Дорожников, д. 9, п/п.1, г. Когалым, </w:t>
            </w:r>
            <w:r w:rsidRPr="004C4E32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Ханты-Манс</w:t>
            </w:r>
            <w:r w:rsidR="004C4E32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ийский автономный округ – Югра (</w:t>
            </w:r>
            <w:r w:rsidRPr="004C4E32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Тюменская область</w:t>
            </w:r>
            <w:r w:rsidR="004C4E32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)</w:t>
            </w:r>
            <w:r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, </w:t>
            </w:r>
            <w:r w:rsidRPr="004C4E32">
              <w:rPr>
                <w:rStyle w:val="post-search-list-postalcode1"/>
                <w:b w:val="0"/>
                <w:color w:val="000000"/>
                <w:sz w:val="27"/>
                <w:szCs w:val="27"/>
                <w:u w:val="single"/>
              </w:rPr>
              <w:t>628482</w:t>
            </w:r>
            <w:r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, тел./факс: (34667) 4-67-80.</w:t>
            </w:r>
          </w:p>
          <w:p w:rsidR="00D05D46" w:rsidRPr="004C4E32" w:rsidRDefault="00D05D46" w:rsidP="004C4E32">
            <w:pPr>
              <w:spacing w:line="12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</w:pPr>
          </w:p>
          <w:p w:rsidR="000D4554" w:rsidRPr="004C4E32" w:rsidRDefault="00F61508" w:rsidP="00D07DEA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</w:pPr>
            <w:r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3</w:t>
            </w:r>
            <w:r w:rsidR="000D4554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. </w:t>
            </w:r>
            <w:r w:rsidR="00D05D46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ООО «Сфера», ООО «Прима» по адресу: </w:t>
            </w:r>
            <w:r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пр</w:t>
            </w:r>
            <w:r w:rsidR="00D05D46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.</w:t>
            </w:r>
            <w:r w:rsidR="007F6E68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 </w:t>
            </w:r>
            <w:r w:rsidR="00D05D46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Шмидта д.12 п/п 1</w:t>
            </w:r>
            <w:r w:rsidR="00D05D46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, </w:t>
            </w:r>
            <w:r w:rsidR="00D05D46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г. Когалым, </w:t>
            </w:r>
            <w:r w:rsidR="00D05D46" w:rsidRPr="004C4E32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Ханты-Манс</w:t>
            </w:r>
            <w:r w:rsidR="00F503CC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ийский автономный округ – Югра (</w:t>
            </w:r>
            <w:r w:rsidR="00D05D46" w:rsidRPr="004C4E32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Тюменская область</w:t>
            </w:r>
            <w:r w:rsidR="00F503CC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)</w:t>
            </w:r>
            <w:r w:rsidR="00D05D46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,</w:t>
            </w:r>
            <w:r w:rsidR="00D05D46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 </w:t>
            </w:r>
            <w:r w:rsidRPr="004C4E32">
              <w:rPr>
                <w:rStyle w:val="post-search-list-postalcode1"/>
                <w:b w:val="0"/>
                <w:color w:val="000000"/>
                <w:sz w:val="27"/>
                <w:szCs w:val="27"/>
                <w:u w:val="single"/>
              </w:rPr>
              <w:t>628485</w:t>
            </w:r>
            <w:r w:rsidR="00D05D46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, </w:t>
            </w:r>
            <w:r w:rsidR="007F6E68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тел./факс: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 </w:t>
            </w:r>
            <w:r w:rsidR="007F6E68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(34667) 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2-11-46.</w:t>
            </w:r>
          </w:p>
          <w:p w:rsidR="004C4E32" w:rsidRPr="004C4E32" w:rsidRDefault="004C4E32" w:rsidP="004C4E32">
            <w:pPr>
              <w:spacing w:line="12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</w:pPr>
          </w:p>
          <w:p w:rsidR="004C4E32" w:rsidRPr="004C4E32" w:rsidRDefault="004C4E32" w:rsidP="004C4E32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</w:pPr>
            <w:r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4</w:t>
            </w:r>
            <w:r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. ООО «Управляющая компания «Кариатида»» по адресу: пр. Шмидта, д. 28, пом.№15, г. Когалым, </w:t>
            </w:r>
            <w:r w:rsidRPr="004C4E32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Ханты-Манс</w:t>
            </w: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ийский автономный округ – Югра (</w:t>
            </w:r>
            <w:r w:rsidRPr="004C4E32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Тюменская область</w:t>
            </w:r>
            <w:r>
              <w:rPr>
                <w:rFonts w:ascii="Times New Roman" w:hAnsi="Times New Roman" w:cs="Times New Roman"/>
                <w:sz w:val="27"/>
                <w:szCs w:val="27"/>
                <w:u w:val="single"/>
              </w:rPr>
              <w:t>)</w:t>
            </w:r>
            <w:r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, 628485</w:t>
            </w:r>
            <w:r w:rsidR="00F503CC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,</w:t>
            </w:r>
            <w:r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 тел./факс: (34667) 4-67-80.</w:t>
            </w:r>
          </w:p>
          <w:p w:rsidR="00F61508" w:rsidRPr="004C4E32" w:rsidRDefault="00F61508" w:rsidP="004C4E32">
            <w:pPr>
              <w:spacing w:line="12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</w:pPr>
          </w:p>
          <w:p w:rsidR="00F61508" w:rsidRPr="004C4E32" w:rsidRDefault="004C4E32" w:rsidP="00F61508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</w:pPr>
            <w:r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5</w:t>
            </w:r>
            <w:r w:rsidR="00F61508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. ООО «Жилье», ООО «Перспектива» по адресу: пр. Шмидта   д.12 п/п 2, г. Когалым, </w:t>
            </w:r>
            <w:r w:rsidR="00F61508" w:rsidRPr="004C4E32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Ханты-Ман</w:t>
            </w:r>
            <w:r w:rsidR="00F503CC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сийский автономный округ – Югра (</w:t>
            </w:r>
            <w:r w:rsidR="00F61508" w:rsidRPr="004C4E32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Тюменская область</w:t>
            </w:r>
            <w:r w:rsidR="00F503CC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),</w:t>
            </w:r>
            <w:r w:rsidR="00F61508" w:rsidRPr="004C4E32">
              <w:rPr>
                <w:rFonts w:ascii="Times New Roman" w:eastAsia="Times New Roman" w:hAnsi="Times New Roman" w:cs="Times New Roman"/>
                <w:b/>
                <w:sz w:val="27"/>
                <w:szCs w:val="27"/>
                <w:u w:val="single"/>
              </w:rPr>
              <w:t xml:space="preserve"> </w:t>
            </w:r>
            <w:r w:rsidR="00F61508" w:rsidRPr="004C4E32">
              <w:rPr>
                <w:rStyle w:val="post-search-list-postalcode1"/>
                <w:b w:val="0"/>
                <w:color w:val="000000"/>
                <w:sz w:val="27"/>
                <w:szCs w:val="27"/>
                <w:u w:val="single"/>
              </w:rPr>
              <w:t>628485</w:t>
            </w:r>
            <w:r w:rsidR="00F61508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,</w:t>
            </w:r>
            <w:r w:rsidR="00F61508" w:rsidRPr="004C4E32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</w:t>
            </w:r>
            <w:r w:rsidR="00F61508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тел./факс: (34667) 2-01-89, 2-88-38.</w:t>
            </w:r>
          </w:p>
          <w:p w:rsidR="00D07DEA" w:rsidRPr="004C4E32" w:rsidRDefault="00D07DEA" w:rsidP="004C4E32">
            <w:pPr>
              <w:spacing w:line="12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</w:pPr>
          </w:p>
          <w:p w:rsidR="00D05D46" w:rsidRPr="004C4E32" w:rsidRDefault="004C4E32" w:rsidP="00D07DEA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</w:pPr>
            <w:r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6</w:t>
            </w:r>
            <w:r w:rsidR="00D05D46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. 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ООО «Согласие, ООО «Север» по адресу: </w:t>
            </w:r>
            <w:r w:rsidR="007F6E68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ул. Мира д.52 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п/п 1,2</w:t>
            </w:r>
            <w:r w:rsidR="007F6E68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,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 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г.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 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Когалым, </w:t>
            </w:r>
            <w:r w:rsidR="00D07DEA" w:rsidRPr="004C4E32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Ханты-Манс</w:t>
            </w:r>
            <w:r w:rsidR="00F503CC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ийский автономный округ – Югра (</w:t>
            </w:r>
            <w:r w:rsidR="00D07DEA" w:rsidRPr="004C4E32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Тюменская область</w:t>
            </w:r>
            <w:r w:rsidR="00F503CC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)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,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 </w:t>
            </w:r>
            <w:r w:rsidR="00F61508" w:rsidRPr="004C4E32">
              <w:rPr>
                <w:rStyle w:val="post-search-list-postalcode1"/>
                <w:b w:val="0"/>
                <w:color w:val="000000"/>
                <w:sz w:val="27"/>
                <w:szCs w:val="27"/>
                <w:u w:val="single"/>
              </w:rPr>
              <w:t>628486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,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 </w:t>
            </w:r>
            <w:r w:rsidR="007F6E68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тел./факс</w:t>
            </w:r>
            <w:r w:rsidR="00D05D46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: </w:t>
            </w:r>
            <w:r w:rsidR="007F6E68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(34667) </w:t>
            </w:r>
            <w:r w:rsidR="00D05D46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5-20-41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.</w:t>
            </w:r>
          </w:p>
          <w:p w:rsidR="00D07DEA" w:rsidRPr="004C4E32" w:rsidRDefault="00D07DEA" w:rsidP="004C4E32">
            <w:pPr>
              <w:spacing w:line="12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</w:pPr>
          </w:p>
          <w:p w:rsidR="00D07DEA" w:rsidRPr="004C4E32" w:rsidRDefault="004C4E32" w:rsidP="00D07DEA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</w:pPr>
            <w:r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7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.ООО «Содружество», ООО «Гармония» по адресу: 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ул.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 </w:t>
            </w:r>
            <w:proofErr w:type="spellStart"/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Сургутское</w:t>
            </w:r>
            <w:proofErr w:type="spellEnd"/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 шоссе д.3а п/п 2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, 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г. Когалым, </w:t>
            </w:r>
            <w:r w:rsidR="00D07DEA" w:rsidRPr="004C4E32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Ханты-Мансийский автономный округ – Югра</w:t>
            </w:r>
            <w:r w:rsidR="00F503CC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(</w:t>
            </w:r>
            <w:r w:rsidR="00D07DEA" w:rsidRPr="004C4E32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Тюменская область</w:t>
            </w:r>
            <w:r w:rsidR="00F503CC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)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, </w:t>
            </w:r>
            <w:r w:rsidR="00F61508" w:rsidRPr="004C4E32">
              <w:rPr>
                <w:rStyle w:val="post-search-list-postalcode1"/>
                <w:b w:val="0"/>
                <w:color w:val="000000"/>
                <w:sz w:val="27"/>
                <w:szCs w:val="27"/>
                <w:u w:val="single"/>
              </w:rPr>
              <w:t>628486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,</w:t>
            </w:r>
            <w:r w:rsidR="00D07DEA" w:rsidRPr="004C4E32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тел./факс:</w:t>
            </w:r>
            <w:r w:rsidR="007F6E68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(34667) 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2-02-73.</w:t>
            </w:r>
          </w:p>
          <w:p w:rsidR="00D07DEA" w:rsidRPr="004C4E32" w:rsidRDefault="00D07DEA" w:rsidP="004C4E32">
            <w:pPr>
              <w:spacing w:line="12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</w:pPr>
          </w:p>
          <w:p w:rsidR="00D07DEA" w:rsidRPr="004C4E32" w:rsidRDefault="004C4E32" w:rsidP="00D07DEA">
            <w:pPr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</w:pPr>
            <w:r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8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. 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ООО «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Комфорт+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», ООО «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Фаворит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» по адресу: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 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ул. Северная д.9 п/п 2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, 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г. Когалым, </w:t>
            </w:r>
            <w:r w:rsidR="00D07DEA" w:rsidRPr="004C4E32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Ханты-Манс</w:t>
            </w:r>
            <w:r w:rsidR="00F503CC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ийский автономный округ – Югра (</w:t>
            </w:r>
            <w:r w:rsidR="00D07DEA" w:rsidRPr="004C4E32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Тюменская область</w:t>
            </w:r>
            <w:r w:rsidR="00F503CC">
              <w:rPr>
                <w:rFonts w:ascii="Times New Roman" w:hAnsi="Times New Roman" w:cs="Times New Roman"/>
                <w:sz w:val="27"/>
                <w:szCs w:val="27"/>
                <w:u w:val="single"/>
              </w:rPr>
              <w:t>)</w:t>
            </w:r>
            <w:bookmarkStart w:id="0" w:name="_GoBack"/>
            <w:bookmarkEnd w:id="0"/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, </w:t>
            </w:r>
            <w:r w:rsidR="00F61508" w:rsidRPr="004C4E32">
              <w:rPr>
                <w:rStyle w:val="post-search-list-postalcode1"/>
                <w:b w:val="0"/>
                <w:color w:val="000000"/>
                <w:sz w:val="27"/>
                <w:szCs w:val="27"/>
                <w:u w:val="single"/>
              </w:rPr>
              <w:t>628486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,</w:t>
            </w:r>
            <w:r w:rsidR="00D07DEA" w:rsidRPr="004C4E32">
              <w:rPr>
                <w:rFonts w:ascii="Times New Roman" w:hAnsi="Times New Roman" w:cs="Times New Roman"/>
                <w:sz w:val="27"/>
                <w:szCs w:val="27"/>
                <w:u w:val="single"/>
              </w:rPr>
              <w:t xml:space="preserve"> 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тел./факс:</w:t>
            </w:r>
            <w:r w:rsidR="007F6E68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 (34667)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 xml:space="preserve"> 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2-69-29</w:t>
            </w:r>
            <w:r w:rsidR="00D07DEA" w:rsidRPr="004C4E32">
              <w:rPr>
                <w:rFonts w:ascii="Times New Roman" w:eastAsia="Times New Roman" w:hAnsi="Times New Roman" w:cs="Times New Roman"/>
                <w:sz w:val="27"/>
                <w:szCs w:val="27"/>
                <w:u w:val="single"/>
              </w:rPr>
              <w:t>.</w:t>
            </w:r>
          </w:p>
          <w:p w:rsidR="00DB1B48" w:rsidRPr="00DB1B48" w:rsidRDefault="00D05D46" w:rsidP="00D05D4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26071">
              <w:rPr>
                <w:rFonts w:ascii="Times New Roman" w:hAnsi="Times New Roman" w:cs="Times New Roman"/>
                <w:i/>
                <w:iCs/>
                <w:sz w:val="24"/>
              </w:rPr>
              <w:t>(указывается адрес</w:t>
            </w:r>
            <w:r>
              <w:rPr>
                <w:rFonts w:ascii="Times New Roman" w:hAnsi="Times New Roman" w:cs="Times New Roman"/>
                <w:i/>
                <w:iCs/>
                <w:sz w:val="24"/>
              </w:rPr>
              <w:t xml:space="preserve"> и контактная информация</w:t>
            </w:r>
            <w:r w:rsidRPr="00626071">
              <w:rPr>
                <w:rFonts w:ascii="Times New Roman" w:hAnsi="Times New Roman" w:cs="Times New Roman"/>
                <w:i/>
                <w:iCs/>
                <w:sz w:val="24"/>
              </w:rPr>
              <w:t>)</w:t>
            </w:r>
          </w:p>
        </w:tc>
      </w:tr>
      <w:tr w:rsidR="00863761" w:rsidRPr="00D42430" w:rsidTr="002A6628">
        <w:tc>
          <w:tcPr>
            <w:tcW w:w="14879" w:type="dxa"/>
            <w:tcBorders>
              <w:top w:val="single" w:sz="4" w:space="0" w:color="auto"/>
              <w:bottom w:val="single" w:sz="4" w:space="0" w:color="auto"/>
            </w:tcBorders>
          </w:tcPr>
          <w:p w:rsidR="00B83E48" w:rsidRPr="00D42430" w:rsidRDefault="00153878" w:rsidP="00B83E4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42430">
              <w:rPr>
                <w:rFonts w:ascii="Times New Roman" w:hAnsi="Times New Roman" w:cs="Times New Roman"/>
                <w:noProof/>
                <w:sz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03B25D" wp14:editId="7ADE97A9">
                      <wp:simplePos x="0" y="0"/>
                      <wp:positionH relativeFrom="column">
                        <wp:posOffset>4545168</wp:posOffset>
                      </wp:positionH>
                      <wp:positionV relativeFrom="paragraph">
                        <wp:posOffset>32385</wp:posOffset>
                      </wp:positionV>
                      <wp:extent cx="198782" cy="257175"/>
                      <wp:effectExtent l="19050" t="0" r="10795" b="47625"/>
                      <wp:wrapNone/>
                      <wp:docPr id="2" name="Стрелка вниз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82" cy="2571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0C6D0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Стрелка вниз 2" o:spid="_x0000_s1026" type="#_x0000_t67" style="position:absolute;margin-left:357.9pt;margin-top:2.55pt;width:15.65pt;height:20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" adj="13252" fillcolor="white [3201]" strokecolor="black [3200]" strokeweight="1pt"/>
                  </w:pict>
                </mc:Fallback>
              </mc:AlternateContent>
            </w:r>
          </w:p>
          <w:p w:rsidR="00863761" w:rsidRPr="00D42430" w:rsidRDefault="00863761" w:rsidP="00B83E4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863761" w:rsidRPr="00D42430" w:rsidTr="002A6628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2A6628" w:rsidRDefault="00863761" w:rsidP="00863761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6628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 случае нарушения Управляющей организацией порядка (сроков) рассмотрения обращения (заявки), в том числе в случае не предоставления ответа на обращение, заявитель вправе направить обращение в Службу жилищного и строительного надзора автономного округа (</w:t>
            </w:r>
            <w:proofErr w:type="spellStart"/>
            <w:r w:rsidRPr="002A6628">
              <w:rPr>
                <w:rFonts w:ascii="Times New Roman" w:hAnsi="Times New Roman" w:cs="Times New Roman"/>
                <w:sz w:val="27"/>
                <w:szCs w:val="27"/>
              </w:rPr>
              <w:t>Жилстройнадзор</w:t>
            </w:r>
            <w:proofErr w:type="spellEnd"/>
            <w:r w:rsidRPr="002A6628">
              <w:rPr>
                <w:rFonts w:ascii="Times New Roman" w:hAnsi="Times New Roman" w:cs="Times New Roman"/>
                <w:sz w:val="27"/>
                <w:szCs w:val="27"/>
              </w:rPr>
              <w:t xml:space="preserve"> Югры) посредством:</w:t>
            </w:r>
          </w:p>
          <w:p w:rsidR="00E72E13" w:rsidRDefault="00515430" w:rsidP="00863761">
            <w:pPr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6628">
              <w:rPr>
                <w:rFonts w:ascii="Times New Roman" w:hAnsi="Times New Roman" w:cs="Times New Roman"/>
                <w:sz w:val="27"/>
                <w:szCs w:val="27"/>
              </w:rPr>
              <w:t>почтовым отправлением или лично по адресу:</w:t>
            </w:r>
          </w:p>
          <w:p w:rsidR="000D4554" w:rsidRPr="004C4E32" w:rsidRDefault="000D4554" w:rsidP="000D4554">
            <w:pPr>
              <w:ind w:right="-93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C4E32">
              <w:rPr>
                <w:rFonts w:ascii="Times New Roman" w:hAnsi="Times New Roman"/>
                <w:sz w:val="27"/>
                <w:szCs w:val="27"/>
                <w:u w:val="single"/>
              </w:rPr>
              <w:t xml:space="preserve">ул. Маяковского, д.21а, </w:t>
            </w:r>
            <w:r w:rsidR="004C4E32" w:rsidRPr="004C4E32">
              <w:rPr>
                <w:rFonts w:ascii="Times New Roman" w:hAnsi="Times New Roman"/>
                <w:sz w:val="27"/>
                <w:szCs w:val="27"/>
                <w:u w:val="single"/>
              </w:rPr>
              <w:t xml:space="preserve">каб.309, </w:t>
            </w:r>
            <w:r w:rsidRPr="004C4E32">
              <w:rPr>
                <w:rFonts w:ascii="Times New Roman" w:hAnsi="Times New Roman"/>
                <w:sz w:val="27"/>
                <w:szCs w:val="27"/>
                <w:u w:val="single"/>
              </w:rPr>
              <w:t>г.</w:t>
            </w:r>
            <w:r w:rsidRPr="004C4E32">
              <w:rPr>
                <w:rFonts w:ascii="Times New Roman" w:hAnsi="Times New Roman"/>
                <w:sz w:val="27"/>
                <w:szCs w:val="27"/>
                <w:u w:val="single"/>
              </w:rPr>
              <w:t xml:space="preserve"> </w:t>
            </w:r>
            <w:r w:rsidRPr="004C4E32">
              <w:rPr>
                <w:rFonts w:ascii="Times New Roman" w:hAnsi="Times New Roman"/>
                <w:sz w:val="27"/>
                <w:szCs w:val="27"/>
                <w:u w:val="single"/>
              </w:rPr>
              <w:t>Сургут, Ханты-Манс</w:t>
            </w:r>
            <w:r w:rsidR="004C4E32" w:rsidRPr="004C4E32">
              <w:rPr>
                <w:rFonts w:ascii="Times New Roman" w:hAnsi="Times New Roman"/>
                <w:sz w:val="27"/>
                <w:szCs w:val="27"/>
                <w:u w:val="single"/>
              </w:rPr>
              <w:t>ийский автономный округ – Югра (</w:t>
            </w:r>
            <w:r w:rsidRPr="004C4E32">
              <w:rPr>
                <w:rFonts w:ascii="Times New Roman" w:hAnsi="Times New Roman"/>
                <w:sz w:val="27"/>
                <w:szCs w:val="27"/>
                <w:u w:val="single"/>
              </w:rPr>
              <w:t>Тюменская область</w:t>
            </w:r>
            <w:r w:rsidR="004C4E32" w:rsidRPr="004C4E32">
              <w:rPr>
                <w:rFonts w:ascii="Times New Roman" w:hAnsi="Times New Roman"/>
                <w:sz w:val="27"/>
                <w:szCs w:val="27"/>
                <w:u w:val="single"/>
              </w:rPr>
              <w:t>),</w:t>
            </w:r>
            <w:r w:rsidRPr="004C4E32">
              <w:rPr>
                <w:rFonts w:ascii="Times New Roman" w:hAnsi="Times New Roman"/>
                <w:sz w:val="27"/>
                <w:szCs w:val="27"/>
                <w:u w:val="single"/>
              </w:rPr>
              <w:t xml:space="preserve"> 62840</w:t>
            </w:r>
            <w:r w:rsidR="004C4E32" w:rsidRPr="004C4E32">
              <w:rPr>
                <w:rFonts w:ascii="Times New Roman" w:hAnsi="Times New Roman"/>
                <w:sz w:val="27"/>
                <w:szCs w:val="27"/>
                <w:u w:val="single"/>
              </w:rPr>
              <w:t>0</w:t>
            </w:r>
          </w:p>
          <w:p w:rsidR="00863761" w:rsidRPr="00626071" w:rsidRDefault="00863761" w:rsidP="000D4554">
            <w:pPr>
              <w:ind w:right="-93"/>
              <w:jc w:val="center"/>
              <w:rPr>
                <w:rFonts w:ascii="Times New Roman" w:hAnsi="Times New Roman" w:cs="Times New Roman"/>
                <w:sz w:val="24"/>
              </w:rPr>
            </w:pPr>
            <w:r w:rsidRPr="00626071">
              <w:rPr>
                <w:rFonts w:ascii="Times New Roman" w:hAnsi="Times New Roman" w:cs="Times New Roman"/>
                <w:i/>
                <w:iCs/>
                <w:sz w:val="24"/>
              </w:rPr>
              <w:t xml:space="preserve">(указывается адрес </w:t>
            </w:r>
            <w:r w:rsidR="00DB1B48" w:rsidRPr="00DB1B48">
              <w:rPr>
                <w:rFonts w:ascii="Times New Roman" w:hAnsi="Times New Roman" w:cs="Times New Roman"/>
                <w:i/>
                <w:iCs/>
                <w:sz w:val="24"/>
              </w:rPr>
              <w:t xml:space="preserve">и контактная информация </w:t>
            </w:r>
            <w:r w:rsidRPr="00626071">
              <w:rPr>
                <w:rFonts w:ascii="Times New Roman" w:hAnsi="Times New Roman" w:cs="Times New Roman"/>
                <w:i/>
                <w:iCs/>
                <w:sz w:val="24"/>
              </w:rPr>
              <w:t>территориального отделения)</w:t>
            </w:r>
          </w:p>
          <w:p w:rsidR="004C4E32" w:rsidRDefault="00515430" w:rsidP="004C4E32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6628">
              <w:rPr>
                <w:rFonts w:ascii="Times New Roman" w:hAnsi="Times New Roman" w:cs="Times New Roman"/>
                <w:sz w:val="27"/>
                <w:szCs w:val="27"/>
              </w:rPr>
              <w:t>посредством факсимильной связи</w:t>
            </w:r>
            <w:r w:rsidR="000D4554">
              <w:rPr>
                <w:rFonts w:ascii="Times New Roman" w:hAnsi="Times New Roman" w:cs="Times New Roman"/>
                <w:sz w:val="27"/>
                <w:szCs w:val="27"/>
              </w:rPr>
              <w:t>:</w:t>
            </w:r>
            <w:r w:rsidRPr="002A6628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D05D46" w:rsidRPr="00AC341B">
              <w:rPr>
                <w:rFonts w:ascii="Times New Roman" w:hAnsi="Times New Roman"/>
                <w:sz w:val="26"/>
                <w:szCs w:val="26"/>
              </w:rPr>
              <w:t>(3462) 52-53-60</w:t>
            </w:r>
          </w:p>
          <w:p w:rsidR="004C4E32" w:rsidRPr="004C4E32" w:rsidRDefault="000D4554" w:rsidP="004C4E32">
            <w:pPr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4C4E32">
              <w:rPr>
                <w:rFonts w:ascii="Times New Roman" w:hAnsi="Times New Roman" w:cs="Times New Roman"/>
                <w:sz w:val="27"/>
                <w:szCs w:val="27"/>
              </w:rPr>
              <w:t xml:space="preserve">посредством электронной почты: </w:t>
            </w:r>
            <w:hyperlink r:id="rId5" w:history="1">
              <w:r w:rsidR="004C4E32" w:rsidRPr="004C4E32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val="en-US" w:eastAsia="ru-RU"/>
                </w:rPr>
                <w:t>Sur</w:t>
              </w:r>
              <w:r w:rsidR="004C4E32" w:rsidRPr="004C4E32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-</w:t>
              </w:r>
              <w:r w:rsidR="004C4E32" w:rsidRPr="004C4E32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val="en-US" w:eastAsia="ru-RU"/>
                </w:rPr>
                <w:t>jsn</w:t>
              </w:r>
              <w:r w:rsidR="004C4E32" w:rsidRPr="004C4E32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@</w:t>
              </w:r>
              <w:r w:rsidR="004C4E32" w:rsidRPr="004C4E32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val="en-US" w:eastAsia="ru-RU"/>
                </w:rPr>
                <w:t>admhmao</w:t>
              </w:r>
              <w:r w:rsidR="004C4E32" w:rsidRPr="004C4E32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eastAsia="ru-RU"/>
                </w:rPr>
                <w:t>.</w:t>
              </w:r>
              <w:r w:rsidR="004C4E32" w:rsidRPr="004C4E32">
                <w:rPr>
                  <w:rFonts w:ascii="Times New Roman" w:eastAsia="Times New Roman" w:hAnsi="Times New Roman" w:cs="Times New Roman"/>
                  <w:color w:val="000000" w:themeColor="text1"/>
                  <w:sz w:val="27"/>
                  <w:szCs w:val="27"/>
                  <w:lang w:val="en-US" w:eastAsia="ru-RU"/>
                </w:rPr>
                <w:t>ru</w:t>
              </w:r>
            </w:hyperlink>
          </w:p>
          <w:p w:rsidR="00863761" w:rsidRPr="00D42430" w:rsidRDefault="00863761" w:rsidP="0086376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A6628">
              <w:rPr>
                <w:rFonts w:ascii="Times New Roman" w:hAnsi="Times New Roman" w:cs="Times New Roman"/>
                <w:sz w:val="27"/>
                <w:szCs w:val="27"/>
              </w:rPr>
              <w:t>При этом обращения и заявления, направленные заявителем в форме электронных документов, могут служить основанием для проведения внеплановой проверки только при условии, что они были направлены заявителем с использованием средств информационно-коммуникационных технологий, предусматривающих обязательную авторизацию заявителя в единой системе идентификации и аутентификации (my.dom.gosuslugi.ru)</w:t>
            </w:r>
          </w:p>
        </w:tc>
      </w:tr>
      <w:tr w:rsidR="00863761" w:rsidRPr="00D42430" w:rsidTr="002A6628">
        <w:tc>
          <w:tcPr>
            <w:tcW w:w="14879" w:type="dxa"/>
            <w:tcBorders>
              <w:top w:val="single" w:sz="4" w:space="0" w:color="auto"/>
              <w:bottom w:val="single" w:sz="4" w:space="0" w:color="auto"/>
            </w:tcBorders>
          </w:tcPr>
          <w:p w:rsidR="00863761" w:rsidRPr="00D42430" w:rsidRDefault="00153878" w:rsidP="00B83E48">
            <w:pPr>
              <w:jc w:val="center"/>
              <w:rPr>
                <w:rFonts w:ascii="Times New Roman" w:hAnsi="Times New Roman" w:cs="Times New Roman"/>
                <w:sz w:val="16"/>
              </w:rPr>
            </w:pPr>
            <w:r w:rsidRPr="00D42430">
              <w:rPr>
                <w:rFonts w:ascii="Times New Roman" w:hAnsi="Times New Roman" w:cs="Times New Roman"/>
                <w:noProof/>
                <w:sz w:val="1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A03B25D" wp14:editId="7ADE97A9">
                      <wp:simplePos x="0" y="0"/>
                      <wp:positionH relativeFrom="column">
                        <wp:posOffset>4555963</wp:posOffset>
                      </wp:positionH>
                      <wp:positionV relativeFrom="paragraph">
                        <wp:posOffset>20320</wp:posOffset>
                      </wp:positionV>
                      <wp:extent cx="215660" cy="276045"/>
                      <wp:effectExtent l="19050" t="0" r="13335" b="29210"/>
                      <wp:wrapNone/>
                      <wp:docPr id="1" name="Стрелка вниз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660" cy="27604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673A4" id="Стрелка вниз 1" o:spid="_x0000_s1026" type="#_x0000_t67" style="position:absolute;margin-left:358.75pt;margin-top:1.6pt;width:17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" adj="13163" fillcolor="white [3201]" strokecolor="black [3200]" strokeweight="1pt"/>
                  </w:pict>
                </mc:Fallback>
              </mc:AlternateContent>
            </w:r>
          </w:p>
          <w:p w:rsidR="00153878" w:rsidRPr="00D42430" w:rsidRDefault="00153878" w:rsidP="00D4243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863761" w:rsidRPr="00D42430" w:rsidTr="002A6628">
        <w:tc>
          <w:tcPr>
            <w:tcW w:w="1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761" w:rsidRPr="002A6628" w:rsidRDefault="00B83E48" w:rsidP="00B83E4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2A6628">
              <w:rPr>
                <w:rFonts w:ascii="Times New Roman" w:hAnsi="Times New Roman" w:cs="Times New Roman"/>
                <w:sz w:val="27"/>
                <w:szCs w:val="27"/>
              </w:rPr>
              <w:t xml:space="preserve">По результатам проведения </w:t>
            </w:r>
            <w:proofErr w:type="spellStart"/>
            <w:r w:rsidRPr="002A6628">
              <w:rPr>
                <w:rFonts w:ascii="Times New Roman" w:hAnsi="Times New Roman" w:cs="Times New Roman"/>
                <w:sz w:val="27"/>
                <w:szCs w:val="27"/>
              </w:rPr>
              <w:t>Жилстройнадзором</w:t>
            </w:r>
            <w:proofErr w:type="spellEnd"/>
            <w:r w:rsidRPr="002A6628">
              <w:rPr>
                <w:rFonts w:ascii="Times New Roman" w:hAnsi="Times New Roman" w:cs="Times New Roman"/>
                <w:sz w:val="27"/>
                <w:szCs w:val="27"/>
              </w:rPr>
              <w:t xml:space="preserve"> Югры проверочных мероприятий в отношении лица, осуществляющего деятельность по управлению многоквартирными домами, в сроки, предусмотренные ФЗ от 02.05.2006 № 59-ФЗ «О порядке рассмотрения обращений граждан Российской Федерации», в том числе в случае, когда рассмотрение обращения не требует проведения проверочных мероприятий, заявителю направляется мотивированный ответ по существу поставленных в обращении вопросов, а при запросе заявителя также направляются соответствующие материалы проверки (акт проверки, предписание, определение, постановление)</w:t>
            </w:r>
          </w:p>
        </w:tc>
      </w:tr>
    </w:tbl>
    <w:p w:rsidR="0071240F" w:rsidRDefault="0071240F" w:rsidP="00D4243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2818A6" w:rsidRPr="002818A6" w:rsidRDefault="002818A6" w:rsidP="002818A6">
      <w:pPr>
        <w:spacing w:after="200" w:line="276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2818A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 xml:space="preserve">Взаимодействие собственников помещений в многоквартирном доме </w:t>
      </w:r>
      <w:r w:rsidRPr="002818A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en-US" w:eastAsia="ru-RU"/>
        </w:rPr>
        <w:t>c</w:t>
      </w:r>
      <w:r w:rsidRPr="002818A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 xml:space="preserve"> управляющей организацией при разработке и в процессе исполнения договора управления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7"/>
        <w:gridCol w:w="2354"/>
        <w:gridCol w:w="2181"/>
        <w:gridCol w:w="3997"/>
        <w:gridCol w:w="2203"/>
        <w:gridCol w:w="2978"/>
      </w:tblGrid>
      <w:tr w:rsidR="002818A6" w:rsidRPr="002818A6" w:rsidTr="002818A6">
        <w:tc>
          <w:tcPr>
            <w:tcW w:w="84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Шаги</w:t>
            </w:r>
          </w:p>
        </w:tc>
        <w:tc>
          <w:tcPr>
            <w:tcW w:w="2354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Что делать</w:t>
            </w:r>
          </w:p>
        </w:tc>
        <w:tc>
          <w:tcPr>
            <w:tcW w:w="2181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399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Действия</w:t>
            </w:r>
          </w:p>
        </w:tc>
        <w:tc>
          <w:tcPr>
            <w:tcW w:w="2203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Результаты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(документы)</w:t>
            </w:r>
          </w:p>
        </w:tc>
        <w:tc>
          <w:tcPr>
            <w:tcW w:w="2978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Индикаторы</w:t>
            </w:r>
          </w:p>
        </w:tc>
      </w:tr>
      <w:tr w:rsidR="002818A6" w:rsidRPr="002818A6" w:rsidTr="002818A6">
        <w:tc>
          <w:tcPr>
            <w:tcW w:w="84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 1</w:t>
            </w:r>
          </w:p>
        </w:tc>
        <w:tc>
          <w:tcPr>
            <w:tcW w:w="2354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Оценить техническое состояние общего имущества в многоквартирном доме (МКД)</w:t>
            </w:r>
          </w:p>
        </w:tc>
        <w:tc>
          <w:tcPr>
            <w:tcW w:w="2181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Получить объективную информацию о текущем техническом состоянии общего имущества как основу для подготовки предложений собственникам.</w:t>
            </w:r>
          </w:p>
        </w:tc>
        <w:tc>
          <w:tcPr>
            <w:tcW w:w="399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Специалисты управляющей организации (УО):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оценивают техническое состояние объектов общего имущества;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-выявляют потребность в ремонтах;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оформляют акты о техническом состоянии отдельных объектов общего имущества в МКД (или дефектные ведомости);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подготавливают информацию для собственников помещений в МКД о состоянии общего имущества (и какие изменения произошли благодаря работе УО).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203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 Обновлена информация о техническом состоянии общего имущества.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 Потребность в ремонтах общего имущества выявлена и документально зафиксирована.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3. Акты о техническом состоянии отдельных объектов общего имущества (дефектные ведомости) оформлены.</w:t>
            </w:r>
          </w:p>
        </w:tc>
        <w:tc>
          <w:tcPr>
            <w:tcW w:w="2978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Имеются: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 описание состава общего имущества в МКД;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обновленная характеристика технического состояния общего имущества;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список требуемых ремонтов;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акты оценки технического состояния отдельных объектов общего имущества в МКД (или дефектные ведомости);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-информация для собственников помещений о состоянии общего имущества</w:t>
            </w:r>
          </w:p>
        </w:tc>
      </w:tr>
      <w:tr w:rsidR="002818A6" w:rsidRPr="002818A6" w:rsidTr="002818A6">
        <w:tc>
          <w:tcPr>
            <w:tcW w:w="84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 2</w:t>
            </w:r>
          </w:p>
        </w:tc>
        <w:tc>
          <w:tcPr>
            <w:tcW w:w="2354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Разработать проект предложений по содержанию МКД: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1) проанализировать необходимость /целесообразность изменения перечня и (или) объемов текущих (постоянных/ периодических) работ и услуг по содержанию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(техническому обслуживанию и санитарной очистке) МКД на следующий год;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2) разработать предложения по очередности проведения ремонтов с обоснованием (возможные последствия для людей и недвижимости, др.);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3) оценить стоимость всех работ, услуг, ремонтов и разработать проект сметы расходов на следующий год</w:t>
            </w:r>
          </w:p>
        </w:tc>
        <w:tc>
          <w:tcPr>
            <w:tcW w:w="2181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Подготовка технико-экономического обоснования для принятия решения собственниками помещений решений по перечню и объемам работ и услуг, плану ремонтов</w:t>
            </w:r>
          </w:p>
        </w:tc>
        <w:tc>
          <w:tcPr>
            <w:tcW w:w="399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УО на основании анализа опыта работы в текущем году и актов о техническом состоянии общего имущества: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обосновывает необходимость внесения изменений в перечень/объем текущих работ по содержанию МКД (если требуется);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разрабатывает предложения по приоритетам выполнения ремонтов общего имущества в МКД (с обоснованием);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 оценивает стоимость всех видов работ и услуг исходя из собственных возможностей их исполнения или привлечения подрядчиков;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разрабатывает проект сметы расходов на содержания МКД;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-выявляет возможность получения дополнительных доходов на содержание и ремонт МКД (от использования общего имущества, получение субсидии на капитальный ремонт, возможность получения кредита и др.);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разрабатывает проект сметы доходов, размера обязательных платежей и порядка возмещения расходов на ремонты;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готовит информацию/предложение для собственников по приоритетам выполнения ремонтов и их финансированию с обоснованием (возможно, объединенную с информацией по шагу 1)</w:t>
            </w:r>
          </w:p>
        </w:tc>
        <w:tc>
          <w:tcPr>
            <w:tcW w:w="2203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Составлены: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1) проект плана работ (услуг, ремонтов) на следующий год и на перспективу (с обоснованием очередности проведения ремонтов);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2) проект сметы расходов и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доходов на следующий год;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3) проект порядка финансирования ремонтов (возмещения расходов УО)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4) информация для собственников помещений и опросный лист;</w:t>
            </w:r>
          </w:p>
        </w:tc>
        <w:tc>
          <w:tcPr>
            <w:tcW w:w="2978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Наличие: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проектов планов и сметы доходов и расходов </w:t>
            </w:r>
            <w:proofErr w:type="gramStart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 с</w:t>
            </w:r>
            <w:proofErr w:type="gramEnd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обоснованиями)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информация по ключевым моментам проектов планов работ и сметы доходов и расходов; - опросного листа (анкеты)</w:t>
            </w:r>
          </w:p>
        </w:tc>
      </w:tr>
      <w:tr w:rsidR="002818A6" w:rsidRPr="002818A6" w:rsidTr="002818A6">
        <w:tc>
          <w:tcPr>
            <w:tcW w:w="84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 3</w:t>
            </w:r>
          </w:p>
        </w:tc>
        <w:tc>
          <w:tcPr>
            <w:tcW w:w="2354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Проинформировать собственников о состоянии общего имущества в МКД.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Выявить мнение собственников о предложенных УО проектах: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планов работ и ремонтов на год и на перспективу;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- смете расходов на содержание и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ремонт МКД на следующий год</w:t>
            </w:r>
          </w:p>
        </w:tc>
        <w:tc>
          <w:tcPr>
            <w:tcW w:w="2181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1)</w:t>
            </w:r>
            <w:r w:rsidR="0012687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Вовлечь собственников помещений в обсуждение ключевых вопросов содержания и ремонта многоквартирного дома;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2) Выявить мнение собственников помещений для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последующего корректирования планов работ и ремонтов МКД и сметы расходов и доходов на следующий год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3) Внести изменения в проекты подготовленных документов (планов работ, сметы доходов и расходов, др.) с учетом выявленных мнений собственников помещений</w:t>
            </w:r>
          </w:p>
        </w:tc>
        <w:tc>
          <w:tcPr>
            <w:tcW w:w="399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УО проводит: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опрос собственников о предлагаемых работах и ремонтах в МКД и их стоимости (желательно с вовлечением активных собственников);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встречи для обсуждения отдельных вопросов (</w:t>
            </w:r>
            <w:proofErr w:type="spellStart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поподъездно</w:t>
            </w:r>
            <w:proofErr w:type="spellEnd"/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, тематические, отдельно с активом дома, др.)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УО обобщает информацию о мнениях, предпочтениях собственников помещений;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УО вносит изменения в проекты планов, сметы доходов и расходов и др. документы</w:t>
            </w:r>
          </w:p>
        </w:tc>
        <w:tc>
          <w:tcPr>
            <w:tcW w:w="2203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Собственники ознакомлены с предложениями УО о работах / ремонтах и смете расходов на следующий год и высказали свое мнение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 опросе приняли участие более 50 % собственников помещений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В результате обработки опросных листов и в ходе встреч и обсуждений выявлены мнения, предпочтения собственников помещений, их готовность принять предложения УО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Собственники ознакомлены с результатами опроса и проведенных встреч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УО скорректировала проекты документов с учетом мнений собственников помещений</w:t>
            </w:r>
          </w:p>
        </w:tc>
        <w:tc>
          <w:tcPr>
            <w:tcW w:w="2978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 Лист распространения информации и опросных листов (с подписями собственников помещений)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 Лист получения заполненных опросных листов.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3. Результаты опроса обобщены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4. Информация о результатах опроса для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ознакомления собственников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5. Список встреч с собственниками (с указанием даты, места, числа присутствующих, вопросов для обсуждения) и обобщенная информация по результатам встреч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6. Проекты текущего и перспективного планов работ и ремонтов; сметы доходов и расходов на год и др. с изменениями</w:t>
            </w:r>
          </w:p>
        </w:tc>
      </w:tr>
      <w:tr w:rsidR="002818A6" w:rsidRPr="002818A6" w:rsidTr="002818A6">
        <w:tc>
          <w:tcPr>
            <w:tcW w:w="84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 4</w:t>
            </w:r>
          </w:p>
        </w:tc>
        <w:tc>
          <w:tcPr>
            <w:tcW w:w="2354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Подготовиться к участию в общем собрании собственников помещений.</w:t>
            </w:r>
          </w:p>
        </w:tc>
        <w:tc>
          <w:tcPr>
            <w:tcW w:w="2181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Дать возможность собственникам помещений заранее познакомиться с проектами всех документов, которые УО будет представлять на общем собрании</w:t>
            </w:r>
          </w:p>
        </w:tc>
        <w:tc>
          <w:tcPr>
            <w:tcW w:w="399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 УО готовит отчет о проделанной работе и проведенных ремонтах в МКД за прошедший год.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 УО сообщает собственникам о том, где (в офисе УО, у старших по подъездам, др.) и когда они могут познакомиться с: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отчетом УО за прошедший год;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проектом планов работ и ремонтов;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проектом сметы расходов и доходов на следующий год.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3. Специалисты УО проводят встречи, беседы, консультации, разъяснения для собственников помещений</w:t>
            </w:r>
          </w:p>
        </w:tc>
        <w:tc>
          <w:tcPr>
            <w:tcW w:w="2203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 Подготовлен отчет о работе УО за прошедший год.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 Большинство собственников познакомились с отчетом и предложениями УО</w:t>
            </w:r>
          </w:p>
        </w:tc>
        <w:tc>
          <w:tcPr>
            <w:tcW w:w="2978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Список собственников помещений, познакомившихся до общего собрания с документами УО</w:t>
            </w:r>
          </w:p>
        </w:tc>
      </w:tr>
      <w:tr w:rsidR="002818A6" w:rsidRPr="002818A6" w:rsidTr="002818A6">
        <w:tc>
          <w:tcPr>
            <w:tcW w:w="84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 5</w:t>
            </w:r>
          </w:p>
        </w:tc>
        <w:tc>
          <w:tcPr>
            <w:tcW w:w="2354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Помочь инициаторам общего собрания - собственникам помещений - в подготовке общего собрания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(это НЕ ЯВЛЯЕТСЯ обязанностью УО, исключительно добрая воля. И НЕ ДОЛЖНО носить характер вмешательства в дела собственников, подмены их самостоятельной деятельности работой УО</w:t>
            </w:r>
          </w:p>
        </w:tc>
        <w:tc>
          <w:tcPr>
            <w:tcW w:w="2181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Помочь инициаторам собрания: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а) в решении организационных вопросов по подготовке общего собрания; б) сформулировать предложения по изменению условий договора управления</w:t>
            </w:r>
          </w:p>
        </w:tc>
        <w:tc>
          <w:tcPr>
            <w:tcW w:w="399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УО помогает инициаторам общего собрания: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а) подобрать место проведения общего собрания;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б) сформулировать повестку дня общего собрания;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в) подготовить и изготовить нужное количество экземпляров уведомлений о собрании, листов регистрации участников собрания, листов (или бюллетеней) для голосования, др. документов;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г) сформулировать предложения по изменению договора управления МКД с необходимыми обоснованиями</w:t>
            </w:r>
          </w:p>
        </w:tc>
        <w:tc>
          <w:tcPr>
            <w:tcW w:w="2203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Все организационные вопросы проведения общего собрания решены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Собственники помещений уведомлены об общем собрании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Все документы и формы для проведения собрания подготовлены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Предложения по изменению договора управления, подготовлены</w:t>
            </w:r>
          </w:p>
        </w:tc>
        <w:tc>
          <w:tcPr>
            <w:tcW w:w="2978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Имеются все документы и формы</w:t>
            </w:r>
          </w:p>
        </w:tc>
      </w:tr>
      <w:tr w:rsidR="002818A6" w:rsidRPr="002818A6" w:rsidTr="002818A6">
        <w:tc>
          <w:tcPr>
            <w:tcW w:w="84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 6</w:t>
            </w:r>
          </w:p>
        </w:tc>
        <w:tc>
          <w:tcPr>
            <w:tcW w:w="2354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УО в общем собрании собственников помещений в МКД</w:t>
            </w:r>
          </w:p>
        </w:tc>
        <w:tc>
          <w:tcPr>
            <w:tcW w:w="2181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1. Убедить собственников в том, что УО работает в их интересах и хорошо (профессионально) управляет МКД в рамках обязательств по договору управления.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Получить утверждения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собственниками (общим собранием):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отчета УО за прошедший год;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предложенных УО проектов планов работ и сметы расходов на следующий год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3. Согласовать изменение условий договора управления МКД на следующий год.</w:t>
            </w:r>
          </w:p>
        </w:tc>
        <w:tc>
          <w:tcPr>
            <w:tcW w:w="399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На общем собрании УО: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отчитывается перед собственниками о работе в прошедшем году;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предлагает план работ и ремонтов и обосновывает их стоимость.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собрание утверждает: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отчет УО;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план работ и ремонтов на следующий год и на перспективу (включая объемы, перечень, сроки исполнения работ/услуг/ремонтов;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 смету расходов;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- размер платы собственников «за содержание и ремонт жилого помещения», включающей в себя плату за услуги и работы по управлению МКД, содержанию, текущему и капитальному ремонту общего имущества в МКД;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 порядок финансирования капитального ремонта;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 изменения к договору управления многоквартирным домом;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- принимает решение об участии в адресной муниципальной программе по проведению капитального ремонта;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Примечание.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Если состав общего имущества в МКД не был утвержден ранее, то его можно утвердить на этом собрании собственников помещений в МКД.</w:t>
            </w:r>
          </w:p>
        </w:tc>
        <w:tc>
          <w:tcPr>
            <w:tcW w:w="2203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 УО отчиталась на общем собрании собственников помещений о работе за год и отчет одобрен.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 Утвержден план работ и ремонтов на следующий год и, возможно, на перспективу.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3. Утверждена смета расходов на </w:t>
            </w: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содержание МКД (стоимость работ и услуг)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3. Утвержден размер платы собственников помещений за услуги и работы по управлению МКД, содержанию, текущему и капитальному ремонту общего имущества в МКД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4. Согласованы изменения к договору управления или условия нового договора управления.</w:t>
            </w:r>
          </w:p>
        </w:tc>
        <w:tc>
          <w:tcPr>
            <w:tcW w:w="2978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 Отчет УО за прошедший год, утвержденный общим собранием.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2. План работ и ремонтов на следующий год, утвержденный общим собранием.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3. Протокол общего собрания с принятыми решениями, касающимися договора управления МКД на следующий год.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 Заполненные листы регистрации и голосования на собрании.</w:t>
            </w:r>
          </w:p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5. Договор управления многоквартирным домом с изменениями</w:t>
            </w:r>
          </w:p>
        </w:tc>
      </w:tr>
      <w:tr w:rsidR="002818A6" w:rsidRPr="002818A6" w:rsidTr="002818A6">
        <w:tc>
          <w:tcPr>
            <w:tcW w:w="847" w:type="dxa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Шаг 7</w:t>
            </w:r>
          </w:p>
        </w:tc>
        <w:tc>
          <w:tcPr>
            <w:tcW w:w="13713" w:type="dxa"/>
            <w:gridSpan w:val="5"/>
            <w:hideMark/>
          </w:tcPr>
          <w:p w:rsidR="002818A6" w:rsidRPr="002818A6" w:rsidRDefault="002818A6" w:rsidP="002818A6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818A6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Практические шаги по реализации принятых планов с регулярным информированием собственников помещений о промежуточных результатах</w:t>
            </w:r>
          </w:p>
        </w:tc>
      </w:tr>
    </w:tbl>
    <w:p w:rsidR="00E106B1" w:rsidRDefault="00E106B1" w:rsidP="002818A6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E106B1" w:rsidRDefault="00E106B1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br w:type="page"/>
      </w:r>
    </w:p>
    <w:p w:rsidR="00641E56" w:rsidRPr="00641E56" w:rsidRDefault="00641E56" w:rsidP="00641E56">
      <w:pPr>
        <w:spacing w:line="100" w:lineRule="atLeast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641E56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МЕРОПРИЯТИЯ </w:t>
      </w:r>
    </w:p>
    <w:p w:rsidR="00641E56" w:rsidRPr="00641E56" w:rsidRDefault="00641E56" w:rsidP="00641E56">
      <w:pPr>
        <w:spacing w:line="100" w:lineRule="atLeas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41E5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реализации Программы капитального ремонта общего имущества в многоквартирных домах, </w:t>
      </w:r>
    </w:p>
    <w:p w:rsidR="00641E56" w:rsidRPr="00641E56" w:rsidRDefault="00641E56" w:rsidP="00641E56">
      <w:pPr>
        <w:spacing w:line="100" w:lineRule="atLeas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641E56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расположенных на территории Ханты-Мансийского автономного округа – Югры</w:t>
      </w:r>
    </w:p>
    <w:p w:rsidR="00641E56" w:rsidRPr="00641E56" w:rsidRDefault="00641E56" w:rsidP="00641E56">
      <w:pPr>
        <w:tabs>
          <w:tab w:val="left" w:pos="1134"/>
          <w:tab w:val="center" w:pos="4677"/>
          <w:tab w:val="right" w:pos="9355"/>
        </w:tabs>
        <w:spacing w:line="100" w:lineRule="atLeast"/>
        <w:ind w:firstLine="709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147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96"/>
        <w:gridCol w:w="8505"/>
        <w:gridCol w:w="3686"/>
        <w:gridCol w:w="1956"/>
      </w:tblGrid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C01D5">
            <w:pPr>
              <w:spacing w:line="100" w:lineRule="atLeast"/>
              <w:ind w:hanging="4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772" w:rsidRPr="00641E56" w:rsidRDefault="00C25772" w:rsidP="00641E56">
            <w:pPr>
              <w:spacing w:line="100" w:lineRule="atLeas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772" w:rsidRPr="00641E56" w:rsidRDefault="00C25772" w:rsidP="00641E56">
            <w:pPr>
              <w:spacing w:line="100" w:lineRule="atLeas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5772" w:rsidRPr="00641E56" w:rsidRDefault="00C25772" w:rsidP="00641E56">
            <w:pPr>
              <w:spacing w:line="100" w:lineRule="atLeast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Ответственное лицо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numPr>
                <w:ilvl w:val="0"/>
                <w:numId w:val="2"/>
              </w:numPr>
              <w:suppressAutoHyphens/>
              <w:spacing w:after="200" w:line="100" w:lineRule="atLeast"/>
              <w:ind w:left="0" w:hanging="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E02E62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Мониторинг технического состояния многоквартирных домов в целях актуализации окружной программы капитального ремонта общего имущества в многоквартирных домах и направление результатов мониторинга в адрес </w:t>
            </w:r>
            <w:r w:rsidR="00E02E62" w:rsidRPr="00E02E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</w:t>
            </w:r>
            <w:r w:rsidR="00E02E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ого</w:t>
            </w:r>
            <w:r w:rsidR="00E02E62" w:rsidRPr="00E02E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оператор</w:t>
            </w:r>
            <w:r w:rsidR="00E02E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Ежегодно до 1 июня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Управляющая организация 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numPr>
                <w:ilvl w:val="0"/>
                <w:numId w:val="2"/>
              </w:numPr>
              <w:suppressAutoHyphens/>
              <w:spacing w:after="200" w:line="100" w:lineRule="atLeast"/>
              <w:ind w:left="0" w:hanging="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Инициирование проведения общего собрания собственников помещений в многоквартирном доме в целях принятия решения о порядке погашения задолженности собственников помещений, формирующих фонд капитального ремонта, на специальном счете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Не позднее 3-х месяцев со дня получения информации от Фонда о наличии задолженности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Управляющая организация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numPr>
                <w:ilvl w:val="0"/>
                <w:numId w:val="2"/>
              </w:numPr>
              <w:suppressAutoHyphens/>
              <w:spacing w:after="200" w:line="100" w:lineRule="atLeast"/>
              <w:ind w:left="0" w:hanging="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2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управляющей организации многоквартирным домом предложения о сроке начала капитального ремонта, необходимом перечне и об объеме услуг и (или) работ, их стоимости, о порядке и об источниках финансирования капитального ремонта и другие предложения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ind w:firstLine="2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 1 мая года, предшествующего году, в течение которого должен быть проведен капитальный ремонт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ind w:firstLine="2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Югорский оператор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200" w:line="100" w:lineRule="atLeast"/>
              <w:ind w:left="0" w:hanging="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Инициирование общего собрания собственников помещений в многоквартирном доме, формирующих фонд капитального ремонта, как на счете Фонда, так и на специальном счете в целях принятия решения о проведении капитального ремонта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 истечению 1-ого месяца с даты получения от </w:t>
            </w:r>
            <w:proofErr w:type="spell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югорского</w:t>
            </w:r>
            <w:proofErr w:type="spell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оператора предложения о капитальном ремонте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Собственники</w:t>
            </w:r>
          </w:p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помещений,</w:t>
            </w:r>
          </w:p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Югорский оператор,</w:t>
            </w:r>
          </w:p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управляющая организация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200" w:line="100" w:lineRule="atLeast"/>
              <w:ind w:left="0" w:hanging="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Принятие решение о видах работ по капитальному ремонту и сроках их выполнения на основании результатов технического обследования многоквартирного дома, произведенного управляющей организации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позднее 3 месяцев со дня получения предложений регионального оператора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C448FC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Собственники помещений 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200" w:line="100" w:lineRule="atLeast"/>
              <w:ind w:left="0" w:hanging="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Направление протокола общего собрания собственников помещений о проведении капитального ремонта по видам работ и срокам их выполнения, отличных от предложения регионального оператора, в муниципальную комиссию по установлению необходимости проведения капитального ремонта общего имущества в многоквартирных домах</w:t>
            </w:r>
            <w:r w:rsidR="00E02E6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(далее – Комиссия)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5-ти рабочих дней с даты принятия решения на общем собрании собственников помещений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Собственники помещений,</w:t>
            </w:r>
          </w:p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управляющая организация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200" w:line="100" w:lineRule="atLeast"/>
              <w:ind w:left="0" w:hanging="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Направление протокола общего собрания собственников помещений о проведении капитального ремонта, решение Комиссии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5-ти рабочих дней со дня получения решения Комиссии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Собственники помещений,</w:t>
            </w:r>
          </w:p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управляющая организация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after="200" w:line="100" w:lineRule="atLeast"/>
              <w:ind w:left="0" w:hanging="4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Предоставление сведений по учету фондов капитального ремонта управляющей организации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течение 10-ти рабочих дней с момента получения соответствующего запроса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448FC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48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Югорский оператор</w:t>
            </w:r>
          </w:p>
        </w:tc>
      </w:tr>
      <w:tr w:rsidR="00C25772" w:rsidRPr="00641E56" w:rsidTr="00C448FC">
        <w:trPr>
          <w:trHeight w:val="1149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Информирование управляющих организации о содержании окружной программы капитального ремонта общего имущества в многоквартирных домах и критериях оценки состояния многоквартирных домов, на основании которых определяется очередность проведения капитального ремонта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Постоянно, путем размещения соответствующей информации на сайте Фонда, Департамента ЖКК и энергетики ХМАО - Югры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25772" w:rsidRPr="00641E56" w:rsidRDefault="00C448FC" w:rsidP="00641E56">
            <w:pPr>
              <w:spacing w:after="200" w:line="276" w:lineRule="auto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48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Югорский оператор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Передача владельцу специального счета и (или) </w:t>
            </w:r>
            <w:proofErr w:type="spell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югорскому</w:t>
            </w:r>
            <w:proofErr w:type="spell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оператору документов и информации, связанной с формированием фонда капитального ремонта общего имущества в многоквартирном доме, при изменении способа его формирования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 мере необходимости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448FC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C448F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Югорский оператор</w:t>
            </w:r>
            <w:r w:rsidR="00C25772"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управляющая организация</w:t>
            </w:r>
          </w:p>
        </w:tc>
      </w:tr>
      <w:tr w:rsidR="00C25772" w:rsidRPr="00641E56" w:rsidTr="00C448FC">
        <w:trPr>
          <w:trHeight w:val="1442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 в комиссии по определению невозможности оказания услуг и (или) выполнения работ по капитальному ремонту общего имущества в многоквартирном доме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Не позднее, чем за 2 рабочих дня со дня получения уведомления от Фонда об участии в мероприятии по установлению факта невозможности выполнения работ по капитальному ремонту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41E56" w:rsidRDefault="00524589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245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Югорский оператор</w:t>
            </w:r>
            <w:r w:rsidR="00C25772"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подрядн</w:t>
            </w:r>
            <w:r w:rsidR="005245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ая организация</w:t>
            </w: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стройконтрол</w:t>
            </w:r>
            <w:r w:rsidR="005245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ь</w:t>
            </w:r>
            <w:proofErr w:type="spell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совет МКД,</w:t>
            </w:r>
          </w:p>
          <w:p w:rsidR="00C25772" w:rsidRPr="00641E56" w:rsidRDefault="00C25772" w:rsidP="009D26C7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</w:t>
            </w:r>
            <w:r w:rsidR="0052458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ая</w:t>
            </w: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организаци</w:t>
            </w:r>
            <w:proofErr w:type="spell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ОМС, собственники</w:t>
            </w:r>
          </w:p>
        </w:tc>
      </w:tr>
      <w:tr w:rsidR="00C25772" w:rsidRPr="00641E56" w:rsidTr="00C448FC">
        <w:trPr>
          <w:trHeight w:val="1688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Оказание содействия подрядной организации в получении допуска в помещения в многоквартирном доме и (или) к строительным конструкциям многоквартирного дома, инженерным сетям, санитарно-техническому, электрическому, механическому и иному оборудованию многоквартирного дома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 факту обращения подрядной организации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Управляющая организация</w:t>
            </w:r>
          </w:p>
        </w:tc>
      </w:tr>
      <w:tr w:rsidR="00C25772" w:rsidRPr="00641E56" w:rsidTr="00C448FC">
        <w:trPr>
          <w:trHeight w:val="250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Согласование техническо</w:t>
            </w:r>
            <w:r w:rsid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й части проектной документации </w:t>
            </w: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 проведение капитального ремонта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10 календарных дней после получения от подрядной организации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Подрядная организация, управляющая организация, уполномоченный представитель собственников</w:t>
            </w:r>
          </w:p>
        </w:tc>
      </w:tr>
      <w:tr w:rsidR="00C25772" w:rsidRPr="00641E56" w:rsidTr="00C448FC">
        <w:trPr>
          <w:trHeight w:val="2505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Согласование с подрядной организацией места размещения вагон-городка, строительных материалов и оборудования на прилегающей к многоквартирному дому территории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5 рабочих дней со дня обращения подрядной организации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Подрядная организация, управляющая организация, уполномоченный представитель собственников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Передача многоквартирного дома с технической документацией на дом подрядной организации для подготовки проектной документации на проведение капитального ремонта общего </w:t>
            </w:r>
            <w:r w:rsidR="00626071"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имущества</w:t>
            </w: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многоквартирном доме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3 рабочих дней со дня обращения подрядной организацией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Подрядная организация, управляющая организация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Совместное с подрядной организацией выполнение обмерных работ, необходимых для подготовки ведомости объемов работ, проведение визуального освидетельствования подлежащих капитальному </w:t>
            </w:r>
            <w:r w:rsidR="006260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ремонту </w:t>
            </w: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(за</w:t>
            </w:r>
            <w:r w:rsidR="0062607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мене) лифтового оборудования и </w:t>
            </w:r>
            <w:proofErr w:type="gram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строительных конструкций для выявления дефектов</w:t>
            </w:r>
            <w:proofErr w:type="gram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повреждений, выполнение </w:t>
            </w:r>
            <w:proofErr w:type="spellStart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фотофиксации</w:t>
            </w:r>
            <w:proofErr w:type="spellEnd"/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подлежащего капитальному ремонту (замене) лифтового оборудования, строительных конструкций, дефектов и повреждений.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срок по согласованию с подрядной организацией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Подрядная организация, управляющая организация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B41CD5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Согласование проектной документации до приемки выполненных работ по разработке проектной документации </w:t>
            </w:r>
            <w:r w:rsidR="00B41CD5" w:rsidRP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</w:t>
            </w:r>
            <w:r w:rsid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</w:t>
            </w:r>
            <w:r w:rsidR="00B41CD5" w:rsidRP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оператор</w:t>
            </w:r>
            <w:r w:rsid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5 рабочих дней, со дня предоставления подрядной организацией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Управляющая организация, Совет МКД, представитель собственников помещений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Передача многоквартирного дома подрядной организации для выполнения строительно-монтажных работ по капитальному ремонту общего имущества в многоквартирном доме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течение 3 рабочих дней со дня обращения подрядной организации.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Управляющая организация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Контроль за ходом выполнения строительно-монтажных работ по капитальному ремонту, в том числе путем внесения записей в журнал производства работ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течение срока выполнения работ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B41CD5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Югорский оператор</w:t>
            </w:r>
            <w:r w:rsidR="00C25772"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управляющая организация, уполномоченный представитель собственников помещений</w:t>
            </w:r>
          </w:p>
        </w:tc>
      </w:tr>
      <w:tr w:rsidR="00C25772" w:rsidRPr="00641E56" w:rsidTr="00C448FC">
        <w:trPr>
          <w:trHeight w:val="1688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 в приемке услуг и (или) работ, подписании Акта выполненных работ по капитальному ремонту общего имущества в многоквартирном доме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Согласно уведомлению Фонда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5772" w:rsidRPr="00641E56" w:rsidRDefault="00B41CD5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Югорский оператор</w:t>
            </w:r>
            <w:r w:rsidR="00C25772"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управляющая организация, Совет МКД, представитель собственников помещений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Передача копий документов о проведенном капитальном ремонте (в том числе копии проектной, сметной документации, договоров об оказании услуг и (или) о выполнении работ по капитальному ремонту, актов приемки оказанных услуг и (или) выполненных работ и иные документы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10 календарных дней с даты подписания приемки оказанных услуг и (или) выполненных работ по капремонту управляющей организации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B41CD5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Югорский оператор</w:t>
            </w:r>
            <w:r w:rsidR="00C25772"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управляющая организация</w:t>
            </w:r>
          </w:p>
        </w:tc>
      </w:tr>
      <w:tr w:rsidR="00C25772" w:rsidRPr="00641E56" w:rsidTr="00C448FC"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C01D5" w:rsidRDefault="00C25772" w:rsidP="006C01D5">
            <w:pPr>
              <w:pStyle w:val="a3"/>
              <w:widowControl w:val="0"/>
              <w:numPr>
                <w:ilvl w:val="0"/>
                <w:numId w:val="2"/>
              </w:numPr>
              <w:suppressAutoHyphens/>
              <w:spacing w:line="100" w:lineRule="atLeast"/>
              <w:ind w:left="0" w:hanging="4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B41CD5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Сообщение </w:t>
            </w:r>
            <w:r w:rsidR="00B41CD5" w:rsidRP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Югорск</w:t>
            </w:r>
            <w:r w:rsid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ому</w:t>
            </w:r>
            <w:r w:rsidR="00B41CD5" w:rsidRP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оператор</w:t>
            </w:r>
            <w:r w:rsid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</w:t>
            </w: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о выявленных недостатках (дефектах) в выполненных работах (оказанных услугах) по капитальному ремонту в течение гарантийного срока 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lef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течение 3 рабочих дней со дня получения информации о выяв</w:t>
            </w:r>
            <w:r w:rsidR="00B41CD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ленных недостатках (дефектах)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5772" w:rsidRPr="00641E56" w:rsidRDefault="00C25772" w:rsidP="00641E56">
            <w:pPr>
              <w:spacing w:line="100" w:lineRule="atLeast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41E56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Управляющая организация, Совет МКД, представитель собственников помещений</w:t>
            </w:r>
          </w:p>
        </w:tc>
      </w:tr>
    </w:tbl>
    <w:p w:rsidR="00641E56" w:rsidRPr="00641E56" w:rsidRDefault="00641E56" w:rsidP="00641E56">
      <w:pPr>
        <w:spacing w:line="100" w:lineRule="atLeast"/>
        <w:ind w:firstLine="709"/>
        <w:jc w:val="both"/>
        <w:rPr>
          <w:rFonts w:eastAsiaTheme="minorEastAsia"/>
          <w:lang w:eastAsia="ru-RU"/>
        </w:rPr>
      </w:pPr>
    </w:p>
    <w:p w:rsidR="00641E56" w:rsidRDefault="00641E56" w:rsidP="00626071">
      <w:pPr>
        <w:jc w:val="both"/>
        <w:rPr>
          <w:rFonts w:ascii="Times New Roman" w:hAnsi="Times New Roman" w:cs="Times New Roman"/>
          <w:sz w:val="28"/>
        </w:rPr>
      </w:pPr>
    </w:p>
    <w:sectPr w:rsidR="00641E56" w:rsidSect="00D42430">
      <w:pgSz w:w="16838" w:h="11906" w:orient="landscape"/>
      <w:pgMar w:top="567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1" w15:restartNumberingAfterBreak="0">
    <w:nsid w:val="024A7E0B"/>
    <w:multiLevelType w:val="hybridMultilevel"/>
    <w:tmpl w:val="9C0CF7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C659A"/>
    <w:multiLevelType w:val="hybridMultilevel"/>
    <w:tmpl w:val="2BC8D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B2804"/>
    <w:multiLevelType w:val="hybridMultilevel"/>
    <w:tmpl w:val="C2DE3E6C"/>
    <w:lvl w:ilvl="0" w:tplc="433CCD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848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36E4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987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A42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318952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7440F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54DB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1637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6F567DB"/>
    <w:multiLevelType w:val="hybridMultilevel"/>
    <w:tmpl w:val="3DB48534"/>
    <w:lvl w:ilvl="0" w:tplc="420AF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E609C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1E3B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485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4A8C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CE0FD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EC6F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849B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C4200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54965091"/>
    <w:multiLevelType w:val="hybridMultilevel"/>
    <w:tmpl w:val="01208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326"/>
    <w:rsid w:val="000D4554"/>
    <w:rsid w:val="0012687D"/>
    <w:rsid w:val="00153878"/>
    <w:rsid w:val="0018158C"/>
    <w:rsid w:val="0024678D"/>
    <w:rsid w:val="002818A6"/>
    <w:rsid w:val="002A6628"/>
    <w:rsid w:val="002C44E1"/>
    <w:rsid w:val="004C4E32"/>
    <w:rsid w:val="00515430"/>
    <w:rsid w:val="00524589"/>
    <w:rsid w:val="00557EBA"/>
    <w:rsid w:val="005F2303"/>
    <w:rsid w:val="00626071"/>
    <w:rsid w:val="00641E56"/>
    <w:rsid w:val="00672A21"/>
    <w:rsid w:val="0067557E"/>
    <w:rsid w:val="006C01D5"/>
    <w:rsid w:val="006F14D8"/>
    <w:rsid w:val="0071240F"/>
    <w:rsid w:val="007676FD"/>
    <w:rsid w:val="007F6E68"/>
    <w:rsid w:val="00863761"/>
    <w:rsid w:val="008845A2"/>
    <w:rsid w:val="008A2BBE"/>
    <w:rsid w:val="008C67D3"/>
    <w:rsid w:val="009016EF"/>
    <w:rsid w:val="0090642D"/>
    <w:rsid w:val="00957A7C"/>
    <w:rsid w:val="009D26C7"/>
    <w:rsid w:val="00A13640"/>
    <w:rsid w:val="00B04352"/>
    <w:rsid w:val="00B41CD5"/>
    <w:rsid w:val="00B83E48"/>
    <w:rsid w:val="00C17326"/>
    <w:rsid w:val="00C25772"/>
    <w:rsid w:val="00C448FC"/>
    <w:rsid w:val="00D05D46"/>
    <w:rsid w:val="00D07DEA"/>
    <w:rsid w:val="00D25CBA"/>
    <w:rsid w:val="00D42430"/>
    <w:rsid w:val="00D57A47"/>
    <w:rsid w:val="00DB1B48"/>
    <w:rsid w:val="00DC7FD6"/>
    <w:rsid w:val="00E02E62"/>
    <w:rsid w:val="00E106B1"/>
    <w:rsid w:val="00E24DE8"/>
    <w:rsid w:val="00E72E13"/>
    <w:rsid w:val="00F423D5"/>
    <w:rsid w:val="00F503CC"/>
    <w:rsid w:val="00F61508"/>
    <w:rsid w:val="00F80812"/>
    <w:rsid w:val="00F80B2C"/>
    <w:rsid w:val="00FB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B8BE32-623C-4941-A20B-DC539E37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12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1D5"/>
    <w:pPr>
      <w:ind w:left="720"/>
      <w:contextualSpacing/>
    </w:pPr>
  </w:style>
  <w:style w:type="table" w:styleId="a4">
    <w:name w:val="Table Grid"/>
    <w:basedOn w:val="a1"/>
    <w:uiPriority w:val="39"/>
    <w:rsid w:val="002818A6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5F2303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863761"/>
    <w:rPr>
      <w:color w:val="0563C1" w:themeColor="hyperlink"/>
      <w:u w:val="single"/>
    </w:rPr>
  </w:style>
  <w:style w:type="character" w:customStyle="1" w:styleId="post-search-list-postalcode1">
    <w:name w:val="post-search-list-postalcode1"/>
    <w:basedOn w:val="a0"/>
    <w:rsid w:val="00F61508"/>
    <w:rPr>
      <w:rFonts w:ascii="Times New Roman" w:hAnsi="Times New Roman" w:cs="Times New Roman" w:hint="default"/>
      <w:b/>
      <w:bCs/>
      <w:sz w:val="48"/>
      <w:szCs w:val="48"/>
    </w:rPr>
  </w:style>
  <w:style w:type="paragraph" w:styleId="a7">
    <w:name w:val="Balloon Text"/>
    <w:basedOn w:val="a"/>
    <w:link w:val="a8"/>
    <w:uiPriority w:val="99"/>
    <w:semiHidden/>
    <w:unhideWhenUsed/>
    <w:rsid w:val="00F503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503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4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03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62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92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362">
          <w:marLeft w:val="547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633">
          <w:marLeft w:val="547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5010">
          <w:marLeft w:val="547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5022">
          <w:marLeft w:val="547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89548">
          <w:marLeft w:val="547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80210">
          <w:marLeft w:val="547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0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ur-jsn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11</Pages>
  <Words>3171</Words>
  <Characters>18076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Чергинец Андрей Андреевич</dc:creator>
  <cp:keywords/>
  <dc:description/>
  <cp:lastModifiedBy>Осинцева Татьяна Николаевна</cp:lastModifiedBy>
  <cp:revision>3</cp:revision>
  <cp:lastPrinted>2019-11-26T11:40:00Z</cp:lastPrinted>
  <dcterms:created xsi:type="dcterms:W3CDTF">2019-11-26T10:46:00Z</dcterms:created>
  <dcterms:modified xsi:type="dcterms:W3CDTF">2019-11-26T12:23:00Z</dcterms:modified>
</cp:coreProperties>
</file>