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b/>
          <w:sz w:val="24"/>
          <w:szCs w:val="24"/>
        </w:rPr>
      </w:pPr>
      <w:r w:rsidRPr="00F20575">
        <w:rPr>
          <w:b/>
          <w:sz w:val="24"/>
          <w:szCs w:val="24"/>
        </w:rPr>
        <w:t xml:space="preserve">Уважаемые </w:t>
      </w:r>
      <w:proofErr w:type="spellStart"/>
      <w:r w:rsidRPr="00F20575">
        <w:rPr>
          <w:b/>
          <w:sz w:val="24"/>
          <w:szCs w:val="24"/>
        </w:rPr>
        <w:t>когалымчане</w:t>
      </w:r>
      <w:proofErr w:type="spellEnd"/>
      <w:r w:rsidRPr="00F20575">
        <w:rPr>
          <w:b/>
          <w:sz w:val="24"/>
          <w:szCs w:val="24"/>
        </w:rPr>
        <w:t>!</w:t>
      </w:r>
    </w:p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0431E6" w:rsidRPr="00F20575" w:rsidRDefault="005D6687" w:rsidP="005E5BB4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Информируем В</w:t>
      </w:r>
      <w:r w:rsidR="000431E6" w:rsidRPr="00F20575">
        <w:rPr>
          <w:sz w:val="24"/>
          <w:szCs w:val="24"/>
        </w:rPr>
        <w:t xml:space="preserve">ас о </w:t>
      </w:r>
      <w:r w:rsidR="00282C8C">
        <w:rPr>
          <w:sz w:val="24"/>
          <w:szCs w:val="24"/>
        </w:rPr>
        <w:t xml:space="preserve">проведении конкурса </w:t>
      </w:r>
      <w:r w:rsidR="000431E6" w:rsidRPr="00F20575">
        <w:rPr>
          <w:b/>
          <w:sz w:val="24"/>
          <w:szCs w:val="24"/>
        </w:rPr>
        <w:t xml:space="preserve">на получение </w:t>
      </w:r>
      <w:r w:rsidR="00027224">
        <w:rPr>
          <w:b/>
          <w:sz w:val="24"/>
          <w:szCs w:val="24"/>
        </w:rPr>
        <w:t>грантов в форме субсидии</w:t>
      </w:r>
      <w:r w:rsidR="000431E6" w:rsidRPr="00F20575">
        <w:rPr>
          <w:b/>
          <w:sz w:val="24"/>
          <w:szCs w:val="24"/>
        </w:rPr>
        <w:t xml:space="preserve"> из бюджета города Когалыма </w:t>
      </w:r>
      <w:r w:rsidR="00027224">
        <w:rPr>
          <w:b/>
          <w:sz w:val="24"/>
          <w:szCs w:val="24"/>
        </w:rPr>
        <w:t>некоммерческим организациям, в том числе добровольческим (волонтерским), на реализацию проектов в сфере культуры города Когалыма</w:t>
      </w:r>
      <w:r w:rsidR="000431E6" w:rsidRPr="00F20575">
        <w:rPr>
          <w:b/>
          <w:sz w:val="24"/>
          <w:szCs w:val="24"/>
        </w:rPr>
        <w:t>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начал</w:t>
      </w:r>
      <w:r w:rsidR="00247EF1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приема заявок </w:t>
      </w:r>
      <w:r w:rsidR="00027224">
        <w:rPr>
          <w:rFonts w:ascii="Times New Roman" w:hAnsi="Times New Roman" w:cs="Times New Roman"/>
          <w:b/>
          <w:bCs/>
          <w:sz w:val="24"/>
          <w:szCs w:val="24"/>
        </w:rPr>
        <w:t>участников отбора</w:t>
      </w:r>
      <w:r w:rsidR="000431E6" w:rsidRPr="000C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1E6" w:rsidRPr="000C2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224">
        <w:rPr>
          <w:rFonts w:ascii="Times New Roman" w:hAnsi="Times New Roman" w:cs="Times New Roman"/>
          <w:bCs/>
          <w:sz w:val="24"/>
          <w:szCs w:val="24"/>
        </w:rPr>
        <w:t>22 октября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2021 года.</w:t>
      </w:r>
    </w:p>
    <w:p w:rsidR="000431E6" w:rsidRP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C8C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 </w:t>
      </w:r>
      <w:r w:rsidR="00027224">
        <w:rPr>
          <w:rFonts w:ascii="Times New Roman" w:hAnsi="Times New Roman" w:cs="Times New Roman"/>
          <w:b/>
          <w:bCs/>
          <w:sz w:val="24"/>
          <w:szCs w:val="24"/>
        </w:rPr>
        <w:t>участников отбора</w:t>
      </w:r>
      <w:r w:rsidRPr="00282C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27224">
        <w:rPr>
          <w:rFonts w:ascii="Times New Roman" w:hAnsi="Times New Roman" w:cs="Times New Roman"/>
          <w:bCs/>
          <w:sz w:val="24"/>
          <w:szCs w:val="24"/>
        </w:rPr>
        <w:t>22 ноября</w:t>
      </w:r>
      <w:r w:rsidRPr="00282C8C">
        <w:rPr>
          <w:rFonts w:ascii="Times New Roman" w:hAnsi="Times New Roman" w:cs="Times New Roman"/>
          <w:bCs/>
          <w:sz w:val="24"/>
          <w:szCs w:val="24"/>
        </w:rPr>
        <w:t xml:space="preserve"> 2021 года.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Default="00282C8C" w:rsidP="00881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  <w:r w:rsidRPr="00282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C8C" w:rsidRDefault="00282C8C" w:rsidP="004628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</w:t>
      </w:r>
      <w:r w:rsidR="00C133B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культуры, спорта и молодежной политики Администрации города Когалыма.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8C">
        <w:rPr>
          <w:rFonts w:ascii="Times New Roman" w:hAnsi="Times New Roman" w:cs="Times New Roman"/>
          <w:sz w:val="24"/>
          <w:szCs w:val="24"/>
        </w:rPr>
        <w:t>628481, г. Когалым, ул. Дружб</w:t>
      </w:r>
      <w:r w:rsidR="00247EF1">
        <w:rPr>
          <w:rFonts w:ascii="Times New Roman" w:hAnsi="Times New Roman" w:cs="Times New Roman"/>
          <w:sz w:val="24"/>
          <w:szCs w:val="24"/>
        </w:rPr>
        <w:t>ы Народов, 7, 4 этаж, кабинет</w:t>
      </w:r>
      <w:r>
        <w:rPr>
          <w:rFonts w:ascii="Times New Roman" w:hAnsi="Times New Roman" w:cs="Times New Roman"/>
          <w:sz w:val="24"/>
          <w:szCs w:val="24"/>
        </w:rPr>
        <w:t xml:space="preserve"> 421 (отдел культуры). </w:t>
      </w:r>
    </w:p>
    <w:p w:rsidR="003A1746" w:rsidRPr="003A1746" w:rsidRDefault="003A1746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8" w:history="1">
        <w:r w:rsidRPr="006B25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culturekog</w:t>
        </w:r>
        <w:r w:rsidRPr="003A174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B25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A17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B25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A1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Pr="00282C8C">
        <w:rPr>
          <w:rFonts w:ascii="Times New Roman" w:hAnsi="Times New Roman" w:cs="Times New Roman"/>
          <w:sz w:val="24"/>
          <w:szCs w:val="24"/>
        </w:rPr>
        <w:t>: 8(34667)93</w:t>
      </w:r>
      <w:r>
        <w:rPr>
          <w:rFonts w:ascii="Times New Roman" w:hAnsi="Times New Roman" w:cs="Times New Roman"/>
          <w:sz w:val="24"/>
          <w:szCs w:val="24"/>
        </w:rPr>
        <w:t>-663, 93-896.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282C8C" w:rsidP="00881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1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027224">
        <w:rPr>
          <w:rFonts w:ascii="Times New Roman" w:hAnsi="Times New Roman" w:cs="Times New Roman"/>
          <w:b/>
          <w:sz w:val="24"/>
          <w:szCs w:val="24"/>
        </w:rPr>
        <w:t>гранта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</w:p>
    <w:p w:rsidR="00A34D44" w:rsidRDefault="00027224" w:rsidP="003A1746">
      <w:pPr>
        <w:ind w:firstLine="708"/>
      </w:pPr>
      <w:r w:rsidRPr="00027224">
        <w:rPr>
          <w:rFonts w:eastAsia="Calibri"/>
          <w:sz w:val="24"/>
          <w:szCs w:val="24"/>
        </w:rPr>
        <w:t>Результатом предоставления гранта является реализация проекта, на который предоставляется грант.</w:t>
      </w:r>
    </w:p>
    <w:p w:rsidR="003C6631" w:rsidRPr="00F5707B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27224" w:rsidRPr="00027224" w:rsidRDefault="003A1746" w:rsidP="00881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участникам</w:t>
      </w:r>
      <w:r w:rsidR="00027224" w:rsidRPr="00027224">
        <w:rPr>
          <w:rFonts w:ascii="Times New Roman" w:hAnsi="Times New Roman" w:cs="Times New Roman"/>
          <w:b/>
          <w:sz w:val="24"/>
          <w:szCs w:val="24"/>
        </w:rPr>
        <w:t xml:space="preserve"> отбора,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 w:rsidR="00027224" w:rsidRPr="00027224" w:rsidRDefault="00027224" w:rsidP="00027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224">
        <w:rPr>
          <w:rFonts w:ascii="Times New Roman" w:hAnsi="Times New Roman" w:cs="Times New Roman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7224" w:rsidRPr="00027224" w:rsidRDefault="00027224" w:rsidP="00027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224">
        <w:rPr>
          <w:rFonts w:ascii="Times New Roman" w:hAnsi="Times New Roman" w:cs="Times New Roman"/>
          <w:sz w:val="24"/>
          <w:szCs w:val="24"/>
        </w:rPr>
        <w:t>- у участника отбора должна отсутствовать просроченная задолженность по возврату 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:rsidR="00027224" w:rsidRPr="00027224" w:rsidRDefault="00027224" w:rsidP="00027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224">
        <w:rPr>
          <w:rFonts w:ascii="Times New Roman" w:hAnsi="Times New Roman" w:cs="Times New Roman"/>
          <w:sz w:val="24"/>
          <w:szCs w:val="24"/>
        </w:rPr>
        <w:t>- 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027224" w:rsidRPr="00027224" w:rsidRDefault="00027224" w:rsidP="00027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224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027224" w:rsidRPr="00027224" w:rsidRDefault="00027224" w:rsidP="00027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224">
        <w:rPr>
          <w:rFonts w:ascii="Times New Roman" w:hAnsi="Times New Roman" w:cs="Times New Roman"/>
          <w:sz w:val="24"/>
          <w:szCs w:val="24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</w:t>
      </w:r>
      <w:r>
        <w:rPr>
          <w:rFonts w:ascii="Times New Roman" w:hAnsi="Times New Roman" w:cs="Times New Roman"/>
          <w:sz w:val="24"/>
          <w:szCs w:val="24"/>
        </w:rPr>
        <w:t>упности превышает 50 процентов;</w:t>
      </w:r>
    </w:p>
    <w:p w:rsidR="003C6631" w:rsidRPr="00027224" w:rsidRDefault="00027224" w:rsidP="00027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224">
        <w:rPr>
          <w:rFonts w:ascii="Times New Roman" w:hAnsi="Times New Roman" w:cs="Times New Roman"/>
          <w:sz w:val="24"/>
          <w:szCs w:val="24"/>
        </w:rPr>
        <w:t>- участники отбора не должны получать средства из бюджета города Когалыма на основании иных муниципальных нормативных правовых актов на цели, указанные в пункте 1.3 Порядка.</w:t>
      </w:r>
    </w:p>
    <w:p w:rsidR="003A1746" w:rsidRDefault="003A1746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44" w:rsidRPr="00A34D44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представляемых </w:t>
      </w:r>
      <w:r w:rsidR="00027224">
        <w:rPr>
          <w:rFonts w:ascii="Times New Roman" w:hAnsi="Times New Roman" w:cs="Times New Roman"/>
          <w:b/>
          <w:sz w:val="24"/>
          <w:szCs w:val="24"/>
        </w:rPr>
        <w:t xml:space="preserve">участниками отбора </w:t>
      </w:r>
      <w:r w:rsidRPr="00A34D44">
        <w:rPr>
          <w:rFonts w:ascii="Times New Roman" w:hAnsi="Times New Roman" w:cs="Times New Roman"/>
          <w:b/>
          <w:sz w:val="24"/>
          <w:szCs w:val="24"/>
        </w:rPr>
        <w:t xml:space="preserve">для подтверждения их соответствия </w:t>
      </w:r>
      <w:r w:rsidR="00027224">
        <w:rPr>
          <w:rFonts w:ascii="Times New Roman" w:hAnsi="Times New Roman" w:cs="Times New Roman"/>
          <w:b/>
          <w:sz w:val="24"/>
          <w:szCs w:val="24"/>
        </w:rPr>
        <w:t>у</w:t>
      </w:r>
      <w:r w:rsidRPr="00A34D44">
        <w:rPr>
          <w:rFonts w:ascii="Times New Roman" w:hAnsi="Times New Roman" w:cs="Times New Roman"/>
          <w:b/>
          <w:sz w:val="24"/>
          <w:szCs w:val="24"/>
        </w:rPr>
        <w:t>казанным требованиям:</w:t>
      </w:r>
    </w:p>
    <w:p w:rsidR="003C6631" w:rsidRDefault="00A34D44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1746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3A1746" w:rsidRPr="003A1746">
        <w:rPr>
          <w:rFonts w:ascii="Times New Roman" w:hAnsi="Times New Roman" w:cs="Times New Roman"/>
          <w:sz w:val="24"/>
          <w:szCs w:val="24"/>
        </w:rPr>
        <w:t>на получение гранта в форме субсидии из бюджета города Когалыма некоммерческим организациям, в том числе добровольческим (волонтерским), на реализацию проекта в сфере культуры города Когалыма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A1746">
        <w:rPr>
          <w:rFonts w:ascii="Times New Roman" w:hAnsi="Times New Roman" w:cs="Times New Roman"/>
          <w:sz w:val="24"/>
          <w:szCs w:val="24"/>
        </w:rPr>
        <w:t xml:space="preserve">ведения об участнике отбора на получение гранта в форме субсидии из бюджета города Когалыма некоммерческим организациям, </w:t>
      </w:r>
    </w:p>
    <w:p w:rsid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3A1746">
        <w:rPr>
          <w:rFonts w:ascii="Times New Roman" w:hAnsi="Times New Roman" w:cs="Times New Roman"/>
          <w:sz w:val="24"/>
          <w:szCs w:val="24"/>
        </w:rPr>
        <w:t>опия Устава некоммерческой организации с изменениями и дополнениями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631" w:rsidRPr="00A34D44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 xml:space="preserve">Порядок подачи заявок </w:t>
      </w:r>
      <w:r w:rsidR="003A1746">
        <w:rPr>
          <w:rFonts w:ascii="Times New Roman" w:hAnsi="Times New Roman" w:cs="Times New Roman"/>
          <w:b/>
          <w:sz w:val="24"/>
          <w:szCs w:val="24"/>
        </w:rPr>
        <w:t>участниками отбора</w:t>
      </w:r>
      <w:r w:rsidRPr="00A34D44">
        <w:rPr>
          <w:rFonts w:ascii="Times New Roman" w:hAnsi="Times New Roman" w:cs="Times New Roman"/>
          <w:b/>
          <w:sz w:val="24"/>
          <w:szCs w:val="24"/>
        </w:rPr>
        <w:t xml:space="preserve"> и требования, предъявляемые к форме и содержанию заявок, подаваемых </w:t>
      </w:r>
      <w:r w:rsidR="003A1746">
        <w:rPr>
          <w:rFonts w:ascii="Times New Roman" w:hAnsi="Times New Roman" w:cs="Times New Roman"/>
          <w:b/>
          <w:sz w:val="24"/>
          <w:szCs w:val="24"/>
        </w:rPr>
        <w:t>участниками отбора</w:t>
      </w:r>
      <w:r w:rsidRPr="00A34D44">
        <w:rPr>
          <w:rFonts w:ascii="Times New Roman" w:hAnsi="Times New Roman" w:cs="Times New Roman"/>
          <w:b/>
          <w:sz w:val="24"/>
          <w:szCs w:val="24"/>
        </w:rPr>
        <w:t>.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lastRenderedPageBreak/>
        <w:t>Для участия в отборе участники отбора в сроки, установленные в объявлении, представляют заявку с приложением документов, предусмотренных пунктом 3.2 Порядка, лично или через уполномоченного представителя в Уполномоченный орган по адресу: г. Когалым, улица Дружбы народов, 7, кабинет 421, ежедневно, кроме субботы и воскресенья: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- понедельник с 08.30 до 12.30 и с 14.00 до 18.00;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- вторник - пятница с 08.30 до 12.30 и с 14.00 до 17.00.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Заявка, включающая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предоставляется по форме, установленной в приложении 1 к Порядку.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доверенности.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Заявка должна быть заполнена по всем пунктам.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Заявка должна быть подписана руководителем или уполномоченным лицом (применение факсимильных подписей не допускается); заверена печатью участника отбора (при наличии).</w:t>
      </w:r>
    </w:p>
    <w:p w:rsidR="003A1746" w:rsidRP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Заявка должна быть написана на русском языке и иметь чёткую печать текстов.</w:t>
      </w:r>
    </w:p>
    <w:p w:rsidR="00A34D44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Расходы на подготовку и оформление документов, входящих в состав заявки, несёт участника отбора. Указанные расходы возмещению не подлежат.</w:t>
      </w:r>
    </w:p>
    <w:p w:rsid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746">
        <w:rPr>
          <w:rFonts w:ascii="Times New Roman" w:hAnsi="Times New Roman" w:cs="Times New Roman"/>
          <w:sz w:val="24"/>
          <w:szCs w:val="24"/>
        </w:rPr>
        <w:t>Для участия в отборе участник отбора может подать только 1 (одну) заявку на реализацию 1 (одного) проекта в течение финансового года, указанного в объявлении.</w:t>
      </w:r>
    </w:p>
    <w:p w:rsidR="003A1746" w:rsidRDefault="003A1746" w:rsidP="003A17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687" w:rsidRDefault="005D6687" w:rsidP="005D668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5D6687">
        <w:rPr>
          <w:rFonts w:ascii="Times New Roman" w:hAnsi="Times New Roman" w:cs="Times New Roman"/>
          <w:b/>
          <w:sz w:val="24"/>
          <w:szCs w:val="24"/>
        </w:rPr>
        <w:t xml:space="preserve"> отзыва з</w:t>
      </w:r>
      <w:r>
        <w:rPr>
          <w:rFonts w:ascii="Times New Roman" w:hAnsi="Times New Roman" w:cs="Times New Roman"/>
          <w:b/>
          <w:sz w:val="24"/>
          <w:szCs w:val="24"/>
        </w:rPr>
        <w:t>аявок участником отбора, порядок</w:t>
      </w:r>
      <w:r w:rsidRPr="005D6687">
        <w:rPr>
          <w:rFonts w:ascii="Times New Roman" w:hAnsi="Times New Roman" w:cs="Times New Roman"/>
          <w:b/>
          <w:sz w:val="24"/>
          <w:szCs w:val="24"/>
        </w:rPr>
        <w:t xml:space="preserve"> возврата заявок участников отбора, определяющего в том числе основания для возврата з</w:t>
      </w:r>
      <w:r>
        <w:rPr>
          <w:rFonts w:ascii="Times New Roman" w:hAnsi="Times New Roman" w:cs="Times New Roman"/>
          <w:b/>
          <w:sz w:val="24"/>
          <w:szCs w:val="24"/>
        </w:rPr>
        <w:t>аявок участников отбора; порядок</w:t>
      </w:r>
      <w:r w:rsidRPr="005D6687">
        <w:rPr>
          <w:rFonts w:ascii="Times New Roman" w:hAnsi="Times New Roman" w:cs="Times New Roman"/>
          <w:b/>
          <w:sz w:val="24"/>
          <w:szCs w:val="24"/>
        </w:rPr>
        <w:t xml:space="preserve"> внесения изменений в заявки участников отбора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Участник отбора вправе отозвать заявку до истечения срока подачи заявок путем направления заявления об отзыве заявки в произвольной форме в Уполномоченный орган.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Специалист Уполномоченного органа вносит в реестр заявок отметку «Исключен в связи с отзывом заявки».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Заявка признается отозванной участником отбора со дня регистрации заявления об отзыве заявки и не подлежит рассмотрению в соответствии с Порядком.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Заявка и прилагаемые документы не возвращаются.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Участник отбора вправе внести изменение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:rsidR="0046288B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В случае внесения изменений в заявку в реестр заявок специалистом Уполномоченного органа вносится отметка «Исключен в связи с внесением изменений в заявку».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:rsid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6288B">
        <w:rPr>
          <w:rFonts w:ascii="Times New Roman" w:hAnsi="Times New Roman" w:cs="Times New Roman"/>
          <w:b/>
          <w:sz w:val="24"/>
          <w:szCs w:val="24"/>
        </w:rPr>
        <w:t xml:space="preserve">равила рассмотрения и оценки заявок </w:t>
      </w:r>
      <w:r w:rsidR="005D6687">
        <w:rPr>
          <w:rFonts w:ascii="Times New Roman" w:hAnsi="Times New Roman" w:cs="Times New Roman"/>
          <w:b/>
          <w:sz w:val="24"/>
          <w:szCs w:val="24"/>
        </w:rPr>
        <w:t>участников отбора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 xml:space="preserve">Рассмотрение и оценку заявок участников отбора осуществляет Комиссии для рассмотрения и оценки заявок участников отбора на предоставление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</w:t>
      </w:r>
      <w:r>
        <w:rPr>
          <w:rFonts w:ascii="Times New Roman" w:hAnsi="Times New Roman" w:cs="Times New Roman"/>
          <w:sz w:val="24"/>
          <w:szCs w:val="24"/>
        </w:rPr>
        <w:t xml:space="preserve">(далее – Комиссия) </w:t>
      </w:r>
      <w:r w:rsidRPr="005D6687">
        <w:rPr>
          <w:rFonts w:ascii="Times New Roman" w:hAnsi="Times New Roman" w:cs="Times New Roman"/>
          <w:sz w:val="24"/>
          <w:szCs w:val="24"/>
        </w:rPr>
        <w:t>в соответствии с Положением о Комиссии и в составе согласно приложению 3 к Порядку.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В случае несоответствия установленным в объявлении требованиям, заявка участника отбора отклоняется по основаниям, указанным в пункте 2.14 Порядка и не участвует в оценке заявок участников отбора.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Участник отбора, заявка которого отклонена, не участвует в публичной защите проекта.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 xml:space="preserve">Оценка заявок участников отбора осуществляется в соответствии с критериями оценки, </w:t>
      </w:r>
      <w:r w:rsidRPr="005D6687">
        <w:rPr>
          <w:rFonts w:ascii="Times New Roman" w:hAnsi="Times New Roman" w:cs="Times New Roman"/>
          <w:sz w:val="24"/>
          <w:szCs w:val="24"/>
        </w:rPr>
        <w:lastRenderedPageBreak/>
        <w:t>установленными в приложении 4 к Порядку после проведения публичной защиты проектов участниками отбора.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Публичная защита проводится в очной форме с использованием мультимедийных презентаций (до 10 слайдов). Публичная защита проекта является обязательной для всех участников отбора.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Регламент публичной защиты проекта: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- представление проекта участником отбора – до 7 минут;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- вопросы и обсуждение проекта – до 10 минут.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Каждому из критериев присваивается от 0 до 5 баллов (целым числом). Полученные баллы суммируются и являются общей оценкой по заявке.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 заседания Комиссии, являющимся результатом рассмотрения и оценки заявок участников отбора, содержащим следующие сведения: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1) дата, время и место проведения рассмотрения заявок;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2) дата, время и место оценки заявок участников отбора;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3) информацию об участниках отбора, з</w:t>
      </w:r>
      <w:r>
        <w:rPr>
          <w:rFonts w:ascii="Times New Roman" w:hAnsi="Times New Roman" w:cs="Times New Roman"/>
          <w:sz w:val="24"/>
          <w:szCs w:val="24"/>
        </w:rPr>
        <w:t>аявки которых были рассмотрены;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4) информацию об участниках отбора, заявки которых были отклонены с указание причин их отклонения, в том числе положений объявления о проведении отбора, которым не соответствуют такие заявки;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6) наименование получателя гранта, с которым заключается соглашение, и размер предоставляемого ему гранта.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Заявка участника отбора отклоняется ГРБС в случае, если по результатам заседания Комиссии участник отбора признан не прошедшим отбор.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Уполномоченный орган в течение 2 (двух) рабочих дней после заседания Комиссии направляет участнику отбора уведомление об отклонении заявки, с указанием оснований отклонения, указанным в пункте 2.14 Порядка.</w:t>
      </w:r>
    </w:p>
    <w:p w:rsidR="0046288B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Решение о предоставлении гранта оформляется распоряжением Администрации города Когалыма.</w:t>
      </w:r>
      <w:r w:rsidR="0046288B" w:rsidRPr="004628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Pr="0046288B" w:rsidRDefault="005D6687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5D6687">
        <w:rPr>
          <w:rFonts w:ascii="Times New Roman" w:hAnsi="Times New Roman" w:cs="Times New Roman"/>
          <w:b/>
          <w:sz w:val="24"/>
          <w:szCs w:val="24"/>
        </w:rPr>
        <w:t xml:space="preserve"> предоставления участникам отбора разъяснений положений объявления, даты начала и окончания срока такого предоставления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</w:t>
      </w:r>
      <w:r w:rsidRPr="005D6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22 октября 2021 года по 22 ноября 2021 года </w:t>
      </w:r>
      <w:r w:rsidRPr="005D6687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разъяснения об условиях и порядке предоставления гранта по адресу: г. Когалым, улица Дружбы народов, 7, кабинет 421, ежедневно, кроме субботы и воскресенья: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- понедельник с 08.30 до 12.30 и с 14.00 до 18.00;</w:t>
      </w:r>
    </w:p>
    <w:p w:rsidR="005D6687" w:rsidRP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- вторник - пятница с 08.30 до 12.30 и с 14.00 до 17.00.</w:t>
      </w:r>
    </w:p>
    <w:p w:rsidR="0046288B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87">
        <w:rPr>
          <w:rFonts w:ascii="Times New Roman" w:hAnsi="Times New Roman" w:cs="Times New Roman"/>
          <w:sz w:val="24"/>
          <w:szCs w:val="24"/>
        </w:rPr>
        <w:t>Консультации об условиях и порядке предоставления гранта можно получить по телефонам: (34667)93-896, (34667)93-663.</w:t>
      </w:r>
    </w:p>
    <w:p w:rsidR="005D6687" w:rsidRDefault="005D6687" w:rsidP="005D6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P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 xml:space="preserve">Срок, в течение которого </w:t>
      </w:r>
      <w:r w:rsidR="005D6687">
        <w:rPr>
          <w:rFonts w:ascii="Times New Roman" w:hAnsi="Times New Roman" w:cs="Times New Roman"/>
          <w:b/>
          <w:sz w:val="24"/>
          <w:szCs w:val="24"/>
        </w:rPr>
        <w:t xml:space="preserve">победитель (победители) отбора </w:t>
      </w:r>
      <w:r w:rsidRPr="0046288B">
        <w:rPr>
          <w:rFonts w:ascii="Times New Roman" w:hAnsi="Times New Roman" w:cs="Times New Roman"/>
          <w:b/>
          <w:sz w:val="24"/>
          <w:szCs w:val="24"/>
        </w:rPr>
        <w:t xml:space="preserve">должен подписать соглашение о предоставлении </w:t>
      </w:r>
      <w:r w:rsidR="005D6687">
        <w:rPr>
          <w:rFonts w:ascii="Times New Roman" w:hAnsi="Times New Roman" w:cs="Times New Roman"/>
          <w:b/>
          <w:sz w:val="24"/>
          <w:szCs w:val="24"/>
        </w:rPr>
        <w:t>гранта</w:t>
      </w:r>
      <w:r w:rsidRPr="0046288B">
        <w:rPr>
          <w:rFonts w:ascii="Times New Roman" w:hAnsi="Times New Roman" w:cs="Times New Roman"/>
          <w:b/>
          <w:sz w:val="24"/>
          <w:szCs w:val="24"/>
        </w:rPr>
        <w:t>.</w:t>
      </w:r>
    </w:p>
    <w:p w:rsidR="00F5707B" w:rsidRDefault="00406DF9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F9">
        <w:rPr>
          <w:rFonts w:ascii="Times New Roman" w:hAnsi="Times New Roman" w:cs="Times New Roman"/>
          <w:sz w:val="24"/>
          <w:szCs w:val="24"/>
        </w:rPr>
        <w:t xml:space="preserve">Победитель (победители) отбора </w:t>
      </w:r>
      <w:r w:rsidR="00F5707B" w:rsidRPr="00F5707B">
        <w:rPr>
          <w:rFonts w:ascii="Times New Roman" w:hAnsi="Times New Roman" w:cs="Times New Roman"/>
          <w:sz w:val="24"/>
          <w:szCs w:val="24"/>
        </w:rPr>
        <w:t xml:space="preserve">должен подписать соглашение о предоставлении </w:t>
      </w:r>
      <w:r>
        <w:rPr>
          <w:rFonts w:ascii="Times New Roman" w:hAnsi="Times New Roman" w:cs="Times New Roman"/>
          <w:sz w:val="24"/>
          <w:szCs w:val="24"/>
        </w:rPr>
        <w:t>гранта</w:t>
      </w:r>
      <w:r w:rsidR="00F5707B" w:rsidRPr="00F5707B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после получения соглашения</w:t>
      </w:r>
      <w:r>
        <w:rPr>
          <w:rFonts w:ascii="Times New Roman" w:hAnsi="Times New Roman" w:cs="Times New Roman"/>
          <w:sz w:val="24"/>
          <w:szCs w:val="24"/>
        </w:rPr>
        <w:t xml:space="preserve"> при личном обращении или по электронной почте.</w:t>
      </w:r>
      <w:r w:rsidR="00F5707B" w:rsidRPr="00F57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7B" w:rsidRDefault="00F5707B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Pr="00DA03CE" w:rsidRDefault="000116F1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Условия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признания </w:t>
      </w:r>
      <w:r w:rsidR="00406DF9">
        <w:rPr>
          <w:rFonts w:ascii="Times New Roman" w:hAnsi="Times New Roman" w:cs="Times New Roman"/>
          <w:b/>
          <w:sz w:val="24"/>
          <w:szCs w:val="24"/>
        </w:rPr>
        <w:t xml:space="preserve">победителя (победителей) отбора 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>уклони</w:t>
      </w:r>
      <w:r w:rsidR="00DA03CE" w:rsidRPr="00DA03CE">
        <w:rPr>
          <w:rFonts w:ascii="Times New Roman" w:hAnsi="Times New Roman" w:cs="Times New Roman"/>
          <w:b/>
          <w:sz w:val="24"/>
          <w:szCs w:val="24"/>
        </w:rPr>
        <w:t>вшимся от заключения соглашения.</w:t>
      </w:r>
    </w:p>
    <w:p w:rsidR="00DA03CE" w:rsidRDefault="00406DF9" w:rsidP="00406DF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DF9">
        <w:rPr>
          <w:rFonts w:ascii="Times New Roman" w:hAnsi="Times New Roman" w:cs="Times New Roman"/>
          <w:sz w:val="24"/>
          <w:szCs w:val="24"/>
        </w:rPr>
        <w:t>В случае, если получатель гранта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признаётся уклонившимся от заключения соглашения.</w:t>
      </w:r>
    </w:p>
    <w:p w:rsidR="00406DF9" w:rsidRPr="0046288B" w:rsidRDefault="00406DF9" w:rsidP="00406DF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DA03CE" w:rsidP="00DA03C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lastRenderedPageBreak/>
        <w:t>Дата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размещения результатов </w:t>
      </w:r>
      <w:r w:rsidR="00406DF9">
        <w:rPr>
          <w:rFonts w:ascii="Times New Roman" w:hAnsi="Times New Roman" w:cs="Times New Roman"/>
          <w:b/>
          <w:sz w:val="24"/>
          <w:szCs w:val="24"/>
        </w:rPr>
        <w:t>отбора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на еди</w:t>
      </w:r>
      <w:r w:rsidRPr="00DA03CE">
        <w:rPr>
          <w:rFonts w:ascii="Times New Roman" w:hAnsi="Times New Roman" w:cs="Times New Roman"/>
          <w:b/>
          <w:sz w:val="24"/>
          <w:szCs w:val="24"/>
        </w:rPr>
        <w:t>ном портале и официальном сайте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>.</w:t>
      </w:r>
    </w:p>
    <w:p w:rsidR="00F5707B" w:rsidRDefault="00406DF9" w:rsidP="00406D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6DF9">
        <w:rPr>
          <w:rFonts w:ascii="Times New Roman" w:hAnsi="Times New Roman" w:cs="Times New Roman"/>
          <w:sz w:val="24"/>
          <w:szCs w:val="24"/>
        </w:rPr>
        <w:t>После подписания протокола заседания Комиссии Уполномоченный орган в</w:t>
      </w:r>
      <w:r>
        <w:rPr>
          <w:rFonts w:ascii="Times New Roman" w:hAnsi="Times New Roman" w:cs="Times New Roman"/>
          <w:sz w:val="24"/>
          <w:szCs w:val="24"/>
        </w:rPr>
        <w:t xml:space="preserve"> течение 5 (пяти) рабочих дней</w:t>
      </w:r>
      <w:r w:rsidRPr="00406DF9">
        <w:rPr>
          <w:rFonts w:ascii="Times New Roman" w:hAnsi="Times New Roman" w:cs="Times New Roman"/>
          <w:sz w:val="24"/>
          <w:szCs w:val="24"/>
        </w:rPr>
        <w:t xml:space="preserve"> размещает протокол заседания Комиссии на едином портале (при наличии технической возможности) и официальном сайте; </w:t>
      </w:r>
      <w:r w:rsidR="00F5707B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города Когалыма </w:t>
      </w:r>
      <w:hyperlink r:id="rId9" w:history="1">
        <w:r w:rsidR="00F5707B"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5707B" w:rsidRPr="00F570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5707B"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proofErr w:type="spellEnd"/>
        <w:r w:rsidR="00F5707B" w:rsidRPr="00F570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5707B"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5707B" w:rsidRPr="00F57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1E49" w:rsidRDefault="00881E49" w:rsidP="00881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1E49" w:rsidRDefault="00881E49" w:rsidP="00881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подробной информации пройдите по ссылке:</w:t>
      </w:r>
    </w:p>
    <w:p w:rsidR="00881E49" w:rsidRPr="00881E49" w:rsidRDefault="00881E49" w:rsidP="00881E49">
      <w:pPr>
        <w:pStyle w:val="ConsPlusNormal"/>
        <w:ind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1E4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(здесь должна быть ссылка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на вкладку «Гранты в форме субсидии»</w:t>
      </w:r>
      <w:bookmarkStart w:id="0" w:name="_GoBack"/>
      <w:bookmarkEnd w:id="0"/>
      <w:r w:rsidRPr="00881E4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!)</w:t>
      </w:r>
    </w:p>
    <w:sectPr w:rsidR="00881E49" w:rsidRPr="00881E49" w:rsidSect="00881E49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89" w:rsidRDefault="00B16889" w:rsidP="0089382A">
      <w:r>
        <w:separator/>
      </w:r>
    </w:p>
  </w:endnote>
  <w:endnote w:type="continuationSeparator" w:id="0">
    <w:p w:rsidR="00B16889" w:rsidRDefault="00B16889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Default="000431E6" w:rsidP="00B16889">
    <w:pPr>
      <w:pStyle w:val="af3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Pr="00BA7B46" w:rsidRDefault="00B16889" w:rsidP="00B16889">
    <w:pPr>
      <w:pStyle w:val="af3"/>
      <w:ind w:firstLine="0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Default="000431E6" w:rsidP="00B16889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89" w:rsidRDefault="00B16889" w:rsidP="0089382A">
      <w:r>
        <w:separator/>
      </w:r>
    </w:p>
  </w:footnote>
  <w:footnote w:type="continuationSeparator" w:id="0">
    <w:p w:rsidR="00B16889" w:rsidRDefault="00B16889" w:rsidP="0089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772C"/>
    <w:multiLevelType w:val="multilevel"/>
    <w:tmpl w:val="6FE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B53AA"/>
    <w:multiLevelType w:val="hybridMultilevel"/>
    <w:tmpl w:val="C422E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D87E58"/>
    <w:multiLevelType w:val="multilevel"/>
    <w:tmpl w:val="95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116F1"/>
    <w:rsid w:val="00027224"/>
    <w:rsid w:val="000431E6"/>
    <w:rsid w:val="00050ED2"/>
    <w:rsid w:val="00062734"/>
    <w:rsid w:val="00074E78"/>
    <w:rsid w:val="000A4C61"/>
    <w:rsid w:val="000A7A6D"/>
    <w:rsid w:val="000B4EFC"/>
    <w:rsid w:val="000B6DB6"/>
    <w:rsid w:val="000C478B"/>
    <w:rsid w:val="00101B1A"/>
    <w:rsid w:val="0011082D"/>
    <w:rsid w:val="00114272"/>
    <w:rsid w:val="0013386A"/>
    <w:rsid w:val="00144D1D"/>
    <w:rsid w:val="001875D3"/>
    <w:rsid w:val="001A5411"/>
    <w:rsid w:val="001E2F2B"/>
    <w:rsid w:val="00220A43"/>
    <w:rsid w:val="002276D2"/>
    <w:rsid w:val="00236D3D"/>
    <w:rsid w:val="002438B0"/>
    <w:rsid w:val="00246BA5"/>
    <w:rsid w:val="00247EF1"/>
    <w:rsid w:val="002679B9"/>
    <w:rsid w:val="00281857"/>
    <w:rsid w:val="00282C8C"/>
    <w:rsid w:val="00282C99"/>
    <w:rsid w:val="002A071B"/>
    <w:rsid w:val="002E64D9"/>
    <w:rsid w:val="002F058C"/>
    <w:rsid w:val="002F0EAE"/>
    <w:rsid w:val="002F5EB9"/>
    <w:rsid w:val="003067E8"/>
    <w:rsid w:val="00307E7B"/>
    <w:rsid w:val="00310C24"/>
    <w:rsid w:val="003112DE"/>
    <w:rsid w:val="00343A4F"/>
    <w:rsid w:val="00366561"/>
    <w:rsid w:val="003762FD"/>
    <w:rsid w:val="0038216F"/>
    <w:rsid w:val="003829F8"/>
    <w:rsid w:val="00393DF4"/>
    <w:rsid w:val="00396EB1"/>
    <w:rsid w:val="003A1746"/>
    <w:rsid w:val="003A40CB"/>
    <w:rsid w:val="003C6631"/>
    <w:rsid w:val="003D5403"/>
    <w:rsid w:val="00406DF9"/>
    <w:rsid w:val="00411AAA"/>
    <w:rsid w:val="00452828"/>
    <w:rsid w:val="0045619F"/>
    <w:rsid w:val="00457C2D"/>
    <w:rsid w:val="0046288B"/>
    <w:rsid w:val="00471014"/>
    <w:rsid w:val="00472FC2"/>
    <w:rsid w:val="00496FCA"/>
    <w:rsid w:val="004D2D5C"/>
    <w:rsid w:val="004F5B23"/>
    <w:rsid w:val="00500889"/>
    <w:rsid w:val="005405D4"/>
    <w:rsid w:val="00546C9B"/>
    <w:rsid w:val="00556946"/>
    <w:rsid w:val="00573320"/>
    <w:rsid w:val="005B093F"/>
    <w:rsid w:val="005C58FA"/>
    <w:rsid w:val="005D03AD"/>
    <w:rsid w:val="005D6687"/>
    <w:rsid w:val="005E5BB4"/>
    <w:rsid w:val="005E7470"/>
    <w:rsid w:val="006055D9"/>
    <w:rsid w:val="00607DFD"/>
    <w:rsid w:val="00610090"/>
    <w:rsid w:val="006B3345"/>
    <w:rsid w:val="006C204D"/>
    <w:rsid w:val="006C5342"/>
    <w:rsid w:val="006D2AB8"/>
    <w:rsid w:val="006D65A1"/>
    <w:rsid w:val="006D6C70"/>
    <w:rsid w:val="006E382A"/>
    <w:rsid w:val="00713E42"/>
    <w:rsid w:val="0073162D"/>
    <w:rsid w:val="00733922"/>
    <w:rsid w:val="0073532A"/>
    <w:rsid w:val="00736D96"/>
    <w:rsid w:val="00743A46"/>
    <w:rsid w:val="00746D33"/>
    <w:rsid w:val="00756879"/>
    <w:rsid w:val="00797973"/>
    <w:rsid w:val="007C0AA0"/>
    <w:rsid w:val="007D1374"/>
    <w:rsid w:val="007D75C2"/>
    <w:rsid w:val="007E3104"/>
    <w:rsid w:val="007F5C6E"/>
    <w:rsid w:val="00812353"/>
    <w:rsid w:val="00825C40"/>
    <w:rsid w:val="0084294C"/>
    <w:rsid w:val="00843CEB"/>
    <w:rsid w:val="008775B8"/>
    <w:rsid w:val="008814FD"/>
    <w:rsid w:val="00881E49"/>
    <w:rsid w:val="00885F04"/>
    <w:rsid w:val="00892FB7"/>
    <w:rsid w:val="0089382A"/>
    <w:rsid w:val="008A045C"/>
    <w:rsid w:val="008A5C86"/>
    <w:rsid w:val="008C35D6"/>
    <w:rsid w:val="008D2534"/>
    <w:rsid w:val="00917648"/>
    <w:rsid w:val="00920120"/>
    <w:rsid w:val="00940345"/>
    <w:rsid w:val="00945DD9"/>
    <w:rsid w:val="00977DEA"/>
    <w:rsid w:val="009A3359"/>
    <w:rsid w:val="009C7886"/>
    <w:rsid w:val="009D08BC"/>
    <w:rsid w:val="009E7580"/>
    <w:rsid w:val="00A0649A"/>
    <w:rsid w:val="00A1116C"/>
    <w:rsid w:val="00A1191C"/>
    <w:rsid w:val="00A34D44"/>
    <w:rsid w:val="00A56BC9"/>
    <w:rsid w:val="00A72491"/>
    <w:rsid w:val="00A861C5"/>
    <w:rsid w:val="00A94B17"/>
    <w:rsid w:val="00AA228E"/>
    <w:rsid w:val="00AB14DB"/>
    <w:rsid w:val="00AC253C"/>
    <w:rsid w:val="00AC5AB4"/>
    <w:rsid w:val="00AD4757"/>
    <w:rsid w:val="00B07451"/>
    <w:rsid w:val="00B16889"/>
    <w:rsid w:val="00B26082"/>
    <w:rsid w:val="00B32DED"/>
    <w:rsid w:val="00B85D76"/>
    <w:rsid w:val="00BC0CA1"/>
    <w:rsid w:val="00BD043A"/>
    <w:rsid w:val="00C133B3"/>
    <w:rsid w:val="00C34CF8"/>
    <w:rsid w:val="00C468B5"/>
    <w:rsid w:val="00C509EE"/>
    <w:rsid w:val="00C64E56"/>
    <w:rsid w:val="00CE5933"/>
    <w:rsid w:val="00CF0E38"/>
    <w:rsid w:val="00CF2215"/>
    <w:rsid w:val="00D03D8A"/>
    <w:rsid w:val="00D0485F"/>
    <w:rsid w:val="00D7724F"/>
    <w:rsid w:val="00D977A7"/>
    <w:rsid w:val="00DA03CE"/>
    <w:rsid w:val="00DB0CB8"/>
    <w:rsid w:val="00DB6E19"/>
    <w:rsid w:val="00DC5397"/>
    <w:rsid w:val="00DF4953"/>
    <w:rsid w:val="00E12FF5"/>
    <w:rsid w:val="00E2053A"/>
    <w:rsid w:val="00E47E1F"/>
    <w:rsid w:val="00E50AE1"/>
    <w:rsid w:val="00E57D79"/>
    <w:rsid w:val="00E60480"/>
    <w:rsid w:val="00E7616D"/>
    <w:rsid w:val="00E80DB7"/>
    <w:rsid w:val="00EA380A"/>
    <w:rsid w:val="00EC23A4"/>
    <w:rsid w:val="00ED55ED"/>
    <w:rsid w:val="00EF17E0"/>
    <w:rsid w:val="00F443A8"/>
    <w:rsid w:val="00F52F3B"/>
    <w:rsid w:val="00F5707B"/>
    <w:rsid w:val="00F75600"/>
    <w:rsid w:val="00F94473"/>
    <w:rsid w:val="00FA5DE7"/>
    <w:rsid w:val="00FB23BC"/>
    <w:rsid w:val="00FB69D7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31645109-089B-47B6-B282-57B1A4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E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a">
    <w:name w:val="Strong"/>
    <w:basedOn w:val="a0"/>
    <w:uiPriority w:val="22"/>
    <w:qFormat/>
    <w:rsid w:val="005B093F"/>
    <w:rPr>
      <w:b/>
      <w:bCs/>
    </w:rPr>
  </w:style>
  <w:style w:type="character" w:styleId="ab">
    <w:name w:val="Emphasis"/>
    <w:basedOn w:val="a0"/>
    <w:uiPriority w:val="20"/>
    <w:qFormat/>
    <w:rsid w:val="005B093F"/>
    <w:rPr>
      <w:i/>
      <w:iCs/>
    </w:rPr>
  </w:style>
  <w:style w:type="table" w:styleId="ac">
    <w:name w:val="Table Grid"/>
    <w:basedOn w:val="a1"/>
    <w:uiPriority w:val="3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semiHidden/>
    <w:unhideWhenUsed/>
    <w:rsid w:val="00C468B5"/>
    <w:pPr>
      <w:jc w:val="center"/>
    </w:pPr>
    <w:rPr>
      <w:b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">
    <w:name w:val="footnote text"/>
    <w:basedOn w:val="a"/>
    <w:link w:val="af0"/>
    <w:uiPriority w:val="99"/>
    <w:unhideWhenUsed/>
    <w:rsid w:val="0089382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5mdd">
    <w:name w:val="_5mdd"/>
    <w:basedOn w:val="a0"/>
    <w:rsid w:val="00812353"/>
  </w:style>
  <w:style w:type="character" w:styleId="af2">
    <w:name w:val="page number"/>
    <w:uiPriority w:val="99"/>
    <w:rsid w:val="000431E6"/>
    <w:rPr>
      <w:rFonts w:cs="Times New Roman"/>
    </w:rPr>
  </w:style>
  <w:style w:type="paragraph" w:styleId="af3">
    <w:name w:val="footer"/>
    <w:basedOn w:val="a"/>
    <w:link w:val="af4"/>
    <w:uiPriority w:val="99"/>
    <w:rsid w:val="000431E6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0431E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rsid w:val="000431E6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5E5B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E5BB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34D4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34D44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638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8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kog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9EE4-54AE-4B19-8284-FD727DD1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4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Танзиля Фиркатовна</dc:creator>
  <cp:keywords/>
  <dc:description/>
  <cp:lastModifiedBy>Майер Танзиля Фиркатовна</cp:lastModifiedBy>
  <cp:revision>8</cp:revision>
  <cp:lastPrinted>2019-02-21T08:33:00Z</cp:lastPrinted>
  <dcterms:created xsi:type="dcterms:W3CDTF">2019-02-21T08:34:00Z</dcterms:created>
  <dcterms:modified xsi:type="dcterms:W3CDTF">2021-10-19T06:15:00Z</dcterms:modified>
</cp:coreProperties>
</file>