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D9" w:rsidRDefault="002B3CD9" w:rsidP="002B3C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2B3CD9" w:rsidRDefault="002B3CD9" w:rsidP="002B3CD9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</w:p>
    <w:p w:rsidR="002B3CD9" w:rsidRDefault="002B3CD9" w:rsidP="002B3CD9">
      <w:pPr>
        <w:rPr>
          <w:b/>
          <w:sz w:val="26"/>
          <w:szCs w:val="26"/>
        </w:rPr>
      </w:pPr>
    </w:p>
    <w:p w:rsidR="002B3CD9" w:rsidRDefault="002B3CD9" w:rsidP="002B3CD9">
      <w:pPr>
        <w:rPr>
          <w:b/>
          <w:sz w:val="26"/>
          <w:szCs w:val="26"/>
        </w:rPr>
      </w:pPr>
    </w:p>
    <w:p w:rsidR="002B3CD9" w:rsidRDefault="002B3CD9" w:rsidP="002B3CD9">
      <w:pPr>
        <w:rPr>
          <w:b/>
          <w:sz w:val="26"/>
          <w:szCs w:val="26"/>
        </w:rPr>
      </w:pPr>
      <w:r>
        <w:rPr>
          <w:b/>
          <w:sz w:val="26"/>
          <w:szCs w:val="26"/>
        </w:rPr>
        <w:t>08.12.2022</w:t>
      </w:r>
    </w:p>
    <w:p w:rsidR="002B3CD9" w:rsidRDefault="002B3CD9" w:rsidP="002B3CD9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2B3CD9" w:rsidRDefault="002B3CD9" w:rsidP="002B3CD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B3CD9" w:rsidRDefault="002B3CD9" w:rsidP="002B3CD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B3CD9" w:rsidRDefault="002B3CD9" w:rsidP="002B3CD9">
      <w:pPr>
        <w:jc w:val="center"/>
        <w:rPr>
          <w:b/>
          <w:sz w:val="26"/>
          <w:szCs w:val="26"/>
        </w:rPr>
      </w:pPr>
    </w:p>
    <w:p w:rsidR="002B3CD9" w:rsidRDefault="002B3CD9" w:rsidP="002B3CD9">
      <w:pPr>
        <w:jc w:val="center"/>
        <w:rPr>
          <w:b/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E16C41" w:rsidRDefault="00B10EBE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16C41" w:rsidRPr="00504474">
        <w:rPr>
          <w:sz w:val="26"/>
          <w:szCs w:val="26"/>
        </w:rPr>
        <w:t xml:space="preserve">. </w:t>
      </w:r>
      <w:r w:rsidR="00E16C41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E16C41">
        <w:rPr>
          <w:color w:val="000000"/>
          <w:sz w:val="26"/>
          <w:szCs w:val="26"/>
        </w:rPr>
        <w:t xml:space="preserve"> </w:t>
      </w:r>
      <w:r w:rsidR="00E16C41" w:rsidRPr="00B927FB">
        <w:rPr>
          <w:color w:val="000000"/>
          <w:sz w:val="26"/>
          <w:szCs w:val="26"/>
        </w:rPr>
        <w:t>«Развитие агропромышленного комплекса и рынков сельскохозяйственной продукции, сырья и продовольствия в городе Когалыме»</w:t>
      </w:r>
      <w:r w:rsidR="00E16C41">
        <w:rPr>
          <w:color w:val="000000"/>
          <w:sz w:val="26"/>
          <w:szCs w:val="26"/>
        </w:rPr>
        <w:t>.</w:t>
      </w:r>
    </w:p>
    <w:p w:rsidR="00E16C41" w:rsidRDefault="00E16C41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16C41" w:rsidRPr="00504474" w:rsidTr="000B4DA5">
        <w:tc>
          <w:tcPr>
            <w:tcW w:w="1560" w:type="dxa"/>
            <w:hideMark/>
          </w:tcPr>
          <w:p w:rsidR="00E16C41" w:rsidRPr="00504474" w:rsidRDefault="00E16C41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16C41" w:rsidRPr="00504474" w:rsidRDefault="00E16C41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 xml:space="preserve">Спиридонова Юлия Леонидовна, </w:t>
            </w:r>
            <w:proofErr w:type="gramStart"/>
            <w:r w:rsidR="000D78C9"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 w:rsidR="000D78C9">
              <w:rPr>
                <w:sz w:val="26"/>
                <w:szCs w:val="26"/>
                <w:lang w:eastAsia="en-US"/>
              </w:rPr>
              <w:t xml:space="preserve"> обязанности </w:t>
            </w:r>
            <w:r w:rsidRPr="00744157">
              <w:rPr>
                <w:sz w:val="26"/>
                <w:szCs w:val="26"/>
                <w:lang w:eastAsia="en-US"/>
              </w:rPr>
              <w:t>начальник</w:t>
            </w:r>
            <w:r w:rsidR="000D78C9">
              <w:rPr>
                <w:sz w:val="26"/>
                <w:szCs w:val="26"/>
                <w:lang w:eastAsia="en-US"/>
              </w:rPr>
              <w:t>а</w:t>
            </w:r>
            <w:r w:rsidRPr="00744157">
              <w:rPr>
                <w:sz w:val="26"/>
                <w:szCs w:val="26"/>
                <w:lang w:eastAsia="en-US"/>
              </w:rPr>
              <w:t xml:space="preserve">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7E6D1D" w:rsidRDefault="007E6D1D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B10EBE" w:rsidRDefault="00B10EBE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B10EBE">
        <w:rPr>
          <w:color w:val="000000"/>
          <w:sz w:val="26"/>
          <w:szCs w:val="26"/>
        </w:rPr>
        <w:t>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</w:t>
      </w:r>
      <w:r>
        <w:rPr>
          <w:color w:val="000000"/>
          <w:sz w:val="26"/>
          <w:szCs w:val="26"/>
        </w:rPr>
        <w:t>.</w:t>
      </w:r>
    </w:p>
    <w:p w:rsidR="00B10EBE" w:rsidRDefault="00B10EBE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16967" w:type="dxa"/>
        <w:tblLook w:val="01E0" w:firstRow="1" w:lastRow="1" w:firstColumn="1" w:lastColumn="1" w:noHBand="0" w:noVBand="0"/>
      </w:tblPr>
      <w:tblGrid>
        <w:gridCol w:w="2092"/>
        <w:gridCol w:w="7655"/>
        <w:gridCol w:w="7220"/>
      </w:tblGrid>
      <w:tr w:rsidR="00B10EBE" w:rsidTr="002B3CD9">
        <w:tc>
          <w:tcPr>
            <w:tcW w:w="2092" w:type="dxa"/>
            <w:hideMark/>
          </w:tcPr>
          <w:p w:rsidR="00B10EBE" w:rsidRDefault="00B10EBE" w:rsidP="009A73EB">
            <w:pPr>
              <w:ind w:left="596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5" w:type="dxa"/>
            <w:hideMark/>
          </w:tcPr>
          <w:p w:rsidR="002B3CD9" w:rsidRDefault="00B10EBE" w:rsidP="002B3CD9">
            <w:pPr>
              <w:ind w:right="-553"/>
              <w:jc w:val="both"/>
              <w:rPr>
                <w:sz w:val="26"/>
                <w:szCs w:val="26"/>
                <w:lang w:eastAsia="en-US"/>
              </w:rPr>
            </w:pPr>
            <w:r w:rsidRPr="00800DBC"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>
              <w:rPr>
                <w:sz w:val="26"/>
                <w:szCs w:val="26"/>
                <w:lang w:eastAsia="en-US"/>
              </w:rPr>
              <w:t xml:space="preserve">, специалист-эксперт аппарата </w:t>
            </w:r>
            <w:r w:rsidR="002B3CD9">
              <w:rPr>
                <w:sz w:val="26"/>
                <w:szCs w:val="26"/>
                <w:lang w:eastAsia="en-US"/>
              </w:rPr>
              <w:t xml:space="preserve"> </w:t>
            </w:r>
          </w:p>
          <w:p w:rsidR="00B10EBE" w:rsidRDefault="00B10EBE" w:rsidP="002B3CD9">
            <w:pPr>
              <w:ind w:right="-55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Думы города Когалыма</w:t>
            </w:r>
          </w:p>
        </w:tc>
        <w:tc>
          <w:tcPr>
            <w:tcW w:w="7220" w:type="dxa"/>
            <w:hideMark/>
          </w:tcPr>
          <w:p w:rsidR="00B10EBE" w:rsidRDefault="00B10EBE" w:rsidP="009A73EB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10EBE" w:rsidRDefault="00B10EBE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7E6D1D" w:rsidRPr="009B446B" w:rsidRDefault="00B10EBE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7E6D1D">
        <w:rPr>
          <w:color w:val="000000"/>
          <w:sz w:val="26"/>
          <w:szCs w:val="26"/>
        </w:rPr>
        <w:t xml:space="preserve">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«Развитие образования в городе Когалыме»</w:t>
      </w:r>
      <w:r w:rsidR="00B927FB">
        <w:rPr>
          <w:color w:val="000000"/>
          <w:sz w:val="26"/>
          <w:szCs w:val="26"/>
        </w:rPr>
        <w:t>.</w:t>
      </w:r>
    </w:p>
    <w:p w:rsidR="007E6D1D" w:rsidRPr="009B446B" w:rsidRDefault="007E6D1D" w:rsidP="009A73E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9B446B" w:rsidTr="00567555">
        <w:tc>
          <w:tcPr>
            <w:tcW w:w="1560" w:type="dxa"/>
            <w:hideMark/>
          </w:tcPr>
          <w:p w:rsidR="007E6D1D" w:rsidRPr="009B446B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E97422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>Лаврентьева Александра Николаевна, начальник управления образования  Администрации города Когалыма</w:t>
            </w:r>
          </w:p>
        </w:tc>
      </w:tr>
    </w:tbl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B10EBE" w:rsidP="009A73E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E6D1D" w:rsidRPr="00504474">
        <w:rPr>
          <w:sz w:val="26"/>
          <w:szCs w:val="26"/>
        </w:rPr>
        <w:t xml:space="preserve">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«Содействие занятости населения города Когалыма»</w:t>
      </w:r>
      <w:r w:rsidR="00B927FB">
        <w:rPr>
          <w:color w:val="000000"/>
          <w:sz w:val="26"/>
          <w:szCs w:val="26"/>
        </w:rPr>
        <w:t>.</w:t>
      </w:r>
    </w:p>
    <w:p w:rsidR="00B927FB" w:rsidRDefault="00B927FB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7E6D1D" w:rsidP="009A73E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504474">
        <w:rPr>
          <w:sz w:val="26"/>
          <w:szCs w:val="26"/>
        </w:rPr>
        <w:t xml:space="preserve">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«Развитие жилищной сферы в городе Когалыме»</w:t>
      </w:r>
      <w:r w:rsidR="00B927FB">
        <w:rPr>
          <w:color w:val="000000"/>
          <w:sz w:val="26"/>
          <w:szCs w:val="26"/>
        </w:rPr>
        <w:t>.</w:t>
      </w:r>
    </w:p>
    <w:p w:rsidR="00B927FB" w:rsidRPr="00504474" w:rsidRDefault="00B927FB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</w:tr>
    </w:tbl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«Развитие физической культуры и спорта в городе Когалыме»</w:t>
      </w:r>
      <w:r w:rsidR="00B927FB">
        <w:rPr>
          <w:color w:val="000000"/>
          <w:sz w:val="26"/>
          <w:szCs w:val="26"/>
        </w:rPr>
        <w:t>.</w:t>
      </w:r>
    </w:p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>Рогов Дмитрий Владимирович, заместитель начальника управления культуры, спорта и молодежной политики Администрации города Когалыма</w:t>
            </w:r>
          </w:p>
        </w:tc>
      </w:tr>
    </w:tbl>
    <w:p w:rsidR="007E6D1D" w:rsidRDefault="007E6D1D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6D1D" w:rsidRDefault="004F45A3" w:rsidP="009A73EB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="007E6D1D" w:rsidRPr="00504474">
        <w:rPr>
          <w:sz w:val="26"/>
          <w:szCs w:val="26"/>
        </w:rPr>
        <w:t xml:space="preserve">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«Управление муниципальным имуществом города Когалыма»</w:t>
      </w:r>
      <w:r w:rsidR="00B927FB">
        <w:rPr>
          <w:color w:val="000000"/>
          <w:sz w:val="26"/>
          <w:szCs w:val="26"/>
        </w:rPr>
        <w:t>.</w:t>
      </w:r>
    </w:p>
    <w:p w:rsidR="00B927FB" w:rsidRPr="00504474" w:rsidRDefault="00B927FB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6D1D" w:rsidRPr="00504474" w:rsidTr="00567555">
        <w:tc>
          <w:tcPr>
            <w:tcW w:w="1560" w:type="dxa"/>
            <w:hideMark/>
          </w:tcPr>
          <w:p w:rsidR="007E6D1D" w:rsidRPr="00504474" w:rsidRDefault="007E6D1D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50447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6D1D" w:rsidRPr="00504474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AE64C2" w:rsidRDefault="00AE64C2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B927FB" w:rsidRPr="00B927F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</w:t>
      </w:r>
      <w:r w:rsidR="00B927FB">
        <w:rPr>
          <w:color w:val="000000"/>
          <w:sz w:val="26"/>
          <w:szCs w:val="26"/>
        </w:rPr>
        <w:t xml:space="preserve"> </w:t>
      </w:r>
      <w:r w:rsidR="00B927FB" w:rsidRPr="00B927FB">
        <w:rPr>
          <w:color w:val="000000"/>
          <w:sz w:val="26"/>
          <w:szCs w:val="26"/>
        </w:rPr>
        <w:t>«Развитие муниципальной службы в городе Когалыме»</w:t>
      </w:r>
      <w:r w:rsidR="00B927FB">
        <w:rPr>
          <w:color w:val="000000"/>
          <w:sz w:val="26"/>
          <w:szCs w:val="26"/>
        </w:rPr>
        <w:t>.</w:t>
      </w:r>
    </w:p>
    <w:p w:rsidR="00AE64C2" w:rsidRDefault="00AE64C2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E64C2" w:rsidTr="00AE64C2">
        <w:tc>
          <w:tcPr>
            <w:tcW w:w="1560" w:type="dxa"/>
            <w:hideMark/>
          </w:tcPr>
          <w:p w:rsidR="00AE64C2" w:rsidRDefault="00AE64C2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E64C2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744157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AE64C2" w:rsidRDefault="00AE64C2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44157" w:rsidRDefault="00744157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</w:t>
      </w:r>
      <w:r>
        <w:t xml:space="preserve"> </w:t>
      </w:r>
      <w:r>
        <w:rPr>
          <w:color w:val="000000"/>
          <w:sz w:val="26"/>
          <w:szCs w:val="26"/>
        </w:rPr>
        <w:t>О внесении изменени</w:t>
      </w:r>
      <w:r w:rsidR="00523FE7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в решение Думы города Когалыма от 24.09.2018 №214-ГД «Об утверждении Положения о налоговых льготах в городе Когалыме».</w:t>
      </w:r>
    </w:p>
    <w:p w:rsidR="00744157" w:rsidRDefault="00744157" w:rsidP="009A73EB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44157" w:rsidTr="00744157">
        <w:tc>
          <w:tcPr>
            <w:tcW w:w="1560" w:type="dxa"/>
            <w:hideMark/>
          </w:tcPr>
          <w:p w:rsidR="00744157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44157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44157" w:rsidRDefault="00744157" w:rsidP="009A73EB">
      <w:pPr>
        <w:ind w:right="-2" w:firstLine="709"/>
        <w:jc w:val="both"/>
        <w:rPr>
          <w:color w:val="000000"/>
          <w:sz w:val="26"/>
          <w:szCs w:val="26"/>
        </w:rPr>
      </w:pPr>
    </w:p>
    <w:p w:rsidR="00E16C41" w:rsidRPr="009B446B" w:rsidRDefault="00B10EBE" w:rsidP="009A73E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</w:t>
      </w:r>
      <w:r w:rsidR="00E16C41">
        <w:rPr>
          <w:color w:val="000000"/>
          <w:sz w:val="26"/>
          <w:szCs w:val="26"/>
        </w:rPr>
        <w:t xml:space="preserve"> </w:t>
      </w:r>
      <w:r w:rsidR="00E16C41" w:rsidRPr="00D01E8E">
        <w:rPr>
          <w:color w:val="000000"/>
          <w:sz w:val="26"/>
          <w:szCs w:val="26"/>
        </w:rPr>
        <w:t>О внесении изменений в Устав города Когалыма</w:t>
      </w:r>
      <w:r w:rsidR="00E16C41" w:rsidRPr="009B446B">
        <w:rPr>
          <w:sz w:val="26"/>
          <w:szCs w:val="26"/>
        </w:rPr>
        <w:t>.</w:t>
      </w:r>
    </w:p>
    <w:p w:rsidR="00E16C41" w:rsidRPr="009B446B" w:rsidRDefault="00E16C41" w:rsidP="009A73E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16C41" w:rsidRPr="009B446B" w:rsidTr="00EB6BD3">
        <w:tc>
          <w:tcPr>
            <w:tcW w:w="1560" w:type="dxa"/>
            <w:hideMark/>
          </w:tcPr>
          <w:p w:rsidR="00E16C41" w:rsidRPr="009B446B" w:rsidRDefault="00E16C41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16C41" w:rsidRPr="00E97422" w:rsidRDefault="00E16C41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504474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504474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16C41" w:rsidRDefault="00E16C41" w:rsidP="009A73EB">
      <w:pPr>
        <w:ind w:right="-2" w:firstLine="709"/>
        <w:jc w:val="both"/>
        <w:rPr>
          <w:color w:val="000000"/>
          <w:sz w:val="26"/>
          <w:szCs w:val="26"/>
        </w:rPr>
      </w:pPr>
    </w:p>
    <w:p w:rsidR="00744157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744157">
        <w:rPr>
          <w:color w:val="000000"/>
          <w:sz w:val="26"/>
          <w:szCs w:val="26"/>
        </w:rPr>
        <w:t>.</w:t>
      </w:r>
      <w:r w:rsidR="00744157">
        <w:t xml:space="preserve"> </w:t>
      </w:r>
      <w:r w:rsidR="00744157">
        <w:rPr>
          <w:color w:val="000000"/>
          <w:sz w:val="26"/>
          <w:szCs w:val="26"/>
        </w:rPr>
        <w:t>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744157" w:rsidRDefault="00744157" w:rsidP="009A73E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44157" w:rsidTr="00744157">
        <w:tc>
          <w:tcPr>
            <w:tcW w:w="1560" w:type="dxa"/>
            <w:hideMark/>
          </w:tcPr>
          <w:p w:rsidR="00744157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44157" w:rsidRDefault="00043DA7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043DA7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44157" w:rsidRDefault="00744157" w:rsidP="009A73E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44157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744157">
        <w:rPr>
          <w:color w:val="000000"/>
          <w:sz w:val="26"/>
          <w:szCs w:val="26"/>
        </w:rPr>
        <w:t>.</w:t>
      </w:r>
      <w:r w:rsidR="00744157">
        <w:t xml:space="preserve"> </w:t>
      </w:r>
      <w:r w:rsidR="00744157">
        <w:rPr>
          <w:color w:val="000000"/>
          <w:sz w:val="26"/>
          <w:szCs w:val="26"/>
        </w:rPr>
        <w:t>О внесении изменений в решение Думы города Когалыма от 15.12.2021 №47-ГД «О наказах избирателей депутатам Думы города Когалыма на 2022 - 2026 годы».</w:t>
      </w:r>
    </w:p>
    <w:p w:rsidR="00744157" w:rsidRDefault="00744157" w:rsidP="009A73E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44157" w:rsidTr="00744157">
        <w:tc>
          <w:tcPr>
            <w:tcW w:w="1560" w:type="dxa"/>
            <w:hideMark/>
          </w:tcPr>
          <w:p w:rsidR="00744157" w:rsidRDefault="00744157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44157" w:rsidRDefault="00662C90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662C90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44157" w:rsidRDefault="00744157" w:rsidP="009A73E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62C90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662C90">
        <w:rPr>
          <w:color w:val="000000"/>
          <w:sz w:val="26"/>
          <w:szCs w:val="26"/>
        </w:rPr>
        <w:t>.</w:t>
      </w:r>
      <w:r w:rsidR="00662C90">
        <w:t xml:space="preserve"> </w:t>
      </w:r>
      <w:r w:rsidR="00D859C2">
        <w:rPr>
          <w:color w:val="000000"/>
          <w:sz w:val="26"/>
          <w:szCs w:val="26"/>
        </w:rPr>
        <w:t xml:space="preserve">О внесении изменений в решение Думы города Когалыма от 29.09.2021 </w:t>
      </w:r>
      <w:r w:rsidR="002B3CD9">
        <w:rPr>
          <w:color w:val="000000"/>
          <w:sz w:val="26"/>
          <w:szCs w:val="26"/>
        </w:rPr>
        <w:t xml:space="preserve"> </w:t>
      </w:r>
      <w:r w:rsidR="00D859C2">
        <w:rPr>
          <w:color w:val="000000"/>
          <w:sz w:val="26"/>
          <w:szCs w:val="26"/>
        </w:rPr>
        <w:t>№6-ГД «</w:t>
      </w:r>
      <w:r w:rsidR="00662C90" w:rsidRPr="00662C90">
        <w:rPr>
          <w:color w:val="000000"/>
          <w:sz w:val="26"/>
          <w:szCs w:val="26"/>
        </w:rPr>
        <w:t>О председат</w:t>
      </w:r>
      <w:r w:rsidR="00662C90">
        <w:rPr>
          <w:color w:val="000000"/>
          <w:sz w:val="26"/>
          <w:szCs w:val="26"/>
        </w:rPr>
        <w:t xml:space="preserve">еле и заместителе председателя </w:t>
      </w:r>
      <w:r w:rsidR="00662C90" w:rsidRPr="00662C90">
        <w:rPr>
          <w:color w:val="000000"/>
          <w:sz w:val="26"/>
          <w:szCs w:val="26"/>
        </w:rPr>
        <w:t>постоянно</w:t>
      </w:r>
      <w:r w:rsidR="00662C90">
        <w:rPr>
          <w:color w:val="000000"/>
          <w:sz w:val="26"/>
          <w:szCs w:val="26"/>
        </w:rPr>
        <w:t xml:space="preserve">й Комиссии Думы города Когалыма </w:t>
      </w:r>
      <w:r w:rsidR="00662C90" w:rsidRPr="00662C90">
        <w:rPr>
          <w:color w:val="000000"/>
          <w:sz w:val="26"/>
          <w:szCs w:val="26"/>
        </w:rPr>
        <w:t>по социальной политике</w:t>
      </w:r>
      <w:r w:rsidR="00D859C2">
        <w:rPr>
          <w:color w:val="000000"/>
          <w:sz w:val="26"/>
          <w:szCs w:val="26"/>
        </w:rPr>
        <w:t>»</w:t>
      </w:r>
      <w:r w:rsidR="00662C90">
        <w:rPr>
          <w:color w:val="000000"/>
          <w:sz w:val="26"/>
          <w:szCs w:val="26"/>
        </w:rPr>
        <w:t>.</w:t>
      </w:r>
    </w:p>
    <w:p w:rsidR="00662C90" w:rsidRDefault="00662C90" w:rsidP="009A73E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62C90" w:rsidTr="00372E62">
        <w:tc>
          <w:tcPr>
            <w:tcW w:w="1560" w:type="dxa"/>
            <w:hideMark/>
          </w:tcPr>
          <w:p w:rsidR="00662C90" w:rsidRDefault="00662C90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62C90" w:rsidRDefault="00662C90" w:rsidP="009A73EB">
            <w:pPr>
              <w:jc w:val="both"/>
              <w:rPr>
                <w:sz w:val="26"/>
                <w:szCs w:val="26"/>
                <w:lang w:eastAsia="en-US"/>
              </w:rPr>
            </w:pPr>
            <w:r w:rsidRPr="00662C90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44157" w:rsidRDefault="00B10EBE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744157">
        <w:rPr>
          <w:sz w:val="26"/>
          <w:szCs w:val="26"/>
        </w:rPr>
        <w:t>. О плане работы Думы города Когалыма на 2023 год.</w:t>
      </w:r>
    </w:p>
    <w:p w:rsidR="00744157" w:rsidRDefault="00744157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31005" w:type="dxa"/>
        <w:tblInd w:w="675" w:type="dxa"/>
        <w:tblLook w:val="01E0" w:firstRow="1" w:lastRow="1" w:firstColumn="1" w:lastColumn="1" w:noHBand="0" w:noVBand="0"/>
      </w:tblPr>
      <w:tblGrid>
        <w:gridCol w:w="15186"/>
        <w:gridCol w:w="15927"/>
      </w:tblGrid>
      <w:tr w:rsidR="00744157" w:rsidTr="00800DBC">
        <w:tc>
          <w:tcPr>
            <w:tcW w:w="15132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744157">
              <w:tc>
                <w:tcPr>
                  <w:tcW w:w="1560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  <w:hideMark/>
                </w:tcPr>
                <w:p w:rsidR="00744157" w:rsidRDefault="00744157" w:rsidP="009A73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44157" w:rsidRDefault="00744157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73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744157">
              <w:tc>
                <w:tcPr>
                  <w:tcW w:w="1560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  <w:hideMark/>
                </w:tcPr>
                <w:p w:rsidR="00744157" w:rsidRDefault="00744157" w:rsidP="009A73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44157" w:rsidRDefault="00744157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00DBC" w:rsidRDefault="00B10EBE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800DBC">
        <w:rPr>
          <w:sz w:val="26"/>
          <w:szCs w:val="26"/>
        </w:rPr>
        <w:t>. О награждении.</w:t>
      </w:r>
    </w:p>
    <w:p w:rsidR="00800DBC" w:rsidRDefault="00800DBC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800DBC" w:rsidTr="00EB6BD3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800DBC" w:rsidTr="00EB6BD3">
              <w:tc>
                <w:tcPr>
                  <w:tcW w:w="1560" w:type="dxa"/>
                  <w:hideMark/>
                </w:tcPr>
                <w:p w:rsidR="00800DBC" w:rsidRDefault="00800DBC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  <w:hideMark/>
                </w:tcPr>
                <w:p w:rsidR="00800DBC" w:rsidRDefault="00800DBC" w:rsidP="009A73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800DBC">
                    <w:rPr>
                      <w:sz w:val="26"/>
                      <w:szCs w:val="26"/>
                      <w:lang w:eastAsia="en-US"/>
                    </w:rPr>
                    <w:t>Макшакова Елена Александровна</w:t>
                  </w:r>
                  <w:r>
                    <w:rPr>
                      <w:sz w:val="26"/>
                      <w:szCs w:val="26"/>
                      <w:lang w:eastAsia="en-US"/>
                    </w:rPr>
                    <w:t>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00DBC" w:rsidRDefault="00800DBC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00DBC" w:rsidRDefault="00800DBC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hideMark/>
          </w:tcPr>
          <w:p w:rsidR="00800DBC" w:rsidRDefault="00800DBC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44157" w:rsidRDefault="00744157" w:rsidP="009A73EB">
      <w:pPr>
        <w:tabs>
          <w:tab w:val="left" w:pos="4232"/>
        </w:tabs>
        <w:jc w:val="both"/>
        <w:rPr>
          <w:sz w:val="26"/>
          <w:szCs w:val="26"/>
        </w:rPr>
      </w:pPr>
    </w:p>
    <w:p w:rsidR="00744157" w:rsidRDefault="00B10EBE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744157">
        <w:rPr>
          <w:sz w:val="26"/>
          <w:szCs w:val="26"/>
        </w:rPr>
        <w:t>. О плане работы Молодежной палаты при Думе города Когалыма на 2023 год.</w:t>
      </w:r>
    </w:p>
    <w:p w:rsidR="00744157" w:rsidRDefault="00744157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744157" w:rsidTr="00744157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744157">
              <w:tc>
                <w:tcPr>
                  <w:tcW w:w="1560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  <w:hideMark/>
                </w:tcPr>
                <w:p w:rsidR="00744157" w:rsidRDefault="00744157" w:rsidP="009A73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744157">
                    <w:rPr>
                      <w:sz w:val="26"/>
                      <w:szCs w:val="26"/>
                      <w:lang w:eastAsia="en-US"/>
                    </w:rPr>
                    <w:t>Мищенко Артем Викторович, председатель Молодежной палаты при Думе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744157" w:rsidRDefault="00744157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44157" w:rsidRDefault="00744157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hideMark/>
          </w:tcPr>
          <w:p w:rsidR="00744157" w:rsidRDefault="00744157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927FB" w:rsidRDefault="00B927FB" w:rsidP="009A73EB">
      <w:pPr>
        <w:jc w:val="center"/>
        <w:rPr>
          <w:sz w:val="26"/>
          <w:szCs w:val="26"/>
        </w:rPr>
      </w:pPr>
    </w:p>
    <w:p w:rsidR="00BE38E4" w:rsidRDefault="00B10EBE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BE38E4">
        <w:rPr>
          <w:sz w:val="26"/>
          <w:szCs w:val="26"/>
        </w:rPr>
        <w:t xml:space="preserve">. </w:t>
      </w:r>
      <w:r w:rsidR="00BE38E4" w:rsidRPr="00BE38E4">
        <w:rPr>
          <w:sz w:val="26"/>
          <w:szCs w:val="26"/>
        </w:rPr>
        <w:t>О внесении изменения в решение Думы города Когалыма от 25.09.2019 №326-ГД</w:t>
      </w:r>
      <w:r w:rsidR="00BE38E4">
        <w:rPr>
          <w:sz w:val="26"/>
          <w:szCs w:val="26"/>
        </w:rPr>
        <w:t xml:space="preserve"> «</w:t>
      </w:r>
      <w:r w:rsidR="00BE38E4" w:rsidRPr="00BE38E4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="00BE38E4">
        <w:rPr>
          <w:sz w:val="26"/>
          <w:szCs w:val="26"/>
        </w:rPr>
        <w:t>».</w:t>
      </w:r>
    </w:p>
    <w:p w:rsidR="00BE38E4" w:rsidRDefault="00BE38E4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8960"/>
        <w:gridCol w:w="219"/>
      </w:tblGrid>
      <w:tr w:rsidR="00BE38E4" w:rsidTr="00FE5F88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BE38E4" w:rsidTr="00FE5F88">
              <w:tc>
                <w:tcPr>
                  <w:tcW w:w="1560" w:type="dxa"/>
                  <w:hideMark/>
                </w:tcPr>
                <w:p w:rsidR="00BE38E4" w:rsidRDefault="00BE38E4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  <w:hideMark/>
                </w:tcPr>
                <w:p w:rsidR="00BE38E4" w:rsidRDefault="00BE38E4" w:rsidP="009A73E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BE38E4">
                    <w:rPr>
                      <w:sz w:val="26"/>
                      <w:szCs w:val="26"/>
                      <w:lang w:eastAsia="en-US"/>
                    </w:rPr>
                    <w:t>Загорская Елена Георгиевна, начальник управления экономики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BE38E4" w:rsidRDefault="00BE38E4" w:rsidP="009A73EB">
                  <w:pPr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BE38E4" w:rsidRDefault="00BE38E4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512" w:type="dxa"/>
            <w:hideMark/>
          </w:tcPr>
          <w:p w:rsidR="00BE38E4" w:rsidRDefault="00BE38E4" w:rsidP="009A73EB">
            <w:pPr>
              <w:spacing w:after="2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62C90" w:rsidRDefault="00662C90" w:rsidP="009A73EB">
      <w:pPr>
        <w:ind w:right="-2" w:firstLine="709"/>
        <w:jc w:val="both"/>
        <w:rPr>
          <w:color w:val="000000"/>
          <w:sz w:val="26"/>
          <w:szCs w:val="26"/>
        </w:rPr>
      </w:pPr>
    </w:p>
    <w:p w:rsidR="00800DBC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800DBC" w:rsidRPr="007E7113">
        <w:rPr>
          <w:color w:val="000000"/>
          <w:sz w:val="26"/>
          <w:szCs w:val="26"/>
        </w:rPr>
        <w:t>.</w:t>
      </w:r>
      <w:r w:rsidR="00800DBC" w:rsidRPr="007E7113">
        <w:t xml:space="preserve"> </w:t>
      </w:r>
      <w:r w:rsidR="00800DBC" w:rsidRPr="006A19FA">
        <w:rPr>
          <w:color w:val="000000"/>
          <w:sz w:val="26"/>
          <w:szCs w:val="26"/>
        </w:rPr>
        <w:t>О реализации права на участи</w:t>
      </w:r>
      <w:r w:rsidR="00800DBC">
        <w:rPr>
          <w:color w:val="000000"/>
          <w:sz w:val="26"/>
          <w:szCs w:val="26"/>
        </w:rPr>
        <w:t xml:space="preserve">е Администрации города Когалыма </w:t>
      </w:r>
      <w:r w:rsidR="00800DBC" w:rsidRPr="006A19FA">
        <w:rPr>
          <w:color w:val="000000"/>
          <w:sz w:val="26"/>
          <w:szCs w:val="26"/>
        </w:rPr>
        <w:t>в осуществлении отдельных государственных полномочий</w:t>
      </w:r>
      <w:r w:rsidR="00800DBC" w:rsidRPr="007E7113">
        <w:rPr>
          <w:color w:val="000000"/>
          <w:sz w:val="26"/>
          <w:szCs w:val="26"/>
        </w:rPr>
        <w:t>.</w:t>
      </w:r>
    </w:p>
    <w:p w:rsidR="00800DBC" w:rsidRDefault="00800DBC" w:rsidP="009A73EB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00DBC" w:rsidRPr="0081755C" w:rsidTr="00EB6BD3">
        <w:tc>
          <w:tcPr>
            <w:tcW w:w="1560" w:type="dxa"/>
          </w:tcPr>
          <w:p w:rsidR="00800DBC" w:rsidRPr="0081755C" w:rsidRDefault="00800DBC" w:rsidP="009A73EB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00DBC" w:rsidRPr="00DA6E4C" w:rsidRDefault="00C15F74" w:rsidP="009A73E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800DBC" w:rsidRDefault="00800DBC" w:rsidP="009A73EB">
      <w:pPr>
        <w:ind w:right="-2" w:firstLine="709"/>
        <w:jc w:val="both"/>
        <w:rPr>
          <w:color w:val="000000"/>
          <w:sz w:val="26"/>
          <w:szCs w:val="26"/>
        </w:rPr>
      </w:pPr>
    </w:p>
    <w:p w:rsidR="00800DBC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="00800DBC" w:rsidRPr="007E7113">
        <w:rPr>
          <w:color w:val="000000"/>
          <w:sz w:val="26"/>
          <w:szCs w:val="26"/>
        </w:rPr>
        <w:t>.</w:t>
      </w:r>
      <w:r w:rsidR="00800DBC" w:rsidRPr="007E7113">
        <w:t xml:space="preserve"> </w:t>
      </w:r>
      <w:r w:rsidR="00800DBC" w:rsidRPr="006A19FA">
        <w:rPr>
          <w:color w:val="000000"/>
          <w:sz w:val="26"/>
          <w:szCs w:val="26"/>
        </w:rPr>
        <w:t xml:space="preserve">О </w:t>
      </w:r>
      <w:r w:rsidR="00800DBC">
        <w:rPr>
          <w:color w:val="000000"/>
          <w:sz w:val="26"/>
          <w:szCs w:val="26"/>
        </w:rPr>
        <w:t xml:space="preserve">дополнительной мере социальной </w:t>
      </w:r>
      <w:r w:rsidR="00800DBC" w:rsidRPr="006A19FA">
        <w:rPr>
          <w:color w:val="000000"/>
          <w:sz w:val="26"/>
          <w:szCs w:val="26"/>
        </w:rPr>
        <w:t xml:space="preserve">поддержки за счет </w:t>
      </w:r>
      <w:r w:rsidR="00800DBC">
        <w:rPr>
          <w:color w:val="000000"/>
          <w:sz w:val="26"/>
          <w:szCs w:val="26"/>
        </w:rPr>
        <w:t xml:space="preserve">средств бюджета </w:t>
      </w:r>
      <w:r w:rsidR="00800DBC" w:rsidRPr="006A19FA">
        <w:rPr>
          <w:color w:val="000000"/>
          <w:sz w:val="26"/>
          <w:szCs w:val="26"/>
        </w:rPr>
        <w:t>города Когалыма</w:t>
      </w:r>
      <w:r w:rsidR="00800DBC" w:rsidRPr="007E7113">
        <w:rPr>
          <w:color w:val="000000"/>
          <w:sz w:val="26"/>
          <w:szCs w:val="26"/>
        </w:rPr>
        <w:t>.</w:t>
      </w:r>
    </w:p>
    <w:p w:rsidR="00800DBC" w:rsidRDefault="00800DBC" w:rsidP="009A73EB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00DBC" w:rsidRPr="0081755C" w:rsidTr="00EB6BD3">
        <w:tc>
          <w:tcPr>
            <w:tcW w:w="1560" w:type="dxa"/>
          </w:tcPr>
          <w:p w:rsidR="00800DBC" w:rsidRPr="0081755C" w:rsidRDefault="00800DBC" w:rsidP="009A73EB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00DBC" w:rsidRPr="00DA6E4C" w:rsidRDefault="00C15F74" w:rsidP="009A73E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8A41AB" w:rsidRDefault="008A41AB" w:rsidP="009A73EB">
      <w:pPr>
        <w:ind w:right="-2" w:firstLine="709"/>
        <w:jc w:val="both"/>
        <w:rPr>
          <w:color w:val="000000"/>
          <w:sz w:val="26"/>
          <w:szCs w:val="26"/>
        </w:rPr>
      </w:pPr>
    </w:p>
    <w:p w:rsidR="00BE38E4" w:rsidRDefault="00B10EBE" w:rsidP="009A73EB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BE38E4">
        <w:rPr>
          <w:color w:val="000000"/>
          <w:sz w:val="26"/>
          <w:szCs w:val="26"/>
        </w:rPr>
        <w:t>.</w:t>
      </w:r>
      <w:r w:rsidR="00BE38E4">
        <w:t xml:space="preserve"> </w:t>
      </w:r>
      <w:r w:rsidR="00BE38E4">
        <w:rPr>
          <w:color w:val="000000"/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BE38E4" w:rsidRDefault="00BE38E4" w:rsidP="009A73EB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E38E4" w:rsidTr="00172160">
        <w:tc>
          <w:tcPr>
            <w:tcW w:w="1560" w:type="dxa"/>
            <w:hideMark/>
          </w:tcPr>
          <w:p w:rsidR="00BE38E4" w:rsidRDefault="00BE38E4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E38E4" w:rsidRDefault="00BE38E4" w:rsidP="009A73E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800DBC" w:rsidRDefault="00800DBC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4361F" w:rsidRPr="0013540F" w:rsidRDefault="0013540F" w:rsidP="002B3CD9">
      <w:pPr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9A73EB">
        <w:rPr>
          <w:sz w:val="26"/>
          <w:szCs w:val="26"/>
        </w:rPr>
        <w:t>________</w:t>
      </w:r>
      <w:r>
        <w:rPr>
          <w:sz w:val="26"/>
          <w:szCs w:val="26"/>
        </w:rPr>
        <w:t>_______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61" w:rsidRDefault="004E0761" w:rsidP="00E7169A">
      <w:r>
        <w:separator/>
      </w:r>
    </w:p>
  </w:endnote>
  <w:endnote w:type="continuationSeparator" w:id="0">
    <w:p w:rsidR="004E0761" w:rsidRDefault="004E076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61" w:rsidRDefault="004E0761" w:rsidP="00E7169A">
      <w:r>
        <w:separator/>
      </w:r>
    </w:p>
  </w:footnote>
  <w:footnote w:type="continuationSeparator" w:id="0">
    <w:p w:rsidR="004E0761" w:rsidRDefault="004E076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3CD9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0761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D3E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3FAA-3AA5-4382-8F9D-6E511EA0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2022-12-08T06:53:00Z</cp:lastPrinted>
  <dcterms:created xsi:type="dcterms:W3CDTF">2022-12-08T07:11:00Z</dcterms:created>
  <dcterms:modified xsi:type="dcterms:W3CDTF">2022-12-14T11:00:00Z</dcterms:modified>
</cp:coreProperties>
</file>