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1B8" w:rsidRPr="00FE51B8" w:rsidRDefault="00EE36E2" w:rsidP="00EE36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И</w:t>
      </w:r>
      <w:r w:rsidR="00ED64A5" w:rsidRPr="00FE51B8">
        <w:rPr>
          <w:rFonts w:ascii="Times New Roman" w:hAnsi="Times New Roman" w:cs="Times New Roman"/>
          <w:b/>
          <w:i/>
          <w:sz w:val="24"/>
        </w:rPr>
        <w:t>тоги конкурса</w:t>
      </w:r>
    </w:p>
    <w:p w:rsidR="00ED64A5" w:rsidRDefault="00ED64A5" w:rsidP="00EE36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FE51B8">
        <w:rPr>
          <w:rFonts w:ascii="Times New Roman" w:hAnsi="Times New Roman" w:cs="Times New Roman"/>
          <w:b/>
          <w:i/>
          <w:sz w:val="24"/>
        </w:rPr>
        <w:t xml:space="preserve">«Лучший муниципальный служащий </w:t>
      </w:r>
      <w:r w:rsidR="00452C55" w:rsidRPr="00FE51B8">
        <w:rPr>
          <w:rFonts w:ascii="Times New Roman" w:hAnsi="Times New Roman" w:cs="Times New Roman"/>
          <w:b/>
          <w:i/>
          <w:sz w:val="24"/>
        </w:rPr>
        <w:t>Администрации города Когалыма</w:t>
      </w:r>
      <w:r w:rsidRPr="00FE51B8">
        <w:rPr>
          <w:rFonts w:ascii="Times New Roman" w:hAnsi="Times New Roman" w:cs="Times New Roman"/>
          <w:b/>
          <w:i/>
          <w:sz w:val="24"/>
        </w:rPr>
        <w:t>»</w:t>
      </w:r>
    </w:p>
    <w:p w:rsidR="00FE51B8" w:rsidRPr="00FE51B8" w:rsidRDefault="00FE51B8" w:rsidP="00EE36E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</w:p>
    <w:p w:rsidR="00EE36E2" w:rsidRPr="00EE36E2" w:rsidRDefault="00EE36E2" w:rsidP="00EE36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36E2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Администрации города Когалыма от 24.12.2019 №2823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36E2">
        <w:rPr>
          <w:rFonts w:ascii="Times New Roman" w:hAnsi="Times New Roman" w:cs="Times New Roman"/>
          <w:sz w:val="24"/>
          <w:szCs w:val="24"/>
        </w:rPr>
        <w:t>18 мая 2022 года состоялось заседание комиссии по проведению конкурса «Лучший муниципальный служащий Администрации города Когалыма».</w:t>
      </w:r>
    </w:p>
    <w:p w:rsidR="00EE36E2" w:rsidRDefault="00EE36E2" w:rsidP="00EE36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36E2">
        <w:rPr>
          <w:rFonts w:ascii="Times New Roman" w:hAnsi="Times New Roman" w:cs="Times New Roman"/>
          <w:sz w:val="24"/>
          <w:szCs w:val="24"/>
        </w:rPr>
        <w:t>Для участия в конкурсе представлены работы двух муниципальных служащи</w:t>
      </w:r>
      <w:r>
        <w:rPr>
          <w:rFonts w:ascii="Times New Roman" w:hAnsi="Times New Roman" w:cs="Times New Roman"/>
          <w:sz w:val="24"/>
          <w:szCs w:val="24"/>
        </w:rPr>
        <w:t>х Администрации города Когалыма.</w:t>
      </w:r>
    </w:p>
    <w:p w:rsidR="002E3BE2" w:rsidRDefault="00B4282D" w:rsidP="00EE36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заседания</w:t>
      </w:r>
      <w:r w:rsidR="005B1C09">
        <w:rPr>
          <w:rFonts w:ascii="Times New Roman" w:hAnsi="Times New Roman" w:cs="Times New Roman"/>
          <w:sz w:val="24"/>
          <w:szCs w:val="24"/>
        </w:rPr>
        <w:t xml:space="preserve"> комиссией </w:t>
      </w:r>
      <w:r>
        <w:rPr>
          <w:rFonts w:ascii="Times New Roman" w:hAnsi="Times New Roman" w:cs="Times New Roman"/>
          <w:sz w:val="24"/>
          <w:szCs w:val="24"/>
        </w:rPr>
        <w:t>вынесено следующее решение</w:t>
      </w:r>
      <w:r w:rsidR="002E3BE2" w:rsidRPr="00B4282D">
        <w:rPr>
          <w:rFonts w:ascii="Times New Roman" w:hAnsi="Times New Roman" w:cs="Times New Roman"/>
          <w:sz w:val="24"/>
          <w:szCs w:val="24"/>
        </w:rPr>
        <w:t>:</w:t>
      </w:r>
    </w:p>
    <w:p w:rsidR="00EE36E2" w:rsidRPr="00B4282D" w:rsidRDefault="00EE36E2" w:rsidP="00EE36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36E2">
        <w:rPr>
          <w:rFonts w:ascii="Times New Roman" w:hAnsi="Times New Roman" w:cs="Times New Roman"/>
          <w:sz w:val="24"/>
          <w:szCs w:val="24"/>
        </w:rPr>
        <w:t>Признать победителями конкурса «Лучший муниципальный служащий Администрации города Когалыма» в 2022 году:</w:t>
      </w:r>
    </w:p>
    <w:p w:rsidR="00EE36E2" w:rsidRPr="00EE36E2" w:rsidRDefault="00EE36E2" w:rsidP="00EE36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E36E2">
        <w:rPr>
          <w:rFonts w:ascii="Times New Roman" w:hAnsi="Times New Roman" w:cs="Times New Roman"/>
          <w:sz w:val="24"/>
          <w:szCs w:val="24"/>
        </w:rPr>
        <w:t>Верховск</w:t>
      </w:r>
      <w:r>
        <w:rPr>
          <w:rFonts w:ascii="Times New Roman" w:hAnsi="Times New Roman" w:cs="Times New Roman"/>
          <w:sz w:val="24"/>
          <w:szCs w:val="24"/>
        </w:rPr>
        <w:t>ую</w:t>
      </w:r>
      <w:proofErr w:type="spellEnd"/>
      <w:r w:rsidRPr="00EE36E2">
        <w:rPr>
          <w:rFonts w:ascii="Times New Roman" w:hAnsi="Times New Roman" w:cs="Times New Roman"/>
          <w:sz w:val="24"/>
          <w:szCs w:val="24"/>
        </w:rPr>
        <w:t xml:space="preserve"> Елен</w:t>
      </w:r>
      <w:r>
        <w:rPr>
          <w:rFonts w:ascii="Times New Roman" w:hAnsi="Times New Roman" w:cs="Times New Roman"/>
          <w:sz w:val="24"/>
          <w:szCs w:val="24"/>
        </w:rPr>
        <w:t>у Анатольевну</w:t>
      </w:r>
      <w:r w:rsidRPr="00EE36E2">
        <w:rPr>
          <w:rFonts w:ascii="Times New Roman" w:hAnsi="Times New Roman" w:cs="Times New Roman"/>
          <w:sz w:val="24"/>
          <w:szCs w:val="24"/>
        </w:rPr>
        <w:t xml:space="preserve"> - специалиста-эксперта отдела по организационно-педагогической деятельности   Управления образования Администрации города Когалыма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EE36E2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EE36E2">
        <w:rPr>
          <w:rFonts w:ascii="Times New Roman" w:hAnsi="Times New Roman" w:cs="Times New Roman"/>
          <w:sz w:val="24"/>
          <w:szCs w:val="24"/>
        </w:rPr>
        <w:t xml:space="preserve"> «Внедрение системы корпоративного образования, повышения квалификации молодых педагогов образовательных организаций города Когалыма «Молодой педагог Югры. Формула успеха»; </w:t>
      </w:r>
    </w:p>
    <w:p w:rsidR="002E3BE2" w:rsidRDefault="00EE36E2" w:rsidP="00EE36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36E2">
        <w:rPr>
          <w:rFonts w:ascii="Times New Roman" w:hAnsi="Times New Roman" w:cs="Times New Roman"/>
          <w:sz w:val="24"/>
          <w:szCs w:val="24"/>
        </w:rPr>
        <w:t>Харьков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E36E2">
        <w:rPr>
          <w:rFonts w:ascii="Times New Roman" w:hAnsi="Times New Roman" w:cs="Times New Roman"/>
          <w:sz w:val="24"/>
          <w:szCs w:val="24"/>
        </w:rPr>
        <w:t xml:space="preserve"> Светлан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E36E2">
        <w:rPr>
          <w:rFonts w:ascii="Times New Roman" w:hAnsi="Times New Roman" w:cs="Times New Roman"/>
          <w:sz w:val="24"/>
          <w:szCs w:val="24"/>
        </w:rPr>
        <w:t xml:space="preserve"> Анатольевн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E36E2">
        <w:rPr>
          <w:rFonts w:ascii="Times New Roman" w:hAnsi="Times New Roman" w:cs="Times New Roman"/>
          <w:sz w:val="24"/>
          <w:szCs w:val="24"/>
        </w:rPr>
        <w:t xml:space="preserve"> - специалиста-эксперта </w:t>
      </w:r>
      <w:proofErr w:type="gramStart"/>
      <w:r w:rsidRPr="00EE36E2">
        <w:rPr>
          <w:rFonts w:ascii="Times New Roman" w:hAnsi="Times New Roman" w:cs="Times New Roman"/>
          <w:sz w:val="24"/>
          <w:szCs w:val="24"/>
        </w:rPr>
        <w:t>отдела реализации административной реформы управления экономики Администрации</w:t>
      </w:r>
      <w:proofErr w:type="gramEnd"/>
      <w:r w:rsidRPr="00EE36E2">
        <w:rPr>
          <w:rFonts w:ascii="Times New Roman" w:hAnsi="Times New Roman" w:cs="Times New Roman"/>
          <w:sz w:val="24"/>
          <w:szCs w:val="24"/>
        </w:rPr>
        <w:t xml:space="preserve"> города Когалыма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EE36E2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EE36E2">
        <w:rPr>
          <w:rFonts w:ascii="Times New Roman" w:hAnsi="Times New Roman" w:cs="Times New Roman"/>
          <w:sz w:val="24"/>
          <w:szCs w:val="24"/>
        </w:rPr>
        <w:t xml:space="preserve"> «Внедрение системы антимонопольного комплаенса в Администрации города Когалыма и практика её функционирования».</w:t>
      </w:r>
    </w:p>
    <w:p w:rsidR="002E3BE2" w:rsidRPr="00B4282D" w:rsidRDefault="002E3BE2" w:rsidP="00EE36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82D">
        <w:rPr>
          <w:rFonts w:ascii="Times New Roman" w:hAnsi="Times New Roman" w:cs="Times New Roman"/>
          <w:sz w:val="24"/>
          <w:szCs w:val="24"/>
        </w:rPr>
        <w:t>Коллектив Администрации города К</w:t>
      </w:r>
      <w:r w:rsidR="00EE36E2">
        <w:rPr>
          <w:rFonts w:ascii="Times New Roman" w:hAnsi="Times New Roman" w:cs="Times New Roman"/>
          <w:sz w:val="24"/>
          <w:szCs w:val="24"/>
        </w:rPr>
        <w:t xml:space="preserve">огалыма </w:t>
      </w:r>
      <w:proofErr w:type="gramStart"/>
      <w:r w:rsidR="00EE36E2">
        <w:rPr>
          <w:rFonts w:ascii="Times New Roman" w:hAnsi="Times New Roman" w:cs="Times New Roman"/>
          <w:sz w:val="24"/>
          <w:szCs w:val="24"/>
        </w:rPr>
        <w:t xml:space="preserve">выражает благодарность </w:t>
      </w:r>
      <w:r w:rsidRPr="00B4282D">
        <w:rPr>
          <w:rFonts w:ascii="Times New Roman" w:hAnsi="Times New Roman" w:cs="Times New Roman"/>
          <w:sz w:val="24"/>
          <w:szCs w:val="24"/>
        </w:rPr>
        <w:t xml:space="preserve"> участникам конкурс</w:t>
      </w:r>
      <w:r w:rsidR="00EE36E2">
        <w:rPr>
          <w:rFonts w:ascii="Times New Roman" w:hAnsi="Times New Roman" w:cs="Times New Roman"/>
          <w:sz w:val="24"/>
          <w:szCs w:val="24"/>
        </w:rPr>
        <w:t xml:space="preserve">а </w:t>
      </w:r>
      <w:r w:rsidRPr="00B4282D">
        <w:rPr>
          <w:rFonts w:ascii="Times New Roman" w:hAnsi="Times New Roman" w:cs="Times New Roman"/>
          <w:sz w:val="24"/>
          <w:szCs w:val="24"/>
        </w:rPr>
        <w:t xml:space="preserve">и </w:t>
      </w:r>
      <w:r w:rsidR="00EE36E2">
        <w:rPr>
          <w:rFonts w:ascii="Times New Roman" w:hAnsi="Times New Roman" w:cs="Times New Roman"/>
          <w:sz w:val="24"/>
          <w:szCs w:val="24"/>
        </w:rPr>
        <w:t xml:space="preserve"> </w:t>
      </w:r>
      <w:r w:rsidRPr="00B4282D">
        <w:rPr>
          <w:rFonts w:ascii="Times New Roman" w:hAnsi="Times New Roman" w:cs="Times New Roman"/>
          <w:sz w:val="24"/>
          <w:szCs w:val="24"/>
        </w:rPr>
        <w:t>поздравляет</w:t>
      </w:r>
      <w:proofErr w:type="gramEnd"/>
      <w:r w:rsidR="00EE36E2">
        <w:rPr>
          <w:rFonts w:ascii="Times New Roman" w:hAnsi="Times New Roman" w:cs="Times New Roman"/>
          <w:sz w:val="24"/>
          <w:szCs w:val="24"/>
        </w:rPr>
        <w:t xml:space="preserve"> </w:t>
      </w:r>
      <w:r w:rsidRPr="00B4282D">
        <w:rPr>
          <w:rFonts w:ascii="Times New Roman" w:hAnsi="Times New Roman" w:cs="Times New Roman"/>
          <w:sz w:val="24"/>
          <w:szCs w:val="24"/>
        </w:rPr>
        <w:t xml:space="preserve"> победител</w:t>
      </w:r>
      <w:r w:rsidR="00EE36E2">
        <w:rPr>
          <w:rFonts w:ascii="Times New Roman" w:hAnsi="Times New Roman" w:cs="Times New Roman"/>
          <w:sz w:val="24"/>
          <w:szCs w:val="24"/>
        </w:rPr>
        <w:t>ей</w:t>
      </w:r>
      <w:r w:rsidRPr="00B4282D">
        <w:rPr>
          <w:rFonts w:ascii="Times New Roman" w:hAnsi="Times New Roman" w:cs="Times New Roman"/>
          <w:sz w:val="24"/>
          <w:szCs w:val="24"/>
        </w:rPr>
        <w:t>!</w:t>
      </w:r>
    </w:p>
    <w:p w:rsidR="0071186C" w:rsidRPr="002E3BE2" w:rsidRDefault="00ED64A5" w:rsidP="002E3BE2">
      <w:pPr>
        <w:ind w:firstLine="708"/>
        <w:jc w:val="both"/>
        <w:rPr>
          <w:rFonts w:ascii="Times New Roman" w:hAnsi="Times New Roman" w:cs="Times New Roman"/>
          <w:color w:val="FFFFFF" w:themeColor="background1"/>
          <w:sz w:val="24"/>
        </w:rPr>
      </w:pPr>
      <w:r w:rsidRPr="002E3BE2">
        <w:rPr>
          <w:rFonts w:ascii="Times New Roman" w:hAnsi="Times New Roman" w:cs="Times New Roman"/>
          <w:color w:val="FFFFFF" w:themeColor="background1"/>
          <w:sz w:val="24"/>
        </w:rPr>
        <w:t>Коллектив Администрации города Когалыма поздравляет коллегу с заслуженной победой и желает успехов в дальнейшей деятельности!</w:t>
      </w:r>
    </w:p>
    <w:p w:rsidR="00452C55" w:rsidRDefault="00452C55" w:rsidP="00120678">
      <w:pPr>
        <w:jc w:val="both"/>
        <w:rPr>
          <w:rFonts w:ascii="Times New Roman" w:hAnsi="Times New Roman" w:cs="Times New Roman"/>
          <w:sz w:val="24"/>
        </w:rPr>
      </w:pPr>
    </w:p>
    <w:p w:rsidR="00452C55" w:rsidRDefault="00452C55" w:rsidP="00120678">
      <w:pPr>
        <w:jc w:val="both"/>
        <w:rPr>
          <w:rFonts w:ascii="Times New Roman" w:hAnsi="Times New Roman" w:cs="Times New Roman"/>
          <w:sz w:val="24"/>
        </w:rPr>
      </w:pPr>
    </w:p>
    <w:p w:rsidR="00452C55" w:rsidRPr="00452C55" w:rsidRDefault="00452C55" w:rsidP="00120678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452C55" w:rsidRPr="00452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A25"/>
    <w:rsid w:val="00120678"/>
    <w:rsid w:val="002E3BE2"/>
    <w:rsid w:val="00452C55"/>
    <w:rsid w:val="00535A25"/>
    <w:rsid w:val="005B1C09"/>
    <w:rsid w:val="0071186C"/>
    <w:rsid w:val="009E1CC9"/>
    <w:rsid w:val="00A8537A"/>
    <w:rsid w:val="00B4282D"/>
    <w:rsid w:val="00DF187A"/>
    <w:rsid w:val="00ED64A5"/>
    <w:rsid w:val="00EE36E2"/>
    <w:rsid w:val="00F84860"/>
    <w:rsid w:val="00FE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4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Мельниченко Ольга Викторовна</dc:creator>
  <cp:keywords/>
  <dc:description/>
  <cp:lastModifiedBy>Рогова Ольга Николаевна</cp:lastModifiedBy>
  <cp:revision>9</cp:revision>
  <dcterms:created xsi:type="dcterms:W3CDTF">2016-12-28T06:49:00Z</dcterms:created>
  <dcterms:modified xsi:type="dcterms:W3CDTF">2022-05-19T06:22:00Z</dcterms:modified>
</cp:coreProperties>
</file>