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35" w:rsidRPr="00026635" w:rsidRDefault="00026635" w:rsidP="0002663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-20"/>
        <w:jc w:val="center"/>
        <w:outlineLvl w:val="0"/>
        <w:rPr>
          <w:b/>
          <w:color w:val="000000"/>
          <w:spacing w:val="1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ind w:left="-180"/>
        <w:jc w:val="center"/>
        <w:rPr>
          <w:b/>
          <w:color w:val="000000"/>
          <w:spacing w:val="1"/>
          <w:lang w:eastAsia="ru-RU"/>
        </w:rPr>
      </w:pPr>
      <w:r w:rsidRPr="00026635">
        <w:rPr>
          <w:b/>
          <w:color w:val="000000"/>
          <w:spacing w:val="1"/>
          <w:lang w:eastAsia="ru-RU"/>
        </w:rPr>
        <w:t xml:space="preserve">Отчет </w:t>
      </w:r>
      <w:r w:rsidR="00F90432">
        <w:rPr>
          <w:b/>
          <w:color w:val="000000"/>
          <w:spacing w:val="1"/>
          <w:lang w:eastAsia="ru-RU"/>
        </w:rPr>
        <w:t>города Когалыма</w:t>
      </w:r>
    </w:p>
    <w:p w:rsidR="00026635" w:rsidRPr="00026635" w:rsidRDefault="00026635" w:rsidP="00026635">
      <w:pPr>
        <w:widowControl w:val="0"/>
        <w:autoSpaceDE w:val="0"/>
        <w:autoSpaceDN w:val="0"/>
        <w:adjustRightInd w:val="0"/>
        <w:ind w:left="-180"/>
        <w:jc w:val="center"/>
        <w:rPr>
          <w:b/>
          <w:color w:val="000000"/>
          <w:spacing w:val="1"/>
          <w:lang w:eastAsia="ru-RU"/>
        </w:rPr>
      </w:pPr>
      <w:r w:rsidRPr="00026635">
        <w:rPr>
          <w:b/>
          <w:color w:val="000000"/>
          <w:spacing w:val="1"/>
          <w:lang w:eastAsia="ru-RU"/>
        </w:rPr>
        <w:t xml:space="preserve">по реализации природоохранных и эколого-просветительских мероприятий, </w:t>
      </w:r>
    </w:p>
    <w:p w:rsidR="00026635" w:rsidRPr="00026635" w:rsidRDefault="00026635" w:rsidP="00026635">
      <w:pPr>
        <w:widowControl w:val="0"/>
        <w:autoSpaceDE w:val="0"/>
        <w:autoSpaceDN w:val="0"/>
        <w:adjustRightInd w:val="0"/>
        <w:ind w:left="-180"/>
        <w:jc w:val="center"/>
        <w:rPr>
          <w:b/>
          <w:color w:val="000000"/>
          <w:spacing w:val="1"/>
          <w:lang w:eastAsia="ru-RU"/>
        </w:rPr>
      </w:pPr>
      <w:r w:rsidRPr="00026635">
        <w:rPr>
          <w:b/>
          <w:color w:val="000000"/>
          <w:spacing w:val="1"/>
          <w:lang w:eastAsia="ru-RU"/>
        </w:rPr>
        <w:t>в рамках XIX Международной экологической акции «Спасти и сохранить»</w:t>
      </w:r>
      <w:r w:rsidR="00F90432">
        <w:rPr>
          <w:b/>
          <w:color w:val="000000"/>
          <w:spacing w:val="1"/>
          <w:lang w:eastAsia="ru-RU"/>
        </w:rPr>
        <w:t xml:space="preserve"> с 21 мая по 10 июня 2022 года</w:t>
      </w:r>
      <w:bookmarkStart w:id="0" w:name="_GoBack"/>
      <w:bookmarkEnd w:id="0"/>
    </w:p>
    <w:p w:rsidR="00026635" w:rsidRPr="00026635" w:rsidRDefault="00026635" w:rsidP="00026635">
      <w:pPr>
        <w:widowControl w:val="0"/>
        <w:autoSpaceDE w:val="0"/>
        <w:autoSpaceDN w:val="0"/>
        <w:adjustRightInd w:val="0"/>
        <w:ind w:left="-180"/>
        <w:jc w:val="center"/>
        <w:rPr>
          <w:sz w:val="20"/>
          <w:szCs w:val="20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5"/>
        <w:gridCol w:w="6379"/>
      </w:tblGrid>
      <w:tr w:rsidR="00026635" w:rsidRPr="00026635" w:rsidTr="00231BB9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35" w:rsidRPr="00026635" w:rsidRDefault="00026635" w:rsidP="00026635">
            <w:pPr>
              <w:keepNext/>
              <w:outlineLvl w:val="5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t>I</w:t>
            </w:r>
            <w:r w:rsidRPr="00026635">
              <w:rPr>
                <w:b/>
                <w:lang w:eastAsia="ru-RU"/>
              </w:rPr>
              <w:t>. Наличие программы/ плана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026635" w:rsidRPr="00026635" w:rsidTr="00231BB9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35" w:rsidRPr="00026635" w:rsidRDefault="00026635" w:rsidP="00026635">
            <w:pPr>
              <w:keepNext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outlineLvl w:val="5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 Нормативно-правовой документ, регламентирующий проведение </w:t>
            </w:r>
            <w:r w:rsidRPr="00026635">
              <w:rPr>
                <w:lang w:val="en-US" w:eastAsia="ru-RU"/>
              </w:rPr>
              <w:t>XIX</w:t>
            </w:r>
            <w:r w:rsidRPr="00026635">
              <w:rPr>
                <w:lang w:eastAsia="ru-RU"/>
              </w:rPr>
              <w:t xml:space="preserve"> МЭА «Спасти и сохранить» в образовательных организациях.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35" w:rsidRPr="00026635" w:rsidRDefault="003E4B2B" w:rsidP="003E4B2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Постановление Администрации города Когалыма</w:t>
            </w:r>
            <w:r w:rsidR="00026635" w:rsidRPr="00026635">
              <w:rPr>
                <w:lang w:eastAsia="ru-RU"/>
              </w:rPr>
              <w:t xml:space="preserve"> 1</w:t>
            </w:r>
            <w:r>
              <w:rPr>
                <w:lang w:eastAsia="ru-RU"/>
              </w:rPr>
              <w:t>1</w:t>
            </w:r>
            <w:r w:rsidR="00026635" w:rsidRPr="00026635">
              <w:rPr>
                <w:lang w:eastAsia="ru-RU"/>
              </w:rPr>
              <w:t>.0</w:t>
            </w:r>
            <w:r>
              <w:rPr>
                <w:lang w:eastAsia="ru-RU"/>
              </w:rPr>
              <w:t>4</w:t>
            </w:r>
            <w:r w:rsidR="00026635" w:rsidRPr="00026635">
              <w:rPr>
                <w:lang w:eastAsia="ru-RU"/>
              </w:rPr>
              <w:t>.2022 №</w:t>
            </w:r>
            <w:r>
              <w:rPr>
                <w:lang w:eastAsia="ru-RU"/>
              </w:rPr>
              <w:t xml:space="preserve"> 841</w:t>
            </w:r>
            <w:r w:rsidR="00026635" w:rsidRPr="00026635">
              <w:rPr>
                <w:lang w:eastAsia="ru-RU"/>
              </w:rPr>
              <w:t xml:space="preserve"> «О проведении мероприятий в рамках XIX Международной экологической акции «Спасти и сохранить» в </w:t>
            </w:r>
            <w:r>
              <w:rPr>
                <w:lang w:eastAsia="ru-RU"/>
              </w:rPr>
              <w:t>городе Когалыме»</w:t>
            </w:r>
          </w:p>
        </w:tc>
      </w:tr>
      <w:tr w:rsidR="00026635" w:rsidRPr="00026635" w:rsidTr="00231BB9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35" w:rsidRPr="00026635" w:rsidRDefault="00026635" w:rsidP="00026635">
            <w:pPr>
              <w:keepNext/>
              <w:outlineLvl w:val="5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1.3. Финансирование природоохранных программ и эколого-просветительских мероприятий, </w:t>
            </w:r>
            <w:r w:rsidRPr="00026635">
              <w:rPr>
                <w:color w:val="000000"/>
                <w:spacing w:val="1"/>
                <w:lang w:eastAsia="ru-RU"/>
              </w:rPr>
              <w:t xml:space="preserve">проведенных в период </w:t>
            </w:r>
            <w:r w:rsidRPr="00026635">
              <w:rPr>
                <w:color w:val="000000"/>
                <w:spacing w:val="1"/>
                <w:lang w:val="en-US" w:eastAsia="ru-RU"/>
              </w:rPr>
              <w:t>XV</w:t>
            </w:r>
            <w:r w:rsidRPr="00026635">
              <w:rPr>
                <w:lang w:val="en-US" w:eastAsia="ru-RU"/>
              </w:rPr>
              <w:t>I</w:t>
            </w:r>
            <w:r w:rsidRPr="00026635">
              <w:rPr>
                <w:lang w:eastAsia="ru-RU"/>
              </w:rPr>
              <w:t xml:space="preserve"> </w:t>
            </w:r>
            <w:r w:rsidRPr="00026635">
              <w:rPr>
                <w:color w:val="000000"/>
                <w:spacing w:val="1"/>
                <w:lang w:eastAsia="ru-RU"/>
              </w:rPr>
              <w:t xml:space="preserve">МЭА «Спасти и сохранить»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lang w:eastAsia="ru-RU"/>
              </w:rPr>
              <w:t>Без финансирования</w:t>
            </w:r>
          </w:p>
        </w:tc>
      </w:tr>
      <w:tr w:rsidR="00026635" w:rsidRPr="00026635" w:rsidTr="00231BB9">
        <w:trPr>
          <w:trHeight w:val="1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t>II</w:t>
            </w:r>
            <w:r w:rsidRPr="00026635">
              <w:rPr>
                <w:b/>
                <w:lang w:eastAsia="ru-RU"/>
              </w:rPr>
              <w:t>. Количество проведенных природоохранных и эколого-просветительских мероприятий на территории города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E9780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Всего </w:t>
            </w:r>
            <w:r w:rsidR="00E97808">
              <w:rPr>
                <w:lang w:eastAsia="ru-RU"/>
              </w:rPr>
              <w:t>304</w:t>
            </w:r>
          </w:p>
        </w:tc>
      </w:tr>
      <w:tr w:rsidR="00026635" w:rsidRPr="00026635" w:rsidTr="00231BB9">
        <w:trPr>
          <w:trHeight w:val="1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2.1. </w:t>
            </w:r>
            <w:r w:rsidRPr="00026635">
              <w:rPr>
                <w:u w:val="single"/>
                <w:lang w:eastAsia="ru-RU"/>
              </w:rPr>
              <w:t xml:space="preserve">Эколого-просветительские мероприятия </w:t>
            </w:r>
            <w:r w:rsidRPr="00026635">
              <w:rPr>
                <w:lang w:eastAsia="ru-RU"/>
              </w:rPr>
              <w:t>(конференции, слеты, форумы, экологические марафоны, семинары, круглые столы, экологические уроки, олимпиады, экспедиции, походы, выставки, спектакли, праздники, викторины, фестивали, праздники и т.д.)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E97808" w:rsidP="00E97808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234</w:t>
            </w:r>
            <w:r w:rsidR="00026635" w:rsidRPr="00026635">
              <w:rPr>
                <w:b/>
                <w:u w:val="single"/>
                <w:lang w:eastAsia="ru-RU"/>
              </w:rPr>
              <w:t xml:space="preserve">. </w:t>
            </w:r>
          </w:p>
        </w:tc>
      </w:tr>
      <w:tr w:rsidR="00026635" w:rsidRPr="00026635" w:rsidTr="00231BB9">
        <w:trPr>
          <w:trHeight w:val="1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2.2. Количество участников, принявших участие в эколого-просветительских мероприятиях,</w:t>
            </w:r>
          </w:p>
          <w:p w:rsidR="00026635" w:rsidRPr="00026635" w:rsidRDefault="00E97808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="00026635" w:rsidRPr="00026635">
              <w:rPr>
                <w:lang w:eastAsia="ru-RU"/>
              </w:rPr>
              <w:t>з них детей, подростков, студенческой и работающей молодёжи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Всего </w:t>
            </w:r>
            <w:r w:rsidR="00BE0C66">
              <w:rPr>
                <w:lang w:eastAsia="ru-RU"/>
              </w:rPr>
              <w:t>5774</w:t>
            </w:r>
            <w:r w:rsidR="00E97808">
              <w:rPr>
                <w:lang w:eastAsia="ru-RU"/>
              </w:rPr>
              <w:t xml:space="preserve"> </w:t>
            </w:r>
            <w:r w:rsidRPr="00026635">
              <w:rPr>
                <w:lang w:eastAsia="ru-RU"/>
              </w:rPr>
              <w:t>(чел.)</w:t>
            </w:r>
          </w:p>
          <w:p w:rsidR="00026635" w:rsidRPr="00026635" w:rsidRDefault="00026635" w:rsidP="00BE0C6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Дети, подростки и молодежь </w:t>
            </w:r>
            <w:r w:rsidR="00BE0C66">
              <w:rPr>
                <w:lang w:eastAsia="ru-RU"/>
              </w:rPr>
              <w:t>5682</w:t>
            </w:r>
            <w:r w:rsidR="00E97808">
              <w:rPr>
                <w:lang w:eastAsia="ru-RU"/>
              </w:rPr>
              <w:t xml:space="preserve"> (чел)</w:t>
            </w:r>
          </w:p>
        </w:tc>
      </w:tr>
      <w:tr w:rsidR="00026635" w:rsidRPr="00026635" w:rsidTr="00231BB9">
        <w:trPr>
          <w:trHeight w:val="4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2.3.</w:t>
            </w:r>
            <w:r w:rsidRPr="00026635">
              <w:rPr>
                <w:b/>
                <w:lang w:eastAsia="ru-RU"/>
              </w:rPr>
              <w:t xml:space="preserve"> </w:t>
            </w:r>
            <w:r w:rsidRPr="00026635">
              <w:rPr>
                <w:u w:val="single"/>
                <w:lang w:eastAsia="ru-RU"/>
              </w:rPr>
              <w:t>Природоохранные мероприятия</w:t>
            </w:r>
            <w:r w:rsidRPr="00026635">
              <w:rPr>
                <w:b/>
                <w:lang w:eastAsia="ru-RU"/>
              </w:rPr>
              <w:t xml:space="preserve"> </w:t>
            </w:r>
            <w:r w:rsidRPr="00026635">
              <w:rPr>
                <w:lang w:eastAsia="ru-RU"/>
              </w:rPr>
              <w:t>(трудовые десанты, субботники по благоустройству и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 озеленению, лесопосадки, аллеи выпускников и т.п.)</w:t>
            </w:r>
            <w:r w:rsidRPr="00026635">
              <w:rPr>
                <w:b/>
                <w:lang w:eastAsia="ru-RU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E9780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Всего</w:t>
            </w:r>
            <w:r w:rsidRPr="00026635">
              <w:rPr>
                <w:b/>
                <w:u w:val="single"/>
                <w:lang w:eastAsia="ru-RU"/>
              </w:rPr>
              <w:t>7</w:t>
            </w:r>
            <w:r w:rsidR="00E97808">
              <w:rPr>
                <w:b/>
                <w:u w:val="single"/>
                <w:lang w:eastAsia="ru-RU"/>
              </w:rPr>
              <w:t>0</w:t>
            </w:r>
          </w:p>
        </w:tc>
      </w:tr>
      <w:tr w:rsidR="00026635" w:rsidRPr="00026635" w:rsidTr="00231BB9">
        <w:trPr>
          <w:trHeight w:val="32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i/>
                <w:lang w:eastAsia="ru-RU"/>
              </w:rPr>
              <w:t xml:space="preserve">2.3.1. </w:t>
            </w:r>
            <w:r w:rsidRPr="00026635">
              <w:rPr>
                <w:b/>
                <w:i/>
                <w:lang w:eastAsia="ru-RU"/>
              </w:rPr>
              <w:t>Мероприятия по уборке мусора, благоустройству территорий</w:t>
            </w:r>
            <w:r w:rsidRPr="00026635">
              <w:rPr>
                <w:b/>
                <w:lang w:eastAsia="ru-RU"/>
              </w:rPr>
              <w:t>:</w:t>
            </w:r>
          </w:p>
        </w:tc>
      </w:tr>
      <w:tr w:rsidR="00026635" w:rsidRPr="00026635" w:rsidTr="00231BB9">
        <w:trPr>
          <w:trHeight w:val="33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 - количество мероприятий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E97808" w:rsidP="00026635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41</w:t>
            </w:r>
          </w:p>
        </w:tc>
      </w:tr>
      <w:tr w:rsidR="00026635" w:rsidRPr="00026635" w:rsidTr="00231BB9">
        <w:trPr>
          <w:trHeight w:val="2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 - объемы/кол-во убранного мусора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E97808" w:rsidP="00026635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2</w:t>
            </w:r>
            <w:r w:rsidR="00026635" w:rsidRPr="00026635">
              <w:rPr>
                <w:b/>
                <w:u w:val="single"/>
                <w:lang w:eastAsia="ru-RU"/>
              </w:rPr>
              <w:t>67,6 м</w:t>
            </w:r>
            <w:r w:rsidR="00026635" w:rsidRPr="00026635">
              <w:rPr>
                <w:b/>
                <w:u w:val="single"/>
                <w:vertAlign w:val="superscript"/>
                <w:lang w:eastAsia="ru-RU"/>
              </w:rPr>
              <w:t>3</w:t>
            </w:r>
          </w:p>
        </w:tc>
      </w:tr>
      <w:tr w:rsidR="00026635" w:rsidRPr="00026635" w:rsidTr="00231BB9">
        <w:trPr>
          <w:trHeight w:val="2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- площадь очищенной территории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E97808" w:rsidP="00E97808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52</w:t>
            </w:r>
            <w:r w:rsidR="00026635" w:rsidRPr="00026635">
              <w:rPr>
                <w:b/>
                <w:u w:val="single"/>
                <w:lang w:eastAsia="ru-RU"/>
              </w:rPr>
              <w:t>,48 га</w:t>
            </w:r>
          </w:p>
        </w:tc>
      </w:tr>
      <w:tr w:rsidR="00026635" w:rsidRPr="00026635" w:rsidTr="00231BB9">
        <w:trPr>
          <w:trHeight w:val="284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2.3.2.</w:t>
            </w:r>
            <w:r w:rsidRPr="00026635">
              <w:rPr>
                <w:b/>
                <w:lang w:eastAsia="ru-RU"/>
              </w:rPr>
              <w:t xml:space="preserve"> </w:t>
            </w:r>
            <w:r w:rsidRPr="00026635">
              <w:rPr>
                <w:b/>
                <w:i/>
                <w:lang w:eastAsia="ru-RU"/>
              </w:rPr>
              <w:t>Мероприятия по озеленению территорий: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- количество мероприятий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E97808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026635">
              <w:rPr>
                <w:b/>
                <w:u w:val="single"/>
                <w:lang w:eastAsia="ru-RU"/>
              </w:rPr>
              <w:t>2</w:t>
            </w:r>
            <w:r w:rsidR="00E97808">
              <w:rPr>
                <w:b/>
                <w:u w:val="single"/>
                <w:lang w:eastAsia="ru-RU"/>
              </w:rPr>
              <w:t>9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- количество высаженных деревьев, кустарников и цветов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Деревьев – </w:t>
            </w:r>
            <w:r w:rsidRPr="00026635">
              <w:rPr>
                <w:b/>
                <w:u w:val="single"/>
                <w:lang w:eastAsia="ru-RU"/>
              </w:rPr>
              <w:t>1</w:t>
            </w:r>
            <w:r w:rsidR="00E97808">
              <w:rPr>
                <w:b/>
                <w:u w:val="single"/>
                <w:lang w:eastAsia="ru-RU"/>
              </w:rPr>
              <w:t>60</w:t>
            </w:r>
            <w:r w:rsidRPr="00026635">
              <w:rPr>
                <w:b/>
                <w:u w:val="single"/>
                <w:lang w:eastAsia="ru-RU"/>
              </w:rPr>
              <w:t xml:space="preserve"> </w:t>
            </w:r>
            <w:r w:rsidRPr="00026635">
              <w:rPr>
                <w:lang w:eastAsia="ru-RU"/>
              </w:rPr>
              <w:t>(шт.)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Цветов –3100(шт.)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- площадь озеленённой территории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  <w:lang w:eastAsia="ru-RU"/>
              </w:rPr>
            </w:pPr>
            <w:r w:rsidRPr="00026635">
              <w:rPr>
                <w:b/>
                <w:u w:val="single"/>
                <w:lang w:eastAsia="ru-RU"/>
              </w:rPr>
              <w:t>22,05 га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2.4. Количество человек, принявших участие в природоохранных мероприятиях,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 из них детей, подростков, студенческой и работающей молодёжи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Всего </w:t>
            </w:r>
            <w:r w:rsidR="00BE0C66">
              <w:rPr>
                <w:lang w:eastAsia="ru-RU"/>
              </w:rPr>
              <w:t>4257</w:t>
            </w:r>
            <w:r w:rsidRPr="00026635">
              <w:rPr>
                <w:lang w:eastAsia="ru-RU"/>
              </w:rPr>
              <w:t xml:space="preserve"> (чел.)</w:t>
            </w:r>
          </w:p>
          <w:p w:rsidR="00026635" w:rsidRPr="00026635" w:rsidRDefault="00026635" w:rsidP="00BE0C6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Дети, подростки и молодежь </w:t>
            </w:r>
            <w:r w:rsidR="00BE0C66">
              <w:rPr>
                <w:lang w:eastAsia="ru-RU"/>
              </w:rPr>
              <w:t xml:space="preserve">3982 </w:t>
            </w:r>
            <w:r w:rsidRPr="00026635">
              <w:rPr>
                <w:lang w:eastAsia="ru-RU"/>
              </w:rPr>
              <w:t>(чел.)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lastRenderedPageBreak/>
              <w:t>III</w:t>
            </w:r>
            <w:r w:rsidRPr="00026635">
              <w:rPr>
                <w:b/>
                <w:lang w:eastAsia="ru-RU"/>
              </w:rPr>
              <w:t xml:space="preserve">. Общее количество участников природоохранных и эколого-просветительских мероприятий Акции, </w:t>
            </w:r>
            <w:r w:rsidRPr="00026635">
              <w:rPr>
                <w:lang w:eastAsia="ru-RU"/>
              </w:rPr>
              <w:t>из них детей, подростков, студенческой и работающей молодёжи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Всего </w:t>
            </w:r>
            <w:r w:rsidR="00BE0C66">
              <w:rPr>
                <w:b/>
                <w:u w:val="single"/>
                <w:lang w:eastAsia="ru-RU"/>
              </w:rPr>
              <w:t>10031</w:t>
            </w:r>
            <w:r w:rsidRPr="00026635">
              <w:rPr>
                <w:lang w:eastAsia="ru-RU"/>
              </w:rPr>
              <w:t xml:space="preserve"> (чел.)</w:t>
            </w:r>
          </w:p>
          <w:p w:rsidR="00026635" w:rsidRPr="00026635" w:rsidRDefault="00026635" w:rsidP="00BE0C6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Дети, подростки и молодежь </w:t>
            </w:r>
            <w:r w:rsidR="00BE0C66">
              <w:rPr>
                <w:lang w:eastAsia="ru-RU"/>
              </w:rPr>
              <w:t>8510</w:t>
            </w:r>
            <w:r w:rsidRPr="00026635">
              <w:rPr>
                <w:lang w:eastAsia="ru-RU"/>
              </w:rPr>
              <w:t xml:space="preserve"> (чел.)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t>IV</w:t>
            </w:r>
            <w:r w:rsidRPr="00026635">
              <w:rPr>
                <w:b/>
                <w:lang w:eastAsia="ru-RU"/>
              </w:rPr>
              <w:t>. Численность населения в муниципальном образовании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eastAsia="ru-RU"/>
              </w:rPr>
            </w:pPr>
            <w:r w:rsidRPr="00026635">
              <w:rPr>
                <w:lang w:eastAsia="ru-RU"/>
              </w:rPr>
              <w:t>68 700 чел</w:t>
            </w:r>
            <w:r w:rsidRPr="00026635">
              <w:rPr>
                <w:highlight w:val="yellow"/>
                <w:lang w:eastAsia="ru-RU"/>
              </w:rPr>
              <w:t xml:space="preserve"> 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t>V</w:t>
            </w:r>
            <w:r w:rsidRPr="00026635">
              <w:rPr>
                <w:b/>
                <w:lang w:eastAsia="ru-RU"/>
              </w:rPr>
              <w:t>. Информированность в СМИ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eastAsia="ru-RU"/>
              </w:rPr>
            </w:pP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4.1. Количество публикаций в печатных СМИ и на интернет ресурсах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F936AC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b/>
                <w:u w:val="single"/>
                <w:lang w:eastAsia="ru-RU"/>
              </w:rPr>
              <w:t>20</w:t>
            </w:r>
            <w:r w:rsidR="00026635" w:rsidRPr="00026635">
              <w:rPr>
                <w:lang w:eastAsia="ru-RU"/>
              </w:rPr>
              <w:t xml:space="preserve"> (ед</w:t>
            </w:r>
            <w:r w:rsidR="00026635" w:rsidRPr="00026635">
              <w:rPr>
                <w:lang w:val="en-US" w:eastAsia="ru-RU"/>
              </w:rPr>
              <w:t>.</w:t>
            </w:r>
            <w:r w:rsidR="00026635" w:rsidRPr="00026635">
              <w:rPr>
                <w:lang w:eastAsia="ru-RU"/>
              </w:rPr>
              <w:t>)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4.2. Количество телевизионных и радио-сюжетов, вышедших в эфир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 xml:space="preserve"> </w:t>
            </w:r>
            <w:r w:rsidRPr="00026635">
              <w:rPr>
                <w:b/>
                <w:u w:val="single"/>
                <w:lang w:eastAsia="ru-RU"/>
              </w:rPr>
              <w:t>4</w:t>
            </w:r>
            <w:r w:rsidRPr="00026635">
              <w:rPr>
                <w:lang w:eastAsia="ru-RU"/>
              </w:rPr>
              <w:t xml:space="preserve"> (ед</w:t>
            </w:r>
            <w:r w:rsidRPr="00026635">
              <w:rPr>
                <w:lang w:val="en-US" w:eastAsia="ru-RU"/>
              </w:rPr>
              <w:t>.</w:t>
            </w:r>
            <w:r w:rsidRPr="00026635">
              <w:rPr>
                <w:lang w:eastAsia="ru-RU"/>
              </w:rPr>
              <w:t>)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26635">
              <w:rPr>
                <w:lang w:eastAsia="ru-RU"/>
              </w:rPr>
              <w:t>4.3. Печатная и полиграфическая продукция, изготовленная в рамках Акции (указать наименование и количество)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ru-RU"/>
              </w:rPr>
            </w:pPr>
            <w:r w:rsidRPr="00026635">
              <w:rPr>
                <w:i/>
                <w:sz w:val="22"/>
                <w:szCs w:val="22"/>
                <w:lang w:eastAsia="ru-RU"/>
              </w:rPr>
              <w:t xml:space="preserve">Буклеты для родителей экологической тематики. 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ru-RU"/>
              </w:rPr>
            </w:pPr>
            <w:r w:rsidRPr="00026635">
              <w:rPr>
                <w:i/>
                <w:sz w:val="22"/>
                <w:szCs w:val="22"/>
                <w:lang w:eastAsia="ru-RU"/>
              </w:rPr>
              <w:t xml:space="preserve">Листовки «Расти росток, цвети цветок» (о выращивании и высадке цветов на клумбы), </w:t>
            </w:r>
            <w:r w:rsidRPr="00F936AC">
              <w:rPr>
                <w:b/>
                <w:i/>
                <w:sz w:val="22"/>
                <w:szCs w:val="22"/>
                <w:lang w:eastAsia="ru-RU"/>
              </w:rPr>
              <w:t>814 шт.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ru-RU"/>
              </w:rPr>
            </w:pPr>
            <w:r w:rsidRPr="00026635">
              <w:rPr>
                <w:i/>
                <w:sz w:val="22"/>
                <w:szCs w:val="22"/>
                <w:lang w:eastAsia="ru-RU"/>
              </w:rPr>
              <w:t>Публикация на сайте «Моя Югра» на тему «Берегите природу Югры»</w:t>
            </w:r>
          </w:p>
          <w:p w:rsidR="00026635" w:rsidRPr="00F936AC" w:rsidRDefault="00026635" w:rsidP="00026635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026635">
              <w:rPr>
                <w:rFonts w:eastAsia="Calibri"/>
                <w:i/>
                <w:sz w:val="22"/>
                <w:szCs w:val="22"/>
              </w:rPr>
              <w:t>Распространение памяток к акции</w:t>
            </w:r>
            <w:r w:rsidRPr="00026635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026635">
              <w:rPr>
                <w:rFonts w:eastAsia="Calibri"/>
                <w:i/>
                <w:sz w:val="22"/>
                <w:szCs w:val="22"/>
              </w:rPr>
              <w:t>«Береги лес от пожаров»</w:t>
            </w:r>
            <w:r w:rsidR="00F936AC" w:rsidRPr="00F936AC">
              <w:rPr>
                <w:rFonts w:eastAsia="Calibri"/>
                <w:b/>
                <w:i/>
                <w:sz w:val="22"/>
                <w:szCs w:val="22"/>
              </w:rPr>
              <w:t>2000 шт</w:t>
            </w:r>
            <w:r w:rsidR="00F936AC">
              <w:rPr>
                <w:rFonts w:eastAsia="Calibri"/>
                <w:b/>
                <w:i/>
                <w:sz w:val="22"/>
                <w:szCs w:val="22"/>
              </w:rPr>
              <w:t>.</w:t>
            </w:r>
          </w:p>
          <w:p w:rsidR="00026635" w:rsidRPr="00F936AC" w:rsidRDefault="00026635" w:rsidP="00026635">
            <w:pPr>
              <w:rPr>
                <w:rFonts w:eastAsia="Calibri"/>
                <w:i/>
                <w:sz w:val="22"/>
                <w:szCs w:val="22"/>
              </w:rPr>
            </w:pPr>
            <w:r w:rsidRPr="00026635">
              <w:rPr>
                <w:rFonts w:eastAsia="Calibri"/>
                <w:i/>
                <w:sz w:val="22"/>
                <w:szCs w:val="22"/>
              </w:rPr>
              <w:t>Распространение буклетов с опытами: «Секреты природы — это интересно»;</w:t>
            </w:r>
            <w:r w:rsidR="00F936AC" w:rsidRPr="00F936AC">
              <w:rPr>
                <w:rFonts w:eastAsia="Calibri"/>
                <w:b/>
                <w:i/>
                <w:sz w:val="22"/>
                <w:szCs w:val="22"/>
              </w:rPr>
              <w:t>300 шт.</w:t>
            </w:r>
          </w:p>
          <w:p w:rsidR="00026635" w:rsidRPr="00026635" w:rsidRDefault="00026635" w:rsidP="00026635">
            <w:pPr>
              <w:rPr>
                <w:rFonts w:eastAsia="Calibri"/>
                <w:i/>
                <w:sz w:val="22"/>
                <w:szCs w:val="22"/>
              </w:rPr>
            </w:pPr>
            <w:r w:rsidRPr="00026635">
              <w:rPr>
                <w:rFonts w:eastAsia="Calibri"/>
                <w:i/>
                <w:sz w:val="22"/>
                <w:szCs w:val="22"/>
              </w:rPr>
              <w:t>Публикация на ИОР «Моя Югра» авторский материал «Весна идет»;</w:t>
            </w:r>
          </w:p>
          <w:p w:rsidR="00026635" w:rsidRPr="00026635" w:rsidRDefault="00026635" w:rsidP="00026635">
            <w:pPr>
              <w:rPr>
                <w:rFonts w:eastAsia="Calibri"/>
                <w:i/>
                <w:sz w:val="22"/>
                <w:szCs w:val="22"/>
              </w:rPr>
            </w:pPr>
            <w:r w:rsidRPr="00026635">
              <w:rPr>
                <w:rFonts w:eastAsia="Calibri"/>
                <w:i/>
                <w:sz w:val="22"/>
                <w:szCs w:val="22"/>
              </w:rPr>
              <w:t>Публикация на ИОР «Северное сияние» авторский материал «Моя Югра».</w:t>
            </w:r>
          </w:p>
          <w:p w:rsidR="00026635" w:rsidRPr="00026635" w:rsidRDefault="00026635" w:rsidP="00026635">
            <w:pPr>
              <w:rPr>
                <w:rFonts w:eastAsia="Calibri"/>
                <w:i/>
                <w:sz w:val="22"/>
                <w:szCs w:val="22"/>
              </w:rPr>
            </w:pPr>
            <w:r w:rsidRPr="00026635">
              <w:rPr>
                <w:rFonts w:eastAsia="Calibri"/>
                <w:i/>
                <w:sz w:val="22"/>
                <w:szCs w:val="22"/>
              </w:rPr>
              <w:t>конкурс «Мы -  юные друзья природы» на ИОР «Моя Югра» (диплом победителя, II место);</w:t>
            </w:r>
          </w:p>
          <w:p w:rsidR="00026635" w:rsidRPr="00026635" w:rsidRDefault="00026635" w:rsidP="00026635">
            <w:pPr>
              <w:rPr>
                <w:rFonts w:eastAsia="Calibri"/>
                <w:i/>
                <w:sz w:val="22"/>
                <w:szCs w:val="22"/>
              </w:rPr>
            </w:pPr>
            <w:r w:rsidRPr="00026635">
              <w:rPr>
                <w:rFonts w:eastAsia="Calibri"/>
                <w:i/>
                <w:sz w:val="22"/>
                <w:szCs w:val="22"/>
              </w:rPr>
              <w:t>-Публикация на ИОР «Северное сияние» авторский материал «Воздух».</w:t>
            </w: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t>VI</w:t>
            </w:r>
            <w:r w:rsidRPr="00026635">
              <w:rPr>
                <w:b/>
                <w:lang w:eastAsia="ru-RU"/>
              </w:rPr>
              <w:t>. Участие в Международных, всероссийских, окружных мероприятиях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026635">
              <w:rPr>
                <w:lang w:eastAsia="ru-RU"/>
              </w:rPr>
              <w:t>(указать название мероприятия и результат участия)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35" w:rsidRPr="00026635" w:rsidRDefault="00BE0C66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1.Конкурс «Моя Югра» - </w:t>
            </w:r>
            <w:r w:rsidR="00026635" w:rsidRPr="00026635">
              <w:rPr>
                <w:i/>
                <w:lang w:eastAsia="ru-RU"/>
              </w:rPr>
              <w:t>11 призовых мест;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2.Конкурс экологических листовок «Сохраним природу и культуру народов Югры»</w:t>
            </w:r>
          </w:p>
          <w:p w:rsidR="00BE0C66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3.Конкурс рисунков «Расту в Югре</w:t>
            </w:r>
          </w:p>
          <w:p w:rsidR="00026635" w:rsidRPr="00026635" w:rsidRDefault="00BE0C66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4.Экодиктант - </w:t>
            </w:r>
            <w:r w:rsidR="00026635" w:rsidRPr="00026635">
              <w:rPr>
                <w:i/>
                <w:lang w:eastAsia="ru-RU"/>
              </w:rPr>
              <w:t>3призовых места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5.Конкурс творческих работ «Открыва</w:t>
            </w:r>
            <w:r w:rsidR="00BE0C66">
              <w:rPr>
                <w:i/>
                <w:lang w:eastAsia="ru-RU"/>
              </w:rPr>
              <w:t>ем Россию заново. Всей семьей!»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 xml:space="preserve">6.Экологические уроки «Zero waste» «Здоровая окружающая среда – залог жизни на Земле», «Экологический калейдоскоп» 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 xml:space="preserve">7.Окружной конкурс экологических листовок «Сохраним природу и культуру народов Югры» 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8.Окружная акц</w:t>
            </w:r>
            <w:r w:rsidR="00BE0C66">
              <w:rPr>
                <w:i/>
                <w:lang w:eastAsia="ru-RU"/>
              </w:rPr>
              <w:t xml:space="preserve">ия «Аллея выпускников» 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lastRenderedPageBreak/>
              <w:t>9.Экологический труд</w:t>
            </w:r>
            <w:r w:rsidR="00BE0C66">
              <w:rPr>
                <w:i/>
                <w:lang w:eastAsia="ru-RU"/>
              </w:rPr>
              <w:t xml:space="preserve">овой десант школьников 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10.Окружной экологический фестиваль «Эколята Югры – друзья и защитники уни</w:t>
            </w:r>
            <w:r w:rsidR="00BE0C66">
              <w:rPr>
                <w:i/>
                <w:lang w:eastAsia="ru-RU"/>
              </w:rPr>
              <w:t>кальной Природы Севера!»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11.Участие в акциях Центра ЭКО Инициатив "Наш Когалым" – «Мы – твои друзья», «ЭКО мастерская», «ЭКО активисты»;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12.Участие в мероприятиях в рамках Всероссийских природоохранных социально-образовательных проектов «Эколята-Дошколята», «Эколята» и «Молодые защитники Природы»;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13.Участие во Всероссийском экологическом субботнике «Зелёная весна» в рамках проекта Неправительственный экологический фонд имени В.И. Вернадского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14.Участие в эколого-благотворительном проекте «Добрые крышечки» («Благодарственное письмо»);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15. Участие в экологической акции «Макулатура сдавайся» («Почетная грамота» за 1 место);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16.Участие в региональном этапе Всероссийского конкурса экологической направленности «Наши друзья – Эколята за раздельный сбор отходов…» («Диплом» Победители регионального конкурса; выход в финал)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17.Участие в акции по сбору корма для бездомных животных, подопечных волонтерских объединений и зоозащитных НКО Югры, ФПБЖ «Дорога домой» (участники воспитатели и ребята 4 групп старшего дошкольного возраста).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18. Участие в акции «Спасаем деревья с Эколятами»</w:t>
            </w:r>
          </w:p>
          <w:p w:rsid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026635">
              <w:rPr>
                <w:i/>
                <w:lang w:eastAsia="ru-RU"/>
              </w:rPr>
              <w:t>19. Участие в акции «Зеленый детский сад»</w:t>
            </w:r>
          </w:p>
          <w:p w:rsidR="008C6C94" w:rsidRPr="00026635" w:rsidRDefault="008C6C94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20.</w:t>
            </w:r>
            <w:r>
              <w:t xml:space="preserve"> </w:t>
            </w:r>
            <w:r w:rsidRPr="008C6C94">
              <w:rPr>
                <w:i/>
                <w:lang w:eastAsia="ru-RU"/>
              </w:rPr>
              <w:t>Окружная акция «Добрые крышечки»</w:t>
            </w:r>
            <w:r>
              <w:rPr>
                <w:i/>
                <w:lang w:eastAsia="ru-RU"/>
              </w:rPr>
              <w:t xml:space="preserve"> -</w:t>
            </w:r>
            <w:r>
              <w:t xml:space="preserve"> </w:t>
            </w:r>
            <w:r w:rsidRPr="008C6C94">
              <w:rPr>
                <w:i/>
                <w:lang w:eastAsia="ru-RU"/>
              </w:rPr>
              <w:t xml:space="preserve">В период с 21 мая по 10 июня акция на территории города продолжалась акция «Добрые крышечки». В адрес организаторов акции было направлено 78 килограмм крышечек. </w:t>
            </w:r>
            <w:r>
              <w:rPr>
                <w:i/>
                <w:lang w:eastAsia="ru-RU"/>
              </w:rPr>
              <w:t xml:space="preserve"> 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</w:p>
        </w:tc>
      </w:tr>
      <w:tr w:rsidR="00026635" w:rsidRPr="00026635" w:rsidTr="00231BB9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26635">
              <w:rPr>
                <w:b/>
                <w:lang w:val="en-US" w:eastAsia="ru-RU"/>
              </w:rPr>
              <w:lastRenderedPageBreak/>
              <w:t>VII</w:t>
            </w:r>
            <w:r w:rsidRPr="00026635">
              <w:rPr>
                <w:b/>
                <w:lang w:eastAsia="ru-RU"/>
              </w:rPr>
              <w:t xml:space="preserve">. Особые достижения муниципальных образований в сфере охраны окружающей среды по итогам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  <w:lang w:eastAsia="ru-RU"/>
              </w:rPr>
            </w:pPr>
            <w:r w:rsidRPr="00026635">
              <w:rPr>
                <w:i/>
                <w:lang w:eastAsia="ru-RU"/>
              </w:rPr>
              <w:t>1.</w:t>
            </w:r>
            <w:r w:rsidRPr="00026635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Pr="00026635">
              <w:rPr>
                <w:i/>
                <w:lang w:eastAsia="ru-RU"/>
              </w:rPr>
              <w:t xml:space="preserve">Совместно с обществом с ограниченной ответственностью «Центр научно-исследовательских и производственных работ» ОО ЦНИПР проект «Расти росток, цвети цветок! Цветочная рассада – наш подарок </w:t>
            </w:r>
            <w:r w:rsidRPr="00026635">
              <w:rPr>
                <w:i/>
                <w:lang w:eastAsia="ru-RU"/>
              </w:rPr>
              <w:lastRenderedPageBreak/>
              <w:t>городу».  В рамках этого проекта учащиеся каждого класса побывали в роли садовников  и вырастили рассаду прекрасных цветов, которые подарили городу 12 июня в День России. Данный проект восьмой год реализуется в МАОУ СОШ №1.</w:t>
            </w:r>
          </w:p>
          <w:p w:rsidR="00026635" w:rsidRPr="00026635" w:rsidRDefault="00026635" w:rsidP="00026635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  <w:lang w:eastAsia="ru-RU"/>
              </w:rPr>
            </w:pPr>
          </w:p>
        </w:tc>
      </w:tr>
    </w:tbl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p w:rsidR="00026635" w:rsidRPr="00026635" w:rsidRDefault="00026635" w:rsidP="00026635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sectPr w:rsidR="00026635" w:rsidRPr="00026635" w:rsidSect="00292F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9F5"/>
    <w:multiLevelType w:val="hybridMultilevel"/>
    <w:tmpl w:val="AFF002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522C"/>
    <w:rsid w:val="00026635"/>
    <w:rsid w:val="00033042"/>
    <w:rsid w:val="00035262"/>
    <w:rsid w:val="000B799C"/>
    <w:rsid w:val="000D5ABB"/>
    <w:rsid w:val="000F3C89"/>
    <w:rsid w:val="001F434A"/>
    <w:rsid w:val="0025223C"/>
    <w:rsid w:val="002A2E88"/>
    <w:rsid w:val="002C5B3C"/>
    <w:rsid w:val="002D61F8"/>
    <w:rsid w:val="00300EE9"/>
    <w:rsid w:val="0031230E"/>
    <w:rsid w:val="00357A41"/>
    <w:rsid w:val="00360C48"/>
    <w:rsid w:val="0038281C"/>
    <w:rsid w:val="00394ABC"/>
    <w:rsid w:val="00394BBF"/>
    <w:rsid w:val="003B2B03"/>
    <w:rsid w:val="003E475A"/>
    <w:rsid w:val="003E4B2B"/>
    <w:rsid w:val="003F218E"/>
    <w:rsid w:val="003F4B84"/>
    <w:rsid w:val="003F7D21"/>
    <w:rsid w:val="00401EA7"/>
    <w:rsid w:val="00402FC4"/>
    <w:rsid w:val="00423CA0"/>
    <w:rsid w:val="00424078"/>
    <w:rsid w:val="00432C65"/>
    <w:rsid w:val="004915F5"/>
    <w:rsid w:val="00491F13"/>
    <w:rsid w:val="00493DD9"/>
    <w:rsid w:val="004A47C9"/>
    <w:rsid w:val="004C7A03"/>
    <w:rsid w:val="004E242F"/>
    <w:rsid w:val="00500733"/>
    <w:rsid w:val="0055243A"/>
    <w:rsid w:val="005534B3"/>
    <w:rsid w:val="00560108"/>
    <w:rsid w:val="00595A30"/>
    <w:rsid w:val="005B5C77"/>
    <w:rsid w:val="0063326E"/>
    <w:rsid w:val="00675230"/>
    <w:rsid w:val="00676134"/>
    <w:rsid w:val="006A78D6"/>
    <w:rsid w:val="006B5A94"/>
    <w:rsid w:val="006D420F"/>
    <w:rsid w:val="006D61F0"/>
    <w:rsid w:val="006E04E8"/>
    <w:rsid w:val="006F3BE9"/>
    <w:rsid w:val="006F6F13"/>
    <w:rsid w:val="00726606"/>
    <w:rsid w:val="00750B94"/>
    <w:rsid w:val="00763633"/>
    <w:rsid w:val="00803BB4"/>
    <w:rsid w:val="008742B5"/>
    <w:rsid w:val="008948F7"/>
    <w:rsid w:val="008973F9"/>
    <w:rsid w:val="008A3166"/>
    <w:rsid w:val="008B37E1"/>
    <w:rsid w:val="008C2C6A"/>
    <w:rsid w:val="008C6C94"/>
    <w:rsid w:val="008E1052"/>
    <w:rsid w:val="008E76FD"/>
    <w:rsid w:val="009009E7"/>
    <w:rsid w:val="00945D80"/>
    <w:rsid w:val="00954A1A"/>
    <w:rsid w:val="00997F46"/>
    <w:rsid w:val="009B4A86"/>
    <w:rsid w:val="009E24B6"/>
    <w:rsid w:val="00A23ACE"/>
    <w:rsid w:val="00A8428B"/>
    <w:rsid w:val="00AC6396"/>
    <w:rsid w:val="00AD31F7"/>
    <w:rsid w:val="00AE5639"/>
    <w:rsid w:val="00AF67D6"/>
    <w:rsid w:val="00B27354"/>
    <w:rsid w:val="00B33B5F"/>
    <w:rsid w:val="00B42AA3"/>
    <w:rsid w:val="00B51E38"/>
    <w:rsid w:val="00B726DC"/>
    <w:rsid w:val="00B8621C"/>
    <w:rsid w:val="00B93F53"/>
    <w:rsid w:val="00BC227C"/>
    <w:rsid w:val="00BC5F24"/>
    <w:rsid w:val="00BD211A"/>
    <w:rsid w:val="00BE0C66"/>
    <w:rsid w:val="00BE6D5E"/>
    <w:rsid w:val="00CA004D"/>
    <w:rsid w:val="00D00CDE"/>
    <w:rsid w:val="00D42CA8"/>
    <w:rsid w:val="00D550FB"/>
    <w:rsid w:val="00D67DDF"/>
    <w:rsid w:val="00D764C1"/>
    <w:rsid w:val="00E97808"/>
    <w:rsid w:val="00EB0F0D"/>
    <w:rsid w:val="00EC6214"/>
    <w:rsid w:val="00ED5110"/>
    <w:rsid w:val="00EE3FF2"/>
    <w:rsid w:val="00EF2CC5"/>
    <w:rsid w:val="00F90432"/>
    <w:rsid w:val="00F936AC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71179-CCCC-40E6-984A-D48087F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54A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5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Турилова Светлана Сергеевна</cp:lastModifiedBy>
  <cp:revision>8</cp:revision>
  <cp:lastPrinted>2020-03-17T10:39:00Z</cp:lastPrinted>
  <dcterms:created xsi:type="dcterms:W3CDTF">2022-07-04T12:15:00Z</dcterms:created>
  <dcterms:modified xsi:type="dcterms:W3CDTF">2023-04-14T10:35:00Z</dcterms:modified>
</cp:coreProperties>
</file>