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FA" w:rsidRDefault="006F4DFA" w:rsidP="006F4DFA">
      <w:pPr>
        <w:jc w:val="center"/>
        <w:rPr>
          <w:b/>
        </w:rPr>
      </w:pPr>
      <w:r>
        <w:rPr>
          <w:b/>
        </w:rPr>
        <w:t>Практика достижения наилучших значений показателей оценки эффективности деятельности органов местного самоуправления</w:t>
      </w:r>
    </w:p>
    <w:p w:rsidR="006F4DFA" w:rsidRDefault="006F4DFA" w:rsidP="008F1F63">
      <w:pPr>
        <w:spacing w:line="360" w:lineRule="auto"/>
        <w:ind w:firstLine="709"/>
        <w:jc w:val="both"/>
      </w:pPr>
    </w:p>
    <w:p w:rsidR="00B45F4C" w:rsidRPr="005A1172" w:rsidRDefault="006F4DFA" w:rsidP="00F27835">
      <w:pPr>
        <w:ind w:firstLine="709"/>
        <w:jc w:val="both"/>
      </w:pPr>
      <w:r w:rsidRPr="000D448C">
        <w:t xml:space="preserve">Мониторинг показателей результативности, используемых Правительством Ханты-Мансийского автономного округа-Югры для комплексной оценки эффективности деятельности органов местного самоуправления, показал, что наилучший результат муниципальным образованием город </w:t>
      </w:r>
      <w:r w:rsidR="00B45F4C">
        <w:t xml:space="preserve">Когалым достигнут по </w:t>
      </w:r>
      <w:r w:rsidR="00F4498B" w:rsidRPr="005A1172">
        <w:t xml:space="preserve">следующим </w:t>
      </w:r>
      <w:r w:rsidR="00B45F4C" w:rsidRPr="005A1172">
        <w:t>показателям:</w:t>
      </w:r>
    </w:p>
    <w:p w:rsidR="00B45F4C" w:rsidRPr="005A1172" w:rsidRDefault="00B45F4C" w:rsidP="00F27835">
      <w:pPr>
        <w:ind w:firstLine="709"/>
        <w:jc w:val="both"/>
      </w:pPr>
    </w:p>
    <w:p w:rsidR="006F4DFA" w:rsidRPr="005A1172" w:rsidRDefault="006F4DFA" w:rsidP="00F27835">
      <w:pPr>
        <w:ind w:firstLine="709"/>
        <w:jc w:val="both"/>
      </w:pPr>
      <w:r w:rsidRPr="005A1172">
        <w:t>«</w:t>
      </w:r>
      <w:r w:rsidR="00AF3989" w:rsidRPr="005A1172">
        <w:t>Число субъектов малого и среднего предпринимательства в расчете на 10 тыс. человек населения</w:t>
      </w:r>
      <w:r w:rsidRPr="005A1172">
        <w:t>» (</w:t>
      </w:r>
      <w:r w:rsidR="00863435" w:rsidRPr="005A1172">
        <w:t>3</w:t>
      </w:r>
      <w:r w:rsidRPr="005A1172">
        <w:t xml:space="preserve"> место).</w:t>
      </w:r>
    </w:p>
    <w:p w:rsidR="00664598" w:rsidRPr="005A1172" w:rsidRDefault="00AF3989" w:rsidP="005A1172">
      <w:pPr>
        <w:ind w:firstLine="708"/>
        <w:jc w:val="both"/>
        <w:rPr>
          <w:bCs/>
          <w:iCs/>
        </w:rPr>
      </w:pPr>
      <w:r w:rsidRPr="005A1172">
        <w:rPr>
          <w:bCs/>
          <w:iCs/>
        </w:rPr>
        <w:t>В 2022 году произошло увеличение значения показателя за счет увеличения количества индивидуальных предпринимателей с 1 223 единиц в 2021 году до 1 251 в 2022 году</w:t>
      </w:r>
      <w:r w:rsidR="000F32D7">
        <w:rPr>
          <w:bCs/>
          <w:iCs/>
        </w:rPr>
        <w:t>.</w:t>
      </w:r>
    </w:p>
    <w:p w:rsidR="004B0ADD" w:rsidRPr="004B0ADD" w:rsidRDefault="004B0ADD" w:rsidP="004B0ADD">
      <w:pPr>
        <w:ind w:firstLine="993"/>
        <w:jc w:val="both"/>
        <w:rPr>
          <w:bCs/>
          <w:iCs/>
          <w:color w:val="FF0000"/>
        </w:rPr>
      </w:pPr>
      <w:bookmarkStart w:id="0" w:name="_GoBack"/>
      <w:bookmarkEnd w:id="0"/>
    </w:p>
    <w:sectPr w:rsidR="004B0ADD" w:rsidRPr="004B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8CE"/>
    <w:multiLevelType w:val="hybridMultilevel"/>
    <w:tmpl w:val="19EE09A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58A775D"/>
    <w:multiLevelType w:val="hybridMultilevel"/>
    <w:tmpl w:val="F7C0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FA"/>
    <w:rsid w:val="000159CA"/>
    <w:rsid w:val="000A3568"/>
    <w:rsid w:val="000A498F"/>
    <w:rsid w:val="000C3C00"/>
    <w:rsid w:val="000D448C"/>
    <w:rsid w:val="000E47CE"/>
    <w:rsid w:val="000F32D7"/>
    <w:rsid w:val="00113A01"/>
    <w:rsid w:val="001772B0"/>
    <w:rsid w:val="002461F8"/>
    <w:rsid w:val="003B7746"/>
    <w:rsid w:val="003E33B7"/>
    <w:rsid w:val="004304B5"/>
    <w:rsid w:val="00444F58"/>
    <w:rsid w:val="004645F7"/>
    <w:rsid w:val="004A766F"/>
    <w:rsid w:val="004B0ADD"/>
    <w:rsid w:val="0058783F"/>
    <w:rsid w:val="005A1172"/>
    <w:rsid w:val="00650D32"/>
    <w:rsid w:val="00664598"/>
    <w:rsid w:val="00677E86"/>
    <w:rsid w:val="006D6C78"/>
    <w:rsid w:val="006E376E"/>
    <w:rsid w:val="006F4DFA"/>
    <w:rsid w:val="007A3C6A"/>
    <w:rsid w:val="007C7049"/>
    <w:rsid w:val="00863435"/>
    <w:rsid w:val="00863FBD"/>
    <w:rsid w:val="008F1F63"/>
    <w:rsid w:val="009A68D0"/>
    <w:rsid w:val="009A78E8"/>
    <w:rsid w:val="00A55779"/>
    <w:rsid w:val="00AB6F69"/>
    <w:rsid w:val="00AE288D"/>
    <w:rsid w:val="00AF3989"/>
    <w:rsid w:val="00B45F4C"/>
    <w:rsid w:val="00B752B4"/>
    <w:rsid w:val="00C850E9"/>
    <w:rsid w:val="00D505A8"/>
    <w:rsid w:val="00DB2F23"/>
    <w:rsid w:val="00DC484B"/>
    <w:rsid w:val="00E90741"/>
    <w:rsid w:val="00EC2BEA"/>
    <w:rsid w:val="00F27835"/>
    <w:rsid w:val="00F31076"/>
    <w:rsid w:val="00F4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C5DE"/>
  <w15:docId w15:val="{F4210031-93E4-476C-9121-2532B925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5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Степаненко Наталья Алексеевна</cp:lastModifiedBy>
  <cp:revision>8</cp:revision>
  <cp:lastPrinted>2023-09-28T11:50:00Z</cp:lastPrinted>
  <dcterms:created xsi:type="dcterms:W3CDTF">2023-09-28T10:14:00Z</dcterms:created>
  <dcterms:modified xsi:type="dcterms:W3CDTF">2023-10-10T11:23:00Z</dcterms:modified>
</cp:coreProperties>
</file>