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апрель – июнь </w:t>
      </w:r>
      <w:r w:rsidRPr="00282EED">
        <w:rPr>
          <w:rFonts w:ascii="Times New Roman" w:hAnsi="Times New Roman" w:cs="Times New Roman"/>
          <w:sz w:val="26"/>
          <w:szCs w:val="26"/>
        </w:rPr>
        <w:t>202</w:t>
      </w:r>
      <w:r w:rsidR="00661269">
        <w:rPr>
          <w:rFonts w:ascii="Times New Roman" w:hAnsi="Times New Roman" w:cs="Times New Roman"/>
          <w:sz w:val="26"/>
          <w:szCs w:val="26"/>
        </w:rPr>
        <w:t>3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4D397A" w:rsidRPr="004D397A">
        <w:rPr>
          <w:rFonts w:ascii="Times New Roman" w:hAnsi="Times New Roman" w:cs="Times New Roman"/>
          <w:sz w:val="26"/>
          <w:szCs w:val="26"/>
        </w:rPr>
        <w:t>13</w:t>
      </w:r>
      <w:r w:rsidR="0067115A" w:rsidRPr="004D397A">
        <w:rPr>
          <w:rFonts w:ascii="Times New Roman" w:hAnsi="Times New Roman" w:cs="Times New Roman"/>
          <w:sz w:val="26"/>
          <w:szCs w:val="26"/>
        </w:rPr>
        <w:t xml:space="preserve"> </w:t>
      </w:r>
      <w:r w:rsidR="009275F7" w:rsidRPr="004D397A">
        <w:rPr>
          <w:rFonts w:ascii="Times New Roman" w:hAnsi="Times New Roman" w:cs="Times New Roman"/>
          <w:sz w:val="26"/>
          <w:szCs w:val="26"/>
        </w:rPr>
        <w:t xml:space="preserve">июля </w:t>
      </w:r>
      <w:r w:rsidRPr="004D397A">
        <w:rPr>
          <w:rFonts w:ascii="Times New Roman" w:hAnsi="Times New Roman" w:cs="Times New Roman"/>
          <w:sz w:val="26"/>
          <w:szCs w:val="26"/>
        </w:rPr>
        <w:t>202</w:t>
      </w:r>
      <w:r w:rsidR="004D397A" w:rsidRPr="004D397A">
        <w:rPr>
          <w:rFonts w:ascii="Times New Roman" w:hAnsi="Times New Roman" w:cs="Times New Roman"/>
          <w:sz w:val="26"/>
          <w:szCs w:val="26"/>
        </w:rPr>
        <w:t>3</w:t>
      </w:r>
      <w:r w:rsidR="00282EED" w:rsidRPr="004D397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235</w:t>
      </w:r>
    </w:p>
    <w:p w:rsidR="00FD6097" w:rsidRDefault="00661269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43D54">
        <w:rPr>
          <w:rFonts w:ascii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43D54">
        <w:rPr>
          <w:rFonts w:ascii="Times New Roman" w:hAnsi="Times New Roman" w:cs="Times New Roman"/>
          <w:sz w:val="26"/>
          <w:szCs w:val="26"/>
        </w:rPr>
        <w:t>я</w:t>
      </w:r>
      <w:r w:rsidR="00D076F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в Администрацию города Когалыма 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>фермерского) хозяйст</w:t>
      </w:r>
      <w:bookmarkStart w:id="0" w:name="_GoBack"/>
      <w:bookmarkEnd w:id="0"/>
      <w:r w:rsidR="004E748F">
        <w:rPr>
          <w:rFonts w:ascii="Times New Roman" w:hAnsi="Times New Roman" w:cs="Times New Roman"/>
          <w:sz w:val="26"/>
          <w:szCs w:val="26"/>
        </w:rPr>
        <w:t xml:space="preserve">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 w:rsidR="009275F7" w:rsidRPr="009275F7">
        <w:rPr>
          <w:rFonts w:ascii="Times New Roman" w:hAnsi="Times New Roman" w:cs="Times New Roman"/>
          <w:spacing w:val="-6"/>
          <w:sz w:val="26"/>
          <w:szCs w:val="26"/>
        </w:rPr>
        <w:t>апрель – июнь</w:t>
      </w:r>
      <w:r w:rsidR="00D076F3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202</w:t>
      </w:r>
      <w:r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333A36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заявк</w:t>
      </w:r>
      <w:r w:rsidR="0066126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 приложенных к н</w:t>
      </w:r>
      <w:r w:rsidR="00661269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пакет</w:t>
      </w:r>
      <w:r w:rsidR="00661269">
        <w:rPr>
          <w:rFonts w:ascii="Times New Roman" w:hAnsi="Times New Roman" w:cs="Times New Roman"/>
          <w:sz w:val="26"/>
          <w:szCs w:val="26"/>
        </w:rPr>
        <w:t>у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661269">
        <w:rPr>
          <w:rFonts w:ascii="Times New Roman" w:hAnsi="Times New Roman" w:cs="Times New Roman"/>
          <w:sz w:val="26"/>
          <w:szCs w:val="26"/>
        </w:rPr>
        <w:t>а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>
        <w:rPr>
          <w:rFonts w:ascii="Times New Roman" w:hAnsi="Times New Roman" w:cs="Times New Roman"/>
          <w:sz w:val="26"/>
          <w:szCs w:val="26"/>
        </w:rPr>
        <w:t xml:space="preserve"> документов, представленные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>
        <w:rPr>
          <w:rFonts w:ascii="Times New Roman" w:hAnsi="Times New Roman" w:cs="Times New Roman"/>
          <w:sz w:val="26"/>
          <w:szCs w:val="26"/>
        </w:rPr>
        <w:t xml:space="preserve">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В.М., соответствуют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Pr="004E748F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апрель – июнь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6612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в размере 270,0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4D397A"/>
    <w:rsid w:val="004E748F"/>
    <w:rsid w:val="00661269"/>
    <w:rsid w:val="0067115A"/>
    <w:rsid w:val="006817B4"/>
    <w:rsid w:val="006B43B5"/>
    <w:rsid w:val="009275F7"/>
    <w:rsid w:val="00D076F3"/>
    <w:rsid w:val="00DE2A12"/>
    <w:rsid w:val="00F43D54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7852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Шамерзоева Татьяна Федоровна</cp:lastModifiedBy>
  <cp:revision>6</cp:revision>
  <dcterms:created xsi:type="dcterms:W3CDTF">2021-07-19T03:31:00Z</dcterms:created>
  <dcterms:modified xsi:type="dcterms:W3CDTF">2023-07-12T05:14:00Z</dcterms:modified>
</cp:coreProperties>
</file>