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5A2B9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2B9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5A2B9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5A2B9D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Pr="00497F38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D72556" w:rsidRDefault="00124EF0" w:rsidP="008D0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</w:t>
      </w:r>
      <w:r w:rsidR="00335EA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2018 году и плановом периоде 2019 и 2020 годах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«</w:t>
      </w:r>
      <w:r w:rsidRPr="00D725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поддержка жителей города Когалыма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</w:t>
      </w:r>
      <w:r w:rsidR="00557D8F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мероприятиям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57D8F" w:rsidRDefault="00557D8F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- 1.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попечительству»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на сумму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1 782,3</w:t>
      </w: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Ханты-Мансийского автономного округа-Югры);</w:t>
      </w:r>
    </w:p>
    <w:p w:rsidR="00124EF0" w:rsidRDefault="00876A18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8D02FA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органами местного самоуправления Администрации города Когалыма отдельных государственных полномочий по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8D02FA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делам несовершеннолетних и защите их прав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увеличение</w:t>
      </w:r>
      <w:r w:rsidR="008D02FA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на сумму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807,0</w:t>
      </w:r>
      <w:r w:rsidR="008D02FA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46F81" w:rsidRDefault="00876A18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«</w:t>
      </w:r>
      <w:r w:rsidR="00F73E27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жилыми помещениями детей-сирот и детей, оставшихся без попечения родителей, лиц из их числа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A46F81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8D02FA">
        <w:rPr>
          <w:rFonts w:ascii="Times New Roman" w:eastAsia="Times New Roman" w:hAnsi="Times New Roman" w:cs="Times New Roman"/>
          <w:sz w:val="26"/>
          <w:szCs w:val="26"/>
          <w:lang w:eastAsia="ru-RU"/>
        </w:rPr>
        <w:t>8658,1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автономного округа-Югры);</w:t>
      </w:r>
    </w:p>
    <w:p w:rsidR="00876A18" w:rsidRDefault="00A46F81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7405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058">
        <w:rPr>
          <w:rFonts w:ascii="Times New Roman" w:eastAsia="Times New Roman" w:hAnsi="Times New Roman" w:cs="Times New Roman"/>
          <w:sz w:val="26"/>
          <w:szCs w:val="26"/>
          <w:lang w:eastAsia="ru-RU"/>
        </w:rPr>
        <w:t>13,5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603D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603D8">
        <w:rPr>
          <w:rFonts w:ascii="Times New Roman" w:eastAsia="Times New Roman" w:hAnsi="Times New Roman" w:cs="Times New Roman"/>
          <w:sz w:val="26"/>
          <w:szCs w:val="26"/>
          <w:lang w:eastAsia="ru-RU"/>
        </w:rPr>
        <w:t>11 260,9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603D8">
        <w:rPr>
          <w:rFonts w:ascii="Times New Roman" w:eastAsia="Times New Roman" w:hAnsi="Times New Roman" w:cs="Times New Roman"/>
          <w:sz w:val="26"/>
          <w:szCs w:val="26"/>
          <w:lang w:eastAsia="ru-RU"/>
        </w:rPr>
        <w:t>227 201,7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72556" w:rsidRPr="00497F38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Программы.</w:t>
      </w:r>
    </w:p>
    <w:p w:rsidR="00A46F81" w:rsidRPr="00A46F81" w:rsidRDefault="00A46F81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</w:t>
      </w:r>
      <w:r w:rsidR="003603D8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20.06.2018</w:t>
      </w: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603D8">
        <w:rPr>
          <w:rFonts w:ascii="Times New Roman" w:eastAsia="Times New Roman" w:hAnsi="Times New Roman" w:cs="Times New Roman"/>
          <w:sz w:val="26"/>
          <w:szCs w:val="26"/>
          <w:lang w:eastAsia="ru-RU"/>
        </w:rPr>
        <w:t>198</w:t>
      </w: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F73E27" w:rsidRDefault="00F73E27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72556" w:rsidRDefault="00D72556" w:rsidP="00F7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3603D8" w:rsidRPr="005D79AE" w:rsidRDefault="005A2B9D" w:rsidP="005A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25.10.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</w:p>
    <w:sectPr w:rsidR="003603D8" w:rsidRPr="005D79AE" w:rsidSect="00F73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4058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3E8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03D8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015B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7D8F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2B9D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02FA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6F81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979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20</cp:revision>
  <cp:lastPrinted>2018-10-25T05:31:00Z</cp:lastPrinted>
  <dcterms:created xsi:type="dcterms:W3CDTF">2016-07-19T11:33:00Z</dcterms:created>
  <dcterms:modified xsi:type="dcterms:W3CDTF">2018-11-12T09:54:00Z</dcterms:modified>
</cp:coreProperties>
</file>