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A2" w:rsidRDefault="00955FA2" w:rsidP="00955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</w:t>
      </w:r>
    </w:p>
    <w:p w:rsidR="00955FA2" w:rsidRDefault="00955FA2" w:rsidP="00955FA2">
      <w:pPr>
        <w:rPr>
          <w:b/>
          <w:sz w:val="26"/>
          <w:szCs w:val="26"/>
        </w:rPr>
      </w:pPr>
    </w:p>
    <w:p w:rsidR="00955FA2" w:rsidRDefault="00955FA2" w:rsidP="00955FA2">
      <w:pPr>
        <w:rPr>
          <w:b/>
          <w:sz w:val="26"/>
          <w:szCs w:val="26"/>
        </w:rPr>
      </w:pPr>
    </w:p>
    <w:p w:rsidR="00955FA2" w:rsidRDefault="00955FA2" w:rsidP="00955FA2">
      <w:pPr>
        <w:rPr>
          <w:b/>
          <w:sz w:val="26"/>
          <w:szCs w:val="26"/>
        </w:rPr>
      </w:pPr>
    </w:p>
    <w:p w:rsidR="00955FA2" w:rsidRDefault="00955FA2" w:rsidP="00955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21.02.2023</w:t>
      </w:r>
    </w:p>
    <w:p w:rsidR="00955FA2" w:rsidRDefault="00955FA2" w:rsidP="00955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955FA2"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955FA2" w:rsidRDefault="00955FA2" w:rsidP="00955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55FA2" w:rsidRDefault="00955FA2" w:rsidP="00955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55FA2" w:rsidRDefault="00955FA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</w:p>
    <w:p w:rsidR="00577782" w:rsidRPr="00517207" w:rsidRDefault="0057778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A3893" w:rsidRDefault="00FA3893" w:rsidP="00FA3893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ПОВЕСТКА ДНЯ</w:t>
      </w:r>
    </w:p>
    <w:p w:rsidR="00E5669C" w:rsidRDefault="00E5669C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80128" w:rsidRPr="00921FC2" w:rsidRDefault="00A80128" w:rsidP="00A801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713FD">
        <w:rPr>
          <w:sz w:val="26"/>
          <w:szCs w:val="26"/>
        </w:rPr>
        <w:t>О внесении изменений в решение Думы города Когалыма от 20.06.2018 №204-ГД «Об утверждении Правил благоустройства территории города Когалыма»</w:t>
      </w:r>
      <w:r w:rsidRPr="00921FC2">
        <w:rPr>
          <w:sz w:val="26"/>
          <w:szCs w:val="26"/>
        </w:rPr>
        <w:t>.</w:t>
      </w:r>
    </w:p>
    <w:p w:rsidR="00A80128" w:rsidRPr="00921FC2" w:rsidRDefault="00A80128" w:rsidP="00A80128">
      <w:pPr>
        <w:ind w:firstLine="709"/>
        <w:jc w:val="both"/>
        <w:rPr>
          <w:sz w:val="26"/>
          <w:szCs w:val="26"/>
        </w:rPr>
      </w:pPr>
    </w:p>
    <w:tbl>
      <w:tblPr>
        <w:tblW w:w="15904" w:type="dxa"/>
        <w:tblInd w:w="675" w:type="dxa"/>
        <w:tblLook w:val="01E0" w:firstRow="1" w:lastRow="1" w:firstColumn="1" w:lastColumn="1" w:noHBand="0" w:noVBand="0"/>
      </w:tblPr>
      <w:tblGrid>
        <w:gridCol w:w="1754"/>
        <w:gridCol w:w="7177"/>
        <w:gridCol w:w="6973"/>
      </w:tblGrid>
      <w:tr w:rsidR="00A80128" w:rsidTr="00A80128">
        <w:tc>
          <w:tcPr>
            <w:tcW w:w="1754" w:type="dxa"/>
            <w:hideMark/>
          </w:tcPr>
          <w:p w:rsidR="00A80128" w:rsidRDefault="00A80128" w:rsidP="0072573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77" w:type="dxa"/>
            <w:hideMark/>
          </w:tcPr>
          <w:p w:rsidR="00A80128" w:rsidRDefault="00A80128" w:rsidP="00955FA2">
            <w:pPr>
              <w:spacing w:line="276" w:lineRule="auto"/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4713FD">
              <w:rPr>
                <w:sz w:val="26"/>
                <w:szCs w:val="26"/>
                <w:lang w:eastAsia="en-US"/>
              </w:rPr>
              <w:t>Голубцов Эдуард Николаевич, директор МКУ «Управление жилищно-коммунального хозяйства города Когалыма»</w:t>
            </w:r>
          </w:p>
        </w:tc>
        <w:tc>
          <w:tcPr>
            <w:tcW w:w="6973" w:type="dxa"/>
          </w:tcPr>
          <w:p w:rsidR="00A80128" w:rsidRDefault="00A80128" w:rsidP="0072573C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80128" w:rsidRDefault="00A80128" w:rsidP="00A80128">
      <w:pPr>
        <w:ind w:firstLine="709"/>
        <w:jc w:val="both"/>
        <w:rPr>
          <w:sz w:val="26"/>
          <w:szCs w:val="26"/>
        </w:rPr>
      </w:pPr>
    </w:p>
    <w:p w:rsidR="00A80128" w:rsidRPr="00921FC2" w:rsidRDefault="00A80128" w:rsidP="00A801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713FD">
        <w:rPr>
          <w:sz w:val="26"/>
          <w:szCs w:val="26"/>
        </w:rPr>
        <w:t xml:space="preserve">О внесении изменений в решение </w:t>
      </w:r>
      <w:r w:rsidRPr="00331B2A">
        <w:rPr>
          <w:sz w:val="26"/>
          <w:szCs w:val="26"/>
        </w:rPr>
        <w:t xml:space="preserve">Думы города Когалыма от 18.03.2020 </w:t>
      </w:r>
      <w:r>
        <w:rPr>
          <w:sz w:val="26"/>
          <w:szCs w:val="26"/>
        </w:rPr>
        <w:t>№</w:t>
      </w:r>
      <w:r w:rsidRPr="00331B2A">
        <w:rPr>
          <w:sz w:val="26"/>
          <w:szCs w:val="26"/>
        </w:rPr>
        <w:t xml:space="preserve">401-ГД </w:t>
      </w:r>
      <w:r>
        <w:rPr>
          <w:sz w:val="26"/>
          <w:szCs w:val="26"/>
        </w:rPr>
        <w:t>«</w:t>
      </w:r>
      <w:r w:rsidRPr="00331B2A">
        <w:rPr>
          <w:sz w:val="26"/>
          <w:szCs w:val="26"/>
        </w:rPr>
        <w:t>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</w:t>
      </w:r>
      <w:r w:rsidRPr="004713FD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A80128" w:rsidRPr="00921FC2" w:rsidRDefault="00A80128" w:rsidP="00A80128">
      <w:pPr>
        <w:ind w:firstLine="709"/>
        <w:jc w:val="both"/>
        <w:rPr>
          <w:sz w:val="26"/>
          <w:szCs w:val="26"/>
        </w:rPr>
      </w:pPr>
    </w:p>
    <w:tbl>
      <w:tblPr>
        <w:tblW w:w="15904" w:type="dxa"/>
        <w:tblInd w:w="675" w:type="dxa"/>
        <w:tblLook w:val="01E0" w:firstRow="1" w:lastRow="1" w:firstColumn="1" w:lastColumn="1" w:noHBand="0" w:noVBand="0"/>
      </w:tblPr>
      <w:tblGrid>
        <w:gridCol w:w="1754"/>
        <w:gridCol w:w="7177"/>
        <w:gridCol w:w="6973"/>
      </w:tblGrid>
      <w:tr w:rsidR="00A80128" w:rsidTr="00A80128">
        <w:tc>
          <w:tcPr>
            <w:tcW w:w="1754" w:type="dxa"/>
            <w:hideMark/>
          </w:tcPr>
          <w:p w:rsidR="00A80128" w:rsidRDefault="00A80128" w:rsidP="0072573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77" w:type="dxa"/>
            <w:hideMark/>
          </w:tcPr>
          <w:p w:rsidR="00A80128" w:rsidRDefault="00A80128" w:rsidP="00955FA2">
            <w:pPr>
              <w:spacing w:line="276" w:lineRule="auto"/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4713FD">
              <w:rPr>
                <w:sz w:val="26"/>
                <w:szCs w:val="26"/>
                <w:lang w:eastAsia="en-US"/>
              </w:rPr>
              <w:t>Голубцов Эдуард Николаевич, директор МКУ «Управление жилищно-коммунального хозяйства города Когалыма»</w:t>
            </w:r>
          </w:p>
        </w:tc>
        <w:tc>
          <w:tcPr>
            <w:tcW w:w="6973" w:type="dxa"/>
          </w:tcPr>
          <w:p w:rsidR="00A80128" w:rsidRDefault="00A80128" w:rsidP="0072573C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8A59A5" w:rsidRDefault="008A59A5" w:rsidP="00E43BC5">
      <w:pPr>
        <w:tabs>
          <w:tab w:val="left" w:pos="3330"/>
        </w:tabs>
        <w:rPr>
          <w:sz w:val="26"/>
          <w:szCs w:val="26"/>
        </w:rPr>
      </w:pPr>
    </w:p>
    <w:p w:rsidR="00E012F6" w:rsidRPr="00E43BC5" w:rsidRDefault="00E43BC5" w:rsidP="008A59A5">
      <w:pPr>
        <w:tabs>
          <w:tab w:val="left" w:pos="33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sectPr w:rsidR="00E012F6" w:rsidRPr="00E43BC5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439A9"/>
    <w:rsid w:val="009459C1"/>
    <w:rsid w:val="0095323B"/>
    <w:rsid w:val="00953BD1"/>
    <w:rsid w:val="0095509D"/>
    <w:rsid w:val="00955FA2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494A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3C3A-A4C3-43A1-99D7-3F4A87C2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2022-09-09T05:48:00Z</cp:lastPrinted>
  <dcterms:created xsi:type="dcterms:W3CDTF">2022-09-09T05:49:00Z</dcterms:created>
  <dcterms:modified xsi:type="dcterms:W3CDTF">2023-02-17T07:25:00Z</dcterms:modified>
</cp:coreProperties>
</file>