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84" w:rsidRPr="001B6D47" w:rsidRDefault="00EB0D84" w:rsidP="00EB0D84">
      <w:pPr>
        <w:pStyle w:val="ConsPlusNormal"/>
        <w:spacing w:line="360" w:lineRule="auto"/>
        <w:ind w:firstLine="0"/>
        <w:jc w:val="center"/>
        <w:rPr>
          <w:rFonts w:ascii="Times New Roman" w:hAnsi="Times New Roman" w:cs="Times New Roman"/>
          <w:sz w:val="26"/>
          <w:szCs w:val="26"/>
        </w:rPr>
      </w:pPr>
    </w:p>
    <w:p w:rsidR="00EB0D84" w:rsidRPr="001B6D47" w:rsidRDefault="00EB0D84" w:rsidP="00EB0D84">
      <w:pPr>
        <w:pStyle w:val="ConsPlusNormal"/>
        <w:spacing w:line="360" w:lineRule="auto"/>
        <w:ind w:firstLine="0"/>
        <w:jc w:val="center"/>
        <w:rPr>
          <w:rFonts w:ascii="Times New Roman" w:hAnsi="Times New Roman" w:cs="Times New Roman"/>
          <w:sz w:val="26"/>
          <w:szCs w:val="26"/>
        </w:rPr>
      </w:pPr>
    </w:p>
    <w:p w:rsidR="00EB0D84" w:rsidRPr="00221999" w:rsidRDefault="002A3B60" w:rsidP="00EB0D84">
      <w:pPr>
        <w:pStyle w:val="ConsPlusNormal"/>
        <w:spacing w:line="360" w:lineRule="auto"/>
        <w:ind w:firstLine="0"/>
        <w:jc w:val="center"/>
        <w:rPr>
          <w:rFonts w:ascii="Times New Roman" w:hAnsi="Times New Roman" w:cs="Times New Roman"/>
          <w:sz w:val="26"/>
          <w:szCs w:val="26"/>
        </w:rPr>
      </w:pPr>
      <w:r w:rsidRPr="00221999">
        <w:rPr>
          <w:rFonts w:ascii="Times New Roman" w:hAnsi="Times New Roman" w:cs="Times New Roman"/>
          <w:sz w:val="26"/>
          <w:szCs w:val="26"/>
        </w:rPr>
        <w:t>Исполнение плана мероприятий («дорожная карта»)</w:t>
      </w:r>
    </w:p>
    <w:p w:rsidR="007E0212" w:rsidRPr="00221999" w:rsidRDefault="002A3B60" w:rsidP="007E0212">
      <w:pPr>
        <w:pStyle w:val="ConsPlusNormal"/>
        <w:spacing w:line="360" w:lineRule="auto"/>
        <w:ind w:firstLine="0"/>
        <w:jc w:val="center"/>
        <w:rPr>
          <w:rFonts w:ascii="Times New Roman" w:hAnsi="Times New Roman" w:cs="Times New Roman"/>
          <w:b/>
          <w:sz w:val="26"/>
          <w:szCs w:val="26"/>
        </w:rPr>
      </w:pPr>
      <w:r w:rsidRPr="00221999">
        <w:rPr>
          <w:rFonts w:ascii="Times New Roman" w:hAnsi="Times New Roman" w:cs="Times New Roman"/>
          <w:b/>
          <w:sz w:val="26"/>
          <w:szCs w:val="26"/>
        </w:rPr>
        <w:t xml:space="preserve"> на 01.</w:t>
      </w:r>
      <w:r w:rsidR="00BB6083" w:rsidRPr="00221999">
        <w:rPr>
          <w:rFonts w:ascii="Times New Roman" w:hAnsi="Times New Roman" w:cs="Times New Roman"/>
          <w:b/>
          <w:sz w:val="26"/>
          <w:szCs w:val="26"/>
        </w:rPr>
        <w:t>1</w:t>
      </w:r>
      <w:r w:rsidR="001B6D47" w:rsidRPr="00221999">
        <w:rPr>
          <w:rFonts w:ascii="Times New Roman" w:hAnsi="Times New Roman" w:cs="Times New Roman"/>
          <w:b/>
          <w:sz w:val="26"/>
          <w:szCs w:val="26"/>
        </w:rPr>
        <w:t>2</w:t>
      </w:r>
      <w:r w:rsidRPr="00221999">
        <w:rPr>
          <w:rFonts w:ascii="Times New Roman" w:hAnsi="Times New Roman" w:cs="Times New Roman"/>
          <w:b/>
          <w:sz w:val="26"/>
          <w:szCs w:val="26"/>
        </w:rPr>
        <w:t>.201</w:t>
      </w:r>
      <w:r w:rsidR="005F511A" w:rsidRPr="00221999">
        <w:rPr>
          <w:rFonts w:ascii="Times New Roman" w:hAnsi="Times New Roman" w:cs="Times New Roman"/>
          <w:b/>
          <w:sz w:val="26"/>
          <w:szCs w:val="26"/>
        </w:rPr>
        <w:t xml:space="preserve">8 </w:t>
      </w:r>
    </w:p>
    <w:p w:rsidR="002A3B60" w:rsidRPr="00221999" w:rsidRDefault="002A3B60" w:rsidP="007E0212">
      <w:pPr>
        <w:pStyle w:val="ConsPlusNormal"/>
        <w:spacing w:line="360" w:lineRule="auto"/>
        <w:ind w:firstLine="0"/>
        <w:jc w:val="center"/>
        <w:rPr>
          <w:rFonts w:ascii="Times New Roman" w:hAnsi="Times New Roman" w:cs="Times New Roman"/>
          <w:sz w:val="26"/>
          <w:szCs w:val="26"/>
        </w:rPr>
      </w:pPr>
      <w:r w:rsidRPr="00221999">
        <w:rPr>
          <w:rFonts w:ascii="Times New Roman" w:hAnsi="Times New Roman" w:cs="Times New Roman"/>
          <w:sz w:val="26"/>
          <w:szCs w:val="26"/>
        </w:rPr>
        <w:t>по поддержке доступа немуниципальных организаций (коммерческих, некоммерческих)</w:t>
      </w:r>
    </w:p>
    <w:p w:rsidR="002A3B60" w:rsidRPr="00221999" w:rsidRDefault="002A3B60" w:rsidP="00EB0D84">
      <w:pPr>
        <w:pStyle w:val="ConsPlusNormal"/>
        <w:spacing w:line="360" w:lineRule="auto"/>
        <w:jc w:val="center"/>
        <w:rPr>
          <w:rFonts w:ascii="Times New Roman" w:hAnsi="Times New Roman" w:cs="Times New Roman"/>
          <w:sz w:val="26"/>
          <w:szCs w:val="26"/>
        </w:rPr>
      </w:pPr>
      <w:r w:rsidRPr="00221999">
        <w:rPr>
          <w:rFonts w:ascii="Times New Roman" w:hAnsi="Times New Roman" w:cs="Times New Roman"/>
          <w:sz w:val="26"/>
          <w:szCs w:val="26"/>
        </w:rPr>
        <w:t>к предоставлению услуг (работ) в социальной сфере в городе Когалыме на 2016 - 2020 годы</w:t>
      </w:r>
    </w:p>
    <w:p w:rsidR="00EB0D84" w:rsidRPr="00221999" w:rsidRDefault="00EB0D84" w:rsidP="00EB0D84">
      <w:pPr>
        <w:pStyle w:val="ConsPlusNormal"/>
        <w:spacing w:line="360" w:lineRule="auto"/>
        <w:jc w:val="center"/>
        <w:rPr>
          <w:rFonts w:ascii="Times New Roman" w:hAnsi="Times New Roman" w:cs="Times New Roman"/>
          <w:sz w:val="26"/>
          <w:szCs w:val="26"/>
        </w:rPr>
      </w:pPr>
    </w:p>
    <w:p w:rsidR="00EB0D84" w:rsidRPr="00221999" w:rsidRDefault="00EB0D84" w:rsidP="00EB0D84">
      <w:pPr>
        <w:pStyle w:val="ConsPlusNormal"/>
        <w:spacing w:line="360" w:lineRule="auto"/>
        <w:jc w:val="center"/>
        <w:rPr>
          <w:rFonts w:ascii="Times New Roman" w:hAnsi="Times New Roman" w:cs="Times New Roman"/>
          <w:sz w:val="26"/>
          <w:szCs w:val="26"/>
        </w:rPr>
      </w:pPr>
    </w:p>
    <w:p w:rsidR="002A3B60" w:rsidRPr="00221999" w:rsidRDefault="002A3B60" w:rsidP="002A3B60">
      <w:pPr>
        <w:pStyle w:val="ConsPlusNormal"/>
        <w:jc w:val="center"/>
        <w:rPr>
          <w:rFonts w:ascii="Times New Roman" w:hAnsi="Times New Roman" w:cs="Times New Roman"/>
          <w:sz w:val="26"/>
          <w:szCs w:val="26"/>
        </w:rPr>
      </w:pPr>
    </w:p>
    <w:p w:rsidR="002A3B60" w:rsidRPr="00221999" w:rsidRDefault="002A3B60" w:rsidP="00EB0D84">
      <w:pPr>
        <w:pStyle w:val="ConsPlusNormal"/>
        <w:spacing w:line="360" w:lineRule="auto"/>
        <w:ind w:firstLine="0"/>
        <w:rPr>
          <w:rFonts w:ascii="Times New Roman" w:hAnsi="Times New Roman" w:cs="Times New Roman"/>
          <w:sz w:val="26"/>
          <w:szCs w:val="26"/>
        </w:rPr>
      </w:pPr>
      <w:r w:rsidRPr="00221999">
        <w:rPr>
          <w:rFonts w:ascii="Times New Roman" w:hAnsi="Times New Roman" w:cs="Times New Roman"/>
          <w:sz w:val="26"/>
          <w:szCs w:val="26"/>
        </w:rPr>
        <w:t xml:space="preserve">Всего планом мероприятий предусмотрено исполнение </w:t>
      </w:r>
      <w:r w:rsidR="00E02938" w:rsidRPr="00221999">
        <w:rPr>
          <w:rFonts w:ascii="Times New Roman" w:hAnsi="Times New Roman" w:cs="Times New Roman"/>
          <w:b/>
          <w:sz w:val="26"/>
          <w:szCs w:val="26"/>
        </w:rPr>
        <w:t>2</w:t>
      </w:r>
      <w:r w:rsidR="001B6D47" w:rsidRPr="00221999">
        <w:rPr>
          <w:rFonts w:ascii="Times New Roman" w:hAnsi="Times New Roman" w:cs="Times New Roman"/>
          <w:b/>
          <w:sz w:val="26"/>
          <w:szCs w:val="26"/>
        </w:rPr>
        <w:t>3</w:t>
      </w:r>
      <w:r w:rsidR="00E02938" w:rsidRPr="00221999">
        <w:rPr>
          <w:rFonts w:ascii="Times New Roman" w:hAnsi="Times New Roman" w:cs="Times New Roman"/>
          <w:b/>
          <w:sz w:val="26"/>
          <w:szCs w:val="26"/>
        </w:rPr>
        <w:t xml:space="preserve"> </w:t>
      </w:r>
      <w:r w:rsidRPr="00221999">
        <w:rPr>
          <w:rFonts w:ascii="Times New Roman" w:hAnsi="Times New Roman" w:cs="Times New Roman"/>
          <w:b/>
          <w:sz w:val="26"/>
          <w:szCs w:val="26"/>
        </w:rPr>
        <w:t>пункт</w:t>
      </w:r>
      <w:r w:rsidR="002B5E5A" w:rsidRPr="00221999">
        <w:rPr>
          <w:rFonts w:ascii="Times New Roman" w:hAnsi="Times New Roman" w:cs="Times New Roman"/>
          <w:b/>
          <w:sz w:val="26"/>
          <w:szCs w:val="26"/>
        </w:rPr>
        <w:t>ов</w:t>
      </w:r>
      <w:r w:rsidRPr="00221999">
        <w:rPr>
          <w:rFonts w:ascii="Times New Roman" w:hAnsi="Times New Roman" w:cs="Times New Roman"/>
          <w:b/>
          <w:sz w:val="26"/>
          <w:szCs w:val="26"/>
        </w:rPr>
        <w:t>.</w:t>
      </w:r>
    </w:p>
    <w:p w:rsidR="002A3B60" w:rsidRPr="00221999" w:rsidRDefault="002A3B60" w:rsidP="00EB0D84">
      <w:pPr>
        <w:pStyle w:val="ConsPlusNormal"/>
        <w:spacing w:line="360" w:lineRule="auto"/>
        <w:ind w:firstLine="0"/>
        <w:rPr>
          <w:rFonts w:ascii="Times New Roman" w:hAnsi="Times New Roman" w:cs="Times New Roman"/>
          <w:sz w:val="26"/>
          <w:szCs w:val="26"/>
        </w:rPr>
      </w:pPr>
      <w:r w:rsidRPr="00221999">
        <w:rPr>
          <w:rFonts w:ascii="Times New Roman" w:hAnsi="Times New Roman" w:cs="Times New Roman"/>
          <w:sz w:val="26"/>
          <w:szCs w:val="26"/>
        </w:rPr>
        <w:t xml:space="preserve">По состоянию </w:t>
      </w:r>
      <w:r w:rsidRPr="00221999">
        <w:rPr>
          <w:rFonts w:ascii="Times New Roman" w:hAnsi="Times New Roman" w:cs="Times New Roman"/>
          <w:b/>
          <w:sz w:val="26"/>
          <w:szCs w:val="26"/>
        </w:rPr>
        <w:t xml:space="preserve">на </w:t>
      </w:r>
      <w:r w:rsidR="00221999">
        <w:rPr>
          <w:rFonts w:ascii="Times New Roman" w:hAnsi="Times New Roman" w:cs="Times New Roman"/>
          <w:b/>
          <w:sz w:val="26"/>
          <w:szCs w:val="26"/>
        </w:rPr>
        <w:t>0</w:t>
      </w:r>
      <w:r w:rsidRPr="00221999">
        <w:rPr>
          <w:rFonts w:ascii="Times New Roman" w:hAnsi="Times New Roman" w:cs="Times New Roman"/>
          <w:b/>
          <w:sz w:val="26"/>
          <w:szCs w:val="26"/>
        </w:rPr>
        <w:t xml:space="preserve">1 </w:t>
      </w:r>
      <w:r w:rsidR="001B6D47" w:rsidRPr="00221999">
        <w:rPr>
          <w:rFonts w:ascii="Times New Roman" w:hAnsi="Times New Roman" w:cs="Times New Roman"/>
          <w:b/>
          <w:sz w:val="26"/>
          <w:szCs w:val="26"/>
        </w:rPr>
        <w:t xml:space="preserve">декабря </w:t>
      </w:r>
      <w:r w:rsidR="002B25C0" w:rsidRPr="00221999">
        <w:rPr>
          <w:rFonts w:ascii="Times New Roman" w:hAnsi="Times New Roman" w:cs="Times New Roman"/>
          <w:b/>
          <w:sz w:val="26"/>
          <w:szCs w:val="26"/>
        </w:rPr>
        <w:t xml:space="preserve"> </w:t>
      </w:r>
      <w:r w:rsidRPr="00221999">
        <w:rPr>
          <w:rFonts w:ascii="Times New Roman" w:hAnsi="Times New Roman" w:cs="Times New Roman"/>
          <w:b/>
          <w:sz w:val="26"/>
          <w:szCs w:val="26"/>
        </w:rPr>
        <w:t>201</w:t>
      </w:r>
      <w:r w:rsidR="005F511A" w:rsidRPr="00221999">
        <w:rPr>
          <w:rFonts w:ascii="Times New Roman" w:hAnsi="Times New Roman" w:cs="Times New Roman"/>
          <w:b/>
          <w:sz w:val="26"/>
          <w:szCs w:val="26"/>
        </w:rPr>
        <w:t>8</w:t>
      </w:r>
      <w:r w:rsidRPr="00221999">
        <w:rPr>
          <w:rFonts w:ascii="Times New Roman" w:hAnsi="Times New Roman" w:cs="Times New Roman"/>
          <w:b/>
          <w:sz w:val="26"/>
          <w:szCs w:val="26"/>
        </w:rPr>
        <w:t xml:space="preserve"> года</w:t>
      </w:r>
      <w:r w:rsidRPr="00221999">
        <w:rPr>
          <w:rFonts w:ascii="Times New Roman" w:hAnsi="Times New Roman" w:cs="Times New Roman"/>
          <w:sz w:val="26"/>
          <w:szCs w:val="26"/>
        </w:rPr>
        <w:t xml:space="preserve"> срок исполнения наступил по </w:t>
      </w:r>
      <w:r w:rsidR="00B725B5" w:rsidRPr="00221999">
        <w:rPr>
          <w:rFonts w:ascii="Times New Roman" w:hAnsi="Times New Roman" w:cs="Times New Roman"/>
          <w:b/>
          <w:sz w:val="26"/>
          <w:szCs w:val="26"/>
        </w:rPr>
        <w:t>10</w:t>
      </w:r>
      <w:r w:rsidRPr="00221999">
        <w:rPr>
          <w:rFonts w:ascii="Times New Roman" w:hAnsi="Times New Roman" w:cs="Times New Roman"/>
          <w:b/>
          <w:sz w:val="26"/>
          <w:szCs w:val="26"/>
        </w:rPr>
        <w:t xml:space="preserve"> пунктам</w:t>
      </w:r>
      <w:r w:rsidRPr="00221999">
        <w:rPr>
          <w:rFonts w:ascii="Times New Roman" w:hAnsi="Times New Roman" w:cs="Times New Roman"/>
          <w:sz w:val="26"/>
          <w:szCs w:val="26"/>
        </w:rPr>
        <w:t xml:space="preserve"> (</w:t>
      </w:r>
      <w:r w:rsidR="00387342" w:rsidRPr="00221999">
        <w:rPr>
          <w:rFonts w:ascii="Times New Roman" w:hAnsi="Times New Roman" w:cs="Times New Roman"/>
          <w:sz w:val="26"/>
          <w:szCs w:val="26"/>
        </w:rPr>
        <w:t>1, 2, 4,</w:t>
      </w:r>
      <w:r w:rsidR="00197AC7" w:rsidRPr="00221999">
        <w:rPr>
          <w:rFonts w:ascii="Times New Roman" w:hAnsi="Times New Roman" w:cs="Times New Roman"/>
          <w:sz w:val="26"/>
          <w:szCs w:val="26"/>
        </w:rPr>
        <w:t xml:space="preserve"> </w:t>
      </w:r>
      <w:r w:rsidR="00387342" w:rsidRPr="00221999">
        <w:rPr>
          <w:rFonts w:ascii="Times New Roman" w:hAnsi="Times New Roman" w:cs="Times New Roman"/>
          <w:sz w:val="26"/>
          <w:szCs w:val="26"/>
        </w:rPr>
        <w:t>5,</w:t>
      </w:r>
      <w:r w:rsidR="00197AC7" w:rsidRPr="00221999">
        <w:rPr>
          <w:rFonts w:ascii="Times New Roman" w:hAnsi="Times New Roman" w:cs="Times New Roman"/>
          <w:sz w:val="26"/>
          <w:szCs w:val="26"/>
        </w:rPr>
        <w:t xml:space="preserve"> 6, 7, </w:t>
      </w:r>
      <w:r w:rsidR="00387342" w:rsidRPr="00221999">
        <w:rPr>
          <w:rFonts w:ascii="Times New Roman" w:hAnsi="Times New Roman" w:cs="Times New Roman"/>
          <w:sz w:val="26"/>
          <w:szCs w:val="26"/>
        </w:rPr>
        <w:t>8,</w:t>
      </w:r>
      <w:r w:rsidR="00025524" w:rsidRPr="00221999">
        <w:rPr>
          <w:rFonts w:ascii="Times New Roman" w:hAnsi="Times New Roman" w:cs="Times New Roman"/>
          <w:sz w:val="26"/>
          <w:szCs w:val="26"/>
        </w:rPr>
        <w:t xml:space="preserve"> 9,</w:t>
      </w:r>
      <w:r w:rsidR="00197AC7" w:rsidRPr="00221999">
        <w:rPr>
          <w:rFonts w:ascii="Times New Roman" w:hAnsi="Times New Roman" w:cs="Times New Roman"/>
          <w:sz w:val="26"/>
          <w:szCs w:val="26"/>
        </w:rPr>
        <w:t xml:space="preserve"> 12</w:t>
      </w:r>
      <w:r w:rsidR="00B725B5" w:rsidRPr="00221999">
        <w:rPr>
          <w:rFonts w:ascii="Times New Roman" w:hAnsi="Times New Roman" w:cs="Times New Roman"/>
          <w:sz w:val="26"/>
          <w:szCs w:val="26"/>
        </w:rPr>
        <w:t>, 16</w:t>
      </w:r>
      <w:r w:rsidRPr="00221999">
        <w:rPr>
          <w:rFonts w:ascii="Times New Roman" w:hAnsi="Times New Roman" w:cs="Times New Roman"/>
          <w:sz w:val="26"/>
          <w:szCs w:val="26"/>
        </w:rPr>
        <w:t xml:space="preserve">), </w:t>
      </w:r>
      <w:r w:rsidR="00D565AB" w:rsidRPr="00221999">
        <w:rPr>
          <w:rFonts w:ascii="Times New Roman" w:hAnsi="Times New Roman" w:cs="Times New Roman"/>
          <w:sz w:val="26"/>
          <w:szCs w:val="26"/>
        </w:rPr>
        <w:t xml:space="preserve">все пункты </w:t>
      </w:r>
      <w:r w:rsidRPr="00221999">
        <w:rPr>
          <w:rFonts w:ascii="Times New Roman" w:hAnsi="Times New Roman" w:cs="Times New Roman"/>
          <w:sz w:val="26"/>
          <w:szCs w:val="26"/>
        </w:rPr>
        <w:t>исполнены.</w:t>
      </w:r>
    </w:p>
    <w:p w:rsidR="00D21259" w:rsidRPr="00221999" w:rsidRDefault="002A3B60" w:rsidP="00EB0D84">
      <w:pPr>
        <w:pStyle w:val="ConsPlusNormal"/>
        <w:spacing w:line="360" w:lineRule="auto"/>
        <w:ind w:firstLine="0"/>
        <w:rPr>
          <w:rFonts w:ascii="Times New Roman" w:hAnsi="Times New Roman" w:cs="Times New Roman"/>
          <w:b/>
          <w:sz w:val="26"/>
          <w:szCs w:val="26"/>
        </w:rPr>
      </w:pPr>
      <w:proofErr w:type="gramStart"/>
      <w:r w:rsidRPr="00221999">
        <w:rPr>
          <w:rFonts w:ascii="Times New Roman" w:hAnsi="Times New Roman" w:cs="Times New Roman"/>
          <w:b/>
          <w:sz w:val="26"/>
          <w:szCs w:val="26"/>
        </w:rPr>
        <w:t>На исполнении</w:t>
      </w:r>
      <w:r w:rsidR="00387342" w:rsidRPr="00221999">
        <w:rPr>
          <w:rFonts w:ascii="Times New Roman" w:hAnsi="Times New Roman" w:cs="Times New Roman"/>
          <w:b/>
          <w:sz w:val="26"/>
          <w:szCs w:val="26"/>
        </w:rPr>
        <w:t xml:space="preserve"> </w:t>
      </w:r>
      <w:r w:rsidR="00D21259" w:rsidRPr="00221999">
        <w:rPr>
          <w:rFonts w:ascii="Times New Roman" w:hAnsi="Times New Roman" w:cs="Times New Roman"/>
          <w:b/>
          <w:sz w:val="26"/>
          <w:szCs w:val="26"/>
        </w:rPr>
        <w:t>13 пунктов</w:t>
      </w:r>
      <w:r w:rsidR="00D21259" w:rsidRPr="00221999">
        <w:rPr>
          <w:rFonts w:ascii="Times New Roman" w:hAnsi="Times New Roman" w:cs="Times New Roman"/>
          <w:sz w:val="26"/>
          <w:szCs w:val="26"/>
        </w:rPr>
        <w:t xml:space="preserve">: по </w:t>
      </w:r>
      <w:r w:rsidR="00197AC7" w:rsidRPr="00221999">
        <w:rPr>
          <w:rFonts w:ascii="Times New Roman" w:hAnsi="Times New Roman" w:cs="Times New Roman"/>
          <w:sz w:val="26"/>
          <w:szCs w:val="26"/>
        </w:rPr>
        <w:t>7</w:t>
      </w:r>
      <w:r w:rsidR="00D565AB" w:rsidRPr="00221999">
        <w:rPr>
          <w:rFonts w:ascii="Times New Roman" w:hAnsi="Times New Roman" w:cs="Times New Roman"/>
          <w:sz w:val="26"/>
          <w:szCs w:val="26"/>
        </w:rPr>
        <w:t xml:space="preserve"> </w:t>
      </w:r>
      <w:r w:rsidRPr="00221999">
        <w:rPr>
          <w:rFonts w:ascii="Times New Roman" w:hAnsi="Times New Roman" w:cs="Times New Roman"/>
          <w:sz w:val="26"/>
          <w:szCs w:val="26"/>
        </w:rPr>
        <w:t>пункт</w:t>
      </w:r>
      <w:r w:rsidR="00D21259" w:rsidRPr="00221999">
        <w:rPr>
          <w:rFonts w:ascii="Times New Roman" w:hAnsi="Times New Roman" w:cs="Times New Roman"/>
          <w:sz w:val="26"/>
          <w:szCs w:val="26"/>
        </w:rPr>
        <w:t>ам срок исполнения -</w:t>
      </w:r>
      <w:r w:rsidR="00144EC2" w:rsidRPr="00221999">
        <w:rPr>
          <w:rFonts w:ascii="Times New Roman" w:hAnsi="Times New Roman" w:cs="Times New Roman"/>
          <w:sz w:val="26"/>
          <w:szCs w:val="26"/>
        </w:rPr>
        <w:t xml:space="preserve"> период реализации дорожной карты</w:t>
      </w:r>
      <w:r w:rsidR="00D21259" w:rsidRPr="00221999">
        <w:rPr>
          <w:rFonts w:ascii="Times New Roman" w:hAnsi="Times New Roman" w:cs="Times New Roman"/>
          <w:sz w:val="26"/>
          <w:szCs w:val="26"/>
        </w:rPr>
        <w:t>, по</w:t>
      </w:r>
      <w:r w:rsidR="00BB725A" w:rsidRPr="00221999">
        <w:rPr>
          <w:rFonts w:ascii="Times New Roman" w:hAnsi="Times New Roman" w:cs="Times New Roman"/>
          <w:sz w:val="26"/>
          <w:szCs w:val="26"/>
        </w:rPr>
        <w:t xml:space="preserve"> 6</w:t>
      </w:r>
      <w:r w:rsidR="00D21259" w:rsidRPr="00221999">
        <w:rPr>
          <w:rFonts w:ascii="Times New Roman" w:hAnsi="Times New Roman" w:cs="Times New Roman"/>
          <w:sz w:val="26"/>
          <w:szCs w:val="26"/>
        </w:rPr>
        <w:t xml:space="preserve"> пунктам с</w:t>
      </w:r>
      <w:r w:rsidR="00197AC7" w:rsidRPr="00221999">
        <w:rPr>
          <w:rFonts w:ascii="Times New Roman" w:hAnsi="Times New Roman" w:cs="Times New Roman"/>
          <w:sz w:val="26"/>
          <w:szCs w:val="26"/>
        </w:rPr>
        <w:t>рок исполнения еще не подошел</w:t>
      </w:r>
      <w:r w:rsidR="00D21259" w:rsidRPr="00221999">
        <w:rPr>
          <w:rFonts w:ascii="Times New Roman" w:hAnsi="Times New Roman" w:cs="Times New Roman"/>
          <w:b/>
          <w:sz w:val="26"/>
          <w:szCs w:val="26"/>
        </w:rPr>
        <w:t>).</w:t>
      </w:r>
      <w:proofErr w:type="gramEnd"/>
    </w:p>
    <w:p w:rsidR="002A3B60" w:rsidRPr="00221999" w:rsidRDefault="002A3B60" w:rsidP="00EB0D84">
      <w:pPr>
        <w:pStyle w:val="ConsPlusNormal"/>
        <w:spacing w:line="360" w:lineRule="auto"/>
        <w:ind w:firstLine="0"/>
        <w:rPr>
          <w:rFonts w:ascii="Times New Roman" w:hAnsi="Times New Roman" w:cs="Times New Roman"/>
          <w:sz w:val="26"/>
          <w:szCs w:val="26"/>
        </w:rPr>
      </w:pPr>
      <w:r w:rsidRPr="00221999">
        <w:rPr>
          <w:rFonts w:ascii="Times New Roman" w:hAnsi="Times New Roman" w:cs="Times New Roman"/>
          <w:sz w:val="26"/>
          <w:szCs w:val="26"/>
        </w:rPr>
        <w:t>Все пункты плана реализуются постоянно в установленные сроки (ежемесячно, еженедельно, ежеквартально).</w:t>
      </w: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544F74" w:rsidRPr="00221999" w:rsidRDefault="00544F74" w:rsidP="002A3B60">
      <w:pPr>
        <w:pStyle w:val="ConsPlusNormal"/>
        <w:ind w:firstLine="0"/>
        <w:rPr>
          <w:rFonts w:ascii="Times New Roman" w:hAnsi="Times New Roman" w:cs="Times New Roman"/>
          <w:sz w:val="26"/>
          <w:szCs w:val="26"/>
        </w:rPr>
      </w:pPr>
    </w:p>
    <w:p w:rsidR="0009663F" w:rsidRPr="00221999" w:rsidRDefault="0009663F" w:rsidP="002A3B60">
      <w:pPr>
        <w:spacing w:after="0" w:line="240" w:lineRule="auto"/>
        <w:rPr>
          <w:rFonts w:ascii="Times New Roman" w:hAnsi="Times New Roman" w:cs="Times New Roman"/>
          <w:sz w:val="28"/>
          <w:szCs w:val="28"/>
        </w:rPr>
      </w:pP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5"/>
        <w:gridCol w:w="3543"/>
        <w:gridCol w:w="2500"/>
        <w:gridCol w:w="1995"/>
        <w:gridCol w:w="3024"/>
        <w:gridCol w:w="4347"/>
      </w:tblGrid>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 </w:t>
            </w:r>
            <w:proofErr w:type="spellStart"/>
            <w:proofErr w:type="gramStart"/>
            <w:r w:rsidRPr="00221999">
              <w:rPr>
                <w:rFonts w:ascii="Times New Roman" w:hAnsi="Times New Roman" w:cs="Times New Roman"/>
                <w:sz w:val="26"/>
                <w:szCs w:val="26"/>
              </w:rPr>
              <w:t>п</w:t>
            </w:r>
            <w:proofErr w:type="spellEnd"/>
            <w:proofErr w:type="gramEnd"/>
            <w:r w:rsidRPr="00221999">
              <w:rPr>
                <w:rFonts w:ascii="Times New Roman" w:hAnsi="Times New Roman" w:cs="Times New Roman"/>
                <w:sz w:val="26"/>
                <w:szCs w:val="26"/>
              </w:rPr>
              <w:t>/</w:t>
            </w:r>
            <w:proofErr w:type="spellStart"/>
            <w:r w:rsidRPr="00221999">
              <w:rPr>
                <w:rFonts w:ascii="Times New Roman" w:hAnsi="Times New Roman" w:cs="Times New Roman"/>
                <w:sz w:val="26"/>
                <w:szCs w:val="26"/>
              </w:rPr>
              <w:t>п</w:t>
            </w:r>
            <w:proofErr w:type="spellEnd"/>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Наименование мероприятия</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Ответственные исполнители/ соисполнители</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Срок исполнения</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Вид документа</w:t>
            </w:r>
          </w:p>
        </w:tc>
        <w:tc>
          <w:tcPr>
            <w:tcW w:w="4347" w:type="dxa"/>
            <w:vAlign w:val="center"/>
          </w:tcPr>
          <w:p w:rsidR="0009663F" w:rsidRPr="00221999" w:rsidRDefault="0009663F" w:rsidP="003731B6">
            <w:pPr>
              <w:spacing w:after="0" w:line="240" w:lineRule="auto"/>
              <w:jc w:val="center"/>
              <w:rPr>
                <w:rFonts w:ascii="Times New Roman" w:hAnsi="Times New Roman" w:cs="Times New Roman"/>
                <w:sz w:val="24"/>
                <w:szCs w:val="24"/>
              </w:rPr>
            </w:pPr>
            <w:r w:rsidRPr="00221999">
              <w:rPr>
                <w:rFonts w:ascii="Times New Roman" w:hAnsi="Times New Roman" w:cs="Times New Roman"/>
                <w:sz w:val="24"/>
                <w:szCs w:val="24"/>
              </w:rPr>
              <w:t>Результат</w:t>
            </w: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3</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4</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5</w:t>
            </w:r>
          </w:p>
        </w:tc>
        <w:tc>
          <w:tcPr>
            <w:tcW w:w="4347" w:type="dxa"/>
            <w:vAlign w:val="center"/>
          </w:tcPr>
          <w:p w:rsidR="0009663F" w:rsidRPr="00221999" w:rsidRDefault="0009663F" w:rsidP="003731B6">
            <w:pPr>
              <w:spacing w:after="0" w:line="240" w:lineRule="auto"/>
              <w:jc w:val="center"/>
              <w:rPr>
                <w:rFonts w:ascii="Times New Roman" w:hAnsi="Times New Roman" w:cs="Times New Roman"/>
                <w:sz w:val="24"/>
                <w:szCs w:val="24"/>
              </w:rPr>
            </w:pPr>
            <w:r w:rsidRPr="00221999">
              <w:rPr>
                <w:rFonts w:ascii="Times New Roman" w:hAnsi="Times New Roman" w:cs="Times New Roman"/>
                <w:sz w:val="24"/>
                <w:szCs w:val="24"/>
              </w:rPr>
              <w:t>6</w:t>
            </w:r>
          </w:p>
        </w:tc>
      </w:tr>
      <w:tr w:rsidR="0009663F" w:rsidRPr="00221999" w:rsidTr="00517015">
        <w:tc>
          <w:tcPr>
            <w:tcW w:w="15984" w:type="dxa"/>
            <w:gridSpan w:val="6"/>
            <w:vAlign w:val="center"/>
          </w:tcPr>
          <w:p w:rsidR="0009663F" w:rsidRPr="00221999" w:rsidRDefault="0009663F" w:rsidP="003731B6">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Совершенствование нормативной правовой базы по обеспечению доступа негосударственных (немуниципальных) организаций,</w:t>
            </w:r>
          </w:p>
          <w:p w:rsidR="0009663F" w:rsidRPr="00221999" w:rsidRDefault="0009663F" w:rsidP="003731B6">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в том числе социально ориентированных некоммерческих организаций, к предоставлению услуг в социальной сфере</w:t>
            </w:r>
          </w:p>
        </w:tc>
      </w:tr>
      <w:tr w:rsidR="00544F74" w:rsidRPr="00221999" w:rsidTr="00221999">
        <w:trPr>
          <w:trHeight w:val="4923"/>
        </w:trPr>
        <w:tc>
          <w:tcPr>
            <w:tcW w:w="575" w:type="dxa"/>
            <w:vAlign w:val="center"/>
          </w:tcPr>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3543" w:type="dxa"/>
            <w:vAlign w:val="center"/>
          </w:tcPr>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Определение координационного органа, обеспечивающего согласованную деятельность структурных подразделений Администрации города Когалыма, ресурсного центра некоммерческих организаций  и других заинтересованных организаций в реализации мероприятий по обеспечению поэтапного доступа </w:t>
            </w:r>
          </w:p>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негосударственных организаций, в том числе социально ориентированных некоммерческих организаций</w:t>
            </w:r>
          </w:p>
        </w:tc>
        <w:tc>
          <w:tcPr>
            <w:tcW w:w="2500" w:type="dxa"/>
            <w:vAlign w:val="center"/>
          </w:tcPr>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tc>
        <w:tc>
          <w:tcPr>
            <w:tcW w:w="1995" w:type="dxa"/>
            <w:vAlign w:val="center"/>
          </w:tcPr>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ноября</w:t>
            </w:r>
          </w:p>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2017 года</w:t>
            </w:r>
          </w:p>
        </w:tc>
        <w:tc>
          <w:tcPr>
            <w:tcW w:w="3024" w:type="dxa"/>
            <w:vAlign w:val="center"/>
          </w:tcPr>
          <w:p w:rsidR="00544F74" w:rsidRPr="00221999" w:rsidRDefault="00544F74"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муниципальный правовой акт Администрации города Когалыма</w:t>
            </w:r>
          </w:p>
          <w:p w:rsidR="00E02938" w:rsidRPr="00221999" w:rsidRDefault="00E02938" w:rsidP="0009663F">
            <w:pPr>
              <w:spacing w:after="0" w:line="240" w:lineRule="auto"/>
              <w:jc w:val="center"/>
              <w:rPr>
                <w:rFonts w:ascii="Times New Roman" w:hAnsi="Times New Roman" w:cs="Times New Roman"/>
                <w:sz w:val="26"/>
                <w:szCs w:val="26"/>
              </w:rPr>
            </w:pPr>
          </w:p>
          <w:p w:rsidR="00E02938" w:rsidRPr="00221999" w:rsidRDefault="00E0293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165-р от 31.08.2017</w:t>
            </w:r>
          </w:p>
        </w:tc>
        <w:tc>
          <w:tcPr>
            <w:tcW w:w="4347" w:type="dxa"/>
            <w:vAlign w:val="center"/>
          </w:tcPr>
          <w:p w:rsidR="00544F74" w:rsidRPr="00221999" w:rsidRDefault="00544F74" w:rsidP="003731B6">
            <w:pPr>
              <w:spacing w:after="0" w:line="240" w:lineRule="auto"/>
              <w:jc w:val="center"/>
              <w:rPr>
                <w:rFonts w:ascii="Times New Roman" w:hAnsi="Times New Roman" w:cs="Times New Roman"/>
                <w:sz w:val="24"/>
                <w:szCs w:val="24"/>
              </w:rPr>
            </w:pPr>
            <w:r w:rsidRPr="00221999">
              <w:rPr>
                <w:rFonts w:ascii="Times New Roman" w:hAnsi="Times New Roman" w:cs="Times New Roman"/>
                <w:b/>
                <w:sz w:val="24"/>
                <w:szCs w:val="24"/>
              </w:rPr>
              <w:t>Исполнено</w:t>
            </w:r>
            <w:r w:rsidRPr="00221999">
              <w:rPr>
                <w:rFonts w:ascii="Times New Roman" w:hAnsi="Times New Roman" w:cs="Times New Roman"/>
                <w:sz w:val="24"/>
                <w:szCs w:val="24"/>
              </w:rPr>
              <w:t>.</w:t>
            </w:r>
          </w:p>
          <w:p w:rsidR="008B713F" w:rsidRPr="00221999" w:rsidRDefault="00544F74"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Распоряжение Администрации города Когалыма №165-р от 31.08.2017 «Об утверждении рабочей группы по выработке механизмов расширения доступа немуниципальных организаций  (коммерческих, некоммерческих) к предоставлению услуг в социальной сфере на территории города Когалыма»  </w:t>
            </w: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Анализ существующего рынка услуг (работ) в социальной сфере города Когалыма</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сентябрь 2016 года</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сентябрь 2017 года</w:t>
            </w:r>
          </w:p>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сентябрь 2018 года</w:t>
            </w:r>
          </w:p>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сентябрь 2019 года</w:t>
            </w:r>
          </w:p>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сентябрь 2020 года</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vAlign w:val="center"/>
          </w:tcPr>
          <w:p w:rsidR="0009663F" w:rsidRPr="00221999" w:rsidRDefault="00544F74" w:rsidP="003731B6">
            <w:pPr>
              <w:spacing w:after="0" w:line="240" w:lineRule="auto"/>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9049A0" w:rsidRPr="00221999" w:rsidRDefault="009049A0" w:rsidP="003731B6">
            <w:pPr>
              <w:spacing w:after="0" w:line="240" w:lineRule="auto"/>
              <w:jc w:val="both"/>
              <w:rPr>
                <w:rFonts w:ascii="Times New Roman" w:hAnsi="Times New Roman" w:cs="Times New Roman"/>
                <w:b/>
                <w:sz w:val="24"/>
                <w:szCs w:val="24"/>
              </w:rPr>
            </w:pP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3</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Актуализация действующих нормативных правовых </w:t>
            </w:r>
            <w:r w:rsidRPr="00221999">
              <w:rPr>
                <w:rFonts w:ascii="Times New Roman" w:hAnsi="Times New Roman" w:cs="Times New Roman"/>
                <w:sz w:val="26"/>
                <w:szCs w:val="26"/>
              </w:rPr>
              <w:lastRenderedPageBreak/>
              <w:t>актов, касающихся предоставления услуг (работ) в социальной сфере города Когалыма, внесение необходимых изменений</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Управление экономики;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финансов</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 xml:space="preserve">на период реализации </w:t>
            </w:r>
            <w:r w:rsidRPr="00221999">
              <w:rPr>
                <w:rFonts w:ascii="Times New Roman" w:hAnsi="Times New Roman" w:cs="Times New Roman"/>
                <w:sz w:val="26"/>
                <w:szCs w:val="26"/>
              </w:rPr>
              <w:lastRenderedPageBreak/>
              <w:t>дорожной карты</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 xml:space="preserve">муниципальный правовой акт </w:t>
            </w:r>
            <w:r w:rsidRPr="00221999">
              <w:rPr>
                <w:rFonts w:ascii="Times New Roman" w:hAnsi="Times New Roman" w:cs="Times New Roman"/>
                <w:sz w:val="26"/>
                <w:szCs w:val="26"/>
              </w:rPr>
              <w:lastRenderedPageBreak/>
              <w:t>Администрации города Когалыма</w:t>
            </w:r>
          </w:p>
          <w:p w:rsidR="00E02938" w:rsidRPr="00221999" w:rsidRDefault="00E02938" w:rsidP="0009663F">
            <w:pPr>
              <w:spacing w:after="0" w:line="240" w:lineRule="auto"/>
              <w:jc w:val="center"/>
              <w:rPr>
                <w:rFonts w:ascii="Times New Roman" w:hAnsi="Times New Roman" w:cs="Times New Roman"/>
                <w:sz w:val="26"/>
                <w:szCs w:val="26"/>
              </w:rPr>
            </w:pPr>
          </w:p>
          <w:p w:rsidR="00E02938" w:rsidRPr="00221999" w:rsidRDefault="00E02938" w:rsidP="0009663F">
            <w:pPr>
              <w:spacing w:after="0" w:line="240" w:lineRule="auto"/>
              <w:jc w:val="center"/>
              <w:rPr>
                <w:rFonts w:ascii="Times New Roman" w:hAnsi="Times New Roman" w:cs="Times New Roman"/>
                <w:b/>
                <w:sz w:val="26"/>
                <w:szCs w:val="26"/>
              </w:rPr>
            </w:pPr>
          </w:p>
        </w:tc>
        <w:tc>
          <w:tcPr>
            <w:tcW w:w="4347" w:type="dxa"/>
            <w:vAlign w:val="center"/>
          </w:tcPr>
          <w:p w:rsidR="00D61C9C" w:rsidRPr="00221999" w:rsidRDefault="00FC475D" w:rsidP="003731B6">
            <w:pPr>
              <w:tabs>
                <w:tab w:val="left" w:pos="170"/>
                <w:tab w:val="left" w:pos="312"/>
              </w:tabs>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lastRenderedPageBreak/>
              <w:t xml:space="preserve">Постановление №583 от 22 марта 2018 года «Об утверждении Порядка </w:t>
            </w:r>
            <w:r w:rsidRPr="00221999">
              <w:rPr>
                <w:rFonts w:ascii="Times New Roman" w:hAnsi="Times New Roman" w:cs="Times New Roman"/>
                <w:sz w:val="24"/>
                <w:szCs w:val="24"/>
              </w:rPr>
              <w:lastRenderedPageBreak/>
              <w:t>предоставления из бюджета города Когалыма субсидий некоммерческим организациям, не являющимся 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(физкультурно-оздоровительных) мероприятий».</w:t>
            </w:r>
          </w:p>
          <w:p w:rsidR="00AD1613" w:rsidRPr="00221999" w:rsidRDefault="00AD1613"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Внесено изменение в постановление Администрации города Когалыма № 770 от 20.04.2017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w:t>
            </w:r>
            <w:proofErr w:type="spellStart"/>
            <w:r w:rsidRPr="00221999">
              <w:rPr>
                <w:rFonts w:ascii="Times New Roman" w:hAnsi="Times New Roman" w:cs="Times New Roman"/>
                <w:sz w:val="24"/>
                <w:szCs w:val="24"/>
              </w:rPr>
              <w:t>досуговая</w:t>
            </w:r>
            <w:proofErr w:type="spellEnd"/>
            <w:r w:rsidRPr="00221999">
              <w:rPr>
                <w:rFonts w:ascii="Times New Roman" w:hAnsi="Times New Roman" w:cs="Times New Roman"/>
                <w:sz w:val="24"/>
                <w:szCs w:val="24"/>
              </w:rPr>
              <w:t xml:space="preserve"> деятельность)» (</w:t>
            </w:r>
            <w:proofErr w:type="gramStart"/>
            <w:r w:rsidRPr="00221999">
              <w:rPr>
                <w:rFonts w:ascii="Times New Roman" w:hAnsi="Times New Roman" w:cs="Times New Roman"/>
                <w:sz w:val="24"/>
                <w:szCs w:val="24"/>
              </w:rPr>
              <w:t>утверждён</w:t>
            </w:r>
            <w:proofErr w:type="gramEnd"/>
            <w:r w:rsidRPr="00221999">
              <w:rPr>
                <w:rFonts w:ascii="Times New Roman" w:hAnsi="Times New Roman" w:cs="Times New Roman"/>
                <w:sz w:val="24"/>
                <w:szCs w:val="24"/>
              </w:rPr>
              <w:t xml:space="preserve"> постановлением №888 от 28.04.2018).</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Разработаны проекты муниципальных правовых актов (далее – МНПА):</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Об утверждении Порядка предоставления субсидии немуниципальным организациям (коммерческим, некоммерческим) </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на финансовое обеспечение затрат в связи с выполнением муниципальной работы «Организация и проведение </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культурно-массовых мероприятий»;</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Об утверждении Порядка предоставления субсидии немуниципальным организациям (коммерческим, некоммерческим) </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на финансовое обеспечение затрат в </w:t>
            </w:r>
            <w:r w:rsidRPr="00221999">
              <w:rPr>
                <w:rFonts w:ascii="Times New Roman" w:hAnsi="Times New Roman" w:cs="Times New Roman"/>
                <w:sz w:val="24"/>
                <w:szCs w:val="24"/>
              </w:rPr>
              <w:lastRenderedPageBreak/>
              <w:t>связи с выполнением муниципальной работы «Организация деятельности клубных формирований и формирований самодеятельного народного творчества».</w:t>
            </w:r>
          </w:p>
          <w:p w:rsidR="00E953AB" w:rsidRPr="00221999" w:rsidRDefault="00E953AB"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Проекты МНПА проходят процедуру оценки регулирующего воздействия и согласование в структурных подразделениях Администрации города Когалыма.</w:t>
            </w:r>
          </w:p>
          <w:p w:rsidR="00E057B5" w:rsidRPr="00221999" w:rsidRDefault="00E057B5" w:rsidP="003731B6">
            <w:pPr>
              <w:spacing w:after="0" w:line="240" w:lineRule="auto"/>
              <w:jc w:val="both"/>
              <w:rPr>
                <w:rFonts w:ascii="Times New Roman" w:hAnsi="Times New Roman" w:cs="Times New Roman"/>
                <w:sz w:val="24"/>
                <w:szCs w:val="24"/>
              </w:rPr>
            </w:pPr>
            <w:r w:rsidRPr="00221999">
              <w:rPr>
                <w:rStyle w:val="af4"/>
                <w:rFonts w:ascii="Times New Roman" w:hAnsi="Times New Roman"/>
                <w:b w:val="0"/>
                <w:sz w:val="24"/>
                <w:szCs w:val="24"/>
              </w:rPr>
              <w:t>Подготовлен проект постановления</w:t>
            </w:r>
            <w:r w:rsidRPr="00221999">
              <w:rPr>
                <w:rStyle w:val="af4"/>
                <w:rFonts w:ascii="Times New Roman" w:hAnsi="Times New Roman"/>
                <w:sz w:val="24"/>
                <w:szCs w:val="24"/>
              </w:rPr>
              <w:t xml:space="preserve"> </w:t>
            </w:r>
            <w:r w:rsidRPr="00221999">
              <w:rPr>
                <w:rFonts w:ascii="Times New Roman" w:hAnsi="Times New Roman"/>
                <w:sz w:val="24"/>
                <w:szCs w:val="24"/>
              </w:rPr>
              <w:t xml:space="preserve">Администрации города Когалыма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w:t>
            </w:r>
            <w:proofErr w:type="spellStart"/>
            <w:r w:rsidRPr="00221999">
              <w:rPr>
                <w:rFonts w:ascii="Times New Roman" w:hAnsi="Times New Roman"/>
                <w:sz w:val="24"/>
                <w:szCs w:val="24"/>
              </w:rPr>
              <w:t>досуговая</w:t>
            </w:r>
            <w:proofErr w:type="spellEnd"/>
            <w:r w:rsidRPr="00221999">
              <w:rPr>
                <w:rFonts w:ascii="Times New Roman" w:hAnsi="Times New Roman"/>
                <w:sz w:val="24"/>
                <w:szCs w:val="24"/>
              </w:rPr>
              <w:t xml:space="preserve"> деятельность) и признании утратившим силу постановления Администрации города Когалыма». Находится на согласовании в структурных подразделениях Администрации города Когалыма.</w:t>
            </w: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4</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Дополнение муниципальных программ города Когалыма на период до 2019 года мероприятиями по поддержке деятельности немуниципальных организаций, в том числе социально ориентированных некоммерческих организаций, оказывающих услуги (работы) в социальной сфере, включая создание условий для </w:t>
            </w:r>
            <w:r w:rsidRPr="00221999">
              <w:rPr>
                <w:rFonts w:ascii="Times New Roman" w:hAnsi="Times New Roman" w:cs="Times New Roman"/>
                <w:sz w:val="26"/>
                <w:szCs w:val="26"/>
              </w:rPr>
              <w:lastRenderedPageBreak/>
              <w:t>упрощения доступа к предоставлению населению услуг (работ) в социальной сфере, финансируемых из бюджетных источников</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при участии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Управления экономики,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Комитета финансов</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до 1 ноября 2017 года</w:t>
            </w:r>
          </w:p>
        </w:tc>
        <w:tc>
          <w:tcPr>
            <w:tcW w:w="3024" w:type="dxa"/>
            <w:vAlign w:val="center"/>
          </w:tcPr>
          <w:p w:rsidR="00E02938" w:rsidRPr="00221999" w:rsidRDefault="008F2859" w:rsidP="006C0E76">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Проекты муниципальных правовых</w:t>
            </w:r>
            <w:r w:rsidR="0009663F" w:rsidRPr="00221999">
              <w:rPr>
                <w:rFonts w:ascii="Times New Roman" w:hAnsi="Times New Roman" w:cs="Times New Roman"/>
                <w:sz w:val="26"/>
                <w:szCs w:val="26"/>
              </w:rPr>
              <w:t xml:space="preserve"> акт</w:t>
            </w:r>
            <w:r w:rsidRPr="00221999">
              <w:rPr>
                <w:rFonts w:ascii="Times New Roman" w:hAnsi="Times New Roman" w:cs="Times New Roman"/>
                <w:sz w:val="26"/>
                <w:szCs w:val="26"/>
              </w:rPr>
              <w:t>ов</w:t>
            </w:r>
            <w:r w:rsidR="0009663F" w:rsidRPr="00221999">
              <w:rPr>
                <w:rFonts w:ascii="Times New Roman" w:hAnsi="Times New Roman" w:cs="Times New Roman"/>
                <w:sz w:val="26"/>
                <w:szCs w:val="26"/>
              </w:rPr>
              <w:t xml:space="preserve"> Администрации города Когалыма</w:t>
            </w:r>
          </w:p>
          <w:p w:rsidR="00E02938" w:rsidRPr="00221999" w:rsidRDefault="00E0293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№2811 от 02.10.2013</w:t>
            </w:r>
          </w:p>
          <w:p w:rsidR="00E02938" w:rsidRPr="00221999" w:rsidRDefault="00E0293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№2899 от 11.10.2013</w:t>
            </w:r>
          </w:p>
          <w:p w:rsidR="00E02938" w:rsidRPr="00221999" w:rsidRDefault="00E02938" w:rsidP="00D041CC">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№29</w:t>
            </w:r>
            <w:r w:rsidR="00D041CC" w:rsidRPr="00221999">
              <w:rPr>
                <w:rFonts w:ascii="Times New Roman" w:hAnsi="Times New Roman" w:cs="Times New Roman"/>
                <w:b/>
                <w:sz w:val="26"/>
                <w:szCs w:val="26"/>
              </w:rPr>
              <w:t>20</w:t>
            </w:r>
            <w:r w:rsidRPr="00221999">
              <w:rPr>
                <w:rFonts w:ascii="Times New Roman" w:hAnsi="Times New Roman" w:cs="Times New Roman"/>
                <w:b/>
                <w:sz w:val="26"/>
                <w:szCs w:val="26"/>
              </w:rPr>
              <w:t xml:space="preserve"> от 11.10.2013</w:t>
            </w:r>
          </w:p>
          <w:p w:rsidR="006405E1" w:rsidRPr="00221999" w:rsidRDefault="006405E1" w:rsidP="00D041CC">
            <w:pPr>
              <w:spacing w:after="0" w:line="240" w:lineRule="auto"/>
              <w:jc w:val="center"/>
              <w:rPr>
                <w:rFonts w:ascii="Times New Roman" w:hAnsi="Times New Roman" w:cs="Times New Roman"/>
                <w:sz w:val="26"/>
                <w:szCs w:val="26"/>
              </w:rPr>
            </w:pPr>
          </w:p>
        </w:tc>
        <w:tc>
          <w:tcPr>
            <w:tcW w:w="4347" w:type="dxa"/>
            <w:vAlign w:val="center"/>
          </w:tcPr>
          <w:p w:rsidR="00E02938" w:rsidRPr="00221999" w:rsidRDefault="00E02938" w:rsidP="003731B6">
            <w:pPr>
              <w:pStyle w:val="a3"/>
              <w:autoSpaceDE w:val="0"/>
              <w:autoSpaceDN w:val="0"/>
              <w:adjustRightInd w:val="0"/>
              <w:spacing w:after="0" w:line="240" w:lineRule="auto"/>
              <w:ind w:left="34"/>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D041CC" w:rsidRPr="00221999" w:rsidRDefault="00D041CC" w:rsidP="003731B6">
            <w:pPr>
              <w:pStyle w:val="a3"/>
              <w:autoSpaceDE w:val="0"/>
              <w:autoSpaceDN w:val="0"/>
              <w:adjustRightInd w:val="0"/>
              <w:spacing w:after="0" w:line="240" w:lineRule="auto"/>
              <w:ind w:left="34"/>
              <w:rPr>
                <w:rFonts w:ascii="Times New Roman" w:hAnsi="Times New Roman" w:cs="Times New Roman"/>
                <w:b/>
                <w:sz w:val="24"/>
                <w:szCs w:val="24"/>
              </w:rPr>
            </w:pPr>
            <w:r w:rsidRPr="00221999">
              <w:rPr>
                <w:rFonts w:ascii="Times New Roman" w:hAnsi="Times New Roman" w:cs="Times New Roman"/>
                <w:b/>
                <w:sz w:val="24"/>
                <w:szCs w:val="24"/>
              </w:rPr>
              <w:t>На 2018 год:</w:t>
            </w:r>
          </w:p>
          <w:p w:rsidR="00685179" w:rsidRPr="00221999" w:rsidRDefault="001747D3"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Меропр</w:t>
            </w:r>
            <w:r w:rsidR="0066110A" w:rsidRPr="00221999">
              <w:rPr>
                <w:rFonts w:ascii="Times New Roman" w:hAnsi="Times New Roman" w:cs="Times New Roman"/>
                <w:sz w:val="24"/>
                <w:szCs w:val="24"/>
              </w:rPr>
              <w:t xml:space="preserve">иятия по поддержке деятельности </w:t>
            </w:r>
            <w:r w:rsidRPr="00221999">
              <w:rPr>
                <w:rFonts w:ascii="Times New Roman" w:hAnsi="Times New Roman" w:cs="Times New Roman"/>
                <w:sz w:val="24"/>
                <w:szCs w:val="24"/>
              </w:rPr>
              <w:t>немуниципальных организаций в составе муниципальных программ города Когалыма, в том числе социально ориентированных некоммерческих организаций, оказывающих услуги (работы) в социальной сфере содержат следующие муниципальные программы города Когалыма:</w:t>
            </w:r>
          </w:p>
          <w:p w:rsidR="001747D3" w:rsidRPr="00221999" w:rsidRDefault="00685179" w:rsidP="003731B6">
            <w:pPr>
              <w:pStyle w:val="a3"/>
              <w:autoSpaceDE w:val="0"/>
              <w:autoSpaceDN w:val="0"/>
              <w:adjustRightInd w:val="0"/>
              <w:spacing w:after="0" w:line="240" w:lineRule="auto"/>
              <w:ind w:left="34"/>
              <w:jc w:val="both"/>
              <w:rPr>
                <w:rFonts w:ascii="Times New Roman" w:hAnsi="Times New Roman" w:cs="Times New Roman"/>
                <w:sz w:val="24"/>
                <w:szCs w:val="24"/>
              </w:rPr>
            </w:pPr>
            <w:r w:rsidRPr="00221999">
              <w:rPr>
                <w:rFonts w:ascii="Times New Roman" w:hAnsi="Times New Roman" w:cs="Times New Roman"/>
                <w:sz w:val="24"/>
                <w:szCs w:val="24"/>
              </w:rPr>
              <w:t xml:space="preserve">       </w:t>
            </w:r>
            <w:r w:rsidR="001747D3" w:rsidRPr="00221999">
              <w:rPr>
                <w:rFonts w:ascii="Times New Roman" w:hAnsi="Times New Roman" w:cs="Times New Roman"/>
                <w:sz w:val="24"/>
                <w:szCs w:val="24"/>
              </w:rPr>
              <w:t xml:space="preserve">Постановление Администрации города Когалыма от 02.10.2013 №2811 </w:t>
            </w:r>
            <w:r w:rsidR="001747D3" w:rsidRPr="00221999">
              <w:rPr>
                <w:rFonts w:ascii="Times New Roman" w:hAnsi="Times New Roman" w:cs="Times New Roman"/>
                <w:b/>
                <w:i/>
                <w:sz w:val="24"/>
                <w:szCs w:val="24"/>
              </w:rPr>
              <w:lastRenderedPageBreak/>
              <w:t>«Поддержка развития институтов гражданского общества города Когалыма»;</w:t>
            </w:r>
          </w:p>
          <w:p w:rsidR="001747D3" w:rsidRPr="00221999" w:rsidRDefault="001747D3" w:rsidP="003731B6">
            <w:pPr>
              <w:autoSpaceDE w:val="0"/>
              <w:autoSpaceDN w:val="0"/>
              <w:adjustRightInd w:val="0"/>
              <w:spacing w:after="0" w:line="240" w:lineRule="auto"/>
              <w:ind w:firstLine="438"/>
              <w:jc w:val="both"/>
              <w:rPr>
                <w:rFonts w:ascii="Times New Roman" w:hAnsi="Times New Roman" w:cs="Times New Roman"/>
                <w:sz w:val="24"/>
                <w:szCs w:val="24"/>
              </w:rPr>
            </w:pPr>
            <w:r w:rsidRPr="00221999">
              <w:rPr>
                <w:rFonts w:ascii="Times New Roman" w:hAnsi="Times New Roman" w:cs="Times New Roman"/>
                <w:sz w:val="24"/>
                <w:szCs w:val="24"/>
              </w:rPr>
              <w:t xml:space="preserve">Постановление Администрации города Когалыма от 11.10.2013 №2899 </w:t>
            </w:r>
            <w:r w:rsidRPr="00221999">
              <w:rPr>
                <w:rFonts w:ascii="Times New Roman" w:hAnsi="Times New Roman" w:cs="Times New Roman"/>
                <w:b/>
                <w:i/>
                <w:sz w:val="24"/>
                <w:szCs w:val="24"/>
              </w:rPr>
              <w:t>«Развитие образования в городе Когалыме»</w:t>
            </w:r>
            <w:r w:rsidR="00685179" w:rsidRPr="00221999">
              <w:rPr>
                <w:rFonts w:ascii="Times New Roman" w:hAnsi="Times New Roman" w:cs="Times New Roman"/>
                <w:b/>
                <w:i/>
                <w:sz w:val="24"/>
                <w:szCs w:val="24"/>
              </w:rPr>
              <w:t>;</w:t>
            </w:r>
          </w:p>
          <w:p w:rsidR="004D5663" w:rsidRPr="00221999" w:rsidRDefault="00D041CC" w:rsidP="003731B6">
            <w:pPr>
              <w:autoSpaceDE w:val="0"/>
              <w:autoSpaceDN w:val="0"/>
              <w:adjustRightInd w:val="0"/>
              <w:spacing w:after="0" w:line="240" w:lineRule="auto"/>
              <w:ind w:firstLine="438"/>
              <w:jc w:val="both"/>
              <w:rPr>
                <w:rFonts w:ascii="Times New Roman" w:hAnsi="Times New Roman" w:cs="Times New Roman"/>
                <w:sz w:val="24"/>
                <w:szCs w:val="24"/>
              </w:rPr>
            </w:pPr>
            <w:r w:rsidRPr="00221999">
              <w:rPr>
                <w:rFonts w:ascii="Times New Roman" w:hAnsi="Times New Roman" w:cs="Times New Roman"/>
                <w:sz w:val="24"/>
                <w:szCs w:val="24"/>
              </w:rPr>
              <w:t xml:space="preserve">Постановление Администрации города Когалыма от 11.10.2013 №2920 </w:t>
            </w:r>
            <w:r w:rsidRPr="00221999">
              <w:rPr>
                <w:rFonts w:ascii="Times New Roman" w:hAnsi="Times New Roman" w:cs="Times New Roman"/>
                <w:b/>
                <w:i/>
                <w:sz w:val="24"/>
                <w:szCs w:val="24"/>
              </w:rPr>
              <w:t>«Развитие физической культуры и спорта в городе Когалыме</w:t>
            </w:r>
            <w:r w:rsidR="006405E1" w:rsidRPr="00221999">
              <w:rPr>
                <w:rFonts w:ascii="Times New Roman" w:hAnsi="Times New Roman" w:cs="Times New Roman"/>
                <w:b/>
                <w:i/>
                <w:sz w:val="24"/>
                <w:szCs w:val="24"/>
              </w:rPr>
              <w:t>».</w:t>
            </w:r>
            <w:r w:rsidR="003731B6" w:rsidRPr="00221999">
              <w:rPr>
                <w:rFonts w:ascii="Times New Roman" w:hAnsi="Times New Roman" w:cs="Times New Roman"/>
                <w:sz w:val="24"/>
                <w:szCs w:val="24"/>
              </w:rPr>
              <w:t xml:space="preserve"> </w:t>
            </w: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5</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Актуализация перечня (комплекса) услуг (работ), которые могут быть переданы на исполнение немуниципальным организациям, в том числе социально ориентированным некоммерческим организациям, и размещение его на официальном сайте Администрации города Когалыма</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 /</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15 октября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2017 года</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 мая 2018</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далее ежегодно</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 октября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 мая</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муниципальный правовой акт Администрации города Когалыма</w:t>
            </w:r>
          </w:p>
          <w:p w:rsidR="008B713F" w:rsidRPr="00221999" w:rsidRDefault="008B713F"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№232-р от 08.12.2017</w:t>
            </w:r>
          </w:p>
        </w:tc>
        <w:tc>
          <w:tcPr>
            <w:tcW w:w="4347" w:type="dxa"/>
            <w:vAlign w:val="center"/>
          </w:tcPr>
          <w:p w:rsidR="008B713F" w:rsidRPr="00221999" w:rsidRDefault="008B713F" w:rsidP="003731B6">
            <w:pPr>
              <w:autoSpaceDE w:val="0"/>
              <w:autoSpaceDN w:val="0"/>
              <w:adjustRightInd w:val="0"/>
              <w:spacing w:after="0" w:line="240" w:lineRule="auto"/>
              <w:ind w:firstLine="360"/>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013E51" w:rsidRPr="00221999" w:rsidRDefault="008B713F" w:rsidP="003731B6">
            <w:pPr>
              <w:autoSpaceDE w:val="0"/>
              <w:autoSpaceDN w:val="0"/>
              <w:adjustRightInd w:val="0"/>
              <w:spacing w:after="0" w:line="240" w:lineRule="auto"/>
              <w:jc w:val="both"/>
              <w:rPr>
                <w:rFonts w:ascii="Times New Roman" w:hAnsi="Times New Roman" w:cs="Times New Roman"/>
                <w:b/>
                <w:sz w:val="24"/>
                <w:szCs w:val="24"/>
              </w:rPr>
            </w:pPr>
            <w:r w:rsidRPr="00221999">
              <w:rPr>
                <w:rFonts w:ascii="Times New Roman" w:hAnsi="Times New Roman" w:cs="Times New Roman"/>
                <w:sz w:val="24"/>
                <w:szCs w:val="24"/>
              </w:rPr>
              <w:t xml:space="preserve">Распоряжением Администрации города Когалыма №232-р от 08.12.2017 актуализирован </w:t>
            </w:r>
            <w:r w:rsidR="00013E51" w:rsidRPr="00221999">
              <w:rPr>
                <w:rFonts w:ascii="Times New Roman" w:hAnsi="Times New Roman" w:cs="Times New Roman"/>
                <w:sz w:val="24"/>
                <w:szCs w:val="24"/>
              </w:rPr>
              <w:t>перечень услуг (работ), которые могут быть переданы на исполнение негосударственным (немуниципальным) организациям, в том числе СОНКО, размещен на официальном сайте органов местного самоуправления:</w:t>
            </w:r>
          </w:p>
          <w:p w:rsidR="00013E51" w:rsidRPr="00221999" w:rsidRDefault="00013E51" w:rsidP="003731B6">
            <w:pPr>
              <w:autoSpaceDE w:val="0"/>
              <w:autoSpaceDN w:val="0"/>
              <w:adjustRightInd w:val="0"/>
              <w:spacing w:after="0" w:line="240" w:lineRule="auto"/>
              <w:ind w:firstLine="360"/>
              <w:jc w:val="both"/>
              <w:rPr>
                <w:rFonts w:ascii="Times New Roman" w:hAnsi="Times New Roman" w:cs="Times New Roman"/>
                <w:sz w:val="24"/>
                <w:szCs w:val="24"/>
              </w:rPr>
            </w:pPr>
          </w:p>
          <w:p w:rsidR="00455D6C" w:rsidRPr="00221999" w:rsidRDefault="00C9356D" w:rsidP="003731B6">
            <w:pPr>
              <w:spacing w:after="0" w:line="240" w:lineRule="auto"/>
              <w:jc w:val="both"/>
              <w:rPr>
                <w:rFonts w:ascii="Times New Roman" w:hAnsi="Times New Roman" w:cs="Times New Roman"/>
                <w:sz w:val="24"/>
                <w:szCs w:val="24"/>
              </w:rPr>
            </w:pPr>
            <w:hyperlink r:id="rId8" w:history="1">
              <w:r w:rsidR="00455D6C" w:rsidRPr="00221999">
                <w:rPr>
                  <w:rStyle w:val="a4"/>
                  <w:rFonts w:ascii="Times New Roman" w:hAnsi="Times New Roman" w:cs="Times New Roman"/>
                  <w:color w:val="auto"/>
                  <w:sz w:val="24"/>
                  <w:szCs w:val="24"/>
                </w:rPr>
                <w:t>http://admkogalym.ru/social/nemunitsipalnye-organizatsii-v-sotsialnoy-sfere/uslugi-i-postavshchiki</w:t>
              </w:r>
            </w:hyperlink>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6</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Стандартизация предоставления услуг (работ), которые могут быть переданы на исполнение негосударственным организациям, в том числе социально ориентированным некоммерческим организациям</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 февраля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2018 года</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муниципальные правовые акты Администрации города Когалыма</w:t>
            </w:r>
          </w:p>
          <w:p w:rsidR="00E02938" w:rsidRPr="00221999" w:rsidRDefault="00E02938" w:rsidP="0009663F">
            <w:pPr>
              <w:spacing w:after="0" w:line="240" w:lineRule="auto"/>
              <w:jc w:val="center"/>
              <w:rPr>
                <w:rFonts w:ascii="Times New Roman" w:hAnsi="Times New Roman" w:cs="Times New Roman"/>
                <w:b/>
                <w:sz w:val="26"/>
                <w:szCs w:val="26"/>
              </w:rPr>
            </w:pPr>
          </w:p>
          <w:p w:rsidR="00E02938" w:rsidRPr="00221999" w:rsidRDefault="00E0293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№258 от 09.02.2017</w:t>
            </w:r>
          </w:p>
          <w:p w:rsidR="00AD1613" w:rsidRPr="00221999" w:rsidRDefault="00AD1613"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w:t>
            </w:r>
            <w:r w:rsidRPr="00221999">
              <w:rPr>
                <w:rFonts w:ascii="Times New Roman" w:hAnsi="Times New Roman"/>
                <w:sz w:val="24"/>
                <w:szCs w:val="24"/>
              </w:rPr>
              <w:t>№709 от 06.04.2018)</w:t>
            </w:r>
          </w:p>
          <w:p w:rsidR="00E02938" w:rsidRPr="00221999" w:rsidRDefault="00E0293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№1686 от 04.06.2015</w:t>
            </w:r>
          </w:p>
          <w:p w:rsidR="004D5663" w:rsidRPr="00221999" w:rsidRDefault="004D5663"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№2305 от 23.07.2015</w:t>
            </w:r>
          </w:p>
          <w:p w:rsidR="004D5663" w:rsidRPr="00221999" w:rsidRDefault="004D5663"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№371 от 27.02.2017</w:t>
            </w:r>
          </w:p>
        </w:tc>
        <w:tc>
          <w:tcPr>
            <w:tcW w:w="4347" w:type="dxa"/>
            <w:vAlign w:val="center"/>
          </w:tcPr>
          <w:p w:rsidR="004D5663" w:rsidRPr="00221999" w:rsidRDefault="004D5663" w:rsidP="003731B6">
            <w:pPr>
              <w:pStyle w:val="a3"/>
              <w:autoSpaceDE w:val="0"/>
              <w:autoSpaceDN w:val="0"/>
              <w:adjustRightInd w:val="0"/>
              <w:spacing w:after="0" w:line="240" w:lineRule="auto"/>
              <w:ind w:left="360"/>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4D5663" w:rsidRPr="00221999" w:rsidRDefault="004D5663" w:rsidP="003731B6">
            <w:pPr>
              <w:pStyle w:val="a3"/>
              <w:autoSpaceDE w:val="0"/>
              <w:autoSpaceDN w:val="0"/>
              <w:adjustRightInd w:val="0"/>
              <w:spacing w:after="0" w:line="240" w:lineRule="auto"/>
              <w:ind w:left="0" w:firstLine="34"/>
              <w:jc w:val="both"/>
              <w:rPr>
                <w:rFonts w:ascii="Times New Roman" w:hAnsi="Times New Roman" w:cs="Times New Roman"/>
                <w:b/>
                <w:sz w:val="24"/>
                <w:szCs w:val="24"/>
              </w:rPr>
            </w:pPr>
            <w:r w:rsidRPr="00221999">
              <w:rPr>
                <w:rFonts w:ascii="Times New Roman" w:hAnsi="Times New Roman" w:cs="Times New Roman"/>
                <w:b/>
                <w:sz w:val="24"/>
                <w:szCs w:val="24"/>
              </w:rPr>
              <w:t>На 2018 год:</w:t>
            </w:r>
          </w:p>
          <w:p w:rsidR="00B86B08" w:rsidRPr="00221999" w:rsidRDefault="00B86B08"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sz w:val="24"/>
                <w:szCs w:val="24"/>
              </w:rPr>
              <w:t xml:space="preserve">Постановление Администрации города Когалыма от 09.02.2017 № 258 </w:t>
            </w:r>
            <w:r w:rsidRPr="00221999">
              <w:rPr>
                <w:rFonts w:ascii="Times New Roman" w:hAnsi="Times New Roman"/>
                <w:b/>
                <w:sz w:val="24"/>
                <w:szCs w:val="24"/>
              </w:rPr>
              <w:t>«Об утверждении стандарта качества муниципальной работы «Организация досуга детей, подростков и молодёжи».</w:t>
            </w:r>
            <w:r w:rsidRPr="00221999">
              <w:rPr>
                <w:rFonts w:ascii="Times New Roman" w:hAnsi="Times New Roman"/>
                <w:sz w:val="24"/>
                <w:szCs w:val="24"/>
              </w:rPr>
              <w:t xml:space="preserve"> </w:t>
            </w:r>
          </w:p>
          <w:p w:rsidR="004D5663" w:rsidRPr="00221999" w:rsidRDefault="00013E51"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cs="Times New Roman"/>
                <w:sz w:val="24"/>
                <w:szCs w:val="24"/>
              </w:rPr>
              <w:t xml:space="preserve">Постановление Администрации города Когалыма </w:t>
            </w:r>
            <w:r w:rsidR="00B86B08" w:rsidRPr="00221999">
              <w:rPr>
                <w:rFonts w:ascii="Times New Roman" w:hAnsi="Times New Roman" w:cs="Times New Roman"/>
                <w:sz w:val="24"/>
                <w:szCs w:val="24"/>
              </w:rPr>
              <w:t>от 06.04.2018 №709</w:t>
            </w:r>
            <w:r w:rsidR="00B86B08" w:rsidRPr="00221999">
              <w:rPr>
                <w:rFonts w:ascii="Times New Roman" w:hAnsi="Times New Roman" w:cs="Times New Roman"/>
                <w:b/>
                <w:sz w:val="24"/>
                <w:szCs w:val="24"/>
              </w:rPr>
              <w:t xml:space="preserve"> </w:t>
            </w:r>
            <w:r w:rsidRPr="00221999">
              <w:rPr>
                <w:rFonts w:ascii="Times New Roman" w:hAnsi="Times New Roman" w:cs="Times New Roman"/>
                <w:b/>
                <w:sz w:val="24"/>
                <w:szCs w:val="24"/>
              </w:rPr>
              <w:t>«Об утверждении стандарта качества муниципальной работы «Организация досуга детей, подростков и молодёжи»</w:t>
            </w:r>
            <w:r w:rsidR="00B86B08" w:rsidRPr="00221999">
              <w:rPr>
                <w:rFonts w:ascii="Times New Roman" w:hAnsi="Times New Roman" w:cs="Times New Roman"/>
                <w:b/>
                <w:sz w:val="24"/>
                <w:szCs w:val="24"/>
              </w:rPr>
              <w:t xml:space="preserve"> </w:t>
            </w:r>
            <w:r w:rsidR="00B86B08" w:rsidRPr="00221999">
              <w:rPr>
                <w:rFonts w:ascii="Times New Roman" w:hAnsi="Times New Roman"/>
                <w:b/>
                <w:sz w:val="24"/>
                <w:szCs w:val="24"/>
              </w:rPr>
              <w:t xml:space="preserve">для немуниципальных организаций </w:t>
            </w:r>
            <w:r w:rsidR="00B86B08" w:rsidRPr="00221999">
              <w:rPr>
                <w:rFonts w:ascii="Times New Roman" w:hAnsi="Times New Roman"/>
                <w:b/>
                <w:sz w:val="24"/>
                <w:szCs w:val="24"/>
              </w:rPr>
              <w:lastRenderedPageBreak/>
              <w:t>(коммерческих, некоммерческих)</w:t>
            </w:r>
            <w:r w:rsidRPr="00221999">
              <w:rPr>
                <w:rFonts w:ascii="Times New Roman" w:hAnsi="Times New Roman" w:cs="Times New Roman"/>
                <w:b/>
                <w:sz w:val="24"/>
                <w:szCs w:val="24"/>
              </w:rPr>
              <w:t>.</w:t>
            </w:r>
          </w:p>
          <w:p w:rsidR="004D5663" w:rsidRPr="00221999" w:rsidRDefault="004D5663"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b/>
                <w:sz w:val="24"/>
                <w:szCs w:val="24"/>
              </w:rPr>
            </w:pPr>
            <w:r w:rsidRPr="00221999">
              <w:rPr>
                <w:rFonts w:ascii="Times New Roman" w:hAnsi="Times New Roman" w:cs="Times New Roman"/>
                <w:sz w:val="24"/>
                <w:szCs w:val="24"/>
              </w:rPr>
              <w:t>Постановление Администрации города Когалыма от 23.07.2015 №2305 «</w:t>
            </w:r>
            <w:r w:rsidRPr="00221999">
              <w:rPr>
                <w:rFonts w:ascii="Times New Roman" w:hAnsi="Times New Roman" w:cs="Times New Roman"/>
                <w:b/>
                <w:sz w:val="24"/>
                <w:szCs w:val="24"/>
              </w:rPr>
              <w:t>Об утверждении стандарта качества предоставления муниципальной услуги «Организация отдыха детей в каникулярное время»»</w:t>
            </w:r>
          </w:p>
          <w:p w:rsidR="00AF6C6F" w:rsidRPr="00221999" w:rsidRDefault="00013E51"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cs="Times New Roman"/>
                <w:sz w:val="24"/>
                <w:szCs w:val="24"/>
              </w:rPr>
              <w:t xml:space="preserve">Постановление Администрации города Когалыма от 04.06.2015 №1686 </w:t>
            </w:r>
            <w:r w:rsidRPr="00221999">
              <w:rPr>
                <w:rFonts w:ascii="Times New Roman" w:hAnsi="Times New Roman" w:cs="Times New Roman"/>
                <w:b/>
                <w:sz w:val="24"/>
                <w:szCs w:val="24"/>
              </w:rPr>
              <w:t>«Об утверждении стандарта качества предоставления муниципальной услуги «Реализация дополнительных общеобразовательных программ в организациях дополнительного образования».</w:t>
            </w:r>
            <w:r w:rsidR="0064795E" w:rsidRPr="00221999">
              <w:rPr>
                <w:rFonts w:ascii="Times New Roman" w:hAnsi="Times New Roman" w:cs="Times New Roman"/>
                <w:sz w:val="24"/>
                <w:szCs w:val="24"/>
              </w:rPr>
              <w:t xml:space="preserve"> </w:t>
            </w:r>
          </w:p>
          <w:p w:rsidR="004D5663" w:rsidRPr="00221999" w:rsidRDefault="004D5663"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cs="Times New Roman"/>
                <w:sz w:val="24"/>
                <w:szCs w:val="24"/>
              </w:rPr>
              <w:t xml:space="preserve">Постановление Администрации города Когалыма от 27.02.2017 №371 </w:t>
            </w:r>
            <w:r w:rsidRPr="00221999">
              <w:rPr>
                <w:rFonts w:ascii="Times New Roman" w:hAnsi="Times New Roman" w:cs="Times New Roman"/>
                <w:b/>
                <w:sz w:val="24"/>
                <w:szCs w:val="24"/>
              </w:rPr>
              <w:t>«Об утверждении стандарта качества муниципальных работ в сфере физической культуры и спорта».</w:t>
            </w:r>
          </w:p>
          <w:p w:rsidR="00E953AB" w:rsidRPr="00221999" w:rsidRDefault="00E953AB" w:rsidP="003731B6">
            <w:pPr>
              <w:pStyle w:val="a3"/>
              <w:numPr>
                <w:ilvl w:val="0"/>
                <w:numId w:val="3"/>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sz w:val="24"/>
                <w:szCs w:val="24"/>
              </w:rPr>
              <w:t>Разработаны проекты МНПА:</w:t>
            </w:r>
          </w:p>
          <w:p w:rsidR="00E953AB" w:rsidRPr="00221999" w:rsidRDefault="00E953AB" w:rsidP="003731B6">
            <w:pPr>
              <w:spacing w:after="0" w:line="240" w:lineRule="auto"/>
              <w:jc w:val="both"/>
              <w:rPr>
                <w:rFonts w:ascii="Times New Roman" w:hAnsi="Times New Roman"/>
                <w:b/>
                <w:sz w:val="24"/>
                <w:szCs w:val="24"/>
              </w:rPr>
            </w:pPr>
            <w:r w:rsidRPr="00221999">
              <w:rPr>
                <w:rFonts w:ascii="Times New Roman" w:hAnsi="Times New Roman"/>
                <w:sz w:val="24"/>
                <w:szCs w:val="24"/>
              </w:rPr>
              <w:t xml:space="preserve">- </w:t>
            </w:r>
            <w:r w:rsidRPr="00221999">
              <w:rPr>
                <w:rFonts w:ascii="Times New Roman" w:hAnsi="Times New Roman"/>
                <w:b/>
                <w:sz w:val="24"/>
                <w:szCs w:val="24"/>
              </w:rPr>
              <w:t>Об утверждении стандарта качества выполнения муниципальной работы «Организация и проведение культурно-массовых мероприятий» для немуниципальных организаций (коммерческих, некоммерческих);</w:t>
            </w:r>
          </w:p>
          <w:p w:rsidR="00E953AB" w:rsidRPr="00221999" w:rsidRDefault="00E953AB" w:rsidP="003731B6">
            <w:pPr>
              <w:spacing w:after="0" w:line="240" w:lineRule="auto"/>
              <w:jc w:val="both"/>
              <w:rPr>
                <w:rFonts w:ascii="Times New Roman" w:hAnsi="Times New Roman"/>
                <w:b/>
                <w:sz w:val="24"/>
                <w:szCs w:val="24"/>
              </w:rPr>
            </w:pPr>
            <w:r w:rsidRPr="00221999">
              <w:rPr>
                <w:rFonts w:ascii="Times New Roman" w:hAnsi="Times New Roman"/>
                <w:b/>
                <w:sz w:val="24"/>
                <w:szCs w:val="24"/>
              </w:rPr>
              <w:t>- Об утверждении стандарта качества выполнения муниципальной работы «Организация деятельности клубных формирований и формирований самодеятельного народного творчества» для немуниципальных организаций (коммерческих, некоммерческих)».</w:t>
            </w:r>
          </w:p>
          <w:p w:rsidR="00E953AB" w:rsidRPr="00221999" w:rsidRDefault="00E953AB" w:rsidP="003731B6">
            <w:pPr>
              <w:spacing w:after="0" w:line="240" w:lineRule="auto"/>
              <w:jc w:val="both"/>
              <w:rPr>
                <w:rFonts w:ascii="Times New Roman" w:hAnsi="Times New Roman"/>
                <w:sz w:val="24"/>
                <w:szCs w:val="24"/>
              </w:rPr>
            </w:pPr>
            <w:r w:rsidRPr="00221999">
              <w:rPr>
                <w:rFonts w:ascii="Times New Roman" w:hAnsi="Times New Roman"/>
                <w:sz w:val="24"/>
                <w:szCs w:val="24"/>
              </w:rPr>
              <w:t xml:space="preserve">Они являются приложением к МНПА о предоставлении субсидии и в настоящее время проходят согласование в структурных подразделениях Администрации города </w:t>
            </w:r>
            <w:r w:rsidRPr="00221999">
              <w:rPr>
                <w:rFonts w:ascii="Times New Roman" w:hAnsi="Times New Roman"/>
                <w:sz w:val="24"/>
                <w:szCs w:val="24"/>
              </w:rPr>
              <w:lastRenderedPageBreak/>
              <w:t>Когалыма.</w:t>
            </w:r>
          </w:p>
          <w:p w:rsidR="000F4109" w:rsidRPr="00221999" w:rsidRDefault="00E057B5" w:rsidP="003731B6">
            <w:pPr>
              <w:pStyle w:val="a3"/>
              <w:numPr>
                <w:ilvl w:val="0"/>
                <w:numId w:val="3"/>
              </w:numPr>
              <w:spacing w:after="0" w:line="240" w:lineRule="auto"/>
              <w:ind w:left="0" w:firstLine="142"/>
              <w:jc w:val="both"/>
              <w:rPr>
                <w:rFonts w:ascii="Times New Roman" w:hAnsi="Times New Roman"/>
                <w:sz w:val="24"/>
                <w:szCs w:val="24"/>
              </w:rPr>
            </w:pPr>
            <w:r w:rsidRPr="00221999">
              <w:rPr>
                <w:rFonts w:ascii="Times New Roman" w:hAnsi="Times New Roman"/>
                <w:sz w:val="24"/>
                <w:szCs w:val="24"/>
              </w:rPr>
              <w:t xml:space="preserve">Разработан проект МНПА </w:t>
            </w:r>
          </w:p>
          <w:p w:rsidR="00E057B5" w:rsidRPr="00221999" w:rsidRDefault="00E057B5" w:rsidP="003731B6">
            <w:pPr>
              <w:spacing w:after="0" w:line="240" w:lineRule="auto"/>
              <w:jc w:val="both"/>
              <w:rPr>
                <w:rFonts w:ascii="Times New Roman" w:hAnsi="Times New Roman"/>
                <w:sz w:val="24"/>
                <w:szCs w:val="24"/>
              </w:rPr>
            </w:pPr>
            <w:r w:rsidRPr="00221999">
              <w:rPr>
                <w:rFonts w:ascii="Times New Roman" w:hAnsi="Times New Roman"/>
                <w:sz w:val="24"/>
                <w:szCs w:val="24"/>
              </w:rPr>
              <w:t>Об утверждении стандарта качества муниципальной работы «Организация досуга детей, подростков и молодёжи» для немуниципальных организаций (коммерческих, некоммерческих).</w:t>
            </w:r>
          </w:p>
        </w:tc>
      </w:tr>
      <w:tr w:rsidR="0009663F" w:rsidRPr="00221999" w:rsidTr="00E953AB">
        <w:trPr>
          <w:trHeight w:val="416"/>
        </w:trPr>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7</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Утверждение нормативной стоимости одной услуги (работы), которая может быть передана на исполнение негосударственным (немуниципальным) организациям, в том числе социально ориентированным некоммерческим организациям</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r w:rsidR="008F2859" w:rsidRPr="00221999">
              <w:rPr>
                <w:rFonts w:ascii="Times New Roman" w:hAnsi="Times New Roman" w:cs="Times New Roman"/>
                <w:sz w:val="26"/>
                <w:szCs w:val="26"/>
              </w:rPr>
              <w:t>;</w:t>
            </w:r>
          </w:p>
          <w:p w:rsidR="0009663F" w:rsidRPr="00221999" w:rsidRDefault="0009663F" w:rsidP="00E641D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финансово-экономического обеспечения и контроля</w:t>
            </w:r>
            <w:r w:rsidR="008F2859" w:rsidRPr="00221999">
              <w:rPr>
                <w:rFonts w:ascii="Times New Roman" w:hAnsi="Times New Roman" w:cs="Times New Roman"/>
                <w:sz w:val="26"/>
                <w:szCs w:val="26"/>
              </w:rPr>
              <w:t xml:space="preserve"> </w:t>
            </w:r>
            <w:r w:rsidR="001B6D47" w:rsidRPr="00221999">
              <w:rPr>
                <w:rFonts w:ascii="Times New Roman" w:hAnsi="Times New Roman" w:cs="Times New Roman"/>
                <w:sz w:val="26"/>
                <w:szCs w:val="26"/>
              </w:rPr>
              <w:t>Администрации города Когалыма</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1 февраля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2018 года</w:t>
            </w:r>
          </w:p>
        </w:tc>
        <w:tc>
          <w:tcPr>
            <w:tcW w:w="3024" w:type="dxa"/>
            <w:vAlign w:val="center"/>
          </w:tcPr>
          <w:p w:rsidR="0009663F" w:rsidRPr="00221999" w:rsidRDefault="0009663F" w:rsidP="0009663F">
            <w:pPr>
              <w:pStyle w:val="ConsPlusNormal"/>
              <w:ind w:firstLine="3"/>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муниципальные правовые акты Администрации города Когалыма</w:t>
            </w:r>
          </w:p>
          <w:p w:rsidR="00E02938" w:rsidRPr="00221999" w:rsidRDefault="00E02938" w:rsidP="0009663F">
            <w:pPr>
              <w:pStyle w:val="ConsPlusNormal"/>
              <w:ind w:firstLine="3"/>
              <w:jc w:val="center"/>
              <w:rPr>
                <w:rFonts w:ascii="Times New Roman" w:eastAsia="Times New Roman" w:hAnsi="Times New Roman" w:cs="Times New Roman"/>
                <w:sz w:val="26"/>
                <w:szCs w:val="26"/>
              </w:rPr>
            </w:pPr>
          </w:p>
          <w:p w:rsidR="00E02938" w:rsidRPr="00221999" w:rsidRDefault="00E02938" w:rsidP="0009663F">
            <w:pPr>
              <w:pStyle w:val="ConsPlusNormal"/>
              <w:ind w:firstLine="3"/>
              <w:jc w:val="center"/>
              <w:rPr>
                <w:rFonts w:ascii="Times New Roman" w:eastAsia="Times New Roman" w:hAnsi="Times New Roman" w:cs="Times New Roman"/>
                <w:b/>
                <w:sz w:val="26"/>
                <w:szCs w:val="26"/>
              </w:rPr>
            </w:pPr>
            <w:r w:rsidRPr="00221999">
              <w:rPr>
                <w:rFonts w:ascii="Times New Roman" w:eastAsia="Times New Roman" w:hAnsi="Times New Roman" w:cs="Times New Roman"/>
                <w:b/>
                <w:sz w:val="26"/>
                <w:szCs w:val="26"/>
              </w:rPr>
              <w:t>№341 от 02.05.2017</w:t>
            </w:r>
          </w:p>
          <w:p w:rsidR="004D5663" w:rsidRPr="00221999" w:rsidRDefault="004D5663" w:rsidP="004D5663">
            <w:pPr>
              <w:pStyle w:val="ConsPlusNormal"/>
              <w:ind w:firstLine="3"/>
              <w:jc w:val="center"/>
              <w:rPr>
                <w:rFonts w:ascii="Times New Roman" w:eastAsiaTheme="minorHAnsi" w:hAnsi="Times New Roman" w:cs="Times New Roman"/>
                <w:b/>
                <w:sz w:val="26"/>
                <w:szCs w:val="26"/>
                <w:lang w:eastAsia="en-US"/>
              </w:rPr>
            </w:pPr>
            <w:r w:rsidRPr="00221999">
              <w:rPr>
                <w:rFonts w:ascii="Times New Roman" w:eastAsiaTheme="minorHAnsi" w:hAnsi="Times New Roman" w:cs="Times New Roman"/>
                <w:b/>
                <w:sz w:val="26"/>
                <w:szCs w:val="26"/>
                <w:lang w:eastAsia="en-US"/>
              </w:rPr>
              <w:t xml:space="preserve">№770 от 20.04.2017 </w:t>
            </w:r>
          </w:p>
          <w:p w:rsidR="00C36D71" w:rsidRPr="00221999" w:rsidRDefault="00C36D71" w:rsidP="00C36D71">
            <w:pPr>
              <w:pStyle w:val="ConsPlusNormal"/>
              <w:ind w:firstLine="3"/>
              <w:jc w:val="center"/>
              <w:rPr>
                <w:rFonts w:ascii="Times New Roman" w:eastAsia="Times New Roman" w:hAnsi="Times New Roman" w:cs="Times New Roman"/>
                <w:b/>
                <w:sz w:val="26"/>
                <w:szCs w:val="26"/>
              </w:rPr>
            </w:pPr>
            <w:r w:rsidRPr="00221999">
              <w:rPr>
                <w:rFonts w:ascii="Times New Roman" w:eastAsiaTheme="minorHAnsi" w:hAnsi="Times New Roman" w:cs="Times New Roman"/>
                <w:b/>
                <w:sz w:val="26"/>
                <w:szCs w:val="26"/>
                <w:lang w:eastAsia="en-US"/>
              </w:rPr>
              <w:t xml:space="preserve">№584 от 22.03.2018 </w:t>
            </w:r>
          </w:p>
        </w:tc>
        <w:tc>
          <w:tcPr>
            <w:tcW w:w="4347" w:type="dxa"/>
            <w:vAlign w:val="center"/>
          </w:tcPr>
          <w:p w:rsidR="004D5663" w:rsidRPr="00221999" w:rsidRDefault="004D5663" w:rsidP="003731B6">
            <w:pPr>
              <w:autoSpaceDE w:val="0"/>
              <w:autoSpaceDN w:val="0"/>
              <w:adjustRightInd w:val="0"/>
              <w:spacing w:after="0" w:line="240" w:lineRule="auto"/>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013E51" w:rsidRPr="00221999" w:rsidRDefault="00013E51"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Значения нормативных затрат на оказание муниципальных услуг (выполнение работ), отраслевых корректирующих коэффициентов к базовым нормативам затрат на оказание муниципальных услуг, территориальных корректирующих коэффициентов к базовым нормативам затрат на оказание муниципальных услуг (выполнения работ) муниципальными учреждениями города Когалыма утверждены постановлениями Администрации города Когалыма.</w:t>
            </w:r>
          </w:p>
          <w:p w:rsidR="0064795E" w:rsidRPr="00221999" w:rsidRDefault="00013E51" w:rsidP="003731B6">
            <w:pPr>
              <w:pStyle w:val="a3"/>
              <w:numPr>
                <w:ilvl w:val="0"/>
                <w:numId w:val="11"/>
              </w:num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Приказ Управл</w:t>
            </w:r>
            <w:r w:rsidR="0064795E" w:rsidRPr="00221999">
              <w:rPr>
                <w:rFonts w:ascii="Times New Roman" w:hAnsi="Times New Roman" w:cs="Times New Roman"/>
                <w:sz w:val="24"/>
                <w:szCs w:val="24"/>
              </w:rPr>
              <w:t>ения</w:t>
            </w:r>
          </w:p>
          <w:p w:rsidR="00013E51" w:rsidRPr="00221999" w:rsidRDefault="00013E51"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образования от 02.05.2017 №341 «О внесении изменений в приказ управления образования от 30.12.2016 №977», утверждающий: </w:t>
            </w:r>
          </w:p>
          <w:p w:rsidR="00013E51" w:rsidRPr="00221999" w:rsidRDefault="00013E51"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объём финансового обеспечения выполнения муниципального задания на оказание муниципальных услуг организациям, подведомственным управлению образования;</w:t>
            </w:r>
          </w:p>
          <w:p w:rsidR="0064795E" w:rsidRPr="00221999" w:rsidRDefault="00013E51" w:rsidP="003731B6">
            <w:pPr>
              <w:pStyle w:val="ConsPlusNormal"/>
              <w:ind w:firstLine="0"/>
              <w:jc w:val="both"/>
              <w:rPr>
                <w:rFonts w:ascii="Times New Roman" w:hAnsi="Times New Roman" w:cs="Times New Roman"/>
                <w:sz w:val="24"/>
                <w:szCs w:val="24"/>
              </w:rPr>
            </w:pPr>
            <w:r w:rsidRPr="00221999">
              <w:rPr>
                <w:rFonts w:ascii="Times New Roman" w:hAnsi="Times New Roman" w:cs="Times New Roman"/>
                <w:sz w:val="24"/>
                <w:szCs w:val="24"/>
              </w:rPr>
              <w:t>- норматив затрат на единицу показателя объёма оказания муниципальных услуг организациям, подведомственным Управлению образования.</w:t>
            </w:r>
            <w:r w:rsidR="0064795E" w:rsidRPr="00221999">
              <w:rPr>
                <w:rFonts w:ascii="Times New Roman" w:hAnsi="Times New Roman" w:cs="Times New Roman"/>
                <w:sz w:val="24"/>
                <w:szCs w:val="24"/>
              </w:rPr>
              <w:t xml:space="preserve">  </w:t>
            </w:r>
          </w:p>
          <w:p w:rsidR="0064795E" w:rsidRPr="00221999" w:rsidRDefault="004D5663" w:rsidP="003731B6">
            <w:pPr>
              <w:pStyle w:val="ConsPlusNormal"/>
              <w:ind w:firstLine="460"/>
              <w:jc w:val="both"/>
              <w:rPr>
                <w:rFonts w:ascii="Times New Roman" w:eastAsiaTheme="minorHAnsi" w:hAnsi="Times New Roman" w:cs="Times New Roman"/>
                <w:sz w:val="24"/>
                <w:szCs w:val="24"/>
                <w:lang w:eastAsia="en-US"/>
              </w:rPr>
            </w:pPr>
            <w:r w:rsidRPr="00221999">
              <w:rPr>
                <w:rFonts w:ascii="Times New Roman" w:hAnsi="Times New Roman" w:cs="Times New Roman"/>
                <w:sz w:val="24"/>
                <w:szCs w:val="24"/>
              </w:rPr>
              <w:t>2. </w:t>
            </w:r>
            <w:r w:rsidRPr="00221999">
              <w:rPr>
                <w:rFonts w:ascii="Times New Roman" w:eastAsiaTheme="minorHAnsi" w:hAnsi="Times New Roman" w:cs="Times New Roman"/>
                <w:sz w:val="24"/>
                <w:szCs w:val="24"/>
                <w:lang w:eastAsia="en-US"/>
              </w:rPr>
              <w:t xml:space="preserve">Постановление Администрации города Когалыма от 20.04.2017 №770   «Об утверждении  порядка </w:t>
            </w:r>
            <w:r w:rsidRPr="00221999">
              <w:rPr>
                <w:rFonts w:ascii="Times New Roman" w:eastAsiaTheme="minorHAnsi" w:hAnsi="Times New Roman" w:cs="Times New Roman"/>
                <w:sz w:val="24"/>
                <w:szCs w:val="24"/>
                <w:lang w:eastAsia="en-US"/>
              </w:rPr>
              <w:lastRenderedPageBreak/>
              <w:t xml:space="preserve">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w:t>
            </w:r>
            <w:proofErr w:type="spellStart"/>
            <w:r w:rsidRPr="00221999">
              <w:rPr>
                <w:rFonts w:ascii="Times New Roman" w:eastAsiaTheme="minorHAnsi" w:hAnsi="Times New Roman" w:cs="Times New Roman"/>
                <w:sz w:val="24"/>
                <w:szCs w:val="24"/>
                <w:lang w:eastAsia="en-US"/>
              </w:rPr>
              <w:t>досуговая</w:t>
            </w:r>
            <w:proofErr w:type="spellEnd"/>
            <w:r w:rsidRPr="00221999">
              <w:rPr>
                <w:rFonts w:ascii="Times New Roman" w:eastAsiaTheme="minorHAnsi" w:hAnsi="Times New Roman" w:cs="Times New Roman"/>
                <w:sz w:val="24"/>
                <w:szCs w:val="24"/>
                <w:lang w:eastAsia="en-US"/>
              </w:rPr>
              <w:t xml:space="preserve"> деятельность)»</w:t>
            </w:r>
            <w:r w:rsidR="00AD637D" w:rsidRPr="00221999">
              <w:rPr>
                <w:rFonts w:ascii="Times New Roman" w:eastAsiaTheme="minorHAnsi" w:hAnsi="Times New Roman" w:cs="Times New Roman"/>
                <w:sz w:val="24"/>
                <w:szCs w:val="24"/>
                <w:lang w:eastAsia="en-US"/>
              </w:rPr>
              <w:t>.</w:t>
            </w:r>
          </w:p>
          <w:p w:rsidR="00C36D71" w:rsidRPr="00221999" w:rsidRDefault="00C36D71" w:rsidP="003731B6">
            <w:pPr>
              <w:pStyle w:val="ConsPlusNormal"/>
              <w:ind w:firstLine="460"/>
              <w:jc w:val="both"/>
              <w:rPr>
                <w:rFonts w:ascii="Times New Roman" w:eastAsiaTheme="minorHAnsi" w:hAnsi="Times New Roman" w:cs="Times New Roman"/>
                <w:sz w:val="24"/>
                <w:szCs w:val="24"/>
                <w:lang w:eastAsia="en-US"/>
              </w:rPr>
            </w:pPr>
            <w:r w:rsidRPr="00221999">
              <w:rPr>
                <w:rFonts w:ascii="Times New Roman" w:eastAsiaTheme="minorHAnsi" w:hAnsi="Times New Roman" w:cs="Times New Roman"/>
                <w:sz w:val="24"/>
                <w:szCs w:val="24"/>
                <w:lang w:eastAsia="en-US"/>
              </w:rPr>
              <w:t>3. Постановление Администрации города Когалыма от 22.03.2018 №584 «Об утверждении Порядка предоставления из бюджета города Когалыма субсидий некоммерческим организациям, не являющимся</w:t>
            </w:r>
          </w:p>
          <w:p w:rsidR="00C36D71" w:rsidRPr="00221999" w:rsidRDefault="00C36D71" w:rsidP="003731B6">
            <w:pPr>
              <w:pStyle w:val="ConsPlusNormal"/>
              <w:ind w:firstLine="0"/>
              <w:jc w:val="both"/>
              <w:rPr>
                <w:rFonts w:ascii="Times New Roman" w:eastAsiaTheme="minorHAnsi" w:hAnsi="Times New Roman" w:cs="Times New Roman"/>
                <w:sz w:val="24"/>
                <w:szCs w:val="24"/>
                <w:lang w:eastAsia="en-US"/>
              </w:rPr>
            </w:pPr>
            <w:r w:rsidRPr="00221999">
              <w:rPr>
                <w:rFonts w:ascii="Times New Roman" w:eastAsiaTheme="minorHAnsi" w:hAnsi="Times New Roman" w:cs="Times New Roman"/>
                <w:sz w:val="24"/>
                <w:szCs w:val="24"/>
                <w:lang w:eastAsia="en-US"/>
              </w:rPr>
              <w:t>Государственными (муниципальными) учреждениями в целях финансового обеспечения затрат в связи с выполнением муниципальной работы «Организация и проведение официальных физкультурных (</w:t>
            </w:r>
            <w:proofErr w:type="spellStart"/>
            <w:r w:rsidRPr="00221999">
              <w:rPr>
                <w:rFonts w:ascii="Times New Roman" w:eastAsiaTheme="minorHAnsi" w:hAnsi="Times New Roman" w:cs="Times New Roman"/>
                <w:sz w:val="24"/>
                <w:szCs w:val="24"/>
                <w:lang w:eastAsia="en-US"/>
              </w:rPr>
              <w:t>физкультурно</w:t>
            </w:r>
            <w:proofErr w:type="spellEnd"/>
            <w:r w:rsidRPr="00221999">
              <w:rPr>
                <w:rFonts w:ascii="Times New Roman" w:eastAsiaTheme="minorHAnsi" w:hAnsi="Times New Roman" w:cs="Times New Roman"/>
                <w:sz w:val="24"/>
                <w:szCs w:val="24"/>
                <w:lang w:eastAsia="en-US"/>
              </w:rPr>
              <w:t xml:space="preserve"> - оздоровительных) мероприятий»».</w:t>
            </w:r>
          </w:p>
        </w:tc>
      </w:tr>
      <w:tr w:rsidR="0009663F" w:rsidRPr="00221999" w:rsidTr="00BB725A">
        <w:trPr>
          <w:trHeight w:val="835"/>
        </w:trPr>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8</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Актуализация перечня немуниципальных организаций–участников (потенциальных участников) рынка предоставления услуг (работ) в социальной сфере города Когалыма</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 /</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октября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2017 года</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мая 2018</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далее ежегодно</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октября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мая</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перечень немуниципальных организаций - потенциальных участников рынка предоставления услуг (работ) в социальной сфере города Когалыма</w:t>
            </w:r>
          </w:p>
          <w:p w:rsidR="0009663F" w:rsidRPr="00221999" w:rsidRDefault="0009663F" w:rsidP="0009663F">
            <w:pPr>
              <w:spacing w:after="0" w:line="240" w:lineRule="auto"/>
              <w:jc w:val="center"/>
              <w:rPr>
                <w:rFonts w:ascii="Times New Roman" w:hAnsi="Times New Roman" w:cs="Times New Roman"/>
                <w:sz w:val="26"/>
                <w:szCs w:val="26"/>
              </w:rPr>
            </w:pPr>
          </w:p>
        </w:tc>
        <w:tc>
          <w:tcPr>
            <w:tcW w:w="4347" w:type="dxa"/>
            <w:vAlign w:val="center"/>
          </w:tcPr>
          <w:p w:rsidR="00CD0BC3" w:rsidRPr="00221999" w:rsidRDefault="00CD0BC3" w:rsidP="003731B6">
            <w:pPr>
              <w:autoSpaceDE w:val="0"/>
              <w:autoSpaceDN w:val="0"/>
              <w:adjustRightInd w:val="0"/>
              <w:spacing w:after="0" w:line="240" w:lineRule="auto"/>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531912" w:rsidRPr="00221999" w:rsidRDefault="00013E51"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Сформирован единый перечень поставщиков услуг социальной сферы, включая негосударственные (немуниципальные) организации, в том числе СОНКО</w:t>
            </w:r>
            <w:r w:rsidR="00531912" w:rsidRPr="00221999">
              <w:rPr>
                <w:rFonts w:ascii="Times New Roman" w:hAnsi="Times New Roman" w:cs="Times New Roman"/>
                <w:sz w:val="24"/>
                <w:szCs w:val="24"/>
              </w:rPr>
              <w:t>.</w:t>
            </w:r>
          </w:p>
          <w:p w:rsidR="0009663F" w:rsidRPr="00221999" w:rsidRDefault="00A1153C"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П</w:t>
            </w:r>
            <w:r w:rsidR="00173133" w:rsidRPr="00221999">
              <w:rPr>
                <w:rFonts w:ascii="Times New Roman" w:hAnsi="Times New Roman" w:cs="Times New Roman"/>
                <w:sz w:val="24"/>
                <w:szCs w:val="24"/>
              </w:rPr>
              <w:t xml:space="preserve">еречень </w:t>
            </w:r>
            <w:proofErr w:type="gramStart"/>
            <w:r w:rsidR="00173133" w:rsidRPr="00221999">
              <w:rPr>
                <w:rFonts w:ascii="Times New Roman" w:hAnsi="Times New Roman" w:cs="Times New Roman"/>
                <w:sz w:val="24"/>
                <w:szCs w:val="24"/>
              </w:rPr>
              <w:t>актуализирован</w:t>
            </w:r>
            <w:r w:rsidRPr="00221999">
              <w:rPr>
                <w:rFonts w:ascii="Times New Roman" w:hAnsi="Times New Roman" w:cs="Times New Roman"/>
                <w:sz w:val="24"/>
                <w:szCs w:val="24"/>
              </w:rPr>
              <w:t xml:space="preserve"> от 25.10.2018 и размещен</w:t>
            </w:r>
            <w:proofErr w:type="gramEnd"/>
            <w:r w:rsidRPr="00221999">
              <w:rPr>
                <w:rFonts w:ascii="Times New Roman" w:hAnsi="Times New Roman" w:cs="Times New Roman"/>
                <w:sz w:val="24"/>
                <w:szCs w:val="24"/>
              </w:rPr>
              <w:t xml:space="preserve"> на официальном сайте Администрации города Когалыма (Главная - </w:t>
            </w:r>
            <w:hyperlink r:id="rId9" w:history="1">
              <w:r w:rsidRPr="00221999">
                <w:rPr>
                  <w:rFonts w:ascii="Times New Roman" w:hAnsi="Times New Roman" w:cs="Times New Roman"/>
                  <w:sz w:val="24"/>
                  <w:szCs w:val="24"/>
                </w:rPr>
                <w:t>Социальная сфера</w:t>
              </w:r>
            </w:hyperlink>
            <w:r w:rsidRPr="00221999">
              <w:rPr>
                <w:rFonts w:ascii="Times New Roman" w:hAnsi="Times New Roman" w:cs="Times New Roman"/>
                <w:sz w:val="24"/>
                <w:szCs w:val="24"/>
              </w:rPr>
              <w:t xml:space="preserve"> - </w:t>
            </w:r>
            <w:hyperlink r:id="rId10" w:history="1">
              <w:r w:rsidRPr="00221999">
                <w:rPr>
                  <w:rFonts w:ascii="Times New Roman" w:hAnsi="Times New Roman" w:cs="Times New Roman"/>
                  <w:sz w:val="24"/>
                  <w:szCs w:val="24"/>
                </w:rPr>
                <w:t>Для негосударственных поставщиков социальных услуг</w:t>
              </w:r>
            </w:hyperlink>
            <w:r w:rsidRPr="00221999">
              <w:rPr>
                <w:rFonts w:ascii="Times New Roman" w:hAnsi="Times New Roman" w:cs="Times New Roman"/>
                <w:sz w:val="24"/>
                <w:szCs w:val="24"/>
              </w:rPr>
              <w:t xml:space="preserve"> - Услуги и поставщики в социальной сфере - </w:t>
            </w:r>
            <w:hyperlink r:id="rId11" w:history="1">
              <w:r w:rsidRPr="00221999">
                <w:rPr>
                  <w:rFonts w:ascii="Times New Roman" w:hAnsi="Times New Roman" w:cs="Times New Roman"/>
                  <w:sz w:val="24"/>
                  <w:szCs w:val="24"/>
                </w:rPr>
                <w:t>Перечень немуниципальных организаций – участников рынка предоставления услуг (работ) в социальной сфере города Когалыма</w:t>
              </w:r>
            </w:hyperlink>
            <w:r w:rsidRPr="00221999">
              <w:rPr>
                <w:rFonts w:ascii="Times New Roman" w:hAnsi="Times New Roman" w:cs="Times New Roman"/>
                <w:sz w:val="24"/>
                <w:szCs w:val="24"/>
              </w:rPr>
              <w:t>).</w:t>
            </w:r>
            <w:r w:rsidR="00E953AB" w:rsidRPr="00221999">
              <w:rPr>
                <w:sz w:val="24"/>
                <w:szCs w:val="24"/>
              </w:rPr>
              <w:t xml:space="preserve"> </w:t>
            </w:r>
          </w:p>
        </w:tc>
      </w:tr>
      <w:tr w:rsidR="0009663F" w:rsidRPr="00221999" w:rsidTr="00517015">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9</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Предоставление льгот по земельному налогу для социально ориентированных некоммерческих организаций, состоящих в перечне исполнителей общественно полезных услуг</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финансов</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в сроки установленные законодательством</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решение Думы города Когалыма</w:t>
            </w:r>
          </w:p>
          <w:p w:rsidR="00B71D58" w:rsidRPr="00221999" w:rsidRDefault="00B71D58" w:rsidP="0009663F">
            <w:pPr>
              <w:spacing w:after="0" w:line="240" w:lineRule="auto"/>
              <w:jc w:val="center"/>
              <w:rPr>
                <w:rFonts w:ascii="Times New Roman" w:hAnsi="Times New Roman"/>
                <w:b/>
                <w:sz w:val="24"/>
                <w:szCs w:val="24"/>
              </w:rPr>
            </w:pPr>
            <w:r w:rsidRPr="00221999">
              <w:rPr>
                <w:rFonts w:ascii="Times New Roman" w:hAnsi="Times New Roman"/>
                <w:b/>
                <w:sz w:val="24"/>
                <w:szCs w:val="24"/>
              </w:rPr>
              <w:t xml:space="preserve">от 25.10.17 №111-ГД </w:t>
            </w:r>
          </w:p>
          <w:p w:rsidR="00B71D58" w:rsidRPr="00221999" w:rsidRDefault="00B71D58" w:rsidP="0009663F">
            <w:pPr>
              <w:spacing w:after="0" w:line="240" w:lineRule="auto"/>
              <w:jc w:val="center"/>
              <w:rPr>
                <w:rFonts w:ascii="Times New Roman" w:hAnsi="Times New Roman"/>
                <w:b/>
                <w:sz w:val="24"/>
                <w:szCs w:val="24"/>
              </w:rPr>
            </w:pPr>
            <w:r w:rsidRPr="00221999">
              <w:rPr>
                <w:rFonts w:ascii="Times New Roman" w:hAnsi="Times New Roman"/>
                <w:b/>
                <w:sz w:val="24"/>
                <w:szCs w:val="24"/>
              </w:rPr>
              <w:t xml:space="preserve">«О внесении изменения в решение Думы </w:t>
            </w:r>
          </w:p>
          <w:p w:rsidR="00B71D58" w:rsidRPr="00221999" w:rsidRDefault="00B71D58" w:rsidP="0009663F">
            <w:pPr>
              <w:spacing w:after="0" w:line="240" w:lineRule="auto"/>
              <w:jc w:val="center"/>
              <w:rPr>
                <w:rFonts w:ascii="Times New Roman" w:hAnsi="Times New Roman"/>
                <w:b/>
                <w:sz w:val="24"/>
                <w:szCs w:val="24"/>
              </w:rPr>
            </w:pPr>
            <w:r w:rsidRPr="00221999">
              <w:rPr>
                <w:rFonts w:ascii="Times New Roman" w:hAnsi="Times New Roman"/>
                <w:b/>
                <w:sz w:val="24"/>
                <w:szCs w:val="24"/>
              </w:rPr>
              <w:t>города Когалыма</w:t>
            </w:r>
          </w:p>
          <w:p w:rsidR="00B71D58" w:rsidRPr="00221999" w:rsidRDefault="00B71D58" w:rsidP="0009663F">
            <w:pPr>
              <w:spacing w:after="0" w:line="240" w:lineRule="auto"/>
              <w:jc w:val="center"/>
              <w:rPr>
                <w:rFonts w:ascii="Times New Roman" w:hAnsi="Times New Roman" w:cs="Times New Roman"/>
                <w:b/>
                <w:sz w:val="26"/>
                <w:szCs w:val="26"/>
              </w:rPr>
            </w:pPr>
            <w:r w:rsidRPr="00221999">
              <w:rPr>
                <w:rFonts w:ascii="Times New Roman" w:hAnsi="Times New Roman"/>
                <w:b/>
                <w:sz w:val="24"/>
                <w:szCs w:val="24"/>
              </w:rPr>
              <w:t xml:space="preserve"> от 15.06.12 №160-ГД»</w:t>
            </w:r>
          </w:p>
        </w:tc>
        <w:tc>
          <w:tcPr>
            <w:tcW w:w="4347" w:type="dxa"/>
            <w:vAlign w:val="center"/>
          </w:tcPr>
          <w:p w:rsidR="00CD0BC3" w:rsidRPr="00221999" w:rsidRDefault="00CD0BC3" w:rsidP="003731B6">
            <w:pPr>
              <w:spacing w:after="0" w:line="240" w:lineRule="auto"/>
              <w:ind w:left="-72" w:right="-31"/>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09663F" w:rsidRPr="00221999" w:rsidRDefault="00B71D58" w:rsidP="003731B6">
            <w:pPr>
              <w:spacing w:after="0" w:line="240" w:lineRule="auto"/>
              <w:ind w:left="-72" w:right="-31"/>
              <w:jc w:val="both"/>
              <w:rPr>
                <w:rFonts w:ascii="Times New Roman" w:hAnsi="Times New Roman" w:cs="Times New Roman"/>
                <w:sz w:val="24"/>
                <w:szCs w:val="24"/>
              </w:rPr>
            </w:pPr>
            <w:proofErr w:type="gramStart"/>
            <w:r w:rsidRPr="00221999">
              <w:rPr>
                <w:rFonts w:ascii="Times New Roman" w:hAnsi="Times New Roman" w:cs="Times New Roman"/>
                <w:sz w:val="24"/>
                <w:szCs w:val="24"/>
              </w:rPr>
              <w:t>В целях стимулирования участия социально-ориентированных НКО в предоставлении услуг (работ) в социальной сфере, решением Думы города Когалыма от 25.10.17 №111-ГД «О внесении изменения в решение Думы города Когалыма от 15.06.12 №160-ГД»  предоставлена льгота по уплате земельного налога социально ориентированным НКО,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w:t>
            </w:r>
            <w:proofErr w:type="gramEnd"/>
            <w:r w:rsidRPr="00221999">
              <w:rPr>
                <w:rFonts w:ascii="Times New Roman" w:hAnsi="Times New Roman" w:cs="Times New Roman"/>
                <w:sz w:val="24"/>
                <w:szCs w:val="24"/>
              </w:rPr>
              <w:t xml:space="preserve"> периодов с момента государственной регистрации в налоговом органе.</w:t>
            </w:r>
          </w:p>
        </w:tc>
      </w:tr>
      <w:tr w:rsidR="0009663F" w:rsidRPr="00221999" w:rsidTr="00517015">
        <w:tc>
          <w:tcPr>
            <w:tcW w:w="15984" w:type="dxa"/>
            <w:gridSpan w:val="6"/>
            <w:vAlign w:val="center"/>
          </w:tcPr>
          <w:p w:rsidR="0009663F" w:rsidRPr="00221999" w:rsidRDefault="0009663F" w:rsidP="003731B6">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Реализация механизмов поддержки негосударственных (немуниципальных) организаций,</w:t>
            </w:r>
          </w:p>
          <w:p w:rsidR="006C5EAC" w:rsidRPr="00221999" w:rsidRDefault="0009663F" w:rsidP="003731B6">
            <w:pPr>
              <w:spacing w:after="0" w:line="240" w:lineRule="auto"/>
              <w:jc w:val="center"/>
              <w:rPr>
                <w:rFonts w:ascii="Times New Roman" w:hAnsi="Times New Roman" w:cs="Times New Roman"/>
                <w:sz w:val="24"/>
                <w:szCs w:val="24"/>
              </w:rPr>
            </w:pPr>
            <w:r w:rsidRPr="00221999">
              <w:rPr>
                <w:rFonts w:ascii="Times New Roman" w:hAnsi="Times New Roman" w:cs="Times New Roman"/>
                <w:sz w:val="26"/>
                <w:szCs w:val="26"/>
              </w:rPr>
              <w:t>в том числе социально ориентиров</w:t>
            </w:r>
            <w:r w:rsidR="003731B6" w:rsidRPr="00221999">
              <w:rPr>
                <w:rFonts w:ascii="Times New Roman" w:hAnsi="Times New Roman" w:cs="Times New Roman"/>
                <w:sz w:val="26"/>
                <w:szCs w:val="26"/>
              </w:rPr>
              <w:t>анных некоммерческих организаций</w:t>
            </w:r>
          </w:p>
        </w:tc>
      </w:tr>
      <w:tr w:rsidR="0009663F" w:rsidRPr="00221999" w:rsidTr="00517015">
        <w:trPr>
          <w:trHeight w:val="2266"/>
        </w:trPr>
        <w:tc>
          <w:tcPr>
            <w:tcW w:w="57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10</w:t>
            </w:r>
          </w:p>
        </w:tc>
        <w:tc>
          <w:tcPr>
            <w:tcW w:w="3543"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Оказание методической, консультационной и информационной поддержки немуниципальным организациям (коммерческим, некоммерческим), желающим оказывать услуги (работы) в социальной сфере города Когалыма</w:t>
            </w:r>
          </w:p>
        </w:tc>
        <w:tc>
          <w:tcPr>
            <w:tcW w:w="2500"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финансов;</w:t>
            </w:r>
          </w:p>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 период реализации «дорожной карты»</w:t>
            </w:r>
          </w:p>
        </w:tc>
        <w:tc>
          <w:tcPr>
            <w:tcW w:w="3024" w:type="dxa"/>
            <w:vAlign w:val="center"/>
          </w:tcPr>
          <w:p w:rsidR="0009663F" w:rsidRPr="00221999" w:rsidRDefault="0009663F"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vAlign w:val="center"/>
          </w:tcPr>
          <w:p w:rsidR="00013E51" w:rsidRPr="00221999" w:rsidRDefault="00013E51" w:rsidP="003731B6">
            <w:pPr>
              <w:pStyle w:val="a3"/>
              <w:numPr>
                <w:ilvl w:val="0"/>
                <w:numId w:val="4"/>
              </w:numPr>
              <w:autoSpaceDE w:val="0"/>
              <w:autoSpaceDN w:val="0"/>
              <w:adjustRightInd w:val="0"/>
              <w:spacing w:after="0" w:line="240" w:lineRule="auto"/>
              <w:ind w:left="0" w:firstLine="360"/>
              <w:jc w:val="both"/>
              <w:rPr>
                <w:rFonts w:ascii="Times New Roman" w:hAnsi="Times New Roman" w:cs="Times New Roman"/>
                <w:sz w:val="24"/>
                <w:szCs w:val="24"/>
              </w:rPr>
            </w:pPr>
            <w:r w:rsidRPr="00221999">
              <w:rPr>
                <w:rFonts w:ascii="Times New Roman" w:hAnsi="Times New Roman" w:cs="Times New Roman"/>
                <w:sz w:val="24"/>
                <w:szCs w:val="24"/>
              </w:rPr>
              <w:t>Количество человек, получивших консультации по вопросам деятельности негосударственных организаций, оказывающих населению услуги в социальной сфере -</w:t>
            </w:r>
            <w:r w:rsidR="00160C22" w:rsidRPr="00221999">
              <w:rPr>
                <w:rFonts w:ascii="Times New Roman" w:hAnsi="Times New Roman" w:cs="Times New Roman"/>
                <w:sz w:val="24"/>
                <w:szCs w:val="24"/>
              </w:rPr>
              <w:t xml:space="preserve"> </w:t>
            </w:r>
            <w:r w:rsidR="008011AD" w:rsidRPr="00221999">
              <w:rPr>
                <w:rFonts w:ascii="Times New Roman" w:hAnsi="Times New Roman" w:cs="Times New Roman"/>
                <w:sz w:val="24"/>
                <w:szCs w:val="24"/>
              </w:rPr>
              <w:t>62</w:t>
            </w:r>
            <w:r w:rsidRPr="00221999">
              <w:rPr>
                <w:rFonts w:ascii="Times New Roman" w:hAnsi="Times New Roman" w:cs="Times New Roman"/>
                <w:sz w:val="24"/>
                <w:szCs w:val="24"/>
              </w:rPr>
              <w:t xml:space="preserve"> человек</w:t>
            </w:r>
            <w:r w:rsidR="001408F6" w:rsidRPr="00221999">
              <w:rPr>
                <w:rFonts w:ascii="Times New Roman" w:hAnsi="Times New Roman" w:cs="Times New Roman"/>
                <w:sz w:val="24"/>
                <w:szCs w:val="24"/>
              </w:rPr>
              <w:t>а</w:t>
            </w:r>
            <w:r w:rsidR="00F802DB" w:rsidRPr="00221999">
              <w:rPr>
                <w:rFonts w:ascii="Times New Roman" w:hAnsi="Times New Roman" w:cs="Times New Roman"/>
                <w:sz w:val="24"/>
                <w:szCs w:val="24"/>
              </w:rPr>
              <w:t xml:space="preserve"> </w:t>
            </w:r>
            <w:r w:rsidR="00F802DB" w:rsidRPr="00221999">
              <w:rPr>
                <w:rFonts w:ascii="Times New Roman" w:hAnsi="Times New Roman" w:cs="Times New Roman"/>
                <w:i/>
                <w:sz w:val="24"/>
                <w:szCs w:val="24"/>
              </w:rPr>
              <w:t>(УО)</w:t>
            </w:r>
            <w:r w:rsidRPr="00221999">
              <w:rPr>
                <w:rFonts w:ascii="Times New Roman" w:hAnsi="Times New Roman" w:cs="Times New Roman"/>
                <w:i/>
                <w:sz w:val="24"/>
                <w:szCs w:val="24"/>
              </w:rPr>
              <w:t>.</w:t>
            </w:r>
          </w:p>
          <w:p w:rsidR="00013E51" w:rsidRPr="00221999" w:rsidRDefault="00013E51" w:rsidP="003731B6">
            <w:pPr>
              <w:pStyle w:val="Default"/>
              <w:numPr>
                <w:ilvl w:val="0"/>
                <w:numId w:val="4"/>
              </w:numPr>
              <w:ind w:left="0" w:firstLine="360"/>
              <w:jc w:val="both"/>
              <w:rPr>
                <w:color w:val="auto"/>
              </w:rPr>
            </w:pPr>
            <w:r w:rsidRPr="00221999">
              <w:rPr>
                <w:color w:val="auto"/>
              </w:rPr>
              <w:t xml:space="preserve">За отчетный период проведено </w:t>
            </w:r>
            <w:r w:rsidR="003731B6" w:rsidRPr="00221999">
              <w:rPr>
                <w:color w:val="auto"/>
              </w:rPr>
              <w:t>12</w:t>
            </w:r>
            <w:r w:rsidRPr="00221999">
              <w:rPr>
                <w:color w:val="auto"/>
              </w:rPr>
              <w:t xml:space="preserve"> мероприяти</w:t>
            </w:r>
            <w:r w:rsidR="003731B6" w:rsidRPr="00221999">
              <w:rPr>
                <w:color w:val="auto"/>
              </w:rPr>
              <w:t>й</w:t>
            </w:r>
            <w:r w:rsidRPr="00221999">
              <w:rPr>
                <w:color w:val="auto"/>
              </w:rPr>
              <w:t xml:space="preserve"> методической, консультационной и информационной направленности </w:t>
            </w:r>
            <w:r w:rsidR="005F511A" w:rsidRPr="00221999">
              <w:rPr>
                <w:color w:val="auto"/>
              </w:rPr>
              <w:t>–</w:t>
            </w:r>
            <w:r w:rsidRPr="00221999">
              <w:rPr>
                <w:color w:val="auto"/>
              </w:rPr>
              <w:t xml:space="preserve"> </w:t>
            </w:r>
            <w:r w:rsidR="003731B6" w:rsidRPr="00221999">
              <w:rPr>
                <w:color w:val="auto"/>
              </w:rPr>
              <w:t>29</w:t>
            </w:r>
            <w:r w:rsidR="00C36D71" w:rsidRPr="00221999">
              <w:rPr>
                <w:color w:val="auto"/>
              </w:rPr>
              <w:t xml:space="preserve"> </w:t>
            </w:r>
            <w:r w:rsidR="001F2FFF" w:rsidRPr="00221999">
              <w:rPr>
                <w:color w:val="auto"/>
              </w:rPr>
              <w:t>человек</w:t>
            </w:r>
            <w:r w:rsidRPr="00221999">
              <w:rPr>
                <w:color w:val="auto"/>
              </w:rPr>
              <w:t>.</w:t>
            </w:r>
          </w:p>
          <w:p w:rsidR="00CA1E18" w:rsidRPr="00221999" w:rsidRDefault="00CA1E18" w:rsidP="003731B6">
            <w:pPr>
              <w:pStyle w:val="Default"/>
              <w:numPr>
                <w:ilvl w:val="0"/>
                <w:numId w:val="4"/>
              </w:numPr>
              <w:ind w:left="0" w:firstLine="360"/>
              <w:jc w:val="both"/>
              <w:rPr>
                <w:color w:val="auto"/>
              </w:rPr>
            </w:pPr>
            <w:r w:rsidRPr="00221999">
              <w:rPr>
                <w:color w:val="auto"/>
              </w:rPr>
              <w:t xml:space="preserve">12-14 апреля 2018 года – участие сотрудников отдела культуры в работе круглого стола </w:t>
            </w:r>
            <w:r w:rsidRPr="00221999">
              <w:rPr>
                <w:bCs/>
                <w:color w:val="auto"/>
              </w:rPr>
              <w:t>«Обеспечение доступа негосударственных организаций к предоставлению услуг в культуре: от планов к реальным изменениям» (в рамках Ассамблеи деятелей культуры и искусства в г.</w:t>
            </w:r>
            <w:r w:rsidR="006C472A" w:rsidRPr="00221999">
              <w:rPr>
                <w:bCs/>
                <w:color w:val="auto"/>
              </w:rPr>
              <w:t xml:space="preserve"> </w:t>
            </w:r>
            <w:r w:rsidRPr="00221999">
              <w:rPr>
                <w:bCs/>
                <w:color w:val="auto"/>
              </w:rPr>
              <w:t>Ханты-Мансийск).</w:t>
            </w:r>
          </w:p>
          <w:p w:rsidR="005F511A" w:rsidRPr="00221999" w:rsidRDefault="00CA1E18" w:rsidP="003731B6">
            <w:pPr>
              <w:pStyle w:val="Default"/>
              <w:numPr>
                <w:ilvl w:val="0"/>
                <w:numId w:val="4"/>
              </w:numPr>
              <w:ind w:left="0" w:firstLine="360"/>
              <w:jc w:val="both"/>
              <w:rPr>
                <w:color w:val="auto"/>
                <w:u w:val="single"/>
              </w:rPr>
            </w:pPr>
            <w:r w:rsidRPr="00221999">
              <w:rPr>
                <w:color w:val="auto"/>
              </w:rPr>
              <w:t xml:space="preserve">23 апреля 2018 года – рабочая встреча с </w:t>
            </w:r>
            <w:proofErr w:type="spellStart"/>
            <w:r w:rsidRPr="00221999">
              <w:rPr>
                <w:color w:val="auto"/>
              </w:rPr>
              <w:t>Ерпылёвой</w:t>
            </w:r>
            <w:proofErr w:type="spellEnd"/>
            <w:r w:rsidRPr="00221999">
              <w:rPr>
                <w:color w:val="auto"/>
              </w:rPr>
              <w:t xml:space="preserve"> Еленой </w:t>
            </w:r>
            <w:r w:rsidRPr="00221999">
              <w:rPr>
                <w:color w:val="auto"/>
              </w:rPr>
              <w:lastRenderedPageBreak/>
              <w:t>Викторовной по вопросу создания СОНКО, выявление проблем и пути их решения.</w:t>
            </w:r>
            <w:r w:rsidRPr="00221999">
              <w:rPr>
                <w:color w:val="auto"/>
                <w:u w:val="single"/>
              </w:rPr>
              <w:t xml:space="preserve"> </w:t>
            </w:r>
          </w:p>
          <w:p w:rsidR="006C472A" w:rsidRPr="00221999" w:rsidRDefault="006C472A" w:rsidP="003731B6">
            <w:pPr>
              <w:pStyle w:val="Default"/>
              <w:numPr>
                <w:ilvl w:val="0"/>
                <w:numId w:val="4"/>
              </w:numPr>
              <w:ind w:left="0" w:firstLine="360"/>
              <w:jc w:val="both"/>
              <w:rPr>
                <w:color w:val="auto"/>
              </w:rPr>
            </w:pPr>
            <w:r w:rsidRPr="00221999">
              <w:rPr>
                <w:color w:val="auto"/>
              </w:rPr>
              <w:t xml:space="preserve">В юридическое управление Администрации города Когалыма направлена служебная записка от 18.05.2018 №10-Вн-666 с просьбой </w:t>
            </w:r>
            <w:proofErr w:type="gramStart"/>
            <w:r w:rsidRPr="00221999">
              <w:rPr>
                <w:color w:val="auto"/>
              </w:rPr>
              <w:t>оказать</w:t>
            </w:r>
            <w:proofErr w:type="gramEnd"/>
            <w:r w:rsidRPr="00221999">
              <w:rPr>
                <w:color w:val="auto"/>
              </w:rPr>
              <w:t xml:space="preserve"> правовую помощь в вопросах налогообложения СОНКО и индивидуального предпринимателя</w:t>
            </w:r>
            <w:r w:rsidR="00280CC9" w:rsidRPr="00221999">
              <w:rPr>
                <w:color w:val="auto"/>
              </w:rPr>
              <w:t>.</w:t>
            </w:r>
          </w:p>
          <w:p w:rsidR="00531912" w:rsidRPr="00221999" w:rsidRDefault="00531912" w:rsidP="003731B6">
            <w:pPr>
              <w:pStyle w:val="Default"/>
              <w:numPr>
                <w:ilvl w:val="0"/>
                <w:numId w:val="4"/>
              </w:numPr>
              <w:ind w:left="0" w:firstLine="360"/>
              <w:jc w:val="both"/>
              <w:rPr>
                <w:color w:val="auto"/>
              </w:rPr>
            </w:pPr>
            <w:proofErr w:type="gramStart"/>
            <w:r w:rsidRPr="00221999">
              <w:rPr>
                <w:rStyle w:val="af4"/>
                <w:b w:val="0"/>
                <w:color w:val="auto"/>
              </w:rPr>
              <w:t>В 4 квартале</w:t>
            </w:r>
            <w:r w:rsidRPr="00221999">
              <w:rPr>
                <w:b/>
                <w:color w:val="auto"/>
              </w:rPr>
              <w:t xml:space="preserve"> </w:t>
            </w:r>
            <w:r w:rsidRPr="00221999">
              <w:rPr>
                <w:bCs/>
                <w:color w:val="auto"/>
              </w:rPr>
              <w:t>проводятся</w:t>
            </w:r>
            <w:r w:rsidRPr="00221999">
              <w:rPr>
                <w:b/>
                <w:bCs/>
                <w:color w:val="auto"/>
              </w:rPr>
              <w:t xml:space="preserve"> </w:t>
            </w:r>
            <w:r w:rsidRPr="00221999">
              <w:rPr>
                <w:rStyle w:val="af4"/>
                <w:b w:val="0"/>
                <w:color w:val="auto"/>
              </w:rPr>
              <w:t>публичные консультации в целях оценки регулирующего воздействия проекта муниципального нормативного правового акта – проекта постановления</w:t>
            </w:r>
            <w:r w:rsidRPr="00221999">
              <w:rPr>
                <w:rStyle w:val="af4"/>
                <w:color w:val="auto"/>
              </w:rPr>
              <w:t xml:space="preserve"> </w:t>
            </w:r>
            <w:r w:rsidRPr="00221999">
              <w:rPr>
                <w:color w:val="auto"/>
              </w:rPr>
              <w:t xml:space="preserve">Администрации города Когалыма «Об утверждении Порядка предоставления из бюджета города Когалыма субсидий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 (содержание – иная </w:t>
            </w:r>
            <w:proofErr w:type="spellStart"/>
            <w:r w:rsidRPr="00221999">
              <w:rPr>
                <w:color w:val="auto"/>
              </w:rPr>
              <w:t>досуговая</w:t>
            </w:r>
            <w:proofErr w:type="spellEnd"/>
            <w:r w:rsidRPr="00221999">
              <w:rPr>
                <w:color w:val="auto"/>
              </w:rPr>
              <w:t xml:space="preserve"> деятельность) и признании утратившим силу постановления</w:t>
            </w:r>
            <w:proofErr w:type="gramEnd"/>
            <w:r w:rsidRPr="00221999">
              <w:rPr>
                <w:color w:val="auto"/>
              </w:rPr>
              <w:t xml:space="preserve"> Администрации города Когалыма». </w:t>
            </w:r>
            <w:proofErr w:type="gramStart"/>
            <w:r w:rsidRPr="00221999">
              <w:rPr>
                <w:rStyle w:val="af4"/>
                <w:b w:val="0"/>
                <w:color w:val="auto"/>
              </w:rPr>
              <w:t>Проект постановления, уведомление, опросный лист, а также пояснительная записка размещены</w:t>
            </w:r>
            <w:r w:rsidRPr="00221999">
              <w:rPr>
                <w:rStyle w:val="af4"/>
                <w:color w:val="auto"/>
              </w:rPr>
              <w:t xml:space="preserve"> </w:t>
            </w:r>
            <w:r w:rsidRPr="00221999">
              <w:rPr>
                <w:color w:val="auto"/>
              </w:rPr>
              <w:t xml:space="preserve">на Интернет портале для публичного обсуждения проектов и действующих нормативных правовых актов органов власти: </w:t>
            </w:r>
            <w:hyperlink r:id="rId12" w:history="1">
              <w:proofErr w:type="gramEnd"/>
              <w:r w:rsidRPr="00221999">
                <w:rPr>
                  <w:rStyle w:val="a4"/>
                  <w:color w:val="auto"/>
                </w:rPr>
                <w:t>www.</w:t>
              </w:r>
              <w:r w:rsidRPr="00221999">
                <w:rPr>
                  <w:rStyle w:val="a4"/>
                  <w:color w:val="auto"/>
                  <w:lang w:val="en-US"/>
                </w:rPr>
                <w:t>regulation</w:t>
              </w:r>
              <w:r w:rsidRPr="00221999">
                <w:rPr>
                  <w:rStyle w:val="a4"/>
                  <w:color w:val="auto"/>
                </w:rPr>
                <w:t>.adm</w:t>
              </w:r>
              <w:r w:rsidRPr="00221999">
                <w:rPr>
                  <w:rStyle w:val="a4"/>
                  <w:color w:val="auto"/>
                  <w:lang w:val="en-US"/>
                </w:rPr>
                <w:t>hmao</w:t>
              </w:r>
              <w:r w:rsidRPr="00221999">
                <w:rPr>
                  <w:rStyle w:val="a4"/>
                  <w:color w:val="auto"/>
                </w:rPr>
                <w:t>.</w:t>
              </w:r>
              <w:proofErr w:type="spellStart"/>
              <w:r w:rsidRPr="00221999">
                <w:rPr>
                  <w:rStyle w:val="a4"/>
                  <w:color w:val="auto"/>
                </w:rPr>
                <w:t>ru</w:t>
              </w:r>
              <w:proofErr w:type="spellEnd"/>
              <w:proofErr w:type="gramStart"/>
            </w:hyperlink>
            <w:r w:rsidRPr="00221999">
              <w:rPr>
                <w:color w:val="auto"/>
              </w:rPr>
              <w:t xml:space="preserve"> в разделе «Оценка регулирующего воздействия».</w:t>
            </w:r>
            <w:proofErr w:type="gramEnd"/>
          </w:p>
        </w:tc>
      </w:tr>
      <w:tr w:rsidR="00CA1E18" w:rsidRPr="00221999" w:rsidTr="00517015">
        <w:trPr>
          <w:trHeight w:val="4767"/>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11</w:t>
            </w:r>
          </w:p>
        </w:tc>
        <w:tc>
          <w:tcPr>
            <w:tcW w:w="3543" w:type="dxa"/>
            <w:vAlign w:val="center"/>
          </w:tcPr>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Мониторинг участия немуниципальных организаций, в том числе социально ориентированных </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некоммерческих организаций в оказании услуг (работ) в социальной сфере города Когалыма</w:t>
            </w:r>
          </w:p>
        </w:tc>
        <w:tc>
          <w:tcPr>
            <w:tcW w:w="2500" w:type="dxa"/>
            <w:vAlign w:val="center"/>
          </w:tcPr>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Управление экономики / Отдел по связям с общественностью и </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социальным вопросам;</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2017 года,</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2018 года,</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2019 года,</w:t>
            </w:r>
          </w:p>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2020 года</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tcPr>
          <w:p w:rsidR="00CA1E18" w:rsidRPr="00221999" w:rsidRDefault="00C17E0C" w:rsidP="003731B6">
            <w:pPr>
              <w:pStyle w:val="ad"/>
              <w:jc w:val="both"/>
              <w:rPr>
                <w:rFonts w:ascii="Times New Roman" w:hAnsi="Times New Roman" w:cs="Times New Roman"/>
                <w:sz w:val="24"/>
                <w:szCs w:val="24"/>
              </w:rPr>
            </w:pPr>
            <w:r w:rsidRPr="00221999">
              <w:rPr>
                <w:rFonts w:ascii="Times New Roman" w:hAnsi="Times New Roman" w:cs="Times New Roman"/>
                <w:sz w:val="24"/>
                <w:szCs w:val="24"/>
              </w:rPr>
              <w:t>В ходе изучения единого</w:t>
            </w:r>
            <w:r w:rsidR="00F61BFD" w:rsidRPr="00221999">
              <w:rPr>
                <w:rFonts w:ascii="Times New Roman" w:hAnsi="Times New Roman" w:cs="Times New Roman"/>
                <w:sz w:val="24"/>
                <w:szCs w:val="24"/>
              </w:rPr>
              <w:t xml:space="preserve"> реестра субъектов малого и среднего предпринимательства выявлены индивидуальные предприниматели, оказывающие услуги в сфере образования (4 чел.)</w:t>
            </w:r>
            <w:r w:rsidR="003731B6" w:rsidRPr="00221999">
              <w:rPr>
                <w:rFonts w:ascii="Times New Roman" w:hAnsi="Times New Roman" w:cs="Times New Roman"/>
                <w:sz w:val="24"/>
                <w:szCs w:val="24"/>
              </w:rPr>
              <w:t>.</w:t>
            </w:r>
          </w:p>
          <w:p w:rsidR="00F61BFD" w:rsidRPr="00221999" w:rsidRDefault="00F61BFD" w:rsidP="003731B6">
            <w:pPr>
              <w:pStyle w:val="ad"/>
              <w:jc w:val="both"/>
              <w:rPr>
                <w:rFonts w:ascii="Times New Roman" w:hAnsi="Times New Roman" w:cs="Times New Roman"/>
                <w:sz w:val="24"/>
                <w:szCs w:val="24"/>
              </w:rPr>
            </w:pPr>
            <w:r w:rsidRPr="00221999">
              <w:rPr>
                <w:rFonts w:ascii="Times New Roman" w:hAnsi="Times New Roman" w:cs="Times New Roman"/>
                <w:sz w:val="24"/>
                <w:szCs w:val="24"/>
              </w:rPr>
              <w:t>Также в июне-июле по итогам заявочной компании на предоставление субсидий из бюджета города Когалыма немуниципальным организациям, выявлены ИП, выполнявшие муниципальные работы (3 чел.).</w:t>
            </w:r>
          </w:p>
          <w:p w:rsidR="00B86B08" w:rsidRPr="00221999" w:rsidRDefault="001A4CD0" w:rsidP="003731B6">
            <w:pPr>
              <w:pStyle w:val="ad"/>
              <w:jc w:val="both"/>
              <w:rPr>
                <w:rFonts w:ascii="Times New Roman" w:hAnsi="Times New Roman" w:cs="Times New Roman"/>
                <w:sz w:val="24"/>
                <w:szCs w:val="24"/>
              </w:rPr>
            </w:pPr>
            <w:r w:rsidRPr="00221999">
              <w:rPr>
                <w:rFonts w:ascii="Times New Roman" w:hAnsi="Times New Roman" w:cs="Times New Roman"/>
                <w:sz w:val="24"/>
                <w:szCs w:val="24"/>
              </w:rPr>
              <w:t>В июне 2018 года выявлен индивидуальный предприниматель, планирующий оказывать услуги в сфере образования (занятия по математике) для детей в возрасте 11-17 лет (</w:t>
            </w:r>
            <w:proofErr w:type="spellStart"/>
            <w:r w:rsidRPr="00221999">
              <w:rPr>
                <w:rFonts w:ascii="Times New Roman" w:hAnsi="Times New Roman" w:cs="Times New Roman"/>
                <w:sz w:val="24"/>
                <w:szCs w:val="24"/>
              </w:rPr>
              <w:t>Сатвалдинова</w:t>
            </w:r>
            <w:proofErr w:type="spellEnd"/>
            <w:r w:rsidRPr="00221999">
              <w:rPr>
                <w:rFonts w:ascii="Times New Roman" w:hAnsi="Times New Roman" w:cs="Times New Roman"/>
                <w:sz w:val="24"/>
                <w:szCs w:val="24"/>
              </w:rPr>
              <w:t xml:space="preserve"> </w:t>
            </w:r>
            <w:proofErr w:type="spellStart"/>
            <w:r w:rsidRPr="00221999">
              <w:rPr>
                <w:rFonts w:ascii="Times New Roman" w:hAnsi="Times New Roman" w:cs="Times New Roman"/>
                <w:sz w:val="24"/>
                <w:szCs w:val="24"/>
              </w:rPr>
              <w:t>Баглан</w:t>
            </w:r>
            <w:proofErr w:type="spellEnd"/>
            <w:r w:rsidRPr="00221999">
              <w:rPr>
                <w:rFonts w:ascii="Times New Roman" w:hAnsi="Times New Roman" w:cs="Times New Roman"/>
                <w:sz w:val="24"/>
                <w:szCs w:val="24"/>
              </w:rPr>
              <w:t xml:space="preserve"> </w:t>
            </w:r>
            <w:proofErr w:type="spellStart"/>
            <w:r w:rsidRPr="00221999">
              <w:rPr>
                <w:rFonts w:ascii="Times New Roman" w:hAnsi="Times New Roman" w:cs="Times New Roman"/>
                <w:sz w:val="24"/>
                <w:szCs w:val="24"/>
              </w:rPr>
              <w:t>Харифолловна</w:t>
            </w:r>
            <w:proofErr w:type="spellEnd"/>
            <w:r w:rsidRPr="00221999">
              <w:rPr>
                <w:rFonts w:ascii="Times New Roman" w:hAnsi="Times New Roman" w:cs="Times New Roman"/>
                <w:sz w:val="24"/>
                <w:szCs w:val="24"/>
              </w:rPr>
              <w:t>).</w:t>
            </w:r>
          </w:p>
        </w:tc>
      </w:tr>
      <w:tr w:rsidR="00CA1E18" w:rsidRPr="00221999" w:rsidTr="00517015">
        <w:trPr>
          <w:trHeight w:val="614"/>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12</w:t>
            </w:r>
          </w:p>
        </w:tc>
        <w:tc>
          <w:tcPr>
            <w:tcW w:w="3543"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Формирование и актуализация реестра помещений, возможных для использования в деятельности немуниципальных организаций, в том числе социально ориентированных некоммерческих организаций по предоставлению услуг (работ) в социальной сфере</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формирование реестра в срок до 1 сентября 2017 года</w:t>
            </w:r>
          </w:p>
          <w:p w:rsidR="00CA1E18" w:rsidRPr="00221999" w:rsidRDefault="00CA1E18" w:rsidP="0009663F">
            <w:pPr>
              <w:spacing w:after="0" w:line="240" w:lineRule="auto"/>
              <w:jc w:val="center"/>
              <w:rPr>
                <w:rFonts w:ascii="Times New Roman" w:hAnsi="Times New Roman" w:cs="Times New Roman"/>
                <w:sz w:val="26"/>
                <w:szCs w:val="26"/>
              </w:rPr>
            </w:pP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далее ежегодно</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перечень муниципального имущества, предоставленного для передачи негосударственным (немуниципальным) организациям, в том числе СОНКО, оказывающим услуги в социальной сфере</w:t>
            </w:r>
          </w:p>
        </w:tc>
        <w:tc>
          <w:tcPr>
            <w:tcW w:w="4347" w:type="dxa"/>
            <w:vAlign w:val="center"/>
          </w:tcPr>
          <w:p w:rsidR="00CA1E18" w:rsidRPr="00221999" w:rsidRDefault="00CA1E18" w:rsidP="003731B6">
            <w:pPr>
              <w:autoSpaceDE w:val="0"/>
              <w:autoSpaceDN w:val="0"/>
              <w:adjustRightInd w:val="0"/>
              <w:spacing w:after="0" w:line="240" w:lineRule="auto"/>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CA1E18" w:rsidRPr="00221999" w:rsidRDefault="00CA1E18" w:rsidP="003731B6">
            <w:pPr>
              <w:autoSpaceDE w:val="0"/>
              <w:autoSpaceDN w:val="0"/>
              <w:adjustRightInd w:val="0"/>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Перечень имущества, свободного от прав третьих лиц, предназначенного для предоставления негосударственным (немуниципальным) поставщикам услуг (работ) в социальной сфере размещен на официальном сайте Администрации города Когалыма.</w:t>
            </w:r>
          </w:p>
          <w:p w:rsidR="00CA1E18" w:rsidRPr="00221999" w:rsidRDefault="00C9356D" w:rsidP="003731B6">
            <w:pPr>
              <w:autoSpaceDE w:val="0"/>
              <w:autoSpaceDN w:val="0"/>
              <w:adjustRightInd w:val="0"/>
              <w:spacing w:after="0" w:line="240" w:lineRule="auto"/>
              <w:jc w:val="both"/>
              <w:rPr>
                <w:rFonts w:ascii="Times New Roman" w:hAnsi="Times New Roman" w:cs="Times New Roman"/>
                <w:sz w:val="24"/>
                <w:szCs w:val="24"/>
              </w:rPr>
            </w:pPr>
            <w:hyperlink r:id="rId13" w:history="1">
              <w:r w:rsidR="00CA1E18" w:rsidRPr="00221999">
                <w:rPr>
                  <w:rStyle w:val="a4"/>
                  <w:rFonts w:ascii="Times New Roman" w:hAnsi="Times New Roman" w:cs="Times New Roman"/>
                  <w:color w:val="auto"/>
                  <w:sz w:val="24"/>
                  <w:szCs w:val="24"/>
                </w:rPr>
                <w:t>http://admkogalym.ru/upload/%D0%94%D0%BE%D0%BA%D1%83%D0%BC%D0%B5%D0%BD%D1%82%D1%8B%20%D0%A3%D0%AD/8-icx-624-17-1.pdf</w:t>
              </w:r>
            </w:hyperlink>
          </w:p>
          <w:p w:rsidR="00CA1E18" w:rsidRPr="00221999" w:rsidRDefault="00CA1E18" w:rsidP="003731B6">
            <w:pPr>
              <w:autoSpaceDE w:val="0"/>
              <w:autoSpaceDN w:val="0"/>
              <w:adjustRightInd w:val="0"/>
              <w:spacing w:after="0" w:line="240" w:lineRule="auto"/>
              <w:jc w:val="both"/>
              <w:rPr>
                <w:rFonts w:ascii="Times New Roman" w:hAnsi="Times New Roman" w:cs="Times New Roman"/>
                <w:sz w:val="24"/>
                <w:szCs w:val="24"/>
              </w:rPr>
            </w:pPr>
          </w:p>
          <w:p w:rsidR="00CA1E18" w:rsidRPr="00221999" w:rsidRDefault="00CA1E18"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Также, размещен </w:t>
            </w:r>
            <w:hyperlink r:id="rId14" w:tooltip="Ссылка: /upload/Документы КУМИ/2-1501.doc" w:history="1">
              <w:r w:rsidRPr="00221999">
                <w:rPr>
                  <w:rFonts w:ascii="Times New Roman" w:hAnsi="Times New Roman" w:cs="Times New Roman"/>
                  <w:sz w:val="24"/>
                  <w:szCs w:val="24"/>
                </w:rPr>
                <w:t xml:space="preserve">перечень муниципального имущества для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подлежащего </w:t>
              </w:r>
              <w:r w:rsidRPr="00221999">
                <w:rPr>
                  <w:rFonts w:ascii="Times New Roman" w:hAnsi="Times New Roman" w:cs="Times New Roman"/>
                  <w:sz w:val="24"/>
                  <w:szCs w:val="24"/>
                </w:rPr>
                <w:lastRenderedPageBreak/>
                <w:t>приватизации</w:t>
              </w:r>
            </w:hyperlink>
            <w:r w:rsidRPr="00221999">
              <w:rPr>
                <w:rFonts w:ascii="Times New Roman" w:hAnsi="Times New Roman" w:cs="Times New Roman"/>
                <w:sz w:val="24"/>
                <w:szCs w:val="24"/>
              </w:rPr>
              <w:t xml:space="preserve">. </w:t>
            </w:r>
            <w:hyperlink r:id="rId15" w:history="1">
              <w:r w:rsidRPr="00221999">
                <w:rPr>
                  <w:rStyle w:val="a4"/>
                  <w:rFonts w:ascii="Times New Roman" w:hAnsi="Times New Roman" w:cs="Times New Roman"/>
                  <w:color w:val="auto"/>
                  <w:sz w:val="24"/>
                  <w:szCs w:val="24"/>
                  <w:lang w:val="en-US"/>
                </w:rPr>
                <w:t>http</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admkogalym</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ru</w:t>
              </w:r>
              <w:proofErr w:type="spellEnd"/>
              <w:r w:rsidRPr="00221999">
                <w:rPr>
                  <w:rStyle w:val="a4"/>
                  <w:rFonts w:ascii="Times New Roman" w:hAnsi="Times New Roman" w:cs="Times New Roman"/>
                  <w:color w:val="auto"/>
                  <w:sz w:val="24"/>
                  <w:szCs w:val="24"/>
                </w:rPr>
                <w:t>/</w:t>
              </w:r>
              <w:r w:rsidRPr="00221999">
                <w:rPr>
                  <w:rStyle w:val="a4"/>
                  <w:rFonts w:ascii="Times New Roman" w:hAnsi="Times New Roman" w:cs="Times New Roman"/>
                  <w:color w:val="auto"/>
                  <w:sz w:val="24"/>
                  <w:szCs w:val="24"/>
                  <w:lang w:val="en-US"/>
                </w:rPr>
                <w:t>economics</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formirovanie</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usloviy</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maloe</w:t>
              </w:r>
              <w:proofErr w:type="spellEnd"/>
              <w:r w:rsidRPr="00221999">
                <w:rPr>
                  <w:rStyle w:val="a4"/>
                  <w:rFonts w:ascii="Times New Roman" w:hAnsi="Times New Roman" w:cs="Times New Roman"/>
                  <w:color w:val="auto"/>
                  <w:sz w:val="24"/>
                  <w:szCs w:val="24"/>
                </w:rPr>
                <w:t>%20</w:t>
              </w:r>
              <w:proofErr w:type="spellStart"/>
              <w:r w:rsidRPr="00221999">
                <w:rPr>
                  <w:rStyle w:val="a4"/>
                  <w:rFonts w:ascii="Times New Roman" w:hAnsi="Times New Roman" w:cs="Times New Roman"/>
                  <w:color w:val="auto"/>
                  <w:sz w:val="24"/>
                  <w:szCs w:val="24"/>
                  <w:lang w:val="en-US"/>
                </w:rPr>
                <w:t>i</w:t>
              </w:r>
              <w:proofErr w:type="spellEnd"/>
              <w:r w:rsidRPr="00221999">
                <w:rPr>
                  <w:rStyle w:val="a4"/>
                  <w:rFonts w:ascii="Times New Roman" w:hAnsi="Times New Roman" w:cs="Times New Roman"/>
                  <w:color w:val="auto"/>
                  <w:sz w:val="24"/>
                  <w:szCs w:val="24"/>
                </w:rPr>
                <w:t>%20</w:t>
              </w:r>
              <w:proofErr w:type="spellStart"/>
              <w:r w:rsidRPr="00221999">
                <w:rPr>
                  <w:rStyle w:val="a4"/>
                  <w:rFonts w:ascii="Times New Roman" w:hAnsi="Times New Roman" w:cs="Times New Roman"/>
                  <w:color w:val="auto"/>
                  <w:sz w:val="24"/>
                  <w:szCs w:val="24"/>
                  <w:lang w:val="en-US"/>
                </w:rPr>
                <w:t>srednee</w:t>
              </w:r>
              <w:proofErr w:type="spellEnd"/>
              <w:r w:rsidRPr="00221999">
                <w:rPr>
                  <w:rStyle w:val="a4"/>
                  <w:rFonts w:ascii="Times New Roman" w:hAnsi="Times New Roman" w:cs="Times New Roman"/>
                  <w:color w:val="auto"/>
                  <w:sz w:val="24"/>
                  <w:szCs w:val="24"/>
                </w:rPr>
                <w:t>%20</w:t>
              </w:r>
              <w:proofErr w:type="spellStart"/>
              <w:r w:rsidRPr="00221999">
                <w:rPr>
                  <w:rStyle w:val="a4"/>
                  <w:rFonts w:ascii="Times New Roman" w:hAnsi="Times New Roman" w:cs="Times New Roman"/>
                  <w:color w:val="auto"/>
                  <w:sz w:val="24"/>
                  <w:szCs w:val="24"/>
                  <w:lang w:val="en-US"/>
                </w:rPr>
                <w:t>predprinimatelstvo</w:t>
              </w:r>
              <w:proofErr w:type="spellEnd"/>
              <w:r w:rsidRPr="00221999">
                <w:rPr>
                  <w:rStyle w:val="a4"/>
                  <w:rFonts w:ascii="Times New Roman" w:hAnsi="Times New Roman" w:cs="Times New Roman"/>
                  <w:color w:val="auto"/>
                  <w:sz w:val="24"/>
                  <w:szCs w:val="24"/>
                </w:rPr>
                <w:t>/</w:t>
              </w:r>
              <w:r w:rsidRPr="00221999">
                <w:rPr>
                  <w:rStyle w:val="a4"/>
                  <w:rFonts w:ascii="Times New Roman" w:hAnsi="Times New Roman" w:cs="Times New Roman"/>
                  <w:color w:val="auto"/>
                  <w:sz w:val="24"/>
                  <w:szCs w:val="24"/>
                  <w:lang w:val="en-US"/>
                </w:rPr>
                <w:t>index</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php</w:t>
              </w:r>
              <w:proofErr w:type="spellEnd"/>
            </w:hyperlink>
          </w:p>
          <w:p w:rsidR="00CA1E18" w:rsidRPr="00221999" w:rsidRDefault="00CA1E18" w:rsidP="003731B6">
            <w:pPr>
              <w:spacing w:after="0" w:line="240" w:lineRule="auto"/>
              <w:jc w:val="both"/>
              <w:rPr>
                <w:rFonts w:ascii="Times New Roman" w:hAnsi="Times New Roman" w:cs="Times New Roman"/>
                <w:sz w:val="24"/>
                <w:szCs w:val="24"/>
              </w:rPr>
            </w:pPr>
          </w:p>
          <w:p w:rsidR="00CA1E18" w:rsidRPr="00221999" w:rsidRDefault="00C9356D" w:rsidP="003731B6">
            <w:pPr>
              <w:spacing w:after="0" w:line="240" w:lineRule="auto"/>
              <w:jc w:val="both"/>
              <w:rPr>
                <w:rFonts w:ascii="Times New Roman" w:hAnsi="Times New Roman" w:cs="Times New Roman"/>
                <w:sz w:val="24"/>
                <w:szCs w:val="24"/>
              </w:rPr>
            </w:pPr>
            <w:hyperlink r:id="rId16" w:history="1">
              <w:proofErr w:type="gramStart"/>
              <w:r w:rsidR="00CA1E18" w:rsidRPr="00221999">
                <w:rPr>
                  <w:rFonts w:ascii="Times New Roman" w:hAnsi="Times New Roman" w:cs="Times New Roman"/>
                  <w:sz w:val="24"/>
                  <w:szCs w:val="24"/>
                </w:rPr>
                <w:t>Приказ КУМИ Администрации города Когалыма от 07.11.2017 №598и «Об утверждении перечня муниципального имущества города Когалыма неиспользуемого муниципальными учреждениями для передачи негосударственным (немуниципальным) (коммерческим, некоммерческим) организациям - поставщикам услуг социальной сферы)»</w:t>
              </w:r>
            </w:hyperlink>
            <w:proofErr w:type="gramEnd"/>
          </w:p>
          <w:p w:rsidR="00CA1E18" w:rsidRPr="00221999" w:rsidRDefault="00CA1E18" w:rsidP="003731B6">
            <w:pPr>
              <w:spacing w:after="0" w:line="240" w:lineRule="auto"/>
              <w:jc w:val="both"/>
              <w:rPr>
                <w:rFonts w:ascii="Times New Roman" w:hAnsi="Times New Roman" w:cs="Times New Roman"/>
                <w:sz w:val="24"/>
                <w:szCs w:val="24"/>
              </w:rPr>
            </w:pPr>
            <w:r w:rsidRPr="00221999">
              <w:rPr>
                <w:rStyle w:val="a4"/>
                <w:rFonts w:ascii="Times New Roman" w:hAnsi="Times New Roman" w:cs="Times New Roman"/>
                <w:color w:val="auto"/>
                <w:sz w:val="24"/>
                <w:szCs w:val="24"/>
                <w:lang w:val="en-US"/>
              </w:rPr>
              <w:t>http</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admkogalym</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ru</w:t>
            </w:r>
            <w:proofErr w:type="spellEnd"/>
            <w:r w:rsidRPr="00221999">
              <w:rPr>
                <w:rStyle w:val="a4"/>
                <w:rFonts w:ascii="Times New Roman" w:hAnsi="Times New Roman" w:cs="Times New Roman"/>
                <w:color w:val="auto"/>
                <w:sz w:val="24"/>
                <w:szCs w:val="24"/>
              </w:rPr>
              <w:t>/</w:t>
            </w:r>
            <w:r w:rsidRPr="00221999">
              <w:rPr>
                <w:rStyle w:val="a4"/>
                <w:rFonts w:ascii="Times New Roman" w:hAnsi="Times New Roman" w:cs="Times New Roman"/>
                <w:color w:val="auto"/>
                <w:sz w:val="24"/>
                <w:szCs w:val="24"/>
                <w:lang w:val="en-US"/>
              </w:rPr>
              <w:t>social</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nemunitsipalnye</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organizatsii</w:t>
            </w:r>
            <w:proofErr w:type="spellEnd"/>
            <w:r w:rsidRPr="00221999">
              <w:rPr>
                <w:rStyle w:val="a4"/>
                <w:rFonts w:ascii="Times New Roman" w:hAnsi="Times New Roman" w:cs="Times New Roman"/>
                <w:color w:val="auto"/>
                <w:sz w:val="24"/>
                <w:szCs w:val="24"/>
              </w:rPr>
              <w:t>-</w:t>
            </w:r>
            <w:r w:rsidRPr="00221999">
              <w:rPr>
                <w:rStyle w:val="a4"/>
                <w:rFonts w:ascii="Times New Roman" w:hAnsi="Times New Roman" w:cs="Times New Roman"/>
                <w:color w:val="auto"/>
                <w:sz w:val="24"/>
                <w:szCs w:val="24"/>
                <w:lang w:val="en-US"/>
              </w:rPr>
              <w:t>v</w:t>
            </w:r>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sotsialnoy</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sfere</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uslugi</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i</w:t>
            </w:r>
            <w:proofErr w:type="spellEnd"/>
            <w:r w:rsidRPr="00221999">
              <w:rPr>
                <w:rStyle w:val="a4"/>
                <w:rFonts w:ascii="Times New Roman" w:hAnsi="Times New Roman" w:cs="Times New Roman"/>
                <w:color w:val="auto"/>
                <w:sz w:val="24"/>
                <w:szCs w:val="24"/>
              </w:rPr>
              <w:t>-</w:t>
            </w:r>
            <w:proofErr w:type="spellStart"/>
            <w:r w:rsidRPr="00221999">
              <w:rPr>
                <w:rStyle w:val="a4"/>
                <w:rFonts w:ascii="Times New Roman" w:hAnsi="Times New Roman" w:cs="Times New Roman"/>
                <w:color w:val="auto"/>
                <w:sz w:val="24"/>
                <w:szCs w:val="24"/>
                <w:lang w:val="en-US"/>
              </w:rPr>
              <w:t>postavshchiki</w:t>
            </w:r>
            <w:proofErr w:type="spellEnd"/>
            <w:r w:rsidRPr="00221999">
              <w:rPr>
                <w:rStyle w:val="a4"/>
                <w:rFonts w:ascii="Times New Roman" w:hAnsi="Times New Roman" w:cs="Times New Roman"/>
                <w:color w:val="auto"/>
                <w:sz w:val="24"/>
                <w:szCs w:val="24"/>
              </w:rPr>
              <w:t>/</w:t>
            </w:r>
          </w:p>
        </w:tc>
      </w:tr>
      <w:tr w:rsidR="00CA1E18" w:rsidRPr="00221999" w:rsidTr="003731B6">
        <w:trPr>
          <w:trHeight w:val="268"/>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13</w:t>
            </w:r>
          </w:p>
        </w:tc>
        <w:tc>
          <w:tcPr>
            <w:tcW w:w="3543" w:type="dxa"/>
            <w:vAlign w:val="center"/>
          </w:tcPr>
          <w:p w:rsidR="00CA1E18" w:rsidRPr="00221999" w:rsidRDefault="00CA1E18" w:rsidP="00747B92">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Предоставление помещений немуниципальным организациям, в том числе социально ориентированным некоммерческим организация для </w:t>
            </w:r>
            <w:proofErr w:type="gramStart"/>
            <w:r w:rsidRPr="00221999">
              <w:rPr>
                <w:rFonts w:ascii="Times New Roman" w:hAnsi="Times New Roman" w:cs="Times New Roman"/>
                <w:sz w:val="26"/>
                <w:szCs w:val="26"/>
              </w:rPr>
              <w:t>безвозмездного</w:t>
            </w:r>
            <w:proofErr w:type="gramEnd"/>
            <w:r w:rsidRPr="00221999">
              <w:rPr>
                <w:rFonts w:ascii="Times New Roman" w:hAnsi="Times New Roman" w:cs="Times New Roman"/>
                <w:sz w:val="26"/>
                <w:szCs w:val="26"/>
              </w:rPr>
              <w:t xml:space="preserve"> </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пользования с целью оказания услуг (работ) в социальной сфере города Когалыма</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 период реализации дорожной карты</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договор аренды,</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договор безвозмездного пользования</w:t>
            </w:r>
          </w:p>
          <w:p w:rsidR="00CA1E18" w:rsidRPr="00221999" w:rsidRDefault="00CA1E18" w:rsidP="0009663F">
            <w:pPr>
              <w:spacing w:after="0" w:line="240" w:lineRule="auto"/>
              <w:jc w:val="center"/>
              <w:rPr>
                <w:rFonts w:ascii="Times New Roman" w:hAnsi="Times New Roman" w:cs="Times New Roman"/>
                <w:sz w:val="26"/>
                <w:szCs w:val="26"/>
              </w:rPr>
            </w:pPr>
          </w:p>
          <w:p w:rsidR="00CA1E18" w:rsidRPr="00221999" w:rsidRDefault="00CA1E18" w:rsidP="00EB0D84">
            <w:pPr>
              <w:jc w:val="both"/>
              <w:rPr>
                <w:rFonts w:ascii="Times New Roman" w:hAnsi="Times New Roman" w:cs="Times New Roman"/>
                <w:sz w:val="24"/>
                <w:szCs w:val="24"/>
              </w:rPr>
            </w:pPr>
            <w:r w:rsidRPr="00221999">
              <w:rPr>
                <w:rFonts w:ascii="Times New Roman" w:hAnsi="Times New Roman" w:cs="Times New Roman"/>
                <w:sz w:val="24"/>
                <w:szCs w:val="24"/>
              </w:rPr>
              <w:t xml:space="preserve">(договор безвозмездного временного пользования </w:t>
            </w:r>
            <w:r w:rsidR="00531912" w:rsidRPr="00221999">
              <w:rPr>
                <w:rFonts w:ascii="Times New Roman" w:hAnsi="Times New Roman" w:cs="Times New Roman"/>
                <w:b/>
                <w:sz w:val="25"/>
                <w:szCs w:val="25"/>
              </w:rPr>
              <w:t>№4 от 16.04.2018</w:t>
            </w:r>
            <w:r w:rsidRPr="00221999">
              <w:rPr>
                <w:rFonts w:ascii="Times New Roman" w:hAnsi="Times New Roman" w:cs="Times New Roman"/>
                <w:sz w:val="24"/>
                <w:szCs w:val="24"/>
              </w:rPr>
              <w:t>);</w:t>
            </w:r>
          </w:p>
          <w:p w:rsidR="00CA1E18" w:rsidRPr="00221999" w:rsidRDefault="00CA1E18" w:rsidP="00EB0D84">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(договор безвозмездного временного пользования </w:t>
            </w:r>
            <w:r w:rsidR="00531912" w:rsidRPr="00221999">
              <w:rPr>
                <w:rFonts w:ascii="Times New Roman" w:hAnsi="Times New Roman" w:cs="Times New Roman"/>
                <w:b/>
                <w:sz w:val="25"/>
                <w:szCs w:val="25"/>
              </w:rPr>
              <w:t>№1/1 от 08.02.2018</w:t>
            </w:r>
            <w:r w:rsidR="00531912" w:rsidRPr="00221999">
              <w:rPr>
                <w:rFonts w:ascii="Times New Roman" w:hAnsi="Times New Roman" w:cs="Times New Roman"/>
                <w:sz w:val="25"/>
                <w:szCs w:val="25"/>
              </w:rPr>
              <w:t>).</w:t>
            </w:r>
          </w:p>
          <w:p w:rsidR="00CA1E18" w:rsidRPr="00221999" w:rsidRDefault="00CA1E18" w:rsidP="00EB0D84">
            <w:pPr>
              <w:spacing w:after="0" w:line="240" w:lineRule="auto"/>
              <w:jc w:val="both"/>
              <w:rPr>
                <w:rFonts w:ascii="Times New Roman" w:hAnsi="Times New Roman" w:cs="Times New Roman"/>
                <w:sz w:val="24"/>
                <w:szCs w:val="24"/>
              </w:rPr>
            </w:pPr>
          </w:p>
          <w:p w:rsidR="00CA1E18" w:rsidRPr="00221999" w:rsidRDefault="00CA1E18" w:rsidP="00EB0D84">
            <w:pPr>
              <w:spacing w:after="0" w:line="240" w:lineRule="auto"/>
              <w:jc w:val="both"/>
              <w:rPr>
                <w:rFonts w:ascii="Times New Roman" w:hAnsi="Times New Roman" w:cs="Times New Roman"/>
                <w:sz w:val="26"/>
                <w:szCs w:val="26"/>
              </w:rPr>
            </w:pPr>
          </w:p>
        </w:tc>
        <w:tc>
          <w:tcPr>
            <w:tcW w:w="4347" w:type="dxa"/>
            <w:vAlign w:val="center"/>
          </w:tcPr>
          <w:p w:rsidR="00CA1E18" w:rsidRPr="00221999" w:rsidRDefault="00CA1E18" w:rsidP="003731B6">
            <w:pPr>
              <w:pStyle w:val="a3"/>
              <w:spacing w:line="240" w:lineRule="auto"/>
              <w:ind w:left="0"/>
              <w:jc w:val="both"/>
              <w:rPr>
                <w:rFonts w:ascii="Times New Roman" w:hAnsi="Times New Roman" w:cs="Times New Roman"/>
                <w:sz w:val="24"/>
                <w:szCs w:val="24"/>
              </w:rPr>
            </w:pPr>
            <w:r w:rsidRPr="00221999">
              <w:rPr>
                <w:rFonts w:ascii="Times New Roman" w:hAnsi="Times New Roman" w:cs="Times New Roman"/>
                <w:sz w:val="24"/>
                <w:szCs w:val="24"/>
              </w:rPr>
              <w:t>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Центр развития гражданских инициатив и социально-экономической стратегии Ханты - Мансийского автономного округа - Югры «Вече» (договор безвозмездного временного пользования </w:t>
            </w:r>
            <w:r w:rsidR="00531912" w:rsidRPr="00221999">
              <w:rPr>
                <w:rFonts w:ascii="Times New Roman" w:hAnsi="Times New Roman" w:cs="Times New Roman"/>
                <w:sz w:val="24"/>
                <w:szCs w:val="24"/>
              </w:rPr>
              <w:t>№4 от 16.04.2018</w:t>
            </w:r>
            <w:r w:rsidRPr="00221999">
              <w:rPr>
                <w:rFonts w:ascii="Times New Roman" w:hAnsi="Times New Roman" w:cs="Times New Roman"/>
                <w:sz w:val="24"/>
                <w:szCs w:val="24"/>
              </w:rPr>
              <w:t>);</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 Когалымская городская общественная организация ветеранов (пенсионеров) войны, труда, вооруженных сил и правоохранительных органов (договор безвозмездного временного </w:t>
            </w:r>
            <w:r w:rsidR="00532010" w:rsidRPr="00221999">
              <w:rPr>
                <w:rFonts w:ascii="Times New Roman" w:hAnsi="Times New Roman" w:cs="Times New Roman"/>
                <w:sz w:val="24"/>
                <w:szCs w:val="24"/>
              </w:rPr>
              <w:lastRenderedPageBreak/>
              <w:t xml:space="preserve">пользования </w:t>
            </w:r>
            <w:r w:rsidR="00531912" w:rsidRPr="00221999">
              <w:rPr>
                <w:rFonts w:ascii="Times New Roman" w:hAnsi="Times New Roman" w:cs="Times New Roman"/>
                <w:sz w:val="24"/>
                <w:szCs w:val="24"/>
              </w:rPr>
              <w:t>№1/1 от 08.02.2018).</w:t>
            </w:r>
          </w:p>
        </w:tc>
      </w:tr>
      <w:tr w:rsidR="00CA1E18" w:rsidRPr="00221999" w:rsidTr="00517015">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14</w:t>
            </w:r>
          </w:p>
        </w:tc>
        <w:tc>
          <w:tcPr>
            <w:tcW w:w="3543" w:type="dxa"/>
            <w:vAlign w:val="center"/>
          </w:tcPr>
          <w:p w:rsidR="00CA1E18" w:rsidRPr="00221999" w:rsidRDefault="00CA1E18" w:rsidP="008F2859">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2017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2018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2019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2020 года</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не менее 1 заседания в год</w:t>
            </w:r>
          </w:p>
        </w:tc>
        <w:tc>
          <w:tcPr>
            <w:tcW w:w="4347" w:type="dxa"/>
            <w:vAlign w:val="center"/>
          </w:tcPr>
          <w:p w:rsidR="00CA1E18" w:rsidRPr="00221999" w:rsidRDefault="00531912" w:rsidP="003731B6">
            <w:pPr>
              <w:spacing w:after="0" w:line="240" w:lineRule="auto"/>
              <w:jc w:val="both"/>
              <w:rPr>
                <w:rFonts w:ascii="Times New Roman" w:hAnsi="Times New Roman" w:cs="Times New Roman"/>
                <w:sz w:val="24"/>
                <w:szCs w:val="24"/>
              </w:rPr>
            </w:pPr>
            <w:proofErr w:type="gramStart"/>
            <w:r w:rsidRPr="00221999">
              <w:rPr>
                <w:rFonts w:ascii="Times New Roman" w:hAnsi="Times New Roman"/>
                <w:sz w:val="24"/>
                <w:szCs w:val="24"/>
              </w:rPr>
              <w:t xml:space="preserve">На заседании Общественного совета по вопросам молодёжной политики при Администрации города Когалыма, которое состоялось 08.11.2018, члены Общественного совета были ознакомлены с информацией о возможности получения субсидий из бюджета города Когалыма немуниципальными организациями (коммерческими, некоммерческими) в целях финансового возмещения затрат в связи с выполнением муниципальной работы «Организация досуга детей, подростков и молодёжи» (содержание – иная </w:t>
            </w:r>
            <w:proofErr w:type="spellStart"/>
            <w:r w:rsidRPr="00221999">
              <w:rPr>
                <w:rFonts w:ascii="Times New Roman" w:hAnsi="Times New Roman"/>
                <w:sz w:val="24"/>
                <w:szCs w:val="24"/>
              </w:rPr>
              <w:t>досуговая</w:t>
            </w:r>
            <w:proofErr w:type="spellEnd"/>
            <w:r w:rsidRPr="00221999">
              <w:rPr>
                <w:rFonts w:ascii="Times New Roman" w:hAnsi="Times New Roman"/>
                <w:sz w:val="24"/>
                <w:szCs w:val="24"/>
              </w:rPr>
              <w:t xml:space="preserve"> деятельность).</w:t>
            </w:r>
            <w:proofErr w:type="gramEnd"/>
          </w:p>
        </w:tc>
      </w:tr>
      <w:tr w:rsidR="00CA1E18" w:rsidRPr="00221999" w:rsidTr="00517015">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15</w:t>
            </w:r>
          </w:p>
        </w:tc>
        <w:tc>
          <w:tcPr>
            <w:tcW w:w="3543"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Развитие ресурсного центра по поддержке социально ориентированных некоммерческих организаций (на базе муниципального автономного учреждения «Межшкольный методический центр»)</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МАУ «Межшкольный методический центр» / Отдел по связям с общественностью и социальным вопросам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 период реализации «дорожной карты»</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vAlign w:val="center"/>
          </w:tcPr>
          <w:p w:rsidR="00CA1E18" w:rsidRPr="00221999" w:rsidRDefault="00CA1E18" w:rsidP="003731B6">
            <w:pPr>
              <w:pStyle w:val="a3"/>
              <w:spacing w:after="0" w:line="240" w:lineRule="auto"/>
              <w:ind w:left="34" w:right="178"/>
              <w:jc w:val="both"/>
              <w:rPr>
                <w:rFonts w:ascii="Times New Roman" w:hAnsi="Times New Roman" w:cs="Times New Roman"/>
                <w:sz w:val="24"/>
                <w:szCs w:val="24"/>
              </w:rPr>
            </w:pPr>
            <w:r w:rsidRPr="00221999">
              <w:rPr>
                <w:rFonts w:ascii="Times New Roman" w:hAnsi="Times New Roman" w:cs="Times New Roman"/>
                <w:sz w:val="24"/>
                <w:szCs w:val="24"/>
              </w:rPr>
              <w:t xml:space="preserve">Муниципальное автономное  учреждение «Межшкольный методический центр города Когалыма», организационно-методический отдел по работе с некоммерческими организациями. </w:t>
            </w:r>
          </w:p>
          <w:p w:rsidR="00CA1E18" w:rsidRPr="00221999" w:rsidRDefault="00CA1E18" w:rsidP="003731B6">
            <w:pPr>
              <w:pStyle w:val="a3"/>
              <w:spacing w:after="0" w:line="240" w:lineRule="auto"/>
              <w:ind w:left="34" w:right="178"/>
              <w:jc w:val="both"/>
              <w:rPr>
                <w:rFonts w:ascii="Times New Roman" w:hAnsi="Times New Roman" w:cs="Times New Roman"/>
                <w:sz w:val="24"/>
                <w:szCs w:val="24"/>
              </w:rPr>
            </w:pPr>
            <w:r w:rsidRPr="00221999">
              <w:rPr>
                <w:rFonts w:ascii="Times New Roman" w:hAnsi="Times New Roman" w:cs="Times New Roman"/>
                <w:sz w:val="24"/>
                <w:szCs w:val="24"/>
              </w:rPr>
              <w:t>Правовой акт о создании: приказ №119 от 29.12.2012 г. «Об утверждении Положения об организационно-методическом отделе по работе с некоммерческими организациями МАУ «ММЦ г. Когалыма».</w:t>
            </w:r>
          </w:p>
          <w:p w:rsidR="00CA1E18" w:rsidRPr="00221999" w:rsidRDefault="00CA1E18" w:rsidP="003731B6">
            <w:pPr>
              <w:autoSpaceDE w:val="0"/>
              <w:autoSpaceDN w:val="0"/>
              <w:adjustRightInd w:val="0"/>
              <w:spacing w:after="0" w:line="240" w:lineRule="auto"/>
              <w:jc w:val="both"/>
              <w:rPr>
                <w:rFonts w:ascii="Times New Roman" w:hAnsi="Times New Roman" w:cs="Times New Roman"/>
                <w:bCs/>
                <w:sz w:val="24"/>
                <w:szCs w:val="24"/>
              </w:rPr>
            </w:pPr>
            <w:r w:rsidRPr="00221999">
              <w:rPr>
                <w:rFonts w:ascii="Times New Roman" w:hAnsi="Times New Roman" w:cs="Times New Roman"/>
                <w:sz w:val="24"/>
                <w:szCs w:val="24"/>
              </w:rPr>
              <w:t xml:space="preserve">Сайт МАУ «ММЦ г. Когалыма» -                               </w:t>
            </w:r>
            <w:hyperlink r:id="rId17" w:history="1">
              <w:r w:rsidRPr="00221999">
                <w:rPr>
                  <w:rFonts w:ascii="Times New Roman" w:hAnsi="Times New Roman" w:cs="Times New Roman"/>
                  <w:bCs/>
                  <w:sz w:val="24"/>
                  <w:szCs w:val="24"/>
                </w:rPr>
                <w:t>mmc-kogalym.ucoz.net</w:t>
              </w:r>
            </w:hyperlink>
            <w:r w:rsidRPr="00221999">
              <w:rPr>
                <w:rFonts w:ascii="Times New Roman" w:hAnsi="Times New Roman" w:cs="Times New Roman"/>
                <w:bCs/>
                <w:sz w:val="24"/>
                <w:szCs w:val="24"/>
              </w:rPr>
              <w:t>.</w:t>
            </w:r>
          </w:p>
          <w:p w:rsidR="00CA1E18" w:rsidRPr="00221999" w:rsidRDefault="00CA1E18" w:rsidP="003731B6">
            <w:pPr>
              <w:spacing w:after="0" w:line="240" w:lineRule="auto"/>
              <w:jc w:val="both"/>
              <w:rPr>
                <w:rFonts w:ascii="Times New Roman" w:hAnsi="Times New Roman" w:cs="Times New Roman"/>
                <w:bCs/>
                <w:sz w:val="24"/>
                <w:szCs w:val="24"/>
              </w:rPr>
            </w:pPr>
            <w:r w:rsidRPr="00221999">
              <w:rPr>
                <w:rFonts w:ascii="Times New Roman" w:hAnsi="Times New Roman" w:cs="Times New Roman"/>
                <w:bCs/>
                <w:sz w:val="24"/>
                <w:szCs w:val="24"/>
              </w:rPr>
              <w:t>Виды поддержки НКО: организационно-информационная, консультационная, методическая, образовательная, имущественная поддержку.</w:t>
            </w:r>
          </w:p>
          <w:p w:rsidR="00CA1E18" w:rsidRPr="00221999" w:rsidRDefault="00CA1E18"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В перспективе ремонт актового зала для проведения мероприятий с большим охватом участников.</w:t>
            </w:r>
          </w:p>
          <w:p w:rsidR="00CA1E18" w:rsidRPr="00221999" w:rsidRDefault="00CA1E18"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lastRenderedPageBreak/>
              <w:t>Начальник организационно-методического отдела Л.П. Яскевич (ресурсного центра) прошел обучение на курсах повышения квалификации по программе «Финансовая грамотность для НКО», ЦРНО, г. Санкт-Петербург (II модуль).</w:t>
            </w:r>
          </w:p>
        </w:tc>
      </w:tr>
      <w:tr w:rsidR="00CA1E18" w:rsidRPr="00221999" w:rsidTr="00221999">
        <w:trPr>
          <w:trHeight w:val="282"/>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16</w:t>
            </w:r>
          </w:p>
        </w:tc>
        <w:tc>
          <w:tcPr>
            <w:tcW w:w="3543" w:type="dxa"/>
            <w:vAlign w:val="center"/>
          </w:tcPr>
          <w:p w:rsidR="00CA1E18" w:rsidRPr="00221999" w:rsidRDefault="00CA1E18" w:rsidP="007C5E26">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Проведение конкурса социально-значимых проектов, направленных на развитие гражданских инициатив в городе Когалыме</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В соответствии со сроками реализации мероприятий муниципальной программы «Поддержка развития институтов гражданского общества города Когалыма»</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муниципальный правовой акт Администрации города Когалыма</w:t>
            </w:r>
          </w:p>
          <w:p w:rsidR="00CA1E18" w:rsidRPr="00221999" w:rsidRDefault="00CA1E18" w:rsidP="0009663F">
            <w:pPr>
              <w:spacing w:after="0" w:line="240" w:lineRule="auto"/>
              <w:jc w:val="center"/>
              <w:rPr>
                <w:rFonts w:ascii="Times New Roman" w:hAnsi="Times New Roman" w:cs="Times New Roman"/>
                <w:sz w:val="26"/>
                <w:szCs w:val="26"/>
              </w:rPr>
            </w:pPr>
          </w:p>
          <w:p w:rsidR="00CA1E18" w:rsidRPr="00221999" w:rsidRDefault="00CA1E18" w:rsidP="0009663F">
            <w:pPr>
              <w:spacing w:after="0" w:line="240" w:lineRule="auto"/>
              <w:jc w:val="center"/>
              <w:rPr>
                <w:rFonts w:ascii="Times New Roman" w:hAnsi="Times New Roman" w:cs="Times New Roman"/>
                <w:b/>
                <w:sz w:val="26"/>
                <w:szCs w:val="26"/>
              </w:rPr>
            </w:pPr>
            <w:r w:rsidRPr="00221999">
              <w:rPr>
                <w:rFonts w:ascii="Times New Roman" w:hAnsi="Times New Roman" w:cs="Times New Roman"/>
                <w:b/>
                <w:sz w:val="26"/>
                <w:szCs w:val="26"/>
              </w:rPr>
              <w:t>№1902 от 11.09.2017</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Постановление Администрации города Когалыма «Об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w:t>
            </w:r>
          </w:p>
        </w:tc>
        <w:tc>
          <w:tcPr>
            <w:tcW w:w="4347" w:type="dxa"/>
            <w:vAlign w:val="center"/>
          </w:tcPr>
          <w:p w:rsidR="006405E1" w:rsidRPr="00221999" w:rsidRDefault="006405E1" w:rsidP="003731B6">
            <w:pPr>
              <w:autoSpaceDE w:val="0"/>
              <w:autoSpaceDN w:val="0"/>
              <w:adjustRightInd w:val="0"/>
              <w:spacing w:after="0" w:line="240" w:lineRule="auto"/>
              <w:ind w:firstLine="317"/>
              <w:jc w:val="center"/>
              <w:rPr>
                <w:rFonts w:ascii="Times New Roman" w:hAnsi="Times New Roman" w:cs="Times New Roman"/>
                <w:b/>
                <w:sz w:val="24"/>
                <w:szCs w:val="24"/>
              </w:rPr>
            </w:pPr>
            <w:r w:rsidRPr="00221999">
              <w:rPr>
                <w:rFonts w:ascii="Times New Roman" w:hAnsi="Times New Roman" w:cs="Times New Roman"/>
                <w:b/>
                <w:sz w:val="24"/>
                <w:szCs w:val="24"/>
              </w:rPr>
              <w:t>Исполнено.</w:t>
            </w:r>
          </w:p>
          <w:p w:rsidR="006E605B" w:rsidRPr="00221999" w:rsidRDefault="006E605B" w:rsidP="003731B6">
            <w:pPr>
              <w:autoSpaceDE w:val="0"/>
              <w:autoSpaceDN w:val="0"/>
              <w:adjustRightInd w:val="0"/>
              <w:spacing w:after="0" w:line="240" w:lineRule="auto"/>
              <w:ind w:firstLine="317"/>
              <w:jc w:val="both"/>
              <w:rPr>
                <w:rFonts w:ascii="Times New Roman" w:hAnsi="Times New Roman" w:cs="Times New Roman"/>
                <w:sz w:val="24"/>
                <w:szCs w:val="24"/>
              </w:rPr>
            </w:pPr>
            <w:r w:rsidRPr="00221999">
              <w:rPr>
                <w:rFonts w:ascii="Times New Roman" w:hAnsi="Times New Roman" w:cs="Times New Roman"/>
                <w:sz w:val="24"/>
                <w:szCs w:val="24"/>
              </w:rPr>
              <w:t xml:space="preserve">По итогам работы конкурсной комиссии 25.10.2018 определились победители. Общая сумма грантов составила 800 000 рублей. Гранты в форме субсидий в размере  200 000 рублей присуждены (постановление Администрации города Когалыма от 01.11.2018 №2450 «О присуждении Грантов, предоставляемых в форме субсидий, по итогам городского конкурса социально значимых проектов, направленного на развитие гражданских инициатив в городе Когалыме»): </w:t>
            </w:r>
          </w:p>
          <w:p w:rsidR="006E605B" w:rsidRPr="00221999" w:rsidRDefault="006E605B" w:rsidP="003731B6">
            <w:pPr>
              <w:spacing w:after="0" w:line="240" w:lineRule="auto"/>
              <w:ind w:firstLine="317"/>
              <w:jc w:val="both"/>
              <w:rPr>
                <w:rFonts w:ascii="Times New Roman" w:hAnsi="Times New Roman" w:cs="Times New Roman"/>
                <w:sz w:val="24"/>
                <w:szCs w:val="24"/>
              </w:rPr>
            </w:pPr>
            <w:r w:rsidRPr="00221999">
              <w:rPr>
                <w:rFonts w:ascii="Times New Roman" w:hAnsi="Times New Roman" w:cs="Times New Roman"/>
                <w:sz w:val="24"/>
                <w:szCs w:val="24"/>
              </w:rPr>
              <w:t>- Местной общественной организации совет ветеранов войны, труда, инвалидов и пенсионеров города Когалыма за проект «Ветерану в подарок».</w:t>
            </w:r>
          </w:p>
          <w:p w:rsidR="006E605B" w:rsidRPr="00221999" w:rsidRDefault="006E605B" w:rsidP="003731B6">
            <w:pPr>
              <w:spacing w:after="0" w:line="240" w:lineRule="auto"/>
              <w:ind w:firstLine="317"/>
              <w:jc w:val="both"/>
              <w:rPr>
                <w:rFonts w:ascii="Times New Roman" w:hAnsi="Times New Roman" w:cs="Times New Roman"/>
                <w:sz w:val="24"/>
                <w:szCs w:val="24"/>
              </w:rPr>
            </w:pPr>
            <w:r w:rsidRPr="00221999">
              <w:rPr>
                <w:rFonts w:ascii="Times New Roman" w:hAnsi="Times New Roman" w:cs="Times New Roman"/>
                <w:sz w:val="24"/>
                <w:szCs w:val="24"/>
              </w:rPr>
              <w:t>- Общественной организации «Когалымская городская федерация инвалидного спорта» за проект «Единая форма - единый успех!».</w:t>
            </w:r>
          </w:p>
          <w:p w:rsidR="006E605B" w:rsidRPr="00221999" w:rsidRDefault="006E605B" w:rsidP="003731B6">
            <w:pPr>
              <w:spacing w:after="0" w:line="240" w:lineRule="auto"/>
              <w:ind w:firstLine="317"/>
              <w:jc w:val="both"/>
              <w:rPr>
                <w:rFonts w:ascii="Times New Roman" w:hAnsi="Times New Roman" w:cs="Times New Roman"/>
                <w:sz w:val="24"/>
                <w:szCs w:val="24"/>
              </w:rPr>
            </w:pPr>
            <w:r w:rsidRPr="00221999">
              <w:rPr>
                <w:rFonts w:ascii="Times New Roman" w:hAnsi="Times New Roman" w:cs="Times New Roman"/>
                <w:sz w:val="24"/>
                <w:szCs w:val="24"/>
              </w:rPr>
              <w:t>- Общественной организации «Первопроходцы Когалыма» за проект «Хронограф «40 памятных лет города Когалыма».</w:t>
            </w:r>
          </w:p>
          <w:p w:rsidR="00CA1E18" w:rsidRPr="00221999" w:rsidRDefault="006E605B"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 Местной общественной организации совет ветеранов войны, труда, инвалидов и пенсионеров города Когалыма за проект «Мы нужны друг </w:t>
            </w:r>
            <w:r w:rsidRPr="00221999">
              <w:rPr>
                <w:rFonts w:ascii="Times New Roman" w:hAnsi="Times New Roman" w:cs="Times New Roman"/>
                <w:sz w:val="24"/>
                <w:szCs w:val="24"/>
              </w:rPr>
              <w:lastRenderedPageBreak/>
              <w:t>другу»</w:t>
            </w:r>
            <w:r w:rsidR="00221999" w:rsidRPr="00221999">
              <w:rPr>
                <w:rFonts w:ascii="Times New Roman" w:hAnsi="Times New Roman" w:cs="Times New Roman"/>
                <w:sz w:val="24"/>
                <w:szCs w:val="24"/>
              </w:rPr>
              <w:t>.</w:t>
            </w:r>
          </w:p>
        </w:tc>
      </w:tr>
      <w:tr w:rsidR="00CA1E18" w:rsidRPr="00221999" w:rsidTr="00517015">
        <w:trPr>
          <w:trHeight w:val="402"/>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17</w:t>
            </w:r>
          </w:p>
        </w:tc>
        <w:tc>
          <w:tcPr>
            <w:tcW w:w="3543"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Обеспечение имущественной (по принципу «</w:t>
            </w:r>
            <w:proofErr w:type="spellStart"/>
            <w:r w:rsidRPr="00221999">
              <w:rPr>
                <w:rFonts w:ascii="Times New Roman" w:hAnsi="Times New Roman" w:cs="Times New Roman"/>
                <w:sz w:val="26"/>
                <w:szCs w:val="26"/>
              </w:rPr>
              <w:t>коворкинг-центра</w:t>
            </w:r>
            <w:proofErr w:type="spellEnd"/>
            <w:r w:rsidRPr="00221999">
              <w:rPr>
                <w:rFonts w:ascii="Times New Roman" w:hAnsi="Times New Roman" w:cs="Times New Roman"/>
                <w:sz w:val="26"/>
                <w:szCs w:val="26"/>
              </w:rPr>
              <w:t>»), методической, организационной, информационной поддержки деятельности социально ориентированных некоммерческих организаций</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МАУ «Межшкольный методический центр»;</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 период реализации «дорожной карты»</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информационная справка о негосударственных          организациях, получивших имущественную, методическую, организационную и информационную поддержку</w:t>
            </w:r>
          </w:p>
        </w:tc>
        <w:tc>
          <w:tcPr>
            <w:tcW w:w="4347" w:type="dxa"/>
            <w:vAlign w:val="center"/>
          </w:tcPr>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Осуществлялась работа Консультационного пункта для общественных объединений по оказанию </w:t>
            </w:r>
            <w:r w:rsidRPr="00221999">
              <w:rPr>
                <w:rFonts w:ascii="Times New Roman" w:hAnsi="Times New Roman" w:cs="Times New Roman"/>
                <w:b/>
                <w:sz w:val="24"/>
                <w:szCs w:val="24"/>
              </w:rPr>
              <w:t>методической, консультационной помощи</w:t>
            </w:r>
            <w:r w:rsidRPr="00221999">
              <w:rPr>
                <w:rFonts w:ascii="Times New Roman" w:hAnsi="Times New Roman" w:cs="Times New Roman"/>
                <w:sz w:val="24"/>
                <w:szCs w:val="24"/>
              </w:rPr>
              <w:t xml:space="preserve"> в вопросах создания, регистрации, ликвидации общественных объединений, участия в конкурсах различных уровней и т.д.</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Всего на 01.</w:t>
            </w:r>
            <w:r w:rsidR="00BB6083" w:rsidRPr="00221999">
              <w:rPr>
                <w:rFonts w:ascii="Times New Roman" w:hAnsi="Times New Roman" w:cs="Times New Roman"/>
                <w:b/>
                <w:sz w:val="24"/>
                <w:szCs w:val="24"/>
              </w:rPr>
              <w:t>1</w:t>
            </w:r>
            <w:r w:rsidR="003731B6" w:rsidRPr="00221999">
              <w:rPr>
                <w:rFonts w:ascii="Times New Roman" w:hAnsi="Times New Roman" w:cs="Times New Roman"/>
                <w:b/>
                <w:sz w:val="24"/>
                <w:szCs w:val="24"/>
              </w:rPr>
              <w:t>2</w:t>
            </w:r>
            <w:r w:rsidRPr="00221999">
              <w:rPr>
                <w:rFonts w:ascii="Times New Roman" w:hAnsi="Times New Roman" w:cs="Times New Roman"/>
                <w:b/>
                <w:sz w:val="24"/>
                <w:szCs w:val="24"/>
              </w:rPr>
              <w:t xml:space="preserve">.2018 </w:t>
            </w:r>
            <w:r w:rsidRPr="00221999">
              <w:rPr>
                <w:rFonts w:ascii="Times New Roman" w:hAnsi="Times New Roman" w:cs="Times New Roman"/>
                <w:sz w:val="24"/>
                <w:szCs w:val="24"/>
              </w:rPr>
              <w:t xml:space="preserve">проведено </w:t>
            </w:r>
            <w:r w:rsidR="003731B6" w:rsidRPr="00221999">
              <w:rPr>
                <w:rFonts w:ascii="Times New Roman" w:hAnsi="Times New Roman" w:cs="Times New Roman"/>
                <w:sz w:val="24"/>
                <w:szCs w:val="24"/>
              </w:rPr>
              <w:t>74</w:t>
            </w:r>
            <w:r w:rsidRPr="00221999">
              <w:rPr>
                <w:rFonts w:ascii="Times New Roman" w:hAnsi="Times New Roman" w:cs="Times New Roman"/>
                <w:sz w:val="24"/>
                <w:szCs w:val="24"/>
              </w:rPr>
              <w:t xml:space="preserve"> (</w:t>
            </w:r>
            <w:r w:rsidR="003731B6" w:rsidRPr="00221999">
              <w:rPr>
                <w:rFonts w:ascii="Times New Roman" w:hAnsi="Times New Roman" w:cs="Times New Roman"/>
                <w:sz w:val="24"/>
                <w:szCs w:val="24"/>
              </w:rPr>
              <w:t>88</w:t>
            </w:r>
            <w:r w:rsidRPr="00221999">
              <w:rPr>
                <w:rFonts w:ascii="Times New Roman" w:hAnsi="Times New Roman" w:cs="Times New Roman"/>
                <w:sz w:val="24"/>
                <w:szCs w:val="24"/>
              </w:rPr>
              <w:t xml:space="preserve">  человек) консультаци</w:t>
            </w:r>
            <w:r w:rsidR="003731B6" w:rsidRPr="00221999">
              <w:rPr>
                <w:rFonts w:ascii="Times New Roman" w:hAnsi="Times New Roman" w:cs="Times New Roman"/>
                <w:sz w:val="24"/>
                <w:szCs w:val="24"/>
              </w:rPr>
              <w:t>и</w:t>
            </w:r>
            <w:r w:rsidRPr="00221999">
              <w:rPr>
                <w:rFonts w:ascii="Times New Roman" w:hAnsi="Times New Roman" w:cs="Times New Roman"/>
                <w:sz w:val="24"/>
                <w:szCs w:val="24"/>
              </w:rPr>
              <w:t xml:space="preserve">, методическая помощь оказана </w:t>
            </w:r>
            <w:r w:rsidR="003731B6" w:rsidRPr="00221999">
              <w:rPr>
                <w:rFonts w:ascii="Times New Roman" w:hAnsi="Times New Roman" w:cs="Times New Roman"/>
                <w:sz w:val="24"/>
                <w:szCs w:val="24"/>
              </w:rPr>
              <w:t>222</w:t>
            </w:r>
            <w:r w:rsidRPr="00221999">
              <w:rPr>
                <w:rFonts w:ascii="Times New Roman" w:hAnsi="Times New Roman" w:cs="Times New Roman"/>
                <w:sz w:val="24"/>
                <w:szCs w:val="24"/>
              </w:rPr>
              <w:t xml:space="preserve"> раз</w:t>
            </w:r>
            <w:r w:rsidR="003731B6" w:rsidRPr="00221999">
              <w:rPr>
                <w:rFonts w:ascii="Times New Roman" w:hAnsi="Times New Roman" w:cs="Times New Roman"/>
                <w:sz w:val="24"/>
                <w:szCs w:val="24"/>
              </w:rPr>
              <w:t>а</w:t>
            </w:r>
            <w:r w:rsidRPr="00221999">
              <w:rPr>
                <w:rFonts w:ascii="Times New Roman" w:hAnsi="Times New Roman" w:cs="Times New Roman"/>
                <w:sz w:val="24"/>
                <w:szCs w:val="24"/>
              </w:rPr>
              <w:t xml:space="preserve"> (</w:t>
            </w:r>
            <w:r w:rsidR="006E605B" w:rsidRPr="00221999">
              <w:rPr>
                <w:rFonts w:ascii="Times New Roman" w:hAnsi="Times New Roman" w:cs="Times New Roman"/>
                <w:sz w:val="24"/>
                <w:szCs w:val="24"/>
              </w:rPr>
              <w:t>2</w:t>
            </w:r>
            <w:r w:rsidR="003731B6" w:rsidRPr="00221999">
              <w:rPr>
                <w:rFonts w:ascii="Times New Roman" w:hAnsi="Times New Roman" w:cs="Times New Roman"/>
                <w:sz w:val="24"/>
                <w:szCs w:val="24"/>
              </w:rPr>
              <w:t>52</w:t>
            </w:r>
            <w:r w:rsidR="006414F8" w:rsidRPr="00221999">
              <w:rPr>
                <w:rFonts w:ascii="Times New Roman" w:hAnsi="Times New Roman" w:cs="Times New Roman"/>
                <w:sz w:val="24"/>
                <w:szCs w:val="24"/>
              </w:rPr>
              <w:t xml:space="preserve"> </w:t>
            </w:r>
            <w:r w:rsidR="00DA011B" w:rsidRPr="00221999">
              <w:rPr>
                <w:rFonts w:ascii="Times New Roman" w:hAnsi="Times New Roman" w:cs="Times New Roman"/>
                <w:sz w:val="24"/>
                <w:szCs w:val="24"/>
              </w:rPr>
              <w:t>человек</w:t>
            </w:r>
            <w:r w:rsidR="003731B6" w:rsidRPr="00221999">
              <w:rPr>
                <w:rFonts w:ascii="Times New Roman" w:hAnsi="Times New Roman" w:cs="Times New Roman"/>
                <w:sz w:val="24"/>
                <w:szCs w:val="24"/>
              </w:rPr>
              <w:t>а</w:t>
            </w:r>
            <w:r w:rsidRPr="00221999">
              <w:rPr>
                <w:rFonts w:ascii="Times New Roman" w:hAnsi="Times New Roman" w:cs="Times New Roman"/>
                <w:sz w:val="24"/>
                <w:szCs w:val="24"/>
              </w:rPr>
              <w:t xml:space="preserve">) для </w:t>
            </w:r>
            <w:r w:rsidR="003731B6" w:rsidRPr="00221999">
              <w:rPr>
                <w:rFonts w:ascii="Times New Roman" w:hAnsi="Times New Roman" w:cs="Times New Roman"/>
                <w:sz w:val="24"/>
                <w:szCs w:val="24"/>
              </w:rPr>
              <w:t>НКО</w:t>
            </w:r>
            <w:r w:rsidRPr="00221999">
              <w:rPr>
                <w:rFonts w:ascii="Times New Roman" w:hAnsi="Times New Roman" w:cs="Times New Roman"/>
                <w:sz w:val="24"/>
                <w:szCs w:val="24"/>
              </w:rPr>
              <w:t>.</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Информационная поддержка социально значимой деятельности общественных объединений оказывалась через городские средства массовой информации. Информация о деятельности общественных формирований регулярно размещалась на официальном сайте Администрации города Когалыма в сети «Интернет». </w:t>
            </w:r>
          </w:p>
          <w:p w:rsidR="00CA1E18" w:rsidRPr="00221999" w:rsidRDefault="00CA1E18" w:rsidP="003731B6">
            <w:pPr>
              <w:pStyle w:val="ad"/>
              <w:ind w:firstLine="317"/>
              <w:jc w:val="both"/>
              <w:rPr>
                <w:rFonts w:ascii="Times New Roman" w:hAnsi="Times New Roman" w:cs="Times New Roman"/>
                <w:sz w:val="24"/>
                <w:szCs w:val="24"/>
              </w:rPr>
            </w:pPr>
            <w:r w:rsidRPr="00221999">
              <w:rPr>
                <w:rFonts w:ascii="Times New Roman" w:hAnsi="Times New Roman" w:cs="Times New Roman"/>
                <w:b/>
                <w:sz w:val="24"/>
                <w:szCs w:val="24"/>
              </w:rPr>
              <w:t>На 01.</w:t>
            </w:r>
            <w:r w:rsidR="00BB6083" w:rsidRPr="00221999">
              <w:rPr>
                <w:rFonts w:ascii="Times New Roman" w:hAnsi="Times New Roman" w:cs="Times New Roman"/>
                <w:b/>
                <w:sz w:val="24"/>
                <w:szCs w:val="24"/>
              </w:rPr>
              <w:t>1</w:t>
            </w:r>
            <w:r w:rsidR="003731B6" w:rsidRPr="00221999">
              <w:rPr>
                <w:rFonts w:ascii="Times New Roman" w:hAnsi="Times New Roman" w:cs="Times New Roman"/>
                <w:b/>
                <w:sz w:val="24"/>
                <w:szCs w:val="24"/>
              </w:rPr>
              <w:t>2</w:t>
            </w:r>
            <w:r w:rsidRPr="00221999">
              <w:rPr>
                <w:rFonts w:ascii="Times New Roman" w:hAnsi="Times New Roman" w:cs="Times New Roman"/>
                <w:b/>
                <w:sz w:val="24"/>
                <w:szCs w:val="24"/>
              </w:rPr>
              <w:t>.2018</w:t>
            </w:r>
            <w:r w:rsidRPr="00221999">
              <w:rPr>
                <w:rFonts w:ascii="Times New Roman" w:hAnsi="Times New Roman" w:cs="Times New Roman"/>
                <w:sz w:val="24"/>
                <w:szCs w:val="24"/>
              </w:rPr>
              <w:t xml:space="preserve"> в городских СМИ размещено </w:t>
            </w:r>
            <w:r w:rsidR="003731B6" w:rsidRPr="00221999">
              <w:rPr>
                <w:rFonts w:ascii="Times New Roman" w:hAnsi="Times New Roman" w:cs="Times New Roman"/>
                <w:sz w:val="24"/>
                <w:szCs w:val="24"/>
              </w:rPr>
              <w:t>804</w:t>
            </w:r>
            <w:r w:rsidRPr="00221999">
              <w:rPr>
                <w:rFonts w:ascii="Times New Roman" w:hAnsi="Times New Roman" w:cs="Times New Roman"/>
                <w:sz w:val="24"/>
                <w:szCs w:val="24"/>
              </w:rPr>
              <w:t xml:space="preserve"> информационны</w:t>
            </w:r>
            <w:r w:rsidR="006E605B" w:rsidRPr="00221999">
              <w:rPr>
                <w:rFonts w:ascii="Times New Roman" w:hAnsi="Times New Roman" w:cs="Times New Roman"/>
                <w:sz w:val="24"/>
                <w:szCs w:val="24"/>
              </w:rPr>
              <w:t>х</w:t>
            </w:r>
            <w:r w:rsidRPr="00221999">
              <w:rPr>
                <w:rFonts w:ascii="Times New Roman" w:hAnsi="Times New Roman" w:cs="Times New Roman"/>
                <w:sz w:val="24"/>
                <w:szCs w:val="24"/>
              </w:rPr>
              <w:t xml:space="preserve"> материал</w:t>
            </w:r>
            <w:r w:rsidR="003731B6" w:rsidRPr="00221999">
              <w:rPr>
                <w:rFonts w:ascii="Times New Roman" w:hAnsi="Times New Roman" w:cs="Times New Roman"/>
                <w:sz w:val="24"/>
                <w:szCs w:val="24"/>
              </w:rPr>
              <w:t>а</w:t>
            </w:r>
            <w:r w:rsidRPr="00221999">
              <w:rPr>
                <w:rFonts w:ascii="Times New Roman" w:hAnsi="Times New Roman" w:cs="Times New Roman"/>
                <w:sz w:val="24"/>
                <w:szCs w:val="24"/>
              </w:rPr>
              <w:t>.</w:t>
            </w:r>
          </w:p>
          <w:p w:rsidR="00CA1E18" w:rsidRPr="00221999" w:rsidRDefault="00CA1E18" w:rsidP="003731B6">
            <w:pPr>
              <w:pStyle w:val="ad"/>
              <w:ind w:firstLine="317"/>
              <w:jc w:val="both"/>
              <w:rPr>
                <w:rFonts w:ascii="Times New Roman" w:hAnsi="Times New Roman" w:cs="Times New Roman"/>
                <w:sz w:val="24"/>
                <w:szCs w:val="24"/>
              </w:rPr>
            </w:pPr>
            <w:r w:rsidRPr="00221999">
              <w:rPr>
                <w:rFonts w:ascii="Times New Roman" w:hAnsi="Times New Roman" w:cs="Times New Roman"/>
                <w:b/>
                <w:sz w:val="24"/>
                <w:szCs w:val="24"/>
              </w:rPr>
              <w:t>На 01.</w:t>
            </w:r>
            <w:r w:rsidR="00BB6083" w:rsidRPr="00221999">
              <w:rPr>
                <w:rFonts w:ascii="Times New Roman" w:hAnsi="Times New Roman" w:cs="Times New Roman"/>
                <w:b/>
                <w:sz w:val="24"/>
                <w:szCs w:val="24"/>
              </w:rPr>
              <w:t>1</w:t>
            </w:r>
            <w:r w:rsidR="003731B6" w:rsidRPr="00221999">
              <w:rPr>
                <w:rFonts w:ascii="Times New Roman" w:hAnsi="Times New Roman" w:cs="Times New Roman"/>
                <w:b/>
                <w:sz w:val="24"/>
                <w:szCs w:val="24"/>
              </w:rPr>
              <w:t>2</w:t>
            </w:r>
            <w:r w:rsidRPr="00221999">
              <w:rPr>
                <w:rFonts w:ascii="Times New Roman" w:hAnsi="Times New Roman" w:cs="Times New Roman"/>
                <w:b/>
                <w:sz w:val="24"/>
                <w:szCs w:val="24"/>
              </w:rPr>
              <w:t xml:space="preserve">.2018 </w:t>
            </w:r>
            <w:r w:rsidRPr="00221999">
              <w:rPr>
                <w:rFonts w:ascii="Times New Roman" w:hAnsi="Times New Roman" w:cs="Times New Roman"/>
                <w:sz w:val="24"/>
                <w:szCs w:val="24"/>
              </w:rPr>
              <w:t xml:space="preserve">проведено </w:t>
            </w:r>
            <w:r w:rsidR="006E605B" w:rsidRPr="00221999">
              <w:rPr>
                <w:rFonts w:ascii="Times New Roman" w:hAnsi="Times New Roman" w:cs="Times New Roman"/>
                <w:sz w:val="24"/>
                <w:szCs w:val="24"/>
              </w:rPr>
              <w:t>7</w:t>
            </w:r>
            <w:r w:rsidRPr="00221999">
              <w:rPr>
                <w:rFonts w:ascii="Times New Roman" w:hAnsi="Times New Roman" w:cs="Times New Roman"/>
                <w:sz w:val="24"/>
                <w:szCs w:val="24"/>
              </w:rPr>
              <w:t xml:space="preserve"> обучающих семинаров (</w:t>
            </w:r>
            <w:r w:rsidR="006E605B" w:rsidRPr="00221999">
              <w:rPr>
                <w:rFonts w:ascii="Times New Roman" w:hAnsi="Times New Roman" w:cs="Times New Roman"/>
                <w:sz w:val="24"/>
                <w:szCs w:val="24"/>
              </w:rPr>
              <w:t>83</w:t>
            </w:r>
            <w:r w:rsidRPr="00221999">
              <w:rPr>
                <w:rFonts w:ascii="Times New Roman" w:hAnsi="Times New Roman" w:cs="Times New Roman"/>
                <w:sz w:val="24"/>
                <w:szCs w:val="24"/>
              </w:rPr>
              <w:t xml:space="preserve"> человек</w:t>
            </w:r>
            <w:r w:rsidR="006E605B" w:rsidRPr="00221999">
              <w:rPr>
                <w:rFonts w:ascii="Times New Roman" w:hAnsi="Times New Roman" w:cs="Times New Roman"/>
                <w:sz w:val="24"/>
                <w:szCs w:val="24"/>
              </w:rPr>
              <w:t>а</w:t>
            </w:r>
            <w:r w:rsidRPr="00221999">
              <w:rPr>
                <w:rFonts w:ascii="Times New Roman" w:hAnsi="Times New Roman" w:cs="Times New Roman"/>
                <w:sz w:val="24"/>
                <w:szCs w:val="24"/>
              </w:rPr>
              <w:t>). Кроме того, специалисты Администрации и представители общественных организаций приняли участие в региональном этапе Гражданского форума общественного согласия.</w:t>
            </w:r>
          </w:p>
          <w:p w:rsidR="00CA1E18" w:rsidRPr="00221999" w:rsidRDefault="00CA1E18" w:rsidP="003731B6">
            <w:pPr>
              <w:spacing w:line="240" w:lineRule="auto"/>
              <w:jc w:val="both"/>
              <w:rPr>
                <w:rFonts w:ascii="Times New Roman" w:hAnsi="Times New Roman" w:cs="Times New Roman"/>
                <w:sz w:val="24"/>
                <w:szCs w:val="24"/>
              </w:rPr>
            </w:pP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Организационная поддержка</w:t>
            </w:r>
            <w:r w:rsidRPr="00221999">
              <w:rPr>
                <w:rFonts w:ascii="Times New Roman" w:hAnsi="Times New Roman" w:cs="Times New Roman"/>
                <w:sz w:val="24"/>
                <w:szCs w:val="24"/>
              </w:rPr>
              <w:t xml:space="preserve"> деятельности городских общественных </w:t>
            </w:r>
            <w:r w:rsidRPr="00221999">
              <w:rPr>
                <w:rFonts w:ascii="Times New Roman" w:hAnsi="Times New Roman" w:cs="Times New Roman"/>
                <w:sz w:val="24"/>
                <w:szCs w:val="24"/>
              </w:rPr>
              <w:lastRenderedPageBreak/>
              <w:t>объединений обеспечивалась общегородским планом мероприятий во взаимодействии с общественными объединениями.</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На 01.</w:t>
            </w:r>
            <w:r w:rsidR="00BB6083" w:rsidRPr="00221999">
              <w:rPr>
                <w:rFonts w:ascii="Times New Roman" w:hAnsi="Times New Roman" w:cs="Times New Roman"/>
                <w:b/>
                <w:sz w:val="24"/>
                <w:szCs w:val="24"/>
              </w:rPr>
              <w:t>1</w:t>
            </w:r>
            <w:r w:rsidR="003731B6" w:rsidRPr="00221999">
              <w:rPr>
                <w:rFonts w:ascii="Times New Roman" w:hAnsi="Times New Roman" w:cs="Times New Roman"/>
                <w:b/>
                <w:sz w:val="24"/>
                <w:szCs w:val="24"/>
              </w:rPr>
              <w:t>2</w:t>
            </w:r>
            <w:r w:rsidR="00963486" w:rsidRPr="00221999">
              <w:rPr>
                <w:rFonts w:ascii="Times New Roman" w:hAnsi="Times New Roman" w:cs="Times New Roman"/>
                <w:b/>
                <w:sz w:val="24"/>
                <w:szCs w:val="24"/>
              </w:rPr>
              <w:t>.</w:t>
            </w:r>
            <w:r w:rsidRPr="00221999">
              <w:rPr>
                <w:rFonts w:ascii="Times New Roman" w:hAnsi="Times New Roman" w:cs="Times New Roman"/>
                <w:b/>
                <w:sz w:val="24"/>
                <w:szCs w:val="24"/>
              </w:rPr>
              <w:t>2018</w:t>
            </w:r>
            <w:r w:rsidRPr="00221999">
              <w:rPr>
                <w:rFonts w:ascii="Times New Roman" w:hAnsi="Times New Roman" w:cs="Times New Roman"/>
                <w:sz w:val="24"/>
                <w:szCs w:val="24"/>
              </w:rPr>
              <w:t xml:space="preserve"> проведено </w:t>
            </w:r>
            <w:r w:rsidR="006E605B" w:rsidRPr="00221999">
              <w:rPr>
                <w:rFonts w:ascii="Times New Roman" w:hAnsi="Times New Roman" w:cs="Times New Roman"/>
                <w:sz w:val="24"/>
                <w:szCs w:val="24"/>
              </w:rPr>
              <w:t>3</w:t>
            </w:r>
            <w:r w:rsidR="003731B6" w:rsidRPr="00221999">
              <w:rPr>
                <w:rFonts w:ascii="Times New Roman" w:hAnsi="Times New Roman" w:cs="Times New Roman"/>
                <w:sz w:val="24"/>
                <w:szCs w:val="24"/>
              </w:rPr>
              <w:t>7</w:t>
            </w:r>
            <w:r w:rsidR="006E605B" w:rsidRPr="00221999">
              <w:rPr>
                <w:rFonts w:ascii="Times New Roman" w:hAnsi="Times New Roman" w:cs="Times New Roman"/>
                <w:sz w:val="24"/>
                <w:szCs w:val="24"/>
              </w:rPr>
              <w:t xml:space="preserve"> </w:t>
            </w:r>
            <w:r w:rsidR="00CA73FB" w:rsidRPr="00221999">
              <w:rPr>
                <w:rFonts w:ascii="Times New Roman" w:hAnsi="Times New Roman" w:cs="Times New Roman"/>
                <w:sz w:val="24"/>
                <w:szCs w:val="24"/>
              </w:rPr>
              <w:t>мероприяти</w:t>
            </w:r>
            <w:r w:rsidR="00BB6083" w:rsidRPr="00221999">
              <w:rPr>
                <w:rFonts w:ascii="Times New Roman" w:hAnsi="Times New Roman" w:cs="Times New Roman"/>
                <w:sz w:val="24"/>
                <w:szCs w:val="24"/>
              </w:rPr>
              <w:t>й</w:t>
            </w:r>
            <w:r w:rsidR="00CA73FB" w:rsidRPr="00221999">
              <w:rPr>
                <w:rFonts w:ascii="Times New Roman" w:hAnsi="Times New Roman" w:cs="Times New Roman"/>
                <w:sz w:val="24"/>
                <w:szCs w:val="24"/>
              </w:rPr>
              <w:t xml:space="preserve"> городского уровня с участием общественных организаций города, в том числе муниципальный этап Гражданского форума общественного согласия, а также круглый стол при Губернаторе Ханты-Мансийского автономного округа – Югры Н.В.Комаровой по вопросу готовности избирательных участков к проведению выборов Президента РФ.</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Имущественной поддержкой</w:t>
            </w:r>
            <w:r w:rsidRPr="00221999">
              <w:rPr>
                <w:rFonts w:ascii="Times New Roman" w:hAnsi="Times New Roman" w:cs="Times New Roman"/>
                <w:sz w:val="24"/>
                <w:szCs w:val="24"/>
              </w:rPr>
              <w:t xml:space="preserve"> на базе МАУ «Межшкольный методический центр» с целью осуществления уставной деятельности </w:t>
            </w:r>
          </w:p>
          <w:p w:rsidR="00151B2D" w:rsidRPr="00221999" w:rsidRDefault="006E605B"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н</w:t>
            </w:r>
            <w:r w:rsidR="00CA1E18" w:rsidRPr="00221999">
              <w:rPr>
                <w:rFonts w:ascii="Times New Roman" w:hAnsi="Times New Roman" w:cs="Times New Roman"/>
                <w:b/>
                <w:sz w:val="24"/>
                <w:szCs w:val="24"/>
              </w:rPr>
              <w:t>а 01.</w:t>
            </w:r>
            <w:r w:rsidR="00BB6083" w:rsidRPr="00221999">
              <w:rPr>
                <w:rFonts w:ascii="Times New Roman" w:hAnsi="Times New Roman" w:cs="Times New Roman"/>
                <w:b/>
                <w:sz w:val="24"/>
                <w:szCs w:val="24"/>
              </w:rPr>
              <w:t>1</w:t>
            </w:r>
            <w:r w:rsidR="003731B6" w:rsidRPr="00221999">
              <w:rPr>
                <w:rFonts w:ascii="Times New Roman" w:hAnsi="Times New Roman" w:cs="Times New Roman"/>
                <w:b/>
                <w:sz w:val="24"/>
                <w:szCs w:val="24"/>
              </w:rPr>
              <w:t>2</w:t>
            </w:r>
            <w:r w:rsidR="00CA1E18" w:rsidRPr="00221999">
              <w:rPr>
                <w:rFonts w:ascii="Times New Roman" w:hAnsi="Times New Roman" w:cs="Times New Roman"/>
                <w:b/>
                <w:sz w:val="24"/>
                <w:szCs w:val="24"/>
              </w:rPr>
              <w:t>.2018</w:t>
            </w:r>
            <w:r w:rsidR="00CA1E18" w:rsidRPr="00221999">
              <w:rPr>
                <w:rFonts w:ascii="Times New Roman" w:hAnsi="Times New Roman" w:cs="Times New Roman"/>
                <w:sz w:val="24"/>
                <w:szCs w:val="24"/>
              </w:rPr>
              <w:t xml:space="preserve"> охвачено</w:t>
            </w:r>
            <w:r w:rsidRPr="00221999">
              <w:rPr>
                <w:rFonts w:ascii="Times New Roman" w:hAnsi="Times New Roman" w:cs="Times New Roman"/>
                <w:sz w:val="24"/>
                <w:szCs w:val="24"/>
              </w:rPr>
              <w:t xml:space="preserve"> </w:t>
            </w:r>
            <w:r w:rsidR="003731B6" w:rsidRPr="00221999">
              <w:rPr>
                <w:rFonts w:ascii="Times New Roman" w:hAnsi="Times New Roman" w:cs="Times New Roman"/>
                <w:sz w:val="24"/>
                <w:szCs w:val="24"/>
              </w:rPr>
              <w:t xml:space="preserve">517 </w:t>
            </w:r>
            <w:r w:rsidR="00BB6083" w:rsidRPr="00221999">
              <w:rPr>
                <w:rFonts w:ascii="Times New Roman" w:hAnsi="Times New Roman" w:cs="Times New Roman"/>
                <w:sz w:val="24"/>
                <w:szCs w:val="24"/>
              </w:rPr>
              <w:t>человек</w:t>
            </w:r>
            <w:r w:rsidR="00CA1E18" w:rsidRPr="00221999">
              <w:rPr>
                <w:rFonts w:ascii="Times New Roman" w:hAnsi="Times New Roman" w:cs="Times New Roman"/>
                <w:sz w:val="24"/>
                <w:szCs w:val="24"/>
              </w:rPr>
              <w:t>:</w:t>
            </w:r>
          </w:p>
          <w:p w:rsidR="00A95618" w:rsidRPr="00221999" w:rsidRDefault="00A95618" w:rsidP="003731B6">
            <w:pPr>
              <w:pStyle w:val="ad"/>
              <w:ind w:firstLine="317"/>
              <w:jc w:val="both"/>
              <w:rPr>
                <w:rFonts w:ascii="Times New Roman" w:hAnsi="Times New Roman" w:cs="Times New Roman"/>
                <w:sz w:val="24"/>
                <w:szCs w:val="24"/>
              </w:rPr>
            </w:pPr>
            <w:r w:rsidRPr="00221999">
              <w:rPr>
                <w:rFonts w:ascii="Times New Roman" w:hAnsi="Times New Roman" w:cs="Times New Roman"/>
                <w:sz w:val="24"/>
                <w:szCs w:val="24"/>
              </w:rPr>
              <w:t xml:space="preserve">- на осуществление репетиций национально-культурных объединений на базе МАУ «ММЦ г. Когалыма» в целях подготовки к участию в городских культурных мероприятиях. Проведено </w:t>
            </w:r>
            <w:r w:rsidR="003731B6" w:rsidRPr="00221999">
              <w:rPr>
                <w:rFonts w:ascii="Times New Roman" w:hAnsi="Times New Roman" w:cs="Times New Roman"/>
                <w:sz w:val="24"/>
                <w:szCs w:val="24"/>
              </w:rPr>
              <w:t>51</w:t>
            </w:r>
            <w:r w:rsidRPr="00221999">
              <w:rPr>
                <w:rFonts w:ascii="Times New Roman" w:hAnsi="Times New Roman" w:cs="Times New Roman"/>
                <w:sz w:val="24"/>
                <w:szCs w:val="24"/>
              </w:rPr>
              <w:t xml:space="preserve"> репетици</w:t>
            </w:r>
            <w:r w:rsidR="003731B6" w:rsidRPr="00221999">
              <w:rPr>
                <w:rFonts w:ascii="Times New Roman" w:hAnsi="Times New Roman" w:cs="Times New Roman"/>
                <w:sz w:val="24"/>
                <w:szCs w:val="24"/>
              </w:rPr>
              <w:t>я</w:t>
            </w:r>
            <w:r w:rsidRPr="00221999">
              <w:rPr>
                <w:rFonts w:ascii="Times New Roman" w:hAnsi="Times New Roman" w:cs="Times New Roman"/>
                <w:sz w:val="24"/>
                <w:szCs w:val="24"/>
              </w:rPr>
              <w:t xml:space="preserve"> (</w:t>
            </w:r>
            <w:r w:rsidR="003731B6" w:rsidRPr="00221999">
              <w:rPr>
                <w:rFonts w:ascii="Times New Roman" w:hAnsi="Times New Roman" w:cs="Times New Roman"/>
                <w:sz w:val="24"/>
                <w:szCs w:val="24"/>
              </w:rPr>
              <w:t xml:space="preserve">314 </w:t>
            </w:r>
            <w:r w:rsidRPr="00221999">
              <w:rPr>
                <w:rFonts w:ascii="Times New Roman" w:hAnsi="Times New Roman" w:cs="Times New Roman"/>
                <w:sz w:val="24"/>
                <w:szCs w:val="24"/>
              </w:rPr>
              <w:t xml:space="preserve">человек); </w:t>
            </w:r>
          </w:p>
          <w:p w:rsidR="00A95618" w:rsidRPr="00221999" w:rsidRDefault="00A95618" w:rsidP="003731B6">
            <w:pPr>
              <w:pStyle w:val="ad"/>
              <w:ind w:firstLine="317"/>
              <w:jc w:val="both"/>
              <w:rPr>
                <w:rFonts w:ascii="Times New Roman" w:hAnsi="Times New Roman" w:cs="Times New Roman"/>
                <w:sz w:val="24"/>
                <w:szCs w:val="24"/>
              </w:rPr>
            </w:pPr>
            <w:r w:rsidRPr="00221999">
              <w:rPr>
                <w:rFonts w:ascii="Times New Roman" w:hAnsi="Times New Roman" w:cs="Times New Roman"/>
                <w:sz w:val="24"/>
                <w:szCs w:val="24"/>
              </w:rPr>
              <w:t>- для проведения собраний с представителями общественных объединений. Проведено 1</w:t>
            </w:r>
            <w:r w:rsidR="003731B6" w:rsidRPr="00221999">
              <w:rPr>
                <w:rFonts w:ascii="Times New Roman" w:hAnsi="Times New Roman" w:cs="Times New Roman"/>
                <w:sz w:val="24"/>
                <w:szCs w:val="24"/>
              </w:rPr>
              <w:t>6</w:t>
            </w:r>
            <w:r w:rsidRPr="00221999">
              <w:rPr>
                <w:rFonts w:ascii="Times New Roman" w:hAnsi="Times New Roman" w:cs="Times New Roman"/>
                <w:sz w:val="24"/>
                <w:szCs w:val="24"/>
              </w:rPr>
              <w:t xml:space="preserve"> собраний, на которых присутствовало 1</w:t>
            </w:r>
            <w:r w:rsidR="003731B6" w:rsidRPr="00221999">
              <w:rPr>
                <w:rFonts w:ascii="Times New Roman" w:hAnsi="Times New Roman" w:cs="Times New Roman"/>
                <w:sz w:val="24"/>
                <w:szCs w:val="24"/>
              </w:rPr>
              <w:t>93</w:t>
            </w:r>
            <w:r w:rsidRPr="00221999">
              <w:rPr>
                <w:rFonts w:ascii="Times New Roman" w:hAnsi="Times New Roman" w:cs="Times New Roman"/>
                <w:sz w:val="24"/>
                <w:szCs w:val="24"/>
              </w:rPr>
              <w:t xml:space="preserve">  человек</w:t>
            </w:r>
            <w:r w:rsidR="003731B6" w:rsidRPr="00221999">
              <w:rPr>
                <w:rFonts w:ascii="Times New Roman" w:hAnsi="Times New Roman" w:cs="Times New Roman"/>
                <w:sz w:val="24"/>
                <w:szCs w:val="24"/>
              </w:rPr>
              <w:t>а</w:t>
            </w:r>
            <w:r w:rsidRPr="00221999">
              <w:rPr>
                <w:rFonts w:ascii="Times New Roman" w:hAnsi="Times New Roman" w:cs="Times New Roman"/>
                <w:sz w:val="24"/>
                <w:szCs w:val="24"/>
              </w:rPr>
              <w:t>;</w:t>
            </w:r>
            <w:bookmarkStart w:id="0" w:name="_GoBack"/>
            <w:bookmarkEnd w:id="0"/>
          </w:p>
          <w:p w:rsidR="00CA1E18" w:rsidRPr="00221999" w:rsidRDefault="00A95618" w:rsidP="003731B6">
            <w:pPr>
              <w:pStyle w:val="ad"/>
              <w:ind w:firstLine="317"/>
              <w:jc w:val="both"/>
              <w:rPr>
                <w:rFonts w:ascii="Times New Roman" w:hAnsi="Times New Roman" w:cs="Times New Roman"/>
                <w:sz w:val="24"/>
                <w:szCs w:val="24"/>
              </w:rPr>
            </w:pPr>
            <w:r w:rsidRPr="00221999">
              <w:rPr>
                <w:rFonts w:ascii="Times New Roman" w:hAnsi="Times New Roman" w:cs="Times New Roman"/>
                <w:sz w:val="24"/>
                <w:szCs w:val="24"/>
              </w:rPr>
              <w:t xml:space="preserve">- предоставлены костюмы </w:t>
            </w:r>
            <w:r w:rsidR="003731B6" w:rsidRPr="00221999">
              <w:rPr>
                <w:rFonts w:ascii="Times New Roman" w:hAnsi="Times New Roman" w:cs="Times New Roman"/>
                <w:sz w:val="24"/>
                <w:szCs w:val="24"/>
              </w:rPr>
              <w:t>4</w:t>
            </w:r>
            <w:r w:rsidRPr="00221999">
              <w:rPr>
                <w:rFonts w:ascii="Times New Roman" w:hAnsi="Times New Roman" w:cs="Times New Roman"/>
                <w:sz w:val="24"/>
                <w:szCs w:val="24"/>
              </w:rPr>
              <w:t xml:space="preserve"> раза (</w:t>
            </w:r>
            <w:r w:rsidR="003731B6" w:rsidRPr="00221999">
              <w:rPr>
                <w:rFonts w:ascii="Times New Roman" w:hAnsi="Times New Roman" w:cs="Times New Roman"/>
                <w:sz w:val="24"/>
                <w:szCs w:val="24"/>
              </w:rPr>
              <w:t>10</w:t>
            </w:r>
            <w:r w:rsidRPr="00221999">
              <w:rPr>
                <w:rFonts w:ascii="Times New Roman" w:hAnsi="Times New Roman" w:cs="Times New Roman"/>
                <w:sz w:val="24"/>
                <w:szCs w:val="24"/>
              </w:rPr>
              <w:t xml:space="preserve"> человек).</w:t>
            </w:r>
          </w:p>
        </w:tc>
      </w:tr>
      <w:tr w:rsidR="00CA1E18" w:rsidRPr="00221999" w:rsidTr="00221999">
        <w:trPr>
          <w:trHeight w:val="566"/>
        </w:trPr>
        <w:tc>
          <w:tcPr>
            <w:tcW w:w="575" w:type="dxa"/>
            <w:tcBorders>
              <w:bottom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18</w:t>
            </w:r>
          </w:p>
        </w:tc>
        <w:tc>
          <w:tcPr>
            <w:tcW w:w="3543" w:type="dxa"/>
            <w:tcBorders>
              <w:bottom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Предоставление финансовой, образовательной, консультационной поддержки субъектам малого </w:t>
            </w:r>
            <w:r w:rsidRPr="00221999">
              <w:rPr>
                <w:rFonts w:ascii="Times New Roman" w:hAnsi="Times New Roman" w:cs="Times New Roman"/>
                <w:sz w:val="26"/>
                <w:szCs w:val="26"/>
              </w:rPr>
              <w:lastRenderedPageBreak/>
              <w:t>и среднего предпринимательства, осуществляющим деятельность в социальной сфере</w:t>
            </w:r>
          </w:p>
        </w:tc>
        <w:tc>
          <w:tcPr>
            <w:tcW w:w="2500" w:type="dxa"/>
            <w:tcBorders>
              <w:bottom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Управление экономики</w:t>
            </w:r>
          </w:p>
        </w:tc>
        <w:tc>
          <w:tcPr>
            <w:tcW w:w="1995" w:type="dxa"/>
            <w:tcBorders>
              <w:bottom w:val="single" w:sz="4" w:space="0" w:color="auto"/>
            </w:tcBorders>
            <w:vAlign w:val="center"/>
          </w:tcPr>
          <w:p w:rsidR="00CA1E18" w:rsidRPr="00221999" w:rsidRDefault="00CA1E18" w:rsidP="009118E0">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в соответствии со сроками реализации мероприятий </w:t>
            </w:r>
            <w:r w:rsidRPr="00221999">
              <w:rPr>
                <w:rFonts w:ascii="Times New Roman" w:hAnsi="Times New Roman" w:cs="Times New Roman"/>
                <w:sz w:val="26"/>
                <w:szCs w:val="26"/>
              </w:rPr>
              <w:lastRenderedPageBreak/>
              <w:t>муниципальной программы «Социально</w:t>
            </w:r>
            <w:r w:rsidR="009118E0" w:rsidRPr="00221999">
              <w:rPr>
                <w:rFonts w:ascii="Times New Roman" w:hAnsi="Times New Roman" w:cs="Times New Roman"/>
                <w:sz w:val="26"/>
                <w:szCs w:val="26"/>
              </w:rPr>
              <w:t xml:space="preserve"> </w:t>
            </w:r>
            <w:proofErr w:type="gramStart"/>
            <w:r w:rsidR="009118E0" w:rsidRPr="00221999">
              <w:rPr>
                <w:rFonts w:ascii="Times New Roman" w:hAnsi="Times New Roman" w:cs="Times New Roman"/>
                <w:sz w:val="26"/>
                <w:szCs w:val="26"/>
              </w:rPr>
              <w:t>-</w:t>
            </w:r>
            <w:proofErr w:type="spellStart"/>
            <w:r w:rsidR="009118E0" w:rsidRPr="00221999">
              <w:rPr>
                <w:rFonts w:ascii="Times New Roman" w:hAnsi="Times New Roman" w:cs="Times New Roman"/>
                <w:sz w:val="26"/>
                <w:szCs w:val="26"/>
              </w:rPr>
              <w:t>э</w:t>
            </w:r>
            <w:proofErr w:type="gramEnd"/>
            <w:r w:rsidR="009118E0" w:rsidRPr="00221999">
              <w:rPr>
                <w:rFonts w:ascii="Times New Roman" w:hAnsi="Times New Roman" w:cs="Times New Roman"/>
                <w:sz w:val="26"/>
                <w:szCs w:val="26"/>
              </w:rPr>
              <w:t>кономическое</w:t>
            </w:r>
            <w:r w:rsidRPr="00221999">
              <w:rPr>
                <w:rFonts w:ascii="Times New Roman" w:hAnsi="Times New Roman" w:cs="Times New Roman"/>
                <w:sz w:val="26"/>
                <w:szCs w:val="26"/>
              </w:rPr>
              <w:t>развитие</w:t>
            </w:r>
            <w:proofErr w:type="spellEnd"/>
            <w:r w:rsidRPr="00221999">
              <w:rPr>
                <w:rFonts w:ascii="Times New Roman" w:hAnsi="Times New Roman" w:cs="Times New Roman"/>
                <w:sz w:val="26"/>
                <w:szCs w:val="26"/>
              </w:rPr>
              <w:t xml:space="preserve"> и инвестиции муниципального образования город Когалым»</w:t>
            </w:r>
          </w:p>
        </w:tc>
        <w:tc>
          <w:tcPr>
            <w:tcW w:w="3024" w:type="dxa"/>
            <w:tcBorders>
              <w:bottom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 xml:space="preserve">информационная справка о негосударственных          организациях, </w:t>
            </w:r>
            <w:r w:rsidRPr="00221999">
              <w:rPr>
                <w:rFonts w:ascii="Times New Roman" w:hAnsi="Times New Roman" w:cs="Times New Roman"/>
                <w:sz w:val="26"/>
                <w:szCs w:val="26"/>
              </w:rPr>
              <w:lastRenderedPageBreak/>
              <w:t>получивших финансовую, образовательную, консультационную поддержку</w:t>
            </w:r>
          </w:p>
        </w:tc>
        <w:tc>
          <w:tcPr>
            <w:tcW w:w="4347" w:type="dxa"/>
            <w:tcBorders>
              <w:bottom w:val="single" w:sz="4" w:space="0" w:color="auto"/>
            </w:tcBorders>
            <w:vAlign w:val="center"/>
          </w:tcPr>
          <w:p w:rsidR="00221999" w:rsidRPr="00221999" w:rsidRDefault="00221999" w:rsidP="00221999">
            <w:pPr>
              <w:jc w:val="both"/>
              <w:rPr>
                <w:rFonts w:ascii="Times New Roman" w:hAnsi="Times New Roman" w:cs="Times New Roman"/>
                <w:sz w:val="24"/>
                <w:szCs w:val="24"/>
              </w:rPr>
            </w:pPr>
            <w:r w:rsidRPr="00221999">
              <w:rPr>
                <w:rFonts w:ascii="Times New Roman" w:hAnsi="Times New Roman" w:cs="Times New Roman"/>
                <w:b/>
                <w:sz w:val="24"/>
                <w:szCs w:val="24"/>
              </w:rPr>
              <w:lastRenderedPageBreak/>
              <w:t>Финансовая поддержка</w:t>
            </w:r>
            <w:r w:rsidRPr="00221999">
              <w:rPr>
                <w:rFonts w:ascii="Times New Roman" w:hAnsi="Times New Roman" w:cs="Times New Roman"/>
                <w:sz w:val="24"/>
                <w:szCs w:val="24"/>
              </w:rPr>
              <w:t xml:space="preserve"> организаций, образующих инфраструктуру поддержки субъектов малого и среднего предпринимательства, а также </w:t>
            </w:r>
            <w:r w:rsidRPr="00221999">
              <w:rPr>
                <w:rFonts w:ascii="Times New Roman" w:hAnsi="Times New Roman" w:cs="Times New Roman"/>
                <w:sz w:val="24"/>
                <w:szCs w:val="24"/>
              </w:rPr>
              <w:lastRenderedPageBreak/>
              <w:t xml:space="preserve">субъектов малого и среднего предпринимательства города Когалыма осуществляется путём предоставления субсидий. По состоянию на 01.12.2018 года оказана </w:t>
            </w:r>
            <w:proofErr w:type="spellStart"/>
            <w:r w:rsidRPr="00221999">
              <w:rPr>
                <w:rFonts w:ascii="Times New Roman" w:hAnsi="Times New Roman" w:cs="Times New Roman"/>
                <w:sz w:val="24"/>
                <w:szCs w:val="24"/>
              </w:rPr>
              <w:t>грантовая</w:t>
            </w:r>
            <w:proofErr w:type="spellEnd"/>
            <w:r w:rsidRPr="00221999">
              <w:rPr>
                <w:rFonts w:ascii="Times New Roman" w:hAnsi="Times New Roman" w:cs="Times New Roman"/>
                <w:sz w:val="24"/>
                <w:szCs w:val="24"/>
              </w:rPr>
              <w:t xml:space="preserve"> поддержка начинающим предпринимателя (900,00 тыс. руб.), молодежному предпринимательству (600,00 тыс. руб.), на развитие предпринимательства (600,00 тыс. руб.) До 09.11.2018 года осуществлялся прием документов на предоставление субсидий. Освоение денежных средств запланировано до 20.12.2018 года. </w:t>
            </w:r>
          </w:p>
          <w:p w:rsidR="00221999" w:rsidRPr="00221999" w:rsidRDefault="00CA1E18" w:rsidP="003731B6">
            <w:pPr>
              <w:spacing w:line="240" w:lineRule="auto"/>
              <w:jc w:val="both"/>
              <w:rPr>
                <w:rFonts w:ascii="Times New Roman" w:hAnsi="Times New Roman" w:cs="Times New Roman"/>
                <w:sz w:val="24"/>
                <w:szCs w:val="24"/>
              </w:rPr>
            </w:pPr>
            <w:proofErr w:type="gramStart"/>
            <w:r w:rsidRPr="00221999">
              <w:rPr>
                <w:rFonts w:ascii="Times New Roman" w:hAnsi="Times New Roman" w:cs="Times New Roman"/>
                <w:sz w:val="24"/>
                <w:szCs w:val="24"/>
              </w:rPr>
              <w:t>На официальном сайте Администрации города Когалыма в информационно - телекоммуникационной сети «Интернет» в разделе «Экономика и бизнес» подраздел «Инвестиционная деятельность, формирование благоприятных условий для ведения предпринимательской деятельности» размещена вся необходимая информация для субъектов малого и среднего предпринимательства, в том числе и текст муниципальной программы «Социально-экономическое развитие и инвестиции муниципального образования город Когалым».</w:t>
            </w:r>
            <w:proofErr w:type="gramEnd"/>
          </w:p>
          <w:p w:rsidR="00221999" w:rsidRPr="00221999" w:rsidRDefault="00221999" w:rsidP="00221999">
            <w:pPr>
              <w:jc w:val="both"/>
              <w:rPr>
                <w:rFonts w:ascii="Times New Roman" w:hAnsi="Times New Roman" w:cs="Times New Roman"/>
                <w:sz w:val="24"/>
                <w:szCs w:val="24"/>
              </w:rPr>
            </w:pPr>
            <w:r w:rsidRPr="00221999">
              <w:rPr>
                <w:rFonts w:ascii="Times New Roman" w:hAnsi="Times New Roman" w:cs="Times New Roman"/>
                <w:sz w:val="24"/>
                <w:szCs w:val="24"/>
              </w:rPr>
              <w:t xml:space="preserve">Информация о проводимой управлением экономики Администрации города Когалыма деятельности в сфере малого и среднего предпринимательства (далее – МСП), о деятельности организаций, образующих инфраструктуру поддержки субъектов МСП в городе </w:t>
            </w:r>
            <w:r w:rsidRPr="00221999">
              <w:rPr>
                <w:rFonts w:ascii="Times New Roman" w:hAnsi="Times New Roman" w:cs="Times New Roman"/>
                <w:sz w:val="24"/>
                <w:szCs w:val="24"/>
              </w:rPr>
              <w:lastRenderedPageBreak/>
              <w:t>Когалыме, а также иная информация для субъектов МСП так же регулярно размещается в газете «Когалымский вестник», в рекламно-информационной газете «Бизнес-партнер», социальной сети «</w:t>
            </w:r>
            <w:proofErr w:type="spellStart"/>
            <w:r w:rsidRPr="00221999">
              <w:rPr>
                <w:rFonts w:ascii="Times New Roman" w:hAnsi="Times New Roman" w:cs="Times New Roman"/>
                <w:sz w:val="24"/>
                <w:szCs w:val="24"/>
              </w:rPr>
              <w:t>ВКонтакте</w:t>
            </w:r>
            <w:proofErr w:type="spellEnd"/>
            <w:r w:rsidRPr="00221999">
              <w:rPr>
                <w:rFonts w:ascii="Times New Roman" w:hAnsi="Times New Roman" w:cs="Times New Roman"/>
                <w:sz w:val="24"/>
                <w:szCs w:val="24"/>
              </w:rPr>
              <w:t>». Так же по результатам конкурсных процедур заключен муниципальный контракт с ООО «</w:t>
            </w:r>
            <w:proofErr w:type="spellStart"/>
            <w:r w:rsidRPr="00221999">
              <w:rPr>
                <w:rFonts w:ascii="Times New Roman" w:hAnsi="Times New Roman" w:cs="Times New Roman"/>
                <w:sz w:val="24"/>
                <w:szCs w:val="24"/>
              </w:rPr>
              <w:t>Медиа-Холдинг</w:t>
            </w:r>
            <w:proofErr w:type="spellEnd"/>
            <w:r w:rsidRPr="00221999">
              <w:rPr>
                <w:rFonts w:ascii="Times New Roman" w:hAnsi="Times New Roman" w:cs="Times New Roman"/>
                <w:sz w:val="24"/>
                <w:szCs w:val="24"/>
              </w:rPr>
              <w:t xml:space="preserve"> Западная Сибирь» для размещения информационных материалов посредством телевизионного вещания (бегущая строка). </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Образовательная поддержка</w:t>
            </w:r>
          </w:p>
          <w:p w:rsidR="00CA1E18" w:rsidRPr="00221999" w:rsidRDefault="00CA1E18" w:rsidP="003731B6">
            <w:pPr>
              <w:widowControl w:val="0"/>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В рамках мероприятия «Проведение образовательных мероприятий для Субъектов и Организаций» предусмо</w:t>
            </w:r>
            <w:r w:rsidR="00BF2D3A" w:rsidRPr="00221999">
              <w:rPr>
                <w:rFonts w:ascii="Times New Roman" w:hAnsi="Times New Roman" w:cs="Times New Roman"/>
                <w:sz w:val="24"/>
                <w:szCs w:val="24"/>
              </w:rPr>
              <w:t>т</w:t>
            </w:r>
            <w:r w:rsidRPr="00221999">
              <w:rPr>
                <w:rFonts w:ascii="Times New Roman" w:hAnsi="Times New Roman" w:cs="Times New Roman"/>
                <w:sz w:val="24"/>
                <w:szCs w:val="24"/>
              </w:rPr>
              <w:t>рены бесплатные обучающие семинары.</w:t>
            </w:r>
          </w:p>
          <w:p w:rsidR="00CA1E18" w:rsidRPr="00482774" w:rsidRDefault="00CA1E18" w:rsidP="003731B6">
            <w:pPr>
              <w:widowControl w:val="0"/>
              <w:spacing w:line="240" w:lineRule="auto"/>
              <w:jc w:val="both"/>
              <w:rPr>
                <w:rFonts w:ascii="Times New Roman" w:hAnsi="Times New Roman" w:cs="Times New Roman"/>
                <w:sz w:val="24"/>
                <w:szCs w:val="24"/>
              </w:rPr>
            </w:pPr>
            <w:r w:rsidRPr="00482774">
              <w:rPr>
                <w:rFonts w:ascii="Times New Roman" w:hAnsi="Times New Roman" w:cs="Times New Roman"/>
                <w:sz w:val="24"/>
                <w:szCs w:val="24"/>
              </w:rPr>
              <w:t>14.03.2018 проведен семинар «Как ценностное предложение увеличит продажи в два раза» (20 участников).</w:t>
            </w:r>
          </w:p>
          <w:p w:rsidR="00CA1E18" w:rsidRPr="00482774" w:rsidRDefault="00473E0F" w:rsidP="003731B6">
            <w:pPr>
              <w:widowControl w:val="0"/>
              <w:spacing w:line="240" w:lineRule="auto"/>
              <w:jc w:val="both"/>
              <w:rPr>
                <w:rFonts w:ascii="Times New Roman" w:hAnsi="Times New Roman" w:cs="Times New Roman"/>
                <w:sz w:val="24"/>
                <w:szCs w:val="24"/>
              </w:rPr>
            </w:pPr>
            <w:r w:rsidRPr="00482774">
              <w:rPr>
                <w:rFonts w:ascii="Times New Roman" w:hAnsi="Times New Roman" w:cs="Times New Roman"/>
                <w:sz w:val="24"/>
                <w:szCs w:val="24"/>
              </w:rPr>
              <w:t>23</w:t>
            </w:r>
            <w:r w:rsidR="00CA1E18" w:rsidRPr="00482774">
              <w:rPr>
                <w:rFonts w:ascii="Times New Roman" w:hAnsi="Times New Roman" w:cs="Times New Roman"/>
                <w:sz w:val="24"/>
                <w:szCs w:val="24"/>
              </w:rPr>
              <w:t>.05.2018 проведен семинар «</w:t>
            </w:r>
            <w:r w:rsidR="00F16A58" w:rsidRPr="00482774">
              <w:rPr>
                <w:rFonts w:ascii="Times New Roman" w:hAnsi="Times New Roman" w:cs="Times New Roman"/>
                <w:sz w:val="24"/>
                <w:szCs w:val="24"/>
              </w:rPr>
              <w:t>Интернет-маркетинг» (18 участников).</w:t>
            </w:r>
          </w:p>
          <w:p w:rsidR="00473E0F" w:rsidRPr="00221999" w:rsidRDefault="00473E0F" w:rsidP="003731B6">
            <w:pPr>
              <w:widowControl w:val="0"/>
              <w:spacing w:line="240" w:lineRule="auto"/>
              <w:jc w:val="both"/>
              <w:rPr>
                <w:rFonts w:ascii="Times New Roman" w:hAnsi="Times New Roman" w:cs="Times New Roman"/>
                <w:sz w:val="24"/>
                <w:szCs w:val="24"/>
              </w:rPr>
            </w:pPr>
            <w:r w:rsidRPr="00482774">
              <w:rPr>
                <w:rFonts w:ascii="Times New Roman" w:hAnsi="Times New Roman" w:cs="Times New Roman"/>
                <w:sz w:val="24"/>
                <w:szCs w:val="24"/>
              </w:rPr>
              <w:t xml:space="preserve">13.07.2018 – учебный 64 часовой       </w:t>
            </w:r>
            <w:proofErr w:type="spellStart"/>
            <w:r w:rsidRPr="00482774">
              <w:rPr>
                <w:rFonts w:ascii="Times New Roman" w:hAnsi="Times New Roman" w:cs="Times New Roman"/>
                <w:sz w:val="24"/>
                <w:szCs w:val="24"/>
              </w:rPr>
              <w:t>он-лайн</w:t>
            </w:r>
            <w:proofErr w:type="spellEnd"/>
            <w:r w:rsidRPr="00482774">
              <w:rPr>
                <w:rFonts w:ascii="Times New Roman" w:hAnsi="Times New Roman" w:cs="Times New Roman"/>
                <w:sz w:val="24"/>
                <w:szCs w:val="24"/>
              </w:rPr>
              <w:t xml:space="preserve"> курс «Основы организации и ведения бизнеса» (12 участников).</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Консультационная поддержка</w:t>
            </w:r>
            <w:r w:rsidRPr="00221999">
              <w:rPr>
                <w:rFonts w:ascii="Times New Roman" w:hAnsi="Times New Roman" w:cs="Times New Roman"/>
                <w:sz w:val="24"/>
                <w:szCs w:val="24"/>
              </w:rPr>
              <w:t xml:space="preserve"> </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На 01.</w:t>
            </w:r>
            <w:r w:rsidR="006E6000" w:rsidRPr="00221999">
              <w:rPr>
                <w:rFonts w:ascii="Times New Roman" w:hAnsi="Times New Roman" w:cs="Times New Roman"/>
                <w:b/>
                <w:sz w:val="24"/>
                <w:szCs w:val="24"/>
              </w:rPr>
              <w:t>1</w:t>
            </w:r>
            <w:r w:rsidR="00221999" w:rsidRPr="00221999">
              <w:rPr>
                <w:rFonts w:ascii="Times New Roman" w:hAnsi="Times New Roman" w:cs="Times New Roman"/>
                <w:b/>
                <w:sz w:val="24"/>
                <w:szCs w:val="24"/>
              </w:rPr>
              <w:t>2</w:t>
            </w:r>
            <w:r w:rsidRPr="00221999">
              <w:rPr>
                <w:rFonts w:ascii="Times New Roman" w:hAnsi="Times New Roman" w:cs="Times New Roman"/>
                <w:b/>
                <w:sz w:val="24"/>
                <w:szCs w:val="24"/>
              </w:rPr>
              <w:t>.2018</w:t>
            </w:r>
            <w:r w:rsidR="00BB6083" w:rsidRPr="00221999">
              <w:rPr>
                <w:rFonts w:ascii="Times New Roman" w:hAnsi="Times New Roman" w:cs="Times New Roman"/>
                <w:b/>
                <w:sz w:val="24"/>
                <w:szCs w:val="24"/>
              </w:rPr>
              <w:t xml:space="preserve"> </w:t>
            </w:r>
            <w:r w:rsidRPr="00221999">
              <w:rPr>
                <w:rFonts w:ascii="Times New Roman" w:hAnsi="Times New Roman" w:cs="Times New Roman"/>
                <w:sz w:val="24"/>
                <w:szCs w:val="24"/>
              </w:rPr>
              <w:t xml:space="preserve">поддержка оказана </w:t>
            </w:r>
            <w:r w:rsidR="00221999" w:rsidRPr="00221999">
              <w:rPr>
                <w:rFonts w:ascii="Times New Roman" w:hAnsi="Times New Roman" w:cs="Times New Roman"/>
                <w:sz w:val="24"/>
                <w:szCs w:val="24"/>
              </w:rPr>
              <w:t>406</w:t>
            </w:r>
            <w:r w:rsidRPr="00221999">
              <w:rPr>
                <w:rFonts w:ascii="Times New Roman" w:hAnsi="Times New Roman" w:cs="Times New Roman"/>
                <w:sz w:val="24"/>
                <w:szCs w:val="24"/>
              </w:rPr>
              <w:t xml:space="preserve"> субъект</w:t>
            </w:r>
            <w:r w:rsidR="00F16A58" w:rsidRPr="00221999">
              <w:rPr>
                <w:rFonts w:ascii="Times New Roman" w:hAnsi="Times New Roman" w:cs="Times New Roman"/>
                <w:sz w:val="24"/>
                <w:szCs w:val="24"/>
              </w:rPr>
              <w:t xml:space="preserve">ам малого и среднего </w:t>
            </w:r>
            <w:r w:rsidRPr="00221999">
              <w:rPr>
                <w:rFonts w:ascii="Times New Roman" w:hAnsi="Times New Roman" w:cs="Times New Roman"/>
                <w:sz w:val="24"/>
                <w:szCs w:val="24"/>
              </w:rPr>
              <w:t>предпринимательства.</w:t>
            </w:r>
          </w:p>
          <w:p w:rsidR="00CA1E18" w:rsidRPr="00221999" w:rsidRDefault="00CA1E18"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Поддержка субъектов малого и среднего предпринимательства осуществляется в виде организации </w:t>
            </w:r>
            <w:r w:rsidRPr="00221999">
              <w:rPr>
                <w:rFonts w:ascii="Times New Roman" w:hAnsi="Times New Roman" w:cs="Times New Roman"/>
                <w:sz w:val="24"/>
                <w:szCs w:val="24"/>
              </w:rPr>
              <w:lastRenderedPageBreak/>
              <w:t>семинаров, курсов, тренингов, мастер-классов и иных мероприятий обучающего характера для работников субъектов, самих субъектов, а также для лиц, желающих заниматься предпринимательской деятельностью.</w:t>
            </w:r>
          </w:p>
        </w:tc>
      </w:tr>
      <w:tr w:rsidR="00CA1E18" w:rsidRPr="00221999" w:rsidTr="00517015">
        <w:trPr>
          <w:trHeight w:val="684"/>
        </w:trPr>
        <w:tc>
          <w:tcPr>
            <w:tcW w:w="575" w:type="dxa"/>
            <w:tcBorders>
              <w:top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19</w:t>
            </w:r>
          </w:p>
        </w:tc>
        <w:tc>
          <w:tcPr>
            <w:tcW w:w="3543" w:type="dxa"/>
            <w:tcBorders>
              <w:top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Проведение опроса граждан о качестве предоставленных услуг (работ) негосударственных (немуниципальных) организаций, в том числе социально ориентированных некоммерческих организаций, оказывающих населению услуги в социальной сфере</w:t>
            </w:r>
          </w:p>
          <w:p w:rsidR="00CA1E18" w:rsidRPr="00221999" w:rsidRDefault="00CA1E18" w:rsidP="0009663F">
            <w:pPr>
              <w:spacing w:after="0" w:line="240" w:lineRule="auto"/>
              <w:jc w:val="center"/>
              <w:rPr>
                <w:rFonts w:ascii="Times New Roman" w:hAnsi="Times New Roman" w:cs="Times New Roman"/>
                <w:sz w:val="26"/>
                <w:szCs w:val="26"/>
              </w:rPr>
            </w:pPr>
          </w:p>
        </w:tc>
        <w:tc>
          <w:tcPr>
            <w:tcW w:w="2500" w:type="dxa"/>
            <w:tcBorders>
              <w:top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CA1E18" w:rsidRPr="00221999" w:rsidRDefault="00CA1E18" w:rsidP="0009663F">
            <w:pPr>
              <w:spacing w:after="0" w:line="240" w:lineRule="auto"/>
              <w:jc w:val="center"/>
              <w:rPr>
                <w:rFonts w:ascii="Times New Roman" w:hAnsi="Times New Roman" w:cs="Times New Roman"/>
                <w:sz w:val="26"/>
                <w:szCs w:val="26"/>
                <w:lang w:val="en-US"/>
              </w:rPr>
            </w:pPr>
            <w:r w:rsidRPr="00221999">
              <w:rPr>
                <w:rFonts w:ascii="Times New Roman" w:hAnsi="Times New Roman" w:cs="Times New Roman"/>
                <w:sz w:val="26"/>
                <w:szCs w:val="26"/>
              </w:rPr>
              <w:t>Управление образования</w:t>
            </w:r>
          </w:p>
          <w:p w:rsidR="00CA1E18" w:rsidRPr="00221999" w:rsidRDefault="00CA1E18" w:rsidP="0009663F">
            <w:pPr>
              <w:spacing w:after="0" w:line="240" w:lineRule="auto"/>
              <w:jc w:val="center"/>
              <w:rPr>
                <w:rFonts w:ascii="Times New Roman" w:hAnsi="Times New Roman" w:cs="Times New Roman"/>
                <w:sz w:val="26"/>
                <w:szCs w:val="26"/>
              </w:rPr>
            </w:pPr>
          </w:p>
        </w:tc>
        <w:tc>
          <w:tcPr>
            <w:tcW w:w="1995" w:type="dxa"/>
            <w:tcBorders>
              <w:top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2017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2018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2019 года,</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25 декабря 2020 года</w:t>
            </w:r>
          </w:p>
        </w:tc>
        <w:tc>
          <w:tcPr>
            <w:tcW w:w="3024" w:type="dxa"/>
            <w:tcBorders>
              <w:top w:val="single" w:sz="4" w:space="0" w:color="auto"/>
            </w:tcBorders>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tcBorders>
              <w:top w:val="single" w:sz="4" w:space="0" w:color="auto"/>
            </w:tcBorders>
            <w:vAlign w:val="center"/>
          </w:tcPr>
          <w:p w:rsidR="00CA1E18" w:rsidRPr="00221999" w:rsidRDefault="00CA1E18"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p w:rsidR="00E953AB" w:rsidRPr="00221999" w:rsidRDefault="00E953AB" w:rsidP="003731B6">
            <w:pPr>
              <w:pStyle w:val="a3"/>
              <w:spacing w:after="0" w:line="240" w:lineRule="auto"/>
              <w:ind w:left="0"/>
              <w:jc w:val="both"/>
              <w:rPr>
                <w:rFonts w:ascii="Times New Roman" w:hAnsi="Times New Roman" w:cs="Times New Roman"/>
                <w:sz w:val="24"/>
                <w:szCs w:val="24"/>
              </w:rPr>
            </w:pPr>
          </w:p>
        </w:tc>
      </w:tr>
      <w:tr w:rsidR="00CA1E18" w:rsidRPr="00221999" w:rsidTr="00221999">
        <w:trPr>
          <w:trHeight w:val="482"/>
        </w:trPr>
        <w:tc>
          <w:tcPr>
            <w:tcW w:w="15984" w:type="dxa"/>
            <w:gridSpan w:val="6"/>
            <w:vAlign w:val="center"/>
          </w:tcPr>
          <w:p w:rsidR="00CA1E18" w:rsidRPr="00221999" w:rsidRDefault="00CA1E18" w:rsidP="00221999">
            <w:pPr>
              <w:spacing w:after="0" w:line="240" w:lineRule="auto"/>
              <w:jc w:val="center"/>
              <w:rPr>
                <w:rFonts w:ascii="Times New Roman" w:hAnsi="Times New Roman" w:cs="Times New Roman"/>
                <w:sz w:val="24"/>
                <w:szCs w:val="24"/>
              </w:rPr>
            </w:pPr>
            <w:r w:rsidRPr="00221999">
              <w:rPr>
                <w:rFonts w:ascii="Times New Roman" w:hAnsi="Times New Roman" w:cs="Times New Roman"/>
                <w:sz w:val="26"/>
                <w:szCs w:val="26"/>
              </w:rPr>
              <w:t>Информационно-методическое обеспечение</w:t>
            </w:r>
          </w:p>
        </w:tc>
      </w:tr>
      <w:tr w:rsidR="00CA1E18" w:rsidRPr="00221999" w:rsidTr="00517015">
        <w:trPr>
          <w:trHeight w:val="6278"/>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20</w:t>
            </w:r>
          </w:p>
        </w:tc>
        <w:tc>
          <w:tcPr>
            <w:tcW w:w="3543"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Актуализация на официальном сайте Администрации города Когалыма (</w:t>
            </w:r>
            <w:hyperlink r:id="rId18" w:history="1">
              <w:r w:rsidRPr="00221999">
                <w:rPr>
                  <w:rStyle w:val="a4"/>
                  <w:rFonts w:ascii="Times New Roman" w:hAnsi="Times New Roman" w:cs="Times New Roman"/>
                  <w:color w:val="auto"/>
                  <w:sz w:val="26"/>
                  <w:szCs w:val="26"/>
                  <w:u w:val="none"/>
                  <w:lang w:val="en-US"/>
                </w:rPr>
                <w:t>www</w:t>
              </w:r>
              <w:r w:rsidRPr="00221999">
                <w:rPr>
                  <w:rStyle w:val="a4"/>
                  <w:rFonts w:ascii="Times New Roman" w:hAnsi="Times New Roman" w:cs="Times New Roman"/>
                  <w:color w:val="auto"/>
                  <w:sz w:val="26"/>
                  <w:szCs w:val="26"/>
                  <w:u w:val="none"/>
                </w:rPr>
                <w:t>.</w:t>
              </w:r>
              <w:proofErr w:type="spellStart"/>
              <w:r w:rsidRPr="00221999">
                <w:rPr>
                  <w:rStyle w:val="a4"/>
                  <w:rFonts w:ascii="Times New Roman" w:hAnsi="Times New Roman" w:cs="Times New Roman"/>
                  <w:color w:val="auto"/>
                  <w:sz w:val="26"/>
                  <w:szCs w:val="26"/>
                  <w:u w:val="none"/>
                  <w:lang w:val="en-US"/>
                </w:rPr>
                <w:t>admkogalym</w:t>
              </w:r>
              <w:proofErr w:type="spellEnd"/>
              <w:r w:rsidRPr="00221999">
                <w:rPr>
                  <w:rStyle w:val="a4"/>
                  <w:rFonts w:ascii="Times New Roman" w:hAnsi="Times New Roman" w:cs="Times New Roman"/>
                  <w:color w:val="auto"/>
                  <w:sz w:val="26"/>
                  <w:szCs w:val="26"/>
                  <w:u w:val="none"/>
                </w:rPr>
                <w:t>.</w:t>
              </w:r>
              <w:proofErr w:type="spellStart"/>
              <w:r w:rsidRPr="00221999">
                <w:rPr>
                  <w:rStyle w:val="a4"/>
                  <w:rFonts w:ascii="Times New Roman" w:hAnsi="Times New Roman" w:cs="Times New Roman"/>
                  <w:color w:val="auto"/>
                  <w:sz w:val="26"/>
                  <w:szCs w:val="26"/>
                  <w:u w:val="none"/>
                  <w:lang w:val="en-US"/>
                </w:rPr>
                <w:t>ru</w:t>
              </w:r>
              <w:proofErr w:type="spellEnd"/>
            </w:hyperlink>
            <w:r w:rsidRPr="00221999">
              <w:rPr>
                <w:rFonts w:ascii="Times New Roman" w:hAnsi="Times New Roman" w:cs="Times New Roman"/>
                <w:sz w:val="26"/>
                <w:szCs w:val="26"/>
              </w:rPr>
              <w:t>) раздела «Для негосударственных поставщиков социальных услуг»</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МКУ «Управление обеспечения деятельности органов местного самоуправления» / Управление экономики;</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Управление </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образования;</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на период реализации дорожной карты</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размещение информации на официальном сайте Администрации города Когалыма</w:t>
            </w:r>
          </w:p>
        </w:tc>
        <w:tc>
          <w:tcPr>
            <w:tcW w:w="4347" w:type="dxa"/>
            <w:vAlign w:val="center"/>
          </w:tcPr>
          <w:p w:rsidR="00CA1E18" w:rsidRPr="00221999" w:rsidRDefault="00CA1E18" w:rsidP="003731B6">
            <w:pPr>
              <w:pStyle w:val="a3"/>
              <w:spacing w:after="0" w:line="240" w:lineRule="auto"/>
              <w:ind w:left="0"/>
              <w:jc w:val="both"/>
              <w:rPr>
                <w:rFonts w:ascii="Times New Roman" w:eastAsia="Times New Roman" w:hAnsi="Times New Roman" w:cs="Times New Roman"/>
                <w:sz w:val="24"/>
                <w:szCs w:val="24"/>
                <w:lang w:eastAsia="ru-RU"/>
              </w:rPr>
            </w:pPr>
            <w:proofErr w:type="gramStart"/>
            <w:r w:rsidRPr="00221999">
              <w:rPr>
                <w:rFonts w:ascii="Times New Roman" w:eastAsia="Times New Roman" w:hAnsi="Times New Roman" w:cs="Times New Roman"/>
                <w:bCs/>
                <w:sz w:val="24"/>
                <w:szCs w:val="24"/>
                <w:lang w:eastAsia="ru-RU"/>
              </w:rPr>
              <w:t>Разработан и размещен</w:t>
            </w:r>
            <w:proofErr w:type="gramEnd"/>
            <w:r w:rsidRPr="00221999">
              <w:rPr>
                <w:rFonts w:ascii="Times New Roman" w:eastAsia="Times New Roman" w:hAnsi="Times New Roman" w:cs="Times New Roman"/>
                <w:bCs/>
                <w:sz w:val="24"/>
                <w:szCs w:val="24"/>
                <w:lang w:eastAsia="ru-RU"/>
              </w:rPr>
              <w:t xml:space="preserve"> на официальном сайте Администрации города Когалыма в разделе Социальная сфера» подраздел «</w:t>
            </w:r>
            <w:hyperlink r:id="rId19" w:history="1">
              <w:r w:rsidRPr="00221999">
                <w:rPr>
                  <w:rFonts w:ascii="Times New Roman" w:eastAsia="Times New Roman" w:hAnsi="Times New Roman" w:cs="Times New Roman"/>
                  <w:bCs/>
                  <w:sz w:val="24"/>
                  <w:szCs w:val="24"/>
                  <w:lang w:eastAsia="ru-RU"/>
                </w:rPr>
                <w:t xml:space="preserve">Для негосударственных поставщиков социальных услуг» </w:t>
              </w:r>
            </w:hyperlink>
            <w:r w:rsidRPr="00221999">
              <w:rPr>
                <w:rFonts w:ascii="Times New Roman" w:hAnsi="Times New Roman" w:cs="Times New Roman"/>
                <w:sz w:val="24"/>
                <w:szCs w:val="24"/>
              </w:rPr>
              <w:t xml:space="preserve"> </w:t>
            </w:r>
            <w:hyperlink r:id="rId20" w:history="1">
              <w:r w:rsidRPr="00221999">
                <w:rPr>
                  <w:rStyle w:val="a4"/>
                  <w:rFonts w:ascii="Times New Roman" w:eastAsia="Times New Roman" w:hAnsi="Times New Roman" w:cs="Times New Roman"/>
                  <w:bCs/>
                  <w:color w:val="auto"/>
                  <w:sz w:val="24"/>
                  <w:szCs w:val="24"/>
                  <w:lang w:eastAsia="ru-RU"/>
                </w:rPr>
                <w:t>http://admkogalym.ru/social/nemunitsipalnye-organizatsii-v-sotsialnoy-sfere/</w:t>
              </w:r>
            </w:hyperlink>
          </w:p>
          <w:p w:rsidR="00CA1E18" w:rsidRPr="00221999" w:rsidRDefault="00CA1E18" w:rsidP="003731B6">
            <w:pPr>
              <w:spacing w:after="0" w:line="240" w:lineRule="auto"/>
              <w:jc w:val="center"/>
              <w:rPr>
                <w:rFonts w:ascii="Times New Roman" w:hAnsi="Times New Roman" w:cs="Times New Roman"/>
                <w:sz w:val="24"/>
                <w:szCs w:val="24"/>
              </w:rPr>
            </w:pPr>
          </w:p>
          <w:p w:rsidR="006E6000" w:rsidRPr="00221999" w:rsidRDefault="006E6000" w:rsidP="003731B6">
            <w:pPr>
              <w:spacing w:after="0" w:line="240" w:lineRule="auto"/>
              <w:rPr>
                <w:rFonts w:ascii="Times New Roman" w:hAnsi="Times New Roman" w:cs="Times New Roman"/>
                <w:sz w:val="24"/>
                <w:szCs w:val="24"/>
              </w:rPr>
            </w:pPr>
          </w:p>
        </w:tc>
      </w:tr>
      <w:tr w:rsidR="00CA1E18" w:rsidRPr="00221999" w:rsidTr="00221999">
        <w:trPr>
          <w:trHeight w:val="707"/>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21</w:t>
            </w:r>
          </w:p>
        </w:tc>
        <w:tc>
          <w:tcPr>
            <w:tcW w:w="3543"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Проведение позитивного позиционирования среди населения города Когалыма социально ориентированных некоммерческих организаций – поставщиков услуг (работ) в социальной сфере; информирование путем освещения в СМИ немуниципальных организаций, в том числе социально ориентированных некоммерческих организаций о возможности получения бюджетных средств, выделяемых на </w:t>
            </w:r>
            <w:r w:rsidRPr="00221999">
              <w:rPr>
                <w:rFonts w:ascii="Times New Roman" w:hAnsi="Times New Roman" w:cs="Times New Roman"/>
                <w:sz w:val="26"/>
                <w:szCs w:val="26"/>
              </w:rPr>
              <w:lastRenderedPageBreak/>
              <w:t>предоставление услуг (работ) населению в социальной сфере города Когалыма</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Сектор пресс - службы Администрации города Когалыма / Управление экономики;</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Комитет по управлению муниципальным имуществом;</w:t>
            </w:r>
          </w:p>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МАУ «Межшкольный методический центр»</w:t>
            </w:r>
          </w:p>
        </w:tc>
        <w:tc>
          <w:tcPr>
            <w:tcW w:w="1995" w:type="dxa"/>
            <w:vAlign w:val="center"/>
          </w:tcPr>
          <w:p w:rsidR="00CA1E18" w:rsidRPr="00221999" w:rsidRDefault="001B6D47"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 xml:space="preserve">на период реализации </w:t>
            </w:r>
            <w:r w:rsidR="00CA1E18" w:rsidRPr="00221999">
              <w:rPr>
                <w:rFonts w:ascii="Times New Roman" w:hAnsi="Times New Roman" w:cs="Times New Roman"/>
                <w:sz w:val="26"/>
                <w:szCs w:val="26"/>
              </w:rPr>
              <w:t>дорожной карты</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информационные материалы</w:t>
            </w:r>
          </w:p>
        </w:tc>
        <w:tc>
          <w:tcPr>
            <w:tcW w:w="4347" w:type="dxa"/>
            <w:vAlign w:val="center"/>
          </w:tcPr>
          <w:p w:rsidR="00CA1E18" w:rsidRPr="00221999" w:rsidRDefault="00AE7EE3" w:rsidP="003731B6">
            <w:pPr>
              <w:spacing w:after="0" w:line="240" w:lineRule="auto"/>
              <w:jc w:val="center"/>
              <w:rPr>
                <w:rFonts w:ascii="Times New Roman" w:hAnsi="Times New Roman" w:cs="Times New Roman"/>
                <w:b/>
                <w:sz w:val="24"/>
                <w:szCs w:val="24"/>
              </w:rPr>
            </w:pPr>
            <w:r w:rsidRPr="00221999">
              <w:rPr>
                <w:rFonts w:ascii="Times New Roman" w:hAnsi="Times New Roman" w:cs="Times New Roman"/>
                <w:b/>
                <w:sz w:val="24"/>
                <w:szCs w:val="24"/>
              </w:rPr>
              <w:t>4</w:t>
            </w:r>
            <w:r w:rsidR="003731B6" w:rsidRPr="00221999">
              <w:rPr>
                <w:rFonts w:ascii="Times New Roman" w:hAnsi="Times New Roman" w:cs="Times New Roman"/>
                <w:b/>
                <w:sz w:val="24"/>
                <w:szCs w:val="24"/>
              </w:rPr>
              <w:t>1</w:t>
            </w:r>
            <w:r w:rsidR="00BB6083" w:rsidRPr="00221999">
              <w:rPr>
                <w:rFonts w:ascii="Times New Roman" w:hAnsi="Times New Roman" w:cs="Times New Roman"/>
                <w:b/>
                <w:sz w:val="24"/>
                <w:szCs w:val="24"/>
              </w:rPr>
              <w:t xml:space="preserve"> </w:t>
            </w:r>
            <w:r w:rsidR="00CA1E18" w:rsidRPr="00221999">
              <w:rPr>
                <w:rFonts w:ascii="Times New Roman" w:hAnsi="Times New Roman" w:cs="Times New Roman"/>
                <w:b/>
                <w:sz w:val="24"/>
                <w:szCs w:val="24"/>
              </w:rPr>
              <w:t>информационны</w:t>
            </w:r>
            <w:r w:rsidR="003731B6" w:rsidRPr="00221999">
              <w:rPr>
                <w:rFonts w:ascii="Times New Roman" w:hAnsi="Times New Roman" w:cs="Times New Roman"/>
                <w:b/>
                <w:sz w:val="24"/>
                <w:szCs w:val="24"/>
              </w:rPr>
              <w:t>й</w:t>
            </w:r>
            <w:r w:rsidR="00CA1E18" w:rsidRPr="00221999">
              <w:rPr>
                <w:rFonts w:ascii="Times New Roman" w:hAnsi="Times New Roman" w:cs="Times New Roman"/>
                <w:b/>
                <w:sz w:val="24"/>
                <w:szCs w:val="24"/>
              </w:rPr>
              <w:t xml:space="preserve"> материал размещен в средствах массовой информации.</w:t>
            </w:r>
          </w:p>
          <w:p w:rsidR="00CA1E18" w:rsidRPr="00221999" w:rsidRDefault="00CA1E18" w:rsidP="003731B6">
            <w:pPr>
              <w:spacing w:after="0" w:line="240" w:lineRule="auto"/>
              <w:jc w:val="center"/>
              <w:rPr>
                <w:rFonts w:ascii="Times New Roman" w:hAnsi="Times New Roman" w:cs="Times New Roman"/>
                <w:b/>
                <w:sz w:val="24"/>
                <w:szCs w:val="24"/>
              </w:rPr>
            </w:pPr>
          </w:p>
          <w:p w:rsidR="00CA1E18" w:rsidRPr="00221999" w:rsidRDefault="00CA1E18" w:rsidP="003731B6">
            <w:pPr>
              <w:spacing w:line="240" w:lineRule="auto"/>
              <w:jc w:val="both"/>
              <w:rPr>
                <w:rFonts w:ascii="Times New Roman" w:hAnsi="Times New Roman" w:cs="Times New Roman"/>
                <w:b/>
                <w:sz w:val="24"/>
                <w:szCs w:val="24"/>
              </w:rPr>
            </w:pPr>
            <w:r w:rsidRPr="00221999">
              <w:rPr>
                <w:rFonts w:ascii="Times New Roman" w:hAnsi="Times New Roman" w:cs="Times New Roman"/>
                <w:b/>
                <w:sz w:val="24"/>
                <w:szCs w:val="24"/>
              </w:rPr>
              <w:t>На 01.</w:t>
            </w:r>
            <w:r w:rsidR="00BB6083" w:rsidRPr="00221999">
              <w:rPr>
                <w:rFonts w:ascii="Times New Roman" w:hAnsi="Times New Roman" w:cs="Times New Roman"/>
                <w:b/>
                <w:sz w:val="24"/>
                <w:szCs w:val="24"/>
              </w:rPr>
              <w:t>1</w:t>
            </w:r>
            <w:r w:rsidR="00AE7EE3" w:rsidRPr="00221999">
              <w:rPr>
                <w:rFonts w:ascii="Times New Roman" w:hAnsi="Times New Roman" w:cs="Times New Roman"/>
                <w:b/>
                <w:sz w:val="24"/>
                <w:szCs w:val="24"/>
              </w:rPr>
              <w:t>2</w:t>
            </w:r>
            <w:r w:rsidRPr="00221999">
              <w:rPr>
                <w:rFonts w:ascii="Times New Roman" w:hAnsi="Times New Roman" w:cs="Times New Roman"/>
                <w:b/>
                <w:sz w:val="24"/>
                <w:szCs w:val="24"/>
              </w:rPr>
              <w:t>.2018:</w:t>
            </w:r>
          </w:p>
          <w:p w:rsidR="00CA1E18" w:rsidRPr="00221999" w:rsidRDefault="00CA1E18" w:rsidP="003731B6">
            <w:pPr>
              <w:spacing w:line="240" w:lineRule="auto"/>
              <w:jc w:val="both"/>
              <w:rPr>
                <w:rFonts w:ascii="Times New Roman" w:hAnsi="Times New Roman" w:cs="Times New Roman"/>
                <w:b/>
                <w:sz w:val="24"/>
                <w:szCs w:val="24"/>
                <w:u w:val="single"/>
              </w:rPr>
            </w:pPr>
            <w:r w:rsidRPr="00221999">
              <w:rPr>
                <w:rFonts w:ascii="Times New Roman" w:hAnsi="Times New Roman" w:cs="Times New Roman"/>
                <w:b/>
                <w:sz w:val="24"/>
                <w:szCs w:val="24"/>
                <w:u w:val="single"/>
              </w:rPr>
              <w:t>В газете «Когалымский вестник»</w:t>
            </w:r>
            <w:r w:rsidR="00A15FE9" w:rsidRPr="00221999">
              <w:rPr>
                <w:rFonts w:ascii="Times New Roman" w:hAnsi="Times New Roman" w:cs="Times New Roman"/>
                <w:b/>
                <w:sz w:val="24"/>
                <w:szCs w:val="24"/>
                <w:u w:val="single"/>
              </w:rPr>
              <w:t>:</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b/>
                <w:sz w:val="24"/>
                <w:szCs w:val="24"/>
              </w:rPr>
              <w:t>-</w:t>
            </w:r>
            <w:r w:rsidRPr="00221999">
              <w:rPr>
                <w:rFonts w:ascii="Times New Roman" w:hAnsi="Times New Roman" w:cs="Times New Roman"/>
                <w:sz w:val="24"/>
                <w:szCs w:val="24"/>
              </w:rPr>
              <w:t xml:space="preserve"> № 03 от 12.01.2018:</w:t>
            </w:r>
          </w:p>
          <w:p w:rsidR="00CA1E18" w:rsidRPr="00221999" w:rsidRDefault="00CA1E18" w:rsidP="003731B6">
            <w:pPr>
              <w:pStyle w:val="a3"/>
              <w:numPr>
                <w:ilvl w:val="0"/>
                <w:numId w:val="15"/>
              </w:numPr>
              <w:spacing w:line="240" w:lineRule="auto"/>
              <w:ind w:left="34" w:hanging="34"/>
              <w:jc w:val="both"/>
              <w:rPr>
                <w:rFonts w:ascii="Times New Roman" w:hAnsi="Times New Roman" w:cs="Times New Roman"/>
                <w:sz w:val="24"/>
                <w:szCs w:val="24"/>
              </w:rPr>
            </w:pPr>
            <w:r w:rsidRPr="00221999">
              <w:rPr>
                <w:rFonts w:ascii="Times New Roman" w:hAnsi="Times New Roman" w:cs="Times New Roman"/>
                <w:sz w:val="24"/>
                <w:szCs w:val="24"/>
              </w:rPr>
              <w:t>«СО НКО Югры приглашают к участию в конкурсе на предоставление грантов»;</w:t>
            </w:r>
          </w:p>
          <w:p w:rsidR="00CA1E18" w:rsidRPr="00221999" w:rsidRDefault="00CA1E18" w:rsidP="003731B6">
            <w:pPr>
              <w:pStyle w:val="a3"/>
              <w:numPr>
                <w:ilvl w:val="0"/>
                <w:numId w:val="15"/>
              </w:numPr>
              <w:spacing w:line="240" w:lineRule="auto"/>
              <w:ind w:left="34" w:hanging="34"/>
              <w:jc w:val="both"/>
              <w:rPr>
                <w:rFonts w:ascii="Times New Roman" w:hAnsi="Times New Roman" w:cs="Times New Roman"/>
                <w:sz w:val="24"/>
                <w:szCs w:val="24"/>
              </w:rPr>
            </w:pPr>
            <w:r w:rsidRPr="00221999">
              <w:rPr>
                <w:rFonts w:ascii="Times New Roman" w:hAnsi="Times New Roman" w:cs="Times New Roman"/>
                <w:sz w:val="24"/>
                <w:szCs w:val="24"/>
              </w:rPr>
              <w:t xml:space="preserve">«Планы намечены,  сотрудничество продолжается (на заседании Координационного совета начальник УЭ Е.Г. Загорская рассказала представителям ОО </w:t>
            </w:r>
            <w:r w:rsidR="00A15FE9" w:rsidRPr="00221999">
              <w:rPr>
                <w:rFonts w:ascii="Times New Roman" w:hAnsi="Times New Roman" w:cs="Times New Roman"/>
                <w:sz w:val="24"/>
                <w:szCs w:val="24"/>
              </w:rPr>
              <w:t xml:space="preserve">о </w:t>
            </w:r>
            <w:r w:rsidR="00A15FE9" w:rsidRPr="00221999">
              <w:rPr>
                <w:rFonts w:ascii="Times New Roman" w:hAnsi="Times New Roman" w:cs="Times New Roman"/>
                <w:sz w:val="24"/>
                <w:szCs w:val="24"/>
              </w:rPr>
              <w:lastRenderedPageBreak/>
              <w:t>реализации «дорожной карты»)»;</w:t>
            </w:r>
          </w:p>
          <w:p w:rsidR="00CA1E18" w:rsidRPr="00221999" w:rsidRDefault="00CA1E18" w:rsidP="003731B6">
            <w:pPr>
              <w:pStyle w:val="2"/>
              <w:jc w:val="both"/>
              <w:rPr>
                <w:rFonts w:ascii="Times New Roman" w:eastAsiaTheme="minorHAnsi" w:hAnsi="Times New Roman" w:cs="Times New Roman"/>
                <w:b w:val="0"/>
                <w:bCs w:val="0"/>
                <w:color w:val="auto"/>
                <w:sz w:val="24"/>
                <w:szCs w:val="24"/>
                <w:lang w:eastAsia="en-US"/>
              </w:rPr>
            </w:pPr>
            <w:r w:rsidRPr="00221999">
              <w:rPr>
                <w:rFonts w:ascii="Times New Roman" w:eastAsiaTheme="minorHAnsi" w:hAnsi="Times New Roman" w:cs="Times New Roman"/>
                <w:b w:val="0"/>
                <w:bCs w:val="0"/>
                <w:color w:val="auto"/>
                <w:sz w:val="24"/>
                <w:szCs w:val="24"/>
                <w:lang w:eastAsia="en-US"/>
              </w:rPr>
              <w:t xml:space="preserve">- №5 от 19.01.2018 «Дмитрий </w:t>
            </w:r>
            <w:proofErr w:type="spellStart"/>
            <w:r w:rsidRPr="00221999">
              <w:rPr>
                <w:rFonts w:ascii="Times New Roman" w:eastAsiaTheme="minorHAnsi" w:hAnsi="Times New Roman" w:cs="Times New Roman"/>
                <w:b w:val="0"/>
                <w:bCs w:val="0"/>
                <w:color w:val="auto"/>
                <w:sz w:val="24"/>
                <w:szCs w:val="24"/>
                <w:lang w:eastAsia="en-US"/>
              </w:rPr>
              <w:t>Кузьменко</w:t>
            </w:r>
            <w:proofErr w:type="spellEnd"/>
            <w:r w:rsidRPr="00221999">
              <w:rPr>
                <w:rFonts w:ascii="Times New Roman" w:eastAsiaTheme="minorHAnsi" w:hAnsi="Times New Roman" w:cs="Times New Roman"/>
                <w:b w:val="0"/>
                <w:bCs w:val="0"/>
                <w:color w:val="auto"/>
                <w:sz w:val="24"/>
                <w:szCs w:val="24"/>
                <w:lang w:eastAsia="en-US"/>
              </w:rPr>
              <w:t xml:space="preserve"> принял участие в заседании правительства автономного округа (На заседании были внесены изменения в план мероприятий по поддержке доступа негосударственных организаций к предоставлению услуг в социа</w:t>
            </w:r>
            <w:r w:rsidR="00A15FE9" w:rsidRPr="00221999">
              <w:rPr>
                <w:rFonts w:ascii="Times New Roman" w:eastAsiaTheme="minorHAnsi" w:hAnsi="Times New Roman" w:cs="Times New Roman"/>
                <w:b w:val="0"/>
                <w:bCs w:val="0"/>
                <w:color w:val="auto"/>
                <w:sz w:val="24"/>
                <w:szCs w:val="24"/>
                <w:lang w:eastAsia="en-US"/>
              </w:rPr>
              <w:t>льной сфере на 2016–2020 годы)»;</w:t>
            </w:r>
          </w:p>
          <w:p w:rsidR="00A15FE9" w:rsidRPr="00221999" w:rsidRDefault="00A15FE9" w:rsidP="003731B6">
            <w:pPr>
              <w:spacing w:line="240" w:lineRule="auto"/>
              <w:jc w:val="both"/>
              <w:rPr>
                <w:rFonts w:ascii="Times New Roman" w:hAnsi="Times New Roman" w:cs="Times New Roman"/>
                <w:sz w:val="24"/>
                <w:szCs w:val="24"/>
              </w:rPr>
            </w:pP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 9 от 2.02.2018 «Социальные услуги через интернет (УСЗН о </w:t>
            </w:r>
            <w:proofErr w:type="spellStart"/>
            <w:r w:rsidRPr="00221999">
              <w:rPr>
                <w:rFonts w:ascii="Times New Roman" w:hAnsi="Times New Roman" w:cs="Times New Roman"/>
                <w:sz w:val="24"/>
                <w:szCs w:val="24"/>
              </w:rPr>
              <w:t>пилотном</w:t>
            </w:r>
            <w:proofErr w:type="spellEnd"/>
            <w:r w:rsidRPr="00221999">
              <w:rPr>
                <w:rFonts w:ascii="Times New Roman" w:hAnsi="Times New Roman" w:cs="Times New Roman"/>
                <w:sz w:val="24"/>
                <w:szCs w:val="24"/>
              </w:rPr>
              <w:t xml:space="preserve"> проекте социальных инноваций в сфере социального обслуживания граждан)»;</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15 от 22.02.2018 «</w:t>
            </w:r>
            <w:proofErr w:type="spellStart"/>
            <w:r w:rsidRPr="00221999">
              <w:rPr>
                <w:rFonts w:ascii="Times New Roman" w:hAnsi="Times New Roman" w:cs="Times New Roman"/>
                <w:sz w:val="24"/>
                <w:szCs w:val="24"/>
              </w:rPr>
              <w:t>ХМАО-Югра</w:t>
            </w:r>
            <w:proofErr w:type="spellEnd"/>
            <w:r w:rsidRPr="00221999">
              <w:rPr>
                <w:rFonts w:ascii="Times New Roman" w:hAnsi="Times New Roman" w:cs="Times New Roman"/>
                <w:sz w:val="24"/>
                <w:szCs w:val="24"/>
              </w:rPr>
              <w:t xml:space="preserve"> (В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более 10 % бюджетных средств переданы НКО в социальной сфере)»;</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 25 от 30.03.2018 «Новая система предоставления социальных услуг (26 марта в КЦСОН «Жемчужина» состоялась конференция на тему «Использование </w:t>
            </w:r>
            <w:proofErr w:type="spellStart"/>
            <w:r w:rsidRPr="00221999">
              <w:rPr>
                <w:rFonts w:ascii="Times New Roman" w:hAnsi="Times New Roman" w:cs="Times New Roman"/>
                <w:sz w:val="24"/>
                <w:szCs w:val="24"/>
              </w:rPr>
              <w:t>инф</w:t>
            </w:r>
            <w:proofErr w:type="spellEnd"/>
            <w:r w:rsidRPr="00221999">
              <w:rPr>
                <w:rFonts w:ascii="Times New Roman" w:hAnsi="Times New Roman" w:cs="Times New Roman"/>
                <w:sz w:val="24"/>
                <w:szCs w:val="24"/>
              </w:rPr>
              <w:t>. системы «Портал социальных услуг» для получателей, поставщиков социальных усл</w:t>
            </w:r>
            <w:r w:rsidR="0021095D" w:rsidRPr="00221999">
              <w:rPr>
                <w:rFonts w:ascii="Times New Roman" w:hAnsi="Times New Roman" w:cs="Times New Roman"/>
                <w:sz w:val="24"/>
                <w:szCs w:val="24"/>
              </w:rPr>
              <w:t>уг и общественных организаций)»;</w:t>
            </w:r>
          </w:p>
          <w:p w:rsidR="0021095D" w:rsidRPr="00221999" w:rsidRDefault="0021095D"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27 от 6.04.2018</w:t>
            </w:r>
            <w:r w:rsidR="00F93779" w:rsidRPr="00221999">
              <w:rPr>
                <w:rFonts w:ascii="Times New Roman" w:hAnsi="Times New Roman" w:cs="Times New Roman"/>
                <w:sz w:val="24"/>
                <w:szCs w:val="24"/>
              </w:rPr>
              <w:t xml:space="preserve"> </w:t>
            </w:r>
            <w:r w:rsidRPr="00221999">
              <w:rPr>
                <w:rFonts w:ascii="Times New Roman" w:hAnsi="Times New Roman" w:cs="Times New Roman"/>
                <w:sz w:val="24"/>
                <w:szCs w:val="24"/>
              </w:rPr>
              <w:t>«Субсидии из бюджета города (Организация и проведение официальных физкультурных мероприятий)»;</w:t>
            </w:r>
          </w:p>
          <w:p w:rsidR="0021095D" w:rsidRPr="00221999" w:rsidRDefault="0021095D"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29 от 13.04</w:t>
            </w:r>
            <w:r w:rsidR="00F93779" w:rsidRPr="00221999">
              <w:rPr>
                <w:rFonts w:ascii="Times New Roman" w:hAnsi="Times New Roman" w:cs="Times New Roman"/>
                <w:sz w:val="24"/>
                <w:szCs w:val="24"/>
              </w:rPr>
              <w:t>.2018</w:t>
            </w:r>
            <w:r w:rsidRPr="00221999">
              <w:rPr>
                <w:rFonts w:ascii="Times New Roman" w:hAnsi="Times New Roman" w:cs="Times New Roman"/>
                <w:sz w:val="24"/>
                <w:szCs w:val="24"/>
              </w:rPr>
              <w:t xml:space="preserve">: </w:t>
            </w:r>
          </w:p>
          <w:p w:rsidR="0021095D" w:rsidRPr="00221999" w:rsidRDefault="0021095D" w:rsidP="003731B6">
            <w:pPr>
              <w:pStyle w:val="a3"/>
              <w:numPr>
                <w:ilvl w:val="0"/>
                <w:numId w:val="18"/>
              </w:numPr>
              <w:spacing w:line="240" w:lineRule="auto"/>
              <w:ind w:left="0" w:firstLine="184"/>
              <w:jc w:val="both"/>
              <w:rPr>
                <w:rFonts w:ascii="Times New Roman" w:hAnsi="Times New Roman" w:cs="Times New Roman"/>
                <w:sz w:val="24"/>
                <w:szCs w:val="24"/>
              </w:rPr>
            </w:pPr>
            <w:r w:rsidRPr="00221999">
              <w:rPr>
                <w:rFonts w:ascii="Times New Roman" w:hAnsi="Times New Roman" w:cs="Times New Roman"/>
                <w:sz w:val="24"/>
                <w:szCs w:val="24"/>
              </w:rPr>
              <w:t xml:space="preserve">«В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обсудили исполнение госпрограмм и мероприятий по поддержке доступа СОНКО  к предоставлению услуг в социальной сфере</w:t>
            </w:r>
            <w:r w:rsidR="00A15FE9" w:rsidRPr="00221999">
              <w:rPr>
                <w:rFonts w:ascii="Times New Roman" w:hAnsi="Times New Roman" w:cs="Times New Roman"/>
                <w:sz w:val="24"/>
                <w:szCs w:val="24"/>
              </w:rPr>
              <w:t>»</w:t>
            </w:r>
            <w:r w:rsidRPr="00221999">
              <w:rPr>
                <w:rFonts w:ascii="Times New Roman" w:hAnsi="Times New Roman" w:cs="Times New Roman"/>
                <w:sz w:val="24"/>
                <w:szCs w:val="24"/>
              </w:rPr>
              <w:t xml:space="preserve"> (ВКС: заседание комиссии по вопросам обеспечения устойчивого </w:t>
            </w:r>
            <w:r w:rsidRPr="00221999">
              <w:rPr>
                <w:rFonts w:ascii="Times New Roman" w:hAnsi="Times New Roman" w:cs="Times New Roman"/>
                <w:sz w:val="24"/>
                <w:szCs w:val="24"/>
              </w:rPr>
              <w:lastRenderedPageBreak/>
              <w:t>развития экономики и социальной стабильности, мониторингу достижения целевых показателей социально-экономическог</w:t>
            </w:r>
            <w:r w:rsidR="00A15FE9" w:rsidRPr="00221999">
              <w:rPr>
                <w:rFonts w:ascii="Times New Roman" w:hAnsi="Times New Roman" w:cs="Times New Roman"/>
                <w:sz w:val="24"/>
                <w:szCs w:val="24"/>
              </w:rPr>
              <w:t>о развития региона);</w:t>
            </w:r>
          </w:p>
          <w:p w:rsidR="0021095D" w:rsidRPr="00221999" w:rsidRDefault="0021095D" w:rsidP="003731B6">
            <w:pPr>
              <w:pStyle w:val="a3"/>
              <w:numPr>
                <w:ilvl w:val="0"/>
                <w:numId w:val="18"/>
              </w:numPr>
              <w:spacing w:line="240" w:lineRule="auto"/>
              <w:ind w:left="0" w:firstLine="184"/>
              <w:jc w:val="both"/>
              <w:rPr>
                <w:rFonts w:ascii="Times New Roman" w:hAnsi="Times New Roman" w:cs="Times New Roman"/>
                <w:sz w:val="24"/>
                <w:szCs w:val="24"/>
              </w:rPr>
            </w:pPr>
            <w:r w:rsidRPr="00221999">
              <w:rPr>
                <w:rFonts w:ascii="Times New Roman" w:hAnsi="Times New Roman" w:cs="Times New Roman"/>
                <w:sz w:val="24"/>
                <w:szCs w:val="24"/>
              </w:rPr>
              <w:t xml:space="preserve">Молодежная политика и военно-патриотическое воспитание (Информация для НКО по передаче </w:t>
            </w:r>
            <w:proofErr w:type="spellStart"/>
            <w:r w:rsidRPr="00221999">
              <w:rPr>
                <w:rFonts w:ascii="Times New Roman" w:hAnsi="Times New Roman" w:cs="Times New Roman"/>
                <w:sz w:val="24"/>
                <w:szCs w:val="24"/>
              </w:rPr>
              <w:t>соцуслуг</w:t>
            </w:r>
            <w:proofErr w:type="spellEnd"/>
            <w:r w:rsidRPr="00221999">
              <w:rPr>
                <w:rFonts w:ascii="Times New Roman" w:hAnsi="Times New Roman" w:cs="Times New Roman"/>
                <w:sz w:val="24"/>
                <w:szCs w:val="24"/>
              </w:rPr>
              <w:t xml:space="preserve"> в сфере молодежной политики и военно-патриотического воспитания);</w:t>
            </w:r>
          </w:p>
          <w:p w:rsidR="0021095D" w:rsidRPr="00221999" w:rsidRDefault="0021095D"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- 27.04.20</w:t>
            </w:r>
            <w:r w:rsidR="00A15FE9" w:rsidRPr="00221999">
              <w:rPr>
                <w:rFonts w:ascii="Times New Roman" w:hAnsi="Times New Roman" w:cs="Times New Roman"/>
                <w:sz w:val="24"/>
                <w:szCs w:val="24"/>
              </w:rPr>
              <w:t>18 «Портал социальных услуг»;</w:t>
            </w:r>
          </w:p>
          <w:p w:rsidR="008C5F9C" w:rsidRPr="00221999" w:rsidRDefault="008C5F9C" w:rsidP="003731B6">
            <w:pPr>
              <w:spacing w:line="240" w:lineRule="auto"/>
              <w:jc w:val="both"/>
              <w:rPr>
                <w:rFonts w:ascii="Times New Roman" w:hAnsi="Times New Roman" w:cs="Times New Roman"/>
                <w:sz w:val="24"/>
                <w:szCs w:val="24"/>
              </w:rPr>
            </w:pPr>
            <w:proofErr w:type="gramStart"/>
            <w:r w:rsidRPr="00221999">
              <w:rPr>
                <w:rFonts w:ascii="Times New Roman" w:hAnsi="Times New Roman" w:cs="Times New Roman"/>
                <w:sz w:val="24"/>
                <w:szCs w:val="24"/>
              </w:rPr>
              <w:t>- № 37 от 11.05.2018</w:t>
            </w:r>
            <w:r w:rsidR="00F93779" w:rsidRPr="00221999">
              <w:rPr>
                <w:rFonts w:ascii="Times New Roman" w:hAnsi="Times New Roman" w:cs="Times New Roman"/>
                <w:sz w:val="24"/>
                <w:szCs w:val="24"/>
              </w:rPr>
              <w:t xml:space="preserve"> </w:t>
            </w:r>
            <w:r w:rsidRPr="00221999">
              <w:rPr>
                <w:rFonts w:ascii="Times New Roman" w:hAnsi="Times New Roman" w:cs="Times New Roman"/>
                <w:sz w:val="24"/>
                <w:szCs w:val="24"/>
              </w:rPr>
              <w:t>«Как добрые начинания превращать в добрые дела» (о реализации «дорожной карты» и  организациях, оказывающих социальные услуги:</w:t>
            </w:r>
            <w:proofErr w:type="gramEnd"/>
            <w:r w:rsidRPr="00221999">
              <w:rPr>
                <w:rFonts w:ascii="Times New Roman" w:hAnsi="Times New Roman" w:cs="Times New Roman"/>
                <w:sz w:val="24"/>
                <w:szCs w:val="24"/>
              </w:rPr>
              <w:t xml:space="preserve"> </w:t>
            </w:r>
            <w:proofErr w:type="gramStart"/>
            <w:r w:rsidRPr="00221999">
              <w:rPr>
                <w:rFonts w:ascii="Times New Roman" w:hAnsi="Times New Roman" w:cs="Times New Roman"/>
                <w:sz w:val="24"/>
                <w:szCs w:val="24"/>
              </w:rPr>
              <w:t xml:space="preserve">«Забота», «ВЕЧЕ», ИП Л.Р. </w:t>
            </w:r>
            <w:proofErr w:type="spellStart"/>
            <w:r w:rsidRPr="00221999">
              <w:rPr>
                <w:rFonts w:ascii="Times New Roman" w:hAnsi="Times New Roman" w:cs="Times New Roman"/>
                <w:sz w:val="24"/>
                <w:szCs w:val="24"/>
              </w:rPr>
              <w:t>Курамшина</w:t>
            </w:r>
            <w:proofErr w:type="spellEnd"/>
            <w:r w:rsidRPr="00221999">
              <w:rPr>
                <w:rFonts w:ascii="Times New Roman" w:hAnsi="Times New Roman" w:cs="Times New Roman"/>
                <w:sz w:val="24"/>
                <w:szCs w:val="24"/>
              </w:rPr>
              <w:t xml:space="preserve">, Н. </w:t>
            </w:r>
            <w:proofErr w:type="spellStart"/>
            <w:r w:rsidRPr="00221999">
              <w:rPr>
                <w:rFonts w:ascii="Times New Roman" w:hAnsi="Times New Roman" w:cs="Times New Roman"/>
                <w:sz w:val="24"/>
                <w:szCs w:val="24"/>
              </w:rPr>
              <w:t>Толстихин</w:t>
            </w:r>
            <w:proofErr w:type="spellEnd"/>
            <w:r w:rsidRPr="00221999">
              <w:rPr>
                <w:rFonts w:ascii="Times New Roman" w:hAnsi="Times New Roman" w:cs="Times New Roman"/>
                <w:sz w:val="24"/>
                <w:szCs w:val="24"/>
              </w:rPr>
              <w:t>)</w:t>
            </w:r>
            <w:r w:rsidR="00A15FE9" w:rsidRPr="00221999">
              <w:rPr>
                <w:rFonts w:ascii="Times New Roman" w:hAnsi="Times New Roman" w:cs="Times New Roman"/>
                <w:sz w:val="24"/>
                <w:szCs w:val="24"/>
              </w:rPr>
              <w:t>;</w:t>
            </w:r>
            <w:proofErr w:type="gramEnd"/>
          </w:p>
          <w:p w:rsidR="008C5F9C" w:rsidRPr="00221999" w:rsidRDefault="008C5F9C"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37 от 11.05.2018 «Субсидии на организацию досуга детей»</w:t>
            </w:r>
            <w:r w:rsidR="00A15FE9" w:rsidRPr="00221999">
              <w:rPr>
                <w:rFonts w:ascii="Times New Roman" w:hAnsi="Times New Roman" w:cs="Times New Roman"/>
                <w:sz w:val="24"/>
                <w:szCs w:val="24"/>
              </w:rPr>
              <w:t>;</w:t>
            </w:r>
          </w:p>
          <w:p w:rsidR="008C5F9C" w:rsidRPr="00221999" w:rsidRDefault="008C5F9C"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39 от 18.05.2018 «Новый вектор центра социальной помощи»</w:t>
            </w:r>
            <w:r w:rsidR="00A15FE9" w:rsidRPr="00221999">
              <w:rPr>
                <w:rFonts w:ascii="Times New Roman" w:hAnsi="Times New Roman" w:cs="Times New Roman"/>
                <w:sz w:val="24"/>
                <w:szCs w:val="24"/>
              </w:rPr>
              <w:t>;</w:t>
            </w:r>
          </w:p>
          <w:p w:rsidR="008C5F9C" w:rsidRPr="00221999" w:rsidRDefault="008C5F9C"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44 от 6.06.2018 Распоряжение Администрации г. Когалыма о предоставлении субсидии… «Организация и проведение официальных физкультурных мероприятий»</w:t>
            </w:r>
            <w:r w:rsidR="001A4CD0" w:rsidRPr="00221999">
              <w:rPr>
                <w:rFonts w:ascii="Times New Roman" w:hAnsi="Times New Roman" w:cs="Times New Roman"/>
                <w:sz w:val="24"/>
                <w:szCs w:val="24"/>
              </w:rPr>
              <w:t>;</w:t>
            </w:r>
          </w:p>
          <w:p w:rsidR="001A4CD0" w:rsidRPr="00221999" w:rsidRDefault="001A4CD0"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- 10.07.2018, № 55 от 13.07.2018, 1 «В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расширены меры поддержки социально ориентированных НКО»</w:t>
            </w:r>
            <w:proofErr w:type="gramStart"/>
            <w:r w:rsidRPr="00221999">
              <w:rPr>
                <w:rFonts w:ascii="Times New Roman" w:hAnsi="Times New Roman" w:cs="Times New Roman"/>
                <w:sz w:val="24"/>
                <w:szCs w:val="24"/>
              </w:rPr>
              <w:t xml:space="preserve"> ;</w:t>
            </w:r>
            <w:proofErr w:type="gramEnd"/>
          </w:p>
          <w:p w:rsidR="001A4CD0" w:rsidRPr="00221999" w:rsidRDefault="001A4CD0"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 57 от 20.07.2018, 1,6 «К науке через игру (лабо</w:t>
            </w:r>
            <w:r w:rsidR="00AE7EE3" w:rsidRPr="00221999">
              <w:rPr>
                <w:rFonts w:ascii="Times New Roman" w:hAnsi="Times New Roman" w:cs="Times New Roman"/>
                <w:sz w:val="24"/>
                <w:szCs w:val="24"/>
              </w:rPr>
              <w:t xml:space="preserve">ратория профессора </w:t>
            </w:r>
            <w:proofErr w:type="spellStart"/>
            <w:r w:rsidR="00AE7EE3" w:rsidRPr="00221999">
              <w:rPr>
                <w:rFonts w:ascii="Times New Roman" w:hAnsi="Times New Roman" w:cs="Times New Roman"/>
                <w:sz w:val="24"/>
                <w:szCs w:val="24"/>
              </w:rPr>
              <w:t>Звездунова</w:t>
            </w:r>
            <w:proofErr w:type="spellEnd"/>
            <w:r w:rsidR="00AE7EE3" w:rsidRPr="00221999">
              <w:rPr>
                <w:rFonts w:ascii="Times New Roman" w:hAnsi="Times New Roman" w:cs="Times New Roman"/>
                <w:sz w:val="24"/>
                <w:szCs w:val="24"/>
              </w:rPr>
              <w:t>)»;</w:t>
            </w:r>
          </w:p>
          <w:p w:rsidR="00AE7EE3" w:rsidRPr="00221999" w:rsidRDefault="00AE7EE3"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 87 от 2.11, 4 «Инвестиции в добрые </w:t>
            </w:r>
            <w:r w:rsidRPr="00221999">
              <w:rPr>
                <w:rFonts w:ascii="Times New Roman" w:hAnsi="Times New Roman" w:cs="Times New Roman"/>
                <w:sz w:val="24"/>
                <w:szCs w:val="24"/>
              </w:rPr>
              <w:lastRenderedPageBreak/>
              <w:t>дела».</w:t>
            </w:r>
          </w:p>
          <w:p w:rsidR="00CA1E18" w:rsidRPr="00221999" w:rsidRDefault="00CA1E18" w:rsidP="003731B6">
            <w:pPr>
              <w:spacing w:line="240" w:lineRule="auto"/>
              <w:jc w:val="both"/>
              <w:rPr>
                <w:rFonts w:ascii="Times New Roman" w:hAnsi="Times New Roman" w:cs="Times New Roman"/>
                <w:b/>
                <w:sz w:val="24"/>
                <w:szCs w:val="24"/>
                <w:u w:val="single"/>
              </w:rPr>
            </w:pPr>
            <w:r w:rsidRPr="00221999">
              <w:rPr>
                <w:rFonts w:ascii="Times New Roman" w:hAnsi="Times New Roman" w:cs="Times New Roman"/>
                <w:b/>
                <w:sz w:val="24"/>
                <w:szCs w:val="24"/>
                <w:u w:val="single"/>
              </w:rPr>
              <w:t xml:space="preserve">На сайте Администрации города Когалыма </w:t>
            </w:r>
            <w:hyperlink r:id="rId21" w:history="1">
              <w:r w:rsidRPr="00221999">
                <w:rPr>
                  <w:rStyle w:val="a4"/>
                  <w:rFonts w:ascii="Times New Roman" w:hAnsi="Times New Roman" w:cs="Times New Roman"/>
                  <w:b/>
                  <w:color w:val="auto"/>
                  <w:sz w:val="24"/>
                  <w:szCs w:val="24"/>
                  <w:lang w:val="en-US"/>
                </w:rPr>
                <w:t>www</w:t>
              </w:r>
              <w:r w:rsidRPr="00221999">
                <w:rPr>
                  <w:rStyle w:val="a4"/>
                  <w:rFonts w:ascii="Times New Roman" w:hAnsi="Times New Roman" w:cs="Times New Roman"/>
                  <w:b/>
                  <w:color w:val="auto"/>
                  <w:sz w:val="24"/>
                  <w:szCs w:val="24"/>
                </w:rPr>
                <w:t>.</w:t>
              </w:r>
              <w:proofErr w:type="spellStart"/>
              <w:r w:rsidRPr="00221999">
                <w:rPr>
                  <w:rStyle w:val="a4"/>
                  <w:rFonts w:ascii="Times New Roman" w:hAnsi="Times New Roman" w:cs="Times New Roman"/>
                  <w:b/>
                  <w:color w:val="auto"/>
                  <w:sz w:val="24"/>
                  <w:szCs w:val="24"/>
                  <w:lang w:val="en-US"/>
                </w:rPr>
                <w:t>admkogalym</w:t>
              </w:r>
              <w:proofErr w:type="spellEnd"/>
              <w:r w:rsidRPr="00221999">
                <w:rPr>
                  <w:rStyle w:val="a4"/>
                  <w:rFonts w:ascii="Times New Roman" w:hAnsi="Times New Roman" w:cs="Times New Roman"/>
                  <w:b/>
                  <w:color w:val="auto"/>
                  <w:sz w:val="24"/>
                  <w:szCs w:val="24"/>
                </w:rPr>
                <w:t>.</w:t>
              </w:r>
              <w:proofErr w:type="spellStart"/>
              <w:r w:rsidRPr="00221999">
                <w:rPr>
                  <w:rStyle w:val="a4"/>
                  <w:rFonts w:ascii="Times New Roman" w:hAnsi="Times New Roman" w:cs="Times New Roman"/>
                  <w:b/>
                  <w:color w:val="auto"/>
                  <w:sz w:val="24"/>
                  <w:szCs w:val="24"/>
                  <w:lang w:val="en-US"/>
                </w:rPr>
                <w:t>ru</w:t>
              </w:r>
              <w:proofErr w:type="spellEnd"/>
            </w:hyperlink>
            <w:r w:rsidR="00A15FE9" w:rsidRPr="00221999">
              <w:rPr>
                <w:rStyle w:val="a4"/>
                <w:rFonts w:ascii="Times New Roman" w:hAnsi="Times New Roman" w:cs="Times New Roman"/>
                <w:b/>
                <w:color w:val="auto"/>
                <w:sz w:val="24"/>
                <w:szCs w:val="24"/>
              </w:rPr>
              <w:t>:</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w:t>
            </w:r>
            <w:r w:rsidR="00A15FE9" w:rsidRPr="00221999">
              <w:rPr>
                <w:rFonts w:ascii="Times New Roman" w:hAnsi="Times New Roman" w:cs="Times New Roman"/>
                <w:sz w:val="24"/>
                <w:szCs w:val="24"/>
              </w:rPr>
              <w:t>0</w:t>
            </w:r>
            <w:r w:rsidRPr="00221999">
              <w:rPr>
                <w:rFonts w:ascii="Times New Roman" w:hAnsi="Times New Roman" w:cs="Times New Roman"/>
                <w:sz w:val="24"/>
                <w:szCs w:val="24"/>
              </w:rPr>
              <w:t>9.01.2018</w:t>
            </w:r>
            <w:r w:rsidRPr="00221999">
              <w:rPr>
                <w:rStyle w:val="a4"/>
                <w:rFonts w:ascii="Times New Roman" w:hAnsi="Times New Roman" w:cs="Times New Roman"/>
                <w:color w:val="auto"/>
                <w:sz w:val="24"/>
                <w:szCs w:val="24"/>
                <w:u w:val="none"/>
              </w:rPr>
              <w:t xml:space="preserve"> </w:t>
            </w:r>
            <w:r w:rsidRPr="00221999">
              <w:rPr>
                <w:rFonts w:ascii="Times New Roman" w:hAnsi="Times New Roman" w:cs="Times New Roman"/>
                <w:sz w:val="24"/>
                <w:szCs w:val="24"/>
              </w:rPr>
              <w:t>«СО НКО Югры приглашают к участию в конкурсе на предоставление грантов»;</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- 15.01.2018 «Вниманию руководителей СО НКО и социальных предпринимателей»;</w:t>
            </w:r>
          </w:p>
          <w:p w:rsidR="00CA1E18" w:rsidRPr="00221999" w:rsidRDefault="00CA1E18"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- 10.01.2018 «Планы намечены,  сотрудничество продолжается (на заседании Координационного совета начальник УЭ Е.Г. Загорская рассказала представителям ОО о реализации «дорожной карты»)»;</w:t>
            </w:r>
          </w:p>
          <w:p w:rsidR="00CA1E18" w:rsidRPr="00221999" w:rsidRDefault="00A15FE9" w:rsidP="003731B6">
            <w:pPr>
              <w:pStyle w:val="2"/>
              <w:jc w:val="both"/>
              <w:rPr>
                <w:rFonts w:ascii="Times New Roman" w:eastAsiaTheme="minorHAnsi" w:hAnsi="Times New Roman" w:cs="Times New Roman"/>
                <w:b w:val="0"/>
                <w:bCs w:val="0"/>
                <w:color w:val="auto"/>
                <w:sz w:val="24"/>
                <w:szCs w:val="24"/>
                <w:lang w:eastAsia="en-US"/>
              </w:rPr>
            </w:pPr>
            <w:r w:rsidRPr="00221999">
              <w:rPr>
                <w:rFonts w:ascii="Times New Roman" w:eastAsiaTheme="minorHAnsi" w:hAnsi="Times New Roman" w:cs="Times New Roman"/>
                <w:b w:val="0"/>
                <w:bCs w:val="0"/>
                <w:color w:val="auto"/>
                <w:sz w:val="24"/>
                <w:szCs w:val="24"/>
                <w:lang w:eastAsia="en-US"/>
              </w:rPr>
              <w:t xml:space="preserve">- </w:t>
            </w:r>
            <w:r w:rsidR="00CA1E18" w:rsidRPr="00221999">
              <w:rPr>
                <w:rFonts w:ascii="Times New Roman" w:eastAsiaTheme="minorHAnsi" w:hAnsi="Times New Roman" w:cs="Times New Roman"/>
                <w:b w:val="0"/>
                <w:bCs w:val="0"/>
                <w:color w:val="auto"/>
                <w:sz w:val="24"/>
                <w:szCs w:val="24"/>
                <w:lang w:eastAsia="en-US"/>
              </w:rPr>
              <w:t xml:space="preserve">16.01.2018 «Дмитрий </w:t>
            </w:r>
            <w:proofErr w:type="spellStart"/>
            <w:r w:rsidR="00CA1E18" w:rsidRPr="00221999">
              <w:rPr>
                <w:rFonts w:ascii="Times New Roman" w:eastAsiaTheme="minorHAnsi" w:hAnsi="Times New Roman" w:cs="Times New Roman"/>
                <w:b w:val="0"/>
                <w:bCs w:val="0"/>
                <w:color w:val="auto"/>
                <w:sz w:val="24"/>
                <w:szCs w:val="24"/>
                <w:lang w:eastAsia="en-US"/>
              </w:rPr>
              <w:t>Кузьменко</w:t>
            </w:r>
            <w:proofErr w:type="spellEnd"/>
            <w:r w:rsidR="00CA1E18" w:rsidRPr="00221999">
              <w:rPr>
                <w:rFonts w:ascii="Times New Roman" w:eastAsiaTheme="minorHAnsi" w:hAnsi="Times New Roman" w:cs="Times New Roman"/>
                <w:b w:val="0"/>
                <w:bCs w:val="0"/>
                <w:color w:val="auto"/>
                <w:sz w:val="24"/>
                <w:szCs w:val="24"/>
                <w:lang w:eastAsia="en-US"/>
              </w:rPr>
              <w:t xml:space="preserve"> принял участие в заседании правительства автономного округа (На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2016–2020 годы)»</w:t>
            </w:r>
            <w:r w:rsidR="0021095D" w:rsidRPr="00221999">
              <w:rPr>
                <w:rFonts w:ascii="Times New Roman" w:eastAsiaTheme="minorHAnsi" w:hAnsi="Times New Roman" w:cs="Times New Roman"/>
                <w:b w:val="0"/>
                <w:bCs w:val="0"/>
                <w:color w:val="auto"/>
                <w:sz w:val="24"/>
                <w:szCs w:val="24"/>
                <w:lang w:eastAsia="en-US"/>
              </w:rPr>
              <w:t>;</w:t>
            </w:r>
          </w:p>
          <w:p w:rsidR="00A15FE9" w:rsidRPr="00221999" w:rsidRDefault="00A15FE9" w:rsidP="003731B6">
            <w:pPr>
              <w:spacing w:after="0" w:line="240" w:lineRule="auto"/>
              <w:rPr>
                <w:rFonts w:ascii="Times New Roman" w:hAnsi="Times New Roman" w:cs="Times New Roman"/>
                <w:sz w:val="24"/>
                <w:szCs w:val="24"/>
              </w:rPr>
            </w:pPr>
          </w:p>
          <w:p w:rsidR="0021095D" w:rsidRPr="00221999" w:rsidRDefault="00A15FE9"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- 0</w:t>
            </w:r>
            <w:r w:rsidR="0021095D" w:rsidRPr="00221999">
              <w:rPr>
                <w:rFonts w:ascii="Times New Roman" w:hAnsi="Times New Roman" w:cs="Times New Roman"/>
                <w:sz w:val="24"/>
                <w:szCs w:val="24"/>
              </w:rPr>
              <w:t>2.04.2018 «Субсидии из бюджета города (Организация и проведение официальных физкультурных мероприятий)»;</w:t>
            </w:r>
          </w:p>
          <w:p w:rsidR="00A15FE9" w:rsidRPr="00221999" w:rsidRDefault="00A15FE9" w:rsidP="003731B6">
            <w:pPr>
              <w:spacing w:after="0" w:line="240" w:lineRule="auto"/>
              <w:jc w:val="both"/>
              <w:rPr>
                <w:rFonts w:ascii="Times New Roman" w:hAnsi="Times New Roman" w:cs="Times New Roman"/>
                <w:sz w:val="24"/>
                <w:szCs w:val="24"/>
              </w:rPr>
            </w:pPr>
          </w:p>
          <w:p w:rsidR="0021095D" w:rsidRPr="00221999" w:rsidRDefault="0021095D"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w:t>
            </w:r>
            <w:r w:rsidR="00A15FE9" w:rsidRPr="00221999">
              <w:rPr>
                <w:rFonts w:ascii="Times New Roman" w:hAnsi="Times New Roman" w:cs="Times New Roman"/>
                <w:sz w:val="24"/>
                <w:szCs w:val="24"/>
              </w:rPr>
              <w:t>0</w:t>
            </w:r>
            <w:r w:rsidRPr="00221999">
              <w:rPr>
                <w:rFonts w:ascii="Times New Roman" w:hAnsi="Times New Roman" w:cs="Times New Roman"/>
                <w:sz w:val="24"/>
                <w:szCs w:val="24"/>
              </w:rPr>
              <w:t>9.04.2018 «Конкурс для общественных организаций в сфере молодёжной политики и военно-патриотического воспитания молодёжи 18+»;</w:t>
            </w:r>
          </w:p>
          <w:p w:rsidR="008C5F9C" w:rsidRPr="00221999" w:rsidRDefault="00A15FE9"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- 09.04.2018 </w:t>
            </w:r>
            <w:r w:rsidR="008C5F9C" w:rsidRPr="00221999">
              <w:rPr>
                <w:rFonts w:ascii="Times New Roman" w:hAnsi="Times New Roman" w:cs="Times New Roman"/>
                <w:sz w:val="24"/>
                <w:szCs w:val="24"/>
              </w:rPr>
              <w:t xml:space="preserve">«Молодежная политика и военно-патриотическое воспитание» </w:t>
            </w:r>
            <w:r w:rsidR="008C5F9C" w:rsidRPr="00221999">
              <w:rPr>
                <w:rFonts w:ascii="Times New Roman" w:hAnsi="Times New Roman" w:cs="Times New Roman"/>
                <w:sz w:val="24"/>
                <w:szCs w:val="24"/>
              </w:rPr>
              <w:lastRenderedPageBreak/>
              <w:t xml:space="preserve">(Информация для НКО по передаче </w:t>
            </w:r>
            <w:proofErr w:type="spellStart"/>
            <w:r w:rsidR="008C5F9C" w:rsidRPr="00221999">
              <w:rPr>
                <w:rFonts w:ascii="Times New Roman" w:hAnsi="Times New Roman" w:cs="Times New Roman"/>
                <w:sz w:val="24"/>
                <w:szCs w:val="24"/>
              </w:rPr>
              <w:t>соцуслуг</w:t>
            </w:r>
            <w:proofErr w:type="spellEnd"/>
            <w:r w:rsidR="008C5F9C" w:rsidRPr="00221999">
              <w:rPr>
                <w:rFonts w:ascii="Times New Roman" w:hAnsi="Times New Roman" w:cs="Times New Roman"/>
                <w:sz w:val="24"/>
                <w:szCs w:val="24"/>
              </w:rPr>
              <w:t xml:space="preserve"> в сфере молодежной политики и военно-патриотического воспитания)</w:t>
            </w:r>
            <w:r w:rsidRPr="00221999">
              <w:rPr>
                <w:rFonts w:ascii="Times New Roman" w:hAnsi="Times New Roman" w:cs="Times New Roman"/>
                <w:sz w:val="24"/>
                <w:szCs w:val="24"/>
              </w:rPr>
              <w:t>;</w:t>
            </w:r>
          </w:p>
          <w:p w:rsidR="0021095D" w:rsidRPr="00221999" w:rsidRDefault="0021095D"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- 10.04.2018 «В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обсудили исполнение госпрограмм и мероприя</w:t>
            </w:r>
            <w:r w:rsidR="00A15FE9" w:rsidRPr="00221999">
              <w:rPr>
                <w:rFonts w:ascii="Times New Roman" w:hAnsi="Times New Roman" w:cs="Times New Roman"/>
                <w:sz w:val="24"/>
                <w:szCs w:val="24"/>
              </w:rPr>
              <w:t xml:space="preserve">тий по поддержке доступа СОНКО </w:t>
            </w:r>
            <w:r w:rsidRPr="00221999">
              <w:rPr>
                <w:rFonts w:ascii="Times New Roman" w:hAnsi="Times New Roman" w:cs="Times New Roman"/>
                <w:sz w:val="24"/>
                <w:szCs w:val="24"/>
              </w:rPr>
              <w:t>к предоставлению услуг в социальной сфере</w:t>
            </w:r>
            <w:r w:rsidR="00A15FE9" w:rsidRPr="00221999">
              <w:rPr>
                <w:rFonts w:ascii="Times New Roman" w:hAnsi="Times New Roman" w:cs="Times New Roman"/>
                <w:sz w:val="24"/>
                <w:szCs w:val="24"/>
              </w:rPr>
              <w:t>»</w:t>
            </w:r>
            <w:r w:rsidRPr="00221999">
              <w:rPr>
                <w:rFonts w:ascii="Times New Roman" w:hAnsi="Times New Roman" w:cs="Times New Roman"/>
                <w:sz w:val="24"/>
                <w:szCs w:val="24"/>
              </w:rPr>
              <w:t xml:space="preserve"> (ВКС: заседание комиссии по вопросам обеспечения устойчивого развития экономики и социальной стабильности, мониторингу достижения целевых показателей социально-эк</w:t>
            </w:r>
            <w:r w:rsidR="00A15FE9" w:rsidRPr="00221999">
              <w:rPr>
                <w:rFonts w:ascii="Times New Roman" w:hAnsi="Times New Roman" w:cs="Times New Roman"/>
                <w:sz w:val="24"/>
                <w:szCs w:val="24"/>
              </w:rPr>
              <w:t>ономического развития региона);</w:t>
            </w:r>
          </w:p>
          <w:p w:rsidR="008C5F9C" w:rsidRPr="00221999" w:rsidRDefault="008C5F9C"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- 07.05.2018 «Информируем вас о начале приёма заявок на получение субсидий из бюджета города Когалыма»</w:t>
            </w:r>
            <w:r w:rsidR="00A15FE9" w:rsidRPr="00221999">
              <w:rPr>
                <w:rFonts w:ascii="Times New Roman" w:hAnsi="Times New Roman" w:cs="Times New Roman"/>
                <w:sz w:val="24"/>
                <w:szCs w:val="24"/>
              </w:rPr>
              <w:t>;</w:t>
            </w:r>
          </w:p>
          <w:p w:rsidR="008C5F9C" w:rsidRPr="00221999" w:rsidRDefault="008C5F9C"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- 10.05.2018 «О портале социальных услуг</w:t>
            </w:r>
            <w:r w:rsidR="005B7579" w:rsidRPr="00221999">
              <w:rPr>
                <w:rFonts w:ascii="Times New Roman" w:hAnsi="Times New Roman" w:cs="Times New Roman"/>
                <w:sz w:val="24"/>
                <w:szCs w:val="24"/>
              </w:rPr>
              <w:t>»;</w:t>
            </w:r>
          </w:p>
          <w:p w:rsidR="005B7579" w:rsidRPr="00221999" w:rsidRDefault="005B7579"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- 05.06.2018 «Информируем вас о повторном приёме заявок на получение субсидий из бюджета города Когалыма немуниципальными организациями»;</w:t>
            </w:r>
          </w:p>
          <w:p w:rsidR="005B7579" w:rsidRPr="00221999" w:rsidRDefault="005B7579"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- 14.06.2018 «Протокол заседания комиссии по предоставлению субсидий из бюджета города Когалыма немуниципальным организациям (коммерческим, некоммерческим) в целях финансового обеспечения затрат в связи с выполнением муниципальной работы «Организация досуга детей, подростков и молодёжи»;</w:t>
            </w:r>
          </w:p>
          <w:p w:rsidR="005B7579" w:rsidRPr="00221999" w:rsidRDefault="005B7579"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- 29.06.2018 «О предоставлении субсидии из бюджета города Когалыма» (</w:t>
            </w:r>
            <w:proofErr w:type="spellStart"/>
            <w:r w:rsidRPr="00221999">
              <w:rPr>
                <w:rFonts w:ascii="Times New Roman" w:hAnsi="Times New Roman" w:cs="Times New Roman"/>
                <w:sz w:val="24"/>
                <w:szCs w:val="24"/>
              </w:rPr>
              <w:t>Колеватых</w:t>
            </w:r>
            <w:proofErr w:type="spellEnd"/>
            <w:r w:rsidRPr="00221999">
              <w:rPr>
                <w:rFonts w:ascii="Times New Roman" w:hAnsi="Times New Roman" w:cs="Times New Roman"/>
                <w:sz w:val="24"/>
                <w:szCs w:val="24"/>
              </w:rPr>
              <w:t>:</w:t>
            </w:r>
            <w:r w:rsidR="001A4CD0" w:rsidRPr="00221999">
              <w:rPr>
                <w:rFonts w:ascii="Times New Roman" w:hAnsi="Times New Roman" w:cs="Times New Roman"/>
                <w:sz w:val="24"/>
                <w:szCs w:val="24"/>
              </w:rPr>
              <w:t xml:space="preserve"> работа </w:t>
            </w:r>
            <w:proofErr w:type="spellStart"/>
            <w:r w:rsidR="001A4CD0" w:rsidRPr="00221999">
              <w:rPr>
                <w:rFonts w:ascii="Times New Roman" w:hAnsi="Times New Roman" w:cs="Times New Roman"/>
                <w:sz w:val="24"/>
                <w:szCs w:val="24"/>
              </w:rPr>
              <w:lastRenderedPageBreak/>
              <w:t>досуговых</w:t>
            </w:r>
            <w:proofErr w:type="spellEnd"/>
            <w:r w:rsidR="001A4CD0" w:rsidRPr="00221999">
              <w:rPr>
                <w:rFonts w:ascii="Times New Roman" w:hAnsi="Times New Roman" w:cs="Times New Roman"/>
                <w:sz w:val="24"/>
                <w:szCs w:val="24"/>
              </w:rPr>
              <w:t xml:space="preserve"> площадок);</w:t>
            </w:r>
          </w:p>
          <w:p w:rsidR="001A4CD0" w:rsidRPr="00221999" w:rsidRDefault="001A4CD0"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- 10.07.2018 «В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расширены меры поддержки социально ориентированных НКО»;</w:t>
            </w:r>
          </w:p>
          <w:p w:rsidR="001A4CD0" w:rsidRPr="00221999" w:rsidRDefault="001A4CD0"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- 16.07.2018 «Объявление о начале приёма заявок на получение субсидий из бюджета города Когалыма некоммерческими организациями, не являющимися государственными (муниципальными) учреждениями</w:t>
            </w:r>
            <w:r w:rsidRPr="00221999">
              <w:rPr>
                <w:rFonts w:ascii="Times New Roman" w:hAnsi="Times New Roman" w:cs="Times New Roman" w:hint="eastAsia"/>
                <w:sz w:val="24"/>
                <w:szCs w:val="24"/>
              </w:rPr>
              <w:t>»</w:t>
            </w:r>
            <w:r w:rsidRPr="00221999">
              <w:rPr>
                <w:rFonts w:ascii="Times New Roman" w:hAnsi="Times New Roman" w:cs="Times New Roman"/>
                <w:sz w:val="24"/>
                <w:szCs w:val="24"/>
              </w:rPr>
              <w:t>;</w:t>
            </w:r>
          </w:p>
          <w:p w:rsidR="001A4CD0" w:rsidRPr="00221999" w:rsidRDefault="007A71F3" w:rsidP="003731B6">
            <w:pPr>
              <w:tabs>
                <w:tab w:val="left" w:pos="412"/>
              </w:tabs>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w:t>
            </w:r>
            <w:r w:rsidR="001A4CD0" w:rsidRPr="00221999">
              <w:rPr>
                <w:rFonts w:ascii="Times New Roman" w:hAnsi="Times New Roman" w:cs="Times New Roman"/>
                <w:sz w:val="24"/>
                <w:szCs w:val="24"/>
              </w:rPr>
              <w:t>23.07.2018 «Департамент здравоохранения Югры проводит конкурсный отбор некоммерческих организаций</w:t>
            </w:r>
            <w:r w:rsidR="001A4CD0" w:rsidRPr="00221999">
              <w:rPr>
                <w:rFonts w:ascii="Times New Roman" w:hAnsi="Times New Roman" w:cs="Times New Roman" w:hint="eastAsia"/>
                <w:sz w:val="24"/>
                <w:szCs w:val="24"/>
              </w:rPr>
              <w:t>»</w:t>
            </w:r>
            <w:r w:rsidR="001A4CD0" w:rsidRPr="00221999">
              <w:rPr>
                <w:rFonts w:ascii="Times New Roman" w:hAnsi="Times New Roman" w:cs="Times New Roman"/>
                <w:sz w:val="24"/>
                <w:szCs w:val="24"/>
              </w:rPr>
              <w:t>.</w:t>
            </w:r>
          </w:p>
          <w:p w:rsidR="00BB6083" w:rsidRPr="00221999" w:rsidRDefault="00517015"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- 21.08.2018 «В </w:t>
            </w:r>
            <w:proofErr w:type="spellStart"/>
            <w:r w:rsidRPr="00221999">
              <w:rPr>
                <w:rFonts w:ascii="Times New Roman" w:hAnsi="Times New Roman" w:cs="Times New Roman"/>
                <w:sz w:val="24"/>
                <w:szCs w:val="24"/>
              </w:rPr>
              <w:t>Югре</w:t>
            </w:r>
            <w:proofErr w:type="spellEnd"/>
            <w:r w:rsidRPr="00221999">
              <w:rPr>
                <w:rFonts w:ascii="Times New Roman" w:hAnsi="Times New Roman" w:cs="Times New Roman"/>
                <w:sz w:val="24"/>
                <w:szCs w:val="24"/>
              </w:rPr>
              <w:t xml:space="preserve"> для НКО объявлен конкурс проектов по правовому просвещению</w:t>
            </w:r>
            <w:r w:rsidRPr="00221999">
              <w:rPr>
                <w:rFonts w:ascii="Times New Roman" w:hAnsi="Times New Roman" w:cs="Times New Roman" w:hint="eastAsia"/>
                <w:sz w:val="24"/>
                <w:szCs w:val="24"/>
              </w:rPr>
              <w:t>»</w:t>
            </w:r>
            <w:r w:rsidR="00BB6083" w:rsidRPr="00221999">
              <w:rPr>
                <w:rFonts w:ascii="Times New Roman" w:hAnsi="Times New Roman" w:cs="Times New Roman"/>
                <w:sz w:val="24"/>
                <w:szCs w:val="24"/>
              </w:rPr>
              <w:t>;</w:t>
            </w:r>
          </w:p>
          <w:p w:rsidR="00BB6083" w:rsidRPr="00221999" w:rsidRDefault="00BB6083"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- 21.09.2018 «Результаты конкурса отбора СОНКО на получение субсидии в сфере </w:t>
            </w:r>
            <w:proofErr w:type="spellStart"/>
            <w:r w:rsidRPr="00221999">
              <w:rPr>
                <w:rFonts w:ascii="Times New Roman" w:hAnsi="Times New Roman" w:cs="Times New Roman"/>
                <w:sz w:val="24"/>
                <w:szCs w:val="24"/>
              </w:rPr>
              <w:t>здравоохраниения</w:t>
            </w:r>
            <w:proofErr w:type="spellEnd"/>
            <w:r w:rsidRPr="00221999">
              <w:rPr>
                <w:rFonts w:ascii="Times New Roman" w:hAnsi="Times New Roman" w:cs="Times New Roman"/>
                <w:sz w:val="24"/>
                <w:szCs w:val="24"/>
              </w:rPr>
              <w:t>»;</w:t>
            </w:r>
          </w:p>
          <w:p w:rsidR="00BB6083" w:rsidRPr="00221999" w:rsidRDefault="00BB6083"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- 25.09.2</w:t>
            </w:r>
            <w:r w:rsidR="00CB446F" w:rsidRPr="00221999">
              <w:rPr>
                <w:rFonts w:ascii="Times New Roman" w:hAnsi="Times New Roman" w:cs="Times New Roman"/>
                <w:sz w:val="24"/>
                <w:szCs w:val="24"/>
              </w:rPr>
              <w:t>018 «Пресс-релиз конкурс СОНКО»;</w:t>
            </w:r>
          </w:p>
          <w:p w:rsidR="00CB446F" w:rsidRPr="00221999" w:rsidRDefault="00CB446F"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- 03.10.2018 «Управление образования Администрации города Когалыма объявляет конкурсный отбор получателей субсидии»;</w:t>
            </w:r>
          </w:p>
          <w:p w:rsidR="007A71F3" w:rsidRPr="00221999" w:rsidRDefault="00CB446F" w:rsidP="003731B6">
            <w:pPr>
              <w:spacing w:line="240" w:lineRule="auto"/>
              <w:jc w:val="both"/>
              <w:rPr>
                <w:rFonts w:ascii="Times New Roman" w:hAnsi="Times New Roman" w:cs="Times New Roman"/>
                <w:sz w:val="24"/>
                <w:szCs w:val="24"/>
              </w:rPr>
            </w:pPr>
            <w:r w:rsidRPr="00221999">
              <w:rPr>
                <w:rFonts w:ascii="Times New Roman" w:hAnsi="Times New Roman" w:cs="Times New Roman"/>
                <w:sz w:val="24"/>
                <w:szCs w:val="24"/>
              </w:rPr>
              <w:t>- 08.10.2018</w:t>
            </w:r>
            <w:r w:rsidR="007A71F3" w:rsidRPr="00221999">
              <w:rPr>
                <w:rFonts w:ascii="Times New Roman" w:hAnsi="Times New Roman" w:cs="Times New Roman"/>
                <w:sz w:val="24"/>
                <w:szCs w:val="24"/>
              </w:rPr>
              <w:t>:</w:t>
            </w:r>
          </w:p>
          <w:p w:rsidR="00CB446F" w:rsidRPr="00221999" w:rsidRDefault="00CB446F" w:rsidP="003731B6">
            <w:pPr>
              <w:pStyle w:val="a3"/>
              <w:numPr>
                <w:ilvl w:val="0"/>
                <w:numId w:val="20"/>
              </w:numPr>
              <w:spacing w:line="240" w:lineRule="auto"/>
              <w:ind w:left="-13" w:firstLine="0"/>
              <w:jc w:val="both"/>
              <w:rPr>
                <w:rFonts w:ascii="PT Sans" w:hAnsi="PT Sans"/>
                <w:sz w:val="24"/>
                <w:szCs w:val="24"/>
              </w:rPr>
            </w:pPr>
            <w:r w:rsidRPr="00221999">
              <w:rPr>
                <w:rFonts w:ascii="Times New Roman" w:hAnsi="Times New Roman" w:cs="Times New Roman"/>
                <w:sz w:val="24"/>
                <w:szCs w:val="24"/>
              </w:rPr>
              <w:t>«</w:t>
            </w:r>
            <w:r w:rsidRPr="00221999">
              <w:rPr>
                <w:rFonts w:ascii="PT Sans" w:hAnsi="PT Sans"/>
                <w:sz w:val="24"/>
                <w:szCs w:val="24"/>
              </w:rPr>
              <w:t>До окончания приема заявок на конкурс по поддержке гражданских инициатив остается восемь дней</w:t>
            </w:r>
            <w:r w:rsidRPr="00221999">
              <w:rPr>
                <w:rFonts w:ascii="PT Sans" w:hAnsi="PT Sans" w:hint="eastAsia"/>
                <w:sz w:val="24"/>
                <w:szCs w:val="24"/>
              </w:rPr>
              <w:t>»</w:t>
            </w:r>
            <w:r w:rsidRPr="00221999">
              <w:rPr>
                <w:rFonts w:ascii="PT Sans" w:hAnsi="PT Sans"/>
                <w:sz w:val="24"/>
                <w:szCs w:val="24"/>
              </w:rPr>
              <w:t>;</w:t>
            </w:r>
          </w:p>
          <w:p w:rsidR="00CB446F" w:rsidRPr="00221999" w:rsidRDefault="00CB446F" w:rsidP="003731B6">
            <w:pPr>
              <w:pStyle w:val="a3"/>
              <w:numPr>
                <w:ilvl w:val="0"/>
                <w:numId w:val="20"/>
              </w:numPr>
              <w:spacing w:line="240" w:lineRule="auto"/>
              <w:ind w:left="-13" w:firstLine="0"/>
              <w:jc w:val="both"/>
              <w:rPr>
                <w:rFonts w:ascii="PT Sans" w:hAnsi="PT Sans"/>
                <w:sz w:val="24"/>
                <w:szCs w:val="24"/>
              </w:rPr>
            </w:pPr>
            <w:r w:rsidRPr="00221999">
              <w:rPr>
                <w:rFonts w:ascii="PT Sans" w:hAnsi="PT Sans" w:hint="eastAsia"/>
                <w:sz w:val="24"/>
                <w:szCs w:val="24"/>
              </w:rPr>
              <w:t>«</w:t>
            </w:r>
            <w:r w:rsidRPr="00221999">
              <w:rPr>
                <w:rFonts w:ascii="PT Sans" w:hAnsi="PT Sans"/>
                <w:sz w:val="24"/>
                <w:szCs w:val="24"/>
              </w:rPr>
              <w:t>До окончания приема заявок на конкурс по получению грантов остается три дня</w:t>
            </w:r>
            <w:r w:rsidRPr="00221999">
              <w:rPr>
                <w:rFonts w:ascii="PT Sans" w:hAnsi="PT Sans" w:hint="eastAsia"/>
                <w:sz w:val="24"/>
                <w:szCs w:val="24"/>
              </w:rPr>
              <w:t>»</w:t>
            </w:r>
            <w:r w:rsidRPr="00221999">
              <w:rPr>
                <w:rFonts w:ascii="PT Sans" w:hAnsi="PT Sans"/>
                <w:sz w:val="24"/>
                <w:szCs w:val="24"/>
              </w:rPr>
              <w:t>;</w:t>
            </w:r>
          </w:p>
          <w:p w:rsidR="00CB446F" w:rsidRPr="00221999" w:rsidRDefault="00CB446F" w:rsidP="003731B6">
            <w:pPr>
              <w:spacing w:line="240" w:lineRule="auto"/>
              <w:jc w:val="both"/>
              <w:rPr>
                <w:rStyle w:val="a4"/>
                <w:rFonts w:ascii="Times New Roman" w:hAnsi="Times New Roman" w:cs="Times New Roman"/>
                <w:color w:val="auto"/>
                <w:sz w:val="24"/>
                <w:szCs w:val="24"/>
                <w:u w:val="none"/>
              </w:rPr>
            </w:pPr>
            <w:r w:rsidRPr="00221999">
              <w:rPr>
                <w:rFonts w:ascii="PT Sans" w:hAnsi="PT Sans"/>
                <w:sz w:val="24"/>
                <w:szCs w:val="24"/>
              </w:rPr>
              <w:t xml:space="preserve">- 11.10.2018 </w:t>
            </w:r>
            <w:r w:rsidRPr="00221999">
              <w:rPr>
                <w:rFonts w:ascii="PT Sans" w:hAnsi="PT Sans" w:hint="eastAsia"/>
                <w:sz w:val="24"/>
                <w:szCs w:val="24"/>
              </w:rPr>
              <w:t>«</w:t>
            </w:r>
            <w:r w:rsidRPr="00221999">
              <w:rPr>
                <w:rStyle w:val="a4"/>
                <w:rFonts w:ascii="Times New Roman" w:hAnsi="Times New Roman" w:cs="Times New Roman"/>
                <w:color w:val="auto"/>
                <w:sz w:val="24"/>
                <w:szCs w:val="24"/>
                <w:u w:val="none"/>
              </w:rPr>
              <w:t xml:space="preserve">VII Школа социального </w:t>
            </w:r>
            <w:r w:rsidRPr="00221999">
              <w:rPr>
                <w:rStyle w:val="a4"/>
                <w:rFonts w:ascii="Times New Roman" w:hAnsi="Times New Roman" w:cs="Times New Roman"/>
                <w:color w:val="auto"/>
                <w:sz w:val="24"/>
                <w:szCs w:val="24"/>
                <w:u w:val="none"/>
              </w:rPr>
              <w:lastRenderedPageBreak/>
              <w:t>предпринимательства открывает набор»;</w:t>
            </w:r>
          </w:p>
          <w:p w:rsidR="00CB446F" w:rsidRPr="00221999" w:rsidRDefault="00CB446F" w:rsidP="003731B6">
            <w:pPr>
              <w:spacing w:line="240" w:lineRule="auto"/>
              <w:jc w:val="both"/>
              <w:rPr>
                <w:rStyle w:val="a4"/>
                <w:rFonts w:ascii="Times New Roman" w:hAnsi="Times New Roman" w:cs="Times New Roman"/>
                <w:color w:val="auto"/>
                <w:sz w:val="24"/>
                <w:szCs w:val="24"/>
                <w:u w:val="none"/>
              </w:rPr>
            </w:pPr>
            <w:r w:rsidRPr="00221999">
              <w:rPr>
                <w:rFonts w:ascii="PT Sans" w:hAnsi="PT Sans"/>
                <w:sz w:val="24"/>
                <w:szCs w:val="24"/>
              </w:rPr>
              <w:t xml:space="preserve">- 12.10.2018 </w:t>
            </w:r>
            <w:r w:rsidRPr="00221999">
              <w:rPr>
                <w:rFonts w:ascii="PT Sans" w:hAnsi="PT Sans" w:hint="eastAsia"/>
                <w:sz w:val="24"/>
                <w:szCs w:val="24"/>
              </w:rPr>
              <w:t>«</w:t>
            </w:r>
            <w:r w:rsidRPr="00221999">
              <w:rPr>
                <w:rStyle w:val="a4"/>
                <w:rFonts w:ascii="Times New Roman" w:hAnsi="Times New Roman" w:cs="Times New Roman"/>
                <w:color w:val="auto"/>
                <w:sz w:val="24"/>
                <w:szCs w:val="24"/>
                <w:u w:val="none"/>
              </w:rPr>
              <w:t>Вниманию руководителей социально ориентированных некоммерческих организаций!»;</w:t>
            </w:r>
          </w:p>
          <w:p w:rsidR="00CB446F" w:rsidRPr="00221999" w:rsidRDefault="00CB446F" w:rsidP="003731B6">
            <w:pPr>
              <w:spacing w:line="240" w:lineRule="auto"/>
              <w:jc w:val="both"/>
              <w:rPr>
                <w:rFonts w:ascii="Roboto" w:hAnsi="Roboto" w:cs="Arial"/>
                <w:sz w:val="24"/>
                <w:szCs w:val="24"/>
              </w:rPr>
            </w:pPr>
            <w:r w:rsidRPr="00221999">
              <w:rPr>
                <w:rStyle w:val="a4"/>
                <w:rFonts w:ascii="Times New Roman" w:hAnsi="Times New Roman" w:cs="Times New Roman"/>
                <w:color w:val="auto"/>
                <w:sz w:val="24"/>
                <w:szCs w:val="24"/>
                <w:u w:val="none"/>
              </w:rPr>
              <w:t>- 22.10.2018 «</w:t>
            </w:r>
            <w:r w:rsidRPr="00221999">
              <w:rPr>
                <w:rFonts w:ascii="Roboto" w:hAnsi="Roboto" w:cs="Arial"/>
                <w:sz w:val="24"/>
                <w:szCs w:val="24"/>
              </w:rPr>
              <w:t>Вниманию руководителей СО НКО и социальных предпринимателей</w:t>
            </w:r>
            <w:r w:rsidRPr="00221999">
              <w:rPr>
                <w:rFonts w:ascii="Roboto" w:hAnsi="Roboto" w:cs="Arial" w:hint="eastAsia"/>
                <w:sz w:val="24"/>
                <w:szCs w:val="24"/>
              </w:rPr>
              <w:t>»</w:t>
            </w:r>
            <w:r w:rsidRPr="00221999">
              <w:rPr>
                <w:rFonts w:ascii="Roboto" w:hAnsi="Roboto" w:cs="Arial"/>
                <w:sz w:val="24"/>
                <w:szCs w:val="24"/>
              </w:rPr>
              <w:t>;</w:t>
            </w:r>
          </w:p>
          <w:p w:rsidR="007A71F3" w:rsidRPr="00221999" w:rsidRDefault="007A71F3" w:rsidP="003731B6">
            <w:pPr>
              <w:spacing w:line="240" w:lineRule="auto"/>
              <w:jc w:val="both"/>
              <w:rPr>
                <w:rFonts w:ascii="Roboto" w:hAnsi="Roboto" w:cs="Arial"/>
                <w:sz w:val="24"/>
                <w:szCs w:val="24"/>
              </w:rPr>
            </w:pPr>
            <w:r w:rsidRPr="00221999">
              <w:rPr>
                <w:rFonts w:ascii="Roboto" w:hAnsi="Roboto" w:cs="Arial"/>
                <w:sz w:val="24"/>
                <w:szCs w:val="24"/>
              </w:rPr>
              <w:t>- 25.10.2018:</w:t>
            </w:r>
          </w:p>
          <w:p w:rsidR="00CB446F" w:rsidRPr="00221999" w:rsidRDefault="007A71F3" w:rsidP="003731B6">
            <w:pPr>
              <w:pStyle w:val="a3"/>
              <w:numPr>
                <w:ilvl w:val="0"/>
                <w:numId w:val="19"/>
              </w:numPr>
              <w:spacing w:line="240" w:lineRule="auto"/>
              <w:ind w:left="-13" w:firstLine="0"/>
              <w:jc w:val="both"/>
              <w:rPr>
                <w:rFonts w:ascii="Roboto" w:hAnsi="Roboto" w:cs="Arial"/>
                <w:sz w:val="24"/>
                <w:szCs w:val="24"/>
              </w:rPr>
            </w:pPr>
            <w:r w:rsidRPr="00221999">
              <w:rPr>
                <w:rFonts w:ascii="Roboto" w:hAnsi="Roboto" w:cs="Arial" w:hint="eastAsia"/>
                <w:sz w:val="24"/>
                <w:szCs w:val="24"/>
              </w:rPr>
              <w:t>«</w:t>
            </w:r>
            <w:r w:rsidRPr="00221999">
              <w:rPr>
                <w:rFonts w:ascii="Roboto" w:hAnsi="Roboto" w:cs="Arial"/>
                <w:sz w:val="24"/>
                <w:szCs w:val="24"/>
              </w:rPr>
              <w:t>ОТБОР ОРГАНИЗАЦИЙ для передачи полномочия органа опеки и попечительства по подготовке кандидатов в усыновители, опекуны и попечители</w:t>
            </w:r>
            <w:r w:rsidRPr="00221999">
              <w:rPr>
                <w:rFonts w:ascii="Roboto" w:hAnsi="Roboto" w:cs="Arial" w:hint="eastAsia"/>
                <w:sz w:val="24"/>
                <w:szCs w:val="24"/>
              </w:rPr>
              <w:t>»</w:t>
            </w:r>
            <w:r w:rsidRPr="00221999">
              <w:rPr>
                <w:rFonts w:ascii="Roboto" w:hAnsi="Roboto" w:cs="Arial"/>
                <w:sz w:val="24"/>
                <w:szCs w:val="24"/>
              </w:rPr>
              <w:t>;</w:t>
            </w:r>
          </w:p>
          <w:p w:rsidR="007A71F3" w:rsidRPr="00221999" w:rsidRDefault="007A71F3" w:rsidP="003731B6">
            <w:pPr>
              <w:pStyle w:val="a3"/>
              <w:numPr>
                <w:ilvl w:val="0"/>
                <w:numId w:val="19"/>
              </w:numPr>
              <w:spacing w:line="240" w:lineRule="auto"/>
              <w:ind w:left="-13" w:firstLine="0"/>
              <w:jc w:val="both"/>
              <w:rPr>
                <w:rFonts w:ascii="PT Sans" w:hAnsi="PT Sans"/>
                <w:sz w:val="24"/>
                <w:szCs w:val="24"/>
              </w:rPr>
            </w:pPr>
            <w:r w:rsidRPr="00221999">
              <w:rPr>
                <w:rFonts w:ascii="Roboto" w:hAnsi="Roboto" w:cs="Arial"/>
                <w:sz w:val="24"/>
                <w:szCs w:val="24"/>
              </w:rPr>
              <w:t xml:space="preserve">Итоги программы «Реализация дополнительных </w:t>
            </w:r>
            <w:proofErr w:type="spellStart"/>
            <w:r w:rsidRPr="00221999">
              <w:rPr>
                <w:rFonts w:ascii="Roboto" w:hAnsi="Roboto" w:cs="Arial"/>
                <w:sz w:val="24"/>
                <w:szCs w:val="24"/>
              </w:rPr>
              <w:t>общеразвивающих</w:t>
            </w:r>
            <w:proofErr w:type="spellEnd"/>
            <w:r w:rsidRPr="00221999">
              <w:rPr>
                <w:rFonts w:ascii="Roboto" w:hAnsi="Roboto" w:cs="Arial"/>
                <w:sz w:val="24"/>
                <w:szCs w:val="24"/>
              </w:rPr>
              <w:t xml:space="preserve"> программ</w:t>
            </w:r>
            <w:proofErr w:type="gramStart"/>
            <w:r w:rsidRPr="00221999">
              <w:rPr>
                <w:rFonts w:ascii="Roboto" w:hAnsi="Roboto" w:cs="Arial"/>
                <w:sz w:val="24"/>
                <w:szCs w:val="24"/>
              </w:rPr>
              <w:t>»(</w:t>
            </w:r>
            <w:proofErr w:type="gramEnd"/>
            <w:r w:rsidRPr="00221999">
              <w:rPr>
                <w:rFonts w:ascii="Roboto" w:hAnsi="Roboto" w:cs="Arial"/>
                <w:sz w:val="24"/>
                <w:szCs w:val="24"/>
              </w:rPr>
              <w:t xml:space="preserve">Субсидия </w:t>
            </w:r>
            <w:proofErr w:type="spellStart"/>
            <w:r w:rsidRPr="00221999">
              <w:rPr>
                <w:rFonts w:ascii="Roboto" w:hAnsi="Roboto" w:cs="Arial"/>
                <w:sz w:val="24"/>
                <w:szCs w:val="24"/>
              </w:rPr>
              <w:t>Мирсаяпов</w:t>
            </w:r>
            <w:proofErr w:type="spellEnd"/>
            <w:r w:rsidRPr="00221999">
              <w:rPr>
                <w:rFonts w:ascii="Roboto" w:hAnsi="Roboto" w:cs="Arial"/>
                <w:sz w:val="24"/>
                <w:szCs w:val="24"/>
              </w:rPr>
              <w:t xml:space="preserve"> Ф.);</w:t>
            </w:r>
          </w:p>
          <w:p w:rsidR="00CB446F" w:rsidRPr="00221999" w:rsidRDefault="007A71F3" w:rsidP="003731B6">
            <w:pPr>
              <w:spacing w:line="240" w:lineRule="auto"/>
              <w:ind w:left="-13"/>
              <w:jc w:val="both"/>
              <w:rPr>
                <w:rFonts w:ascii="Roboto" w:hAnsi="Roboto" w:cs="Arial"/>
                <w:sz w:val="24"/>
                <w:szCs w:val="24"/>
              </w:rPr>
            </w:pPr>
            <w:r w:rsidRPr="00221999">
              <w:rPr>
                <w:rFonts w:ascii="Roboto" w:hAnsi="Roboto" w:cs="Arial"/>
                <w:sz w:val="24"/>
                <w:szCs w:val="24"/>
              </w:rPr>
              <w:t xml:space="preserve">-    29.10.2018 </w:t>
            </w:r>
            <w:r w:rsidRPr="00221999">
              <w:rPr>
                <w:rFonts w:ascii="Roboto" w:hAnsi="Roboto" w:cs="Arial" w:hint="eastAsia"/>
                <w:sz w:val="24"/>
                <w:szCs w:val="24"/>
              </w:rPr>
              <w:t>«</w:t>
            </w:r>
            <w:r w:rsidRPr="00221999">
              <w:rPr>
                <w:rFonts w:ascii="Roboto" w:hAnsi="Roboto" w:cs="Arial"/>
                <w:sz w:val="24"/>
                <w:szCs w:val="24"/>
              </w:rPr>
              <w:t>Общественные организации Когалыма получили гранты на реализацию проектов</w:t>
            </w:r>
            <w:r w:rsidRPr="00221999">
              <w:rPr>
                <w:rFonts w:ascii="Roboto" w:hAnsi="Roboto" w:cs="Arial" w:hint="eastAsia"/>
                <w:sz w:val="24"/>
                <w:szCs w:val="24"/>
              </w:rPr>
              <w:t>»</w:t>
            </w:r>
            <w:r w:rsidR="00AE7EE3" w:rsidRPr="00221999">
              <w:rPr>
                <w:rFonts w:ascii="Roboto" w:hAnsi="Roboto" w:cs="Arial"/>
                <w:sz w:val="24"/>
                <w:szCs w:val="24"/>
              </w:rPr>
              <w:t>.</w:t>
            </w:r>
          </w:p>
          <w:p w:rsidR="0021095D" w:rsidRPr="00221999" w:rsidRDefault="0021095D" w:rsidP="003731B6">
            <w:pPr>
              <w:spacing w:line="240" w:lineRule="auto"/>
              <w:jc w:val="both"/>
              <w:rPr>
                <w:rFonts w:ascii="Times New Roman" w:hAnsi="Times New Roman" w:cs="Times New Roman"/>
                <w:b/>
                <w:sz w:val="24"/>
                <w:szCs w:val="24"/>
                <w:u w:val="single"/>
              </w:rPr>
            </w:pPr>
            <w:r w:rsidRPr="00221999">
              <w:rPr>
                <w:rFonts w:ascii="Times New Roman" w:hAnsi="Times New Roman" w:cs="Times New Roman"/>
                <w:b/>
                <w:sz w:val="24"/>
                <w:szCs w:val="24"/>
                <w:u w:val="single"/>
              </w:rPr>
              <w:t>ТРК «</w:t>
            </w:r>
            <w:proofErr w:type="spellStart"/>
            <w:r w:rsidRPr="00221999">
              <w:rPr>
                <w:rFonts w:ascii="Times New Roman" w:hAnsi="Times New Roman" w:cs="Times New Roman"/>
                <w:b/>
                <w:sz w:val="24"/>
                <w:szCs w:val="24"/>
                <w:u w:val="single"/>
              </w:rPr>
              <w:t>Инфосервис+</w:t>
            </w:r>
            <w:proofErr w:type="spellEnd"/>
            <w:r w:rsidRPr="00221999">
              <w:rPr>
                <w:rFonts w:ascii="Times New Roman" w:hAnsi="Times New Roman" w:cs="Times New Roman"/>
                <w:b/>
                <w:sz w:val="24"/>
                <w:szCs w:val="24"/>
                <w:u w:val="single"/>
              </w:rPr>
              <w:t>»</w:t>
            </w:r>
            <w:r w:rsidR="00A15FE9" w:rsidRPr="00221999">
              <w:rPr>
                <w:rFonts w:ascii="Times New Roman" w:hAnsi="Times New Roman" w:cs="Times New Roman"/>
                <w:b/>
                <w:sz w:val="24"/>
                <w:szCs w:val="24"/>
                <w:u w:val="single"/>
              </w:rPr>
              <w:t>:</w:t>
            </w:r>
          </w:p>
          <w:p w:rsidR="0021095D" w:rsidRPr="00221999" w:rsidRDefault="0021095D"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xml:space="preserve">- </w:t>
            </w:r>
            <w:r w:rsidR="00A15FE9" w:rsidRPr="00221999">
              <w:rPr>
                <w:rFonts w:ascii="Times New Roman" w:hAnsi="Times New Roman" w:cs="Times New Roman"/>
                <w:sz w:val="24"/>
                <w:szCs w:val="24"/>
              </w:rPr>
              <w:t>0</w:t>
            </w:r>
            <w:r w:rsidRPr="00221999">
              <w:rPr>
                <w:rFonts w:ascii="Times New Roman" w:hAnsi="Times New Roman" w:cs="Times New Roman"/>
                <w:sz w:val="24"/>
                <w:szCs w:val="24"/>
              </w:rPr>
              <w:t xml:space="preserve">3.04.2018 «Новая система предоставления социальных услуг (26 марта в КЦСОН «Жемчужина» состоялась конференция на тему «Использование </w:t>
            </w:r>
            <w:proofErr w:type="spellStart"/>
            <w:r w:rsidRPr="00221999">
              <w:rPr>
                <w:rFonts w:ascii="Times New Roman" w:hAnsi="Times New Roman" w:cs="Times New Roman"/>
                <w:sz w:val="24"/>
                <w:szCs w:val="24"/>
              </w:rPr>
              <w:t>инф</w:t>
            </w:r>
            <w:proofErr w:type="spellEnd"/>
            <w:r w:rsidRPr="00221999">
              <w:rPr>
                <w:rFonts w:ascii="Times New Roman" w:hAnsi="Times New Roman" w:cs="Times New Roman"/>
                <w:sz w:val="24"/>
                <w:szCs w:val="24"/>
              </w:rPr>
              <w:t>. системы «Портал социальных услуг» для получателей, поставщиков социальных усл</w:t>
            </w:r>
            <w:r w:rsidR="005B7579" w:rsidRPr="00221999">
              <w:rPr>
                <w:rFonts w:ascii="Times New Roman" w:hAnsi="Times New Roman" w:cs="Times New Roman"/>
                <w:sz w:val="24"/>
                <w:szCs w:val="24"/>
              </w:rPr>
              <w:t>уг и общественных организаций)»;</w:t>
            </w:r>
          </w:p>
          <w:p w:rsidR="005B7579" w:rsidRPr="00221999" w:rsidRDefault="005B7579" w:rsidP="003731B6">
            <w:pPr>
              <w:spacing w:after="0" w:line="240" w:lineRule="auto"/>
              <w:jc w:val="both"/>
              <w:rPr>
                <w:rFonts w:ascii="Times New Roman" w:hAnsi="Times New Roman" w:cs="Times New Roman"/>
                <w:sz w:val="24"/>
                <w:szCs w:val="24"/>
              </w:rPr>
            </w:pPr>
            <w:r w:rsidRPr="00221999">
              <w:rPr>
                <w:rFonts w:ascii="Times New Roman" w:hAnsi="Times New Roman" w:cs="Times New Roman"/>
                <w:sz w:val="24"/>
                <w:szCs w:val="24"/>
              </w:rPr>
              <w:t>- 23.05.2018 «Дополнительное образование «</w:t>
            </w:r>
            <w:proofErr w:type="spellStart"/>
            <w:r w:rsidRPr="00221999">
              <w:rPr>
                <w:rFonts w:ascii="Times New Roman" w:hAnsi="Times New Roman" w:cs="Times New Roman"/>
                <w:sz w:val="24"/>
                <w:szCs w:val="24"/>
              </w:rPr>
              <w:t>Айкюша</w:t>
            </w:r>
            <w:proofErr w:type="spellEnd"/>
            <w:r w:rsidRPr="00221999">
              <w:rPr>
                <w:rFonts w:ascii="Times New Roman" w:hAnsi="Times New Roman" w:cs="Times New Roman"/>
                <w:sz w:val="24"/>
                <w:szCs w:val="24"/>
              </w:rPr>
              <w:t>»</w:t>
            </w:r>
            <w:r w:rsidR="00AE7EE3" w:rsidRPr="00221999">
              <w:rPr>
                <w:rFonts w:ascii="Times New Roman" w:hAnsi="Times New Roman" w:cs="Times New Roman"/>
                <w:sz w:val="24"/>
                <w:szCs w:val="24"/>
              </w:rPr>
              <w:t>;</w:t>
            </w:r>
          </w:p>
          <w:p w:rsidR="00AE7EE3" w:rsidRPr="00221999" w:rsidRDefault="00AE7EE3" w:rsidP="003731B6">
            <w:pPr>
              <w:pStyle w:val="a3"/>
              <w:spacing w:after="0" w:line="240" w:lineRule="auto"/>
              <w:ind w:left="-13"/>
              <w:jc w:val="both"/>
              <w:rPr>
                <w:rFonts w:ascii="Times New Roman" w:hAnsi="Times New Roman" w:cs="Times New Roman"/>
                <w:sz w:val="24"/>
                <w:szCs w:val="24"/>
              </w:rPr>
            </w:pPr>
            <w:r w:rsidRPr="00221999">
              <w:rPr>
                <w:rFonts w:ascii="Times New Roman" w:hAnsi="Times New Roman" w:cs="Times New Roman"/>
                <w:sz w:val="24"/>
                <w:szCs w:val="24"/>
              </w:rPr>
              <w:t>- 07.11.2018 Частный детский сад «Академия детства» (</w:t>
            </w:r>
            <w:proofErr w:type="spellStart"/>
            <w:r w:rsidRPr="00221999">
              <w:rPr>
                <w:rFonts w:ascii="Times New Roman" w:hAnsi="Times New Roman" w:cs="Times New Roman"/>
                <w:sz w:val="24"/>
                <w:szCs w:val="24"/>
              </w:rPr>
              <w:t>А.Валеев</w:t>
            </w:r>
            <w:proofErr w:type="spellEnd"/>
            <w:r w:rsidRPr="00221999">
              <w:rPr>
                <w:rFonts w:ascii="Times New Roman" w:hAnsi="Times New Roman" w:cs="Times New Roman"/>
                <w:sz w:val="24"/>
                <w:szCs w:val="24"/>
              </w:rPr>
              <w:t>)</w:t>
            </w:r>
            <w:r w:rsidR="000F4109" w:rsidRPr="00221999">
              <w:rPr>
                <w:rFonts w:ascii="Times New Roman" w:hAnsi="Times New Roman" w:cs="Times New Roman"/>
                <w:sz w:val="24"/>
                <w:szCs w:val="24"/>
              </w:rPr>
              <w:t>.</w:t>
            </w:r>
          </w:p>
          <w:p w:rsidR="003731B6" w:rsidRPr="00221999" w:rsidRDefault="003731B6" w:rsidP="003731B6">
            <w:pPr>
              <w:pStyle w:val="a3"/>
              <w:spacing w:after="0" w:line="240" w:lineRule="auto"/>
              <w:ind w:left="-13"/>
              <w:jc w:val="both"/>
              <w:rPr>
                <w:rFonts w:ascii="Times New Roman" w:hAnsi="Times New Roman" w:cs="Times New Roman"/>
                <w:sz w:val="24"/>
                <w:szCs w:val="24"/>
              </w:rPr>
            </w:pPr>
          </w:p>
          <w:p w:rsidR="003731B6" w:rsidRPr="00221999" w:rsidRDefault="003731B6" w:rsidP="003731B6">
            <w:pPr>
              <w:pStyle w:val="a3"/>
              <w:spacing w:after="0" w:line="240" w:lineRule="auto"/>
              <w:ind w:left="-13"/>
              <w:jc w:val="both"/>
              <w:rPr>
                <w:rFonts w:ascii="Roboto" w:hAnsi="Roboto" w:cs="Arial"/>
                <w:sz w:val="24"/>
                <w:szCs w:val="24"/>
              </w:rPr>
            </w:pPr>
            <w:proofErr w:type="gramStart"/>
            <w:r w:rsidRPr="00221999">
              <w:rPr>
                <w:rFonts w:ascii="Times New Roman" w:hAnsi="Times New Roman" w:cs="Times New Roman"/>
                <w:sz w:val="24"/>
                <w:szCs w:val="24"/>
              </w:rPr>
              <w:t xml:space="preserve">Кроме того, 07.12.2018 выпущен информационный бюллетень </w:t>
            </w:r>
            <w:r w:rsidRPr="00221999">
              <w:rPr>
                <w:rFonts w:ascii="Times New Roman" w:hAnsi="Times New Roman" w:cs="Times New Roman"/>
                <w:sz w:val="24"/>
                <w:szCs w:val="24"/>
              </w:rPr>
              <w:lastRenderedPageBreak/>
              <w:t>Координационного совета при главе  города Когалыма по вопросам взаимодействия органов местного самоуправления города Когалыма с общественными, национально-культурными и религиозными объединениями «Когалым – территория содружества» (информация о дорожной карте по поддержке доступа негосударственных организаций к предоставлению услуг в социальной сфере, о НКО – получателях субсидии из бюджета города на выполнение муниципальных работ - городская общественная организация «Когалымский Боксерский</w:t>
            </w:r>
            <w:proofErr w:type="gramEnd"/>
            <w:r w:rsidRPr="00221999">
              <w:rPr>
                <w:rFonts w:ascii="Times New Roman" w:hAnsi="Times New Roman" w:cs="Times New Roman"/>
                <w:sz w:val="24"/>
                <w:szCs w:val="24"/>
              </w:rPr>
              <w:t xml:space="preserve"> клуб «Патриот», местная общественная организация «Когалымская федерация детского хоккея», о поставщике социальных услуг - региональной общественной организации Центр развития гражданских инициатив и социально-экономической стратегии Ханты-Мансийского автономного округа – Югры «ВЕЧЕ».</w:t>
            </w:r>
          </w:p>
        </w:tc>
      </w:tr>
      <w:tr w:rsidR="00CA1E18" w:rsidRPr="00221999" w:rsidTr="00517015">
        <w:trPr>
          <w:trHeight w:val="1968"/>
        </w:trPr>
        <w:tc>
          <w:tcPr>
            <w:tcW w:w="57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22</w:t>
            </w:r>
          </w:p>
        </w:tc>
        <w:tc>
          <w:tcPr>
            <w:tcW w:w="3543" w:type="dxa"/>
            <w:vAlign w:val="center"/>
          </w:tcPr>
          <w:p w:rsidR="00CA1E18" w:rsidRPr="00221999" w:rsidRDefault="00CA1E18" w:rsidP="00A00A04">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Проведение мониторинга оказания услуг (работ) и потребности населения в услугах социальной сферы, предоставляемых муниципальными организациями и негосударственными (немуниципальными) организациями, в том числе социально ориентированными некоммерческими организациями</w:t>
            </w:r>
          </w:p>
        </w:tc>
        <w:tc>
          <w:tcPr>
            <w:tcW w:w="2500"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 Управление культуры, спорта и молодежной политики</w:t>
            </w:r>
          </w:p>
        </w:tc>
        <w:tc>
          <w:tcPr>
            <w:tcW w:w="1995"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2017 года,</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до 30 декабря 2018 года, </w:t>
            </w:r>
          </w:p>
          <w:p w:rsidR="00CA1E18" w:rsidRPr="00221999" w:rsidRDefault="00CA1E18"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2019 года</w:t>
            </w:r>
          </w:p>
          <w:p w:rsidR="001B6D47" w:rsidRPr="00221999" w:rsidRDefault="001B6D47"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декабря 2020 года</w:t>
            </w:r>
          </w:p>
        </w:tc>
        <w:tc>
          <w:tcPr>
            <w:tcW w:w="3024" w:type="dxa"/>
            <w:vAlign w:val="center"/>
          </w:tcPr>
          <w:p w:rsidR="00CA1E18" w:rsidRPr="00221999" w:rsidRDefault="00CA1E18" w:rsidP="0009663F">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размещение информации на официальном сайте Администрации города Когалыма</w:t>
            </w:r>
          </w:p>
        </w:tc>
        <w:tc>
          <w:tcPr>
            <w:tcW w:w="4347" w:type="dxa"/>
            <w:vAlign w:val="center"/>
          </w:tcPr>
          <w:p w:rsidR="00CA1E18" w:rsidRPr="00221999" w:rsidRDefault="00CA1E18" w:rsidP="003731B6">
            <w:pPr>
              <w:pStyle w:val="4"/>
              <w:shd w:val="clear" w:color="auto" w:fill="FFFFFF"/>
              <w:spacing w:before="0" w:beforeAutospacing="0" w:after="0" w:afterAutospacing="0"/>
              <w:jc w:val="both"/>
              <w:textAlignment w:val="baseline"/>
            </w:pPr>
          </w:p>
        </w:tc>
      </w:tr>
      <w:tr w:rsidR="001B6D47" w:rsidRPr="00221999" w:rsidTr="000F4109">
        <w:trPr>
          <w:trHeight w:val="841"/>
        </w:trPr>
        <w:tc>
          <w:tcPr>
            <w:tcW w:w="575" w:type="dxa"/>
            <w:vAlign w:val="center"/>
          </w:tcPr>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lastRenderedPageBreak/>
              <w:t>23</w:t>
            </w:r>
          </w:p>
        </w:tc>
        <w:tc>
          <w:tcPr>
            <w:tcW w:w="3543" w:type="dxa"/>
            <w:vAlign w:val="center"/>
          </w:tcPr>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eastAsia="Calibri" w:hAnsi="Times New Roman" w:cs="Times New Roman"/>
                <w:sz w:val="26"/>
                <w:szCs w:val="26"/>
              </w:rPr>
              <w:t>Проведение Дня открытых дверей в городе Когалыме для представителей негосударственных организаций, в том числе социально ориентированных некоммерческих организаций, оказывающих услуги (выполняющих работы) в социальной сфере</w:t>
            </w:r>
          </w:p>
        </w:tc>
        <w:tc>
          <w:tcPr>
            <w:tcW w:w="2500" w:type="dxa"/>
            <w:vAlign w:val="center"/>
          </w:tcPr>
          <w:p w:rsidR="001B6D47" w:rsidRPr="00221999" w:rsidRDefault="001B6D47" w:rsidP="000F4109">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 xml:space="preserve">Управление экономики/ Управление образования; Управление культуры, спорта и молодежной политики; Отдел по связям с общественностью и социальным вопросам; </w:t>
            </w:r>
          </w:p>
        </w:tc>
        <w:tc>
          <w:tcPr>
            <w:tcW w:w="1995" w:type="dxa"/>
            <w:vAlign w:val="center"/>
          </w:tcPr>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до 30 июня 2019 года</w:t>
            </w:r>
          </w:p>
          <w:p w:rsidR="001B6D47" w:rsidRPr="00221999" w:rsidRDefault="001B6D47" w:rsidP="001B6D47">
            <w:pPr>
              <w:spacing w:after="0" w:line="240" w:lineRule="auto"/>
              <w:jc w:val="center"/>
              <w:rPr>
                <w:rFonts w:ascii="Times New Roman" w:hAnsi="Times New Roman" w:cs="Times New Roman"/>
                <w:sz w:val="26"/>
                <w:szCs w:val="26"/>
              </w:rPr>
            </w:pPr>
          </w:p>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далее ежегодно</w:t>
            </w:r>
          </w:p>
        </w:tc>
        <w:tc>
          <w:tcPr>
            <w:tcW w:w="3024" w:type="dxa"/>
            <w:vAlign w:val="center"/>
          </w:tcPr>
          <w:p w:rsidR="001B6D47" w:rsidRPr="00221999" w:rsidRDefault="001B6D47" w:rsidP="001B6D47">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размещение информации на официальном сайте Администрации города Когалыма</w:t>
            </w:r>
          </w:p>
        </w:tc>
        <w:tc>
          <w:tcPr>
            <w:tcW w:w="4347" w:type="dxa"/>
            <w:vAlign w:val="center"/>
          </w:tcPr>
          <w:p w:rsidR="001B6D47" w:rsidRPr="00221999" w:rsidRDefault="001B6D47" w:rsidP="003731B6">
            <w:pPr>
              <w:spacing w:after="0" w:line="240" w:lineRule="auto"/>
              <w:jc w:val="center"/>
              <w:rPr>
                <w:rFonts w:ascii="Times New Roman" w:hAnsi="Times New Roman" w:cs="Times New Roman"/>
                <w:sz w:val="24"/>
                <w:szCs w:val="24"/>
              </w:rPr>
            </w:pPr>
          </w:p>
        </w:tc>
      </w:tr>
    </w:tbl>
    <w:p w:rsidR="00BC1E4D" w:rsidRPr="00221999" w:rsidRDefault="00BC1E4D" w:rsidP="008F2859">
      <w:pPr>
        <w:rPr>
          <w:rFonts w:ascii="Times New Roman" w:hAnsi="Times New Roman" w:cs="Times New Roman"/>
          <w:sz w:val="26"/>
          <w:szCs w:val="26"/>
        </w:rPr>
      </w:pPr>
    </w:p>
    <w:p w:rsidR="00866EA9" w:rsidRPr="00221999" w:rsidRDefault="00866EA9" w:rsidP="008F2859">
      <w:pPr>
        <w:rPr>
          <w:rFonts w:ascii="Times New Roman" w:hAnsi="Times New Roman" w:cs="Times New Roman"/>
          <w:sz w:val="26"/>
          <w:szCs w:val="26"/>
        </w:rPr>
      </w:pPr>
    </w:p>
    <w:p w:rsidR="00866EA9" w:rsidRPr="00221999" w:rsidRDefault="00866EA9" w:rsidP="008F2859">
      <w:pPr>
        <w:rPr>
          <w:rFonts w:ascii="Times New Roman" w:hAnsi="Times New Roman" w:cs="Times New Roman"/>
          <w:sz w:val="26"/>
          <w:szCs w:val="26"/>
        </w:rPr>
      </w:pPr>
    </w:p>
    <w:p w:rsidR="003731B6" w:rsidRDefault="003731B6"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Default="00482774" w:rsidP="008F2859">
      <w:pPr>
        <w:rPr>
          <w:rFonts w:ascii="Times New Roman" w:hAnsi="Times New Roman" w:cs="Times New Roman"/>
          <w:sz w:val="26"/>
          <w:szCs w:val="26"/>
        </w:rPr>
      </w:pPr>
    </w:p>
    <w:p w:rsidR="00482774" w:rsidRPr="00221999" w:rsidRDefault="00482774" w:rsidP="008F2859">
      <w:pPr>
        <w:rPr>
          <w:rFonts w:ascii="Times New Roman" w:hAnsi="Times New Roman" w:cs="Times New Roman"/>
          <w:sz w:val="26"/>
          <w:szCs w:val="26"/>
        </w:rPr>
      </w:pPr>
    </w:p>
    <w:p w:rsidR="000F4109" w:rsidRPr="00221999" w:rsidRDefault="000F4109" w:rsidP="008F2859">
      <w:pPr>
        <w:rPr>
          <w:rFonts w:ascii="Times New Roman" w:hAnsi="Times New Roman" w:cs="Times New Roman"/>
          <w:sz w:val="26"/>
          <w:szCs w:val="26"/>
        </w:rPr>
      </w:pPr>
    </w:p>
    <w:p w:rsidR="0009663F" w:rsidRPr="00221999" w:rsidRDefault="0009663F" w:rsidP="0009663F">
      <w:pPr>
        <w:pStyle w:val="ConsPlusNormal"/>
        <w:ind w:firstLine="12758"/>
        <w:jc w:val="right"/>
        <w:rPr>
          <w:rFonts w:ascii="Times New Roman" w:hAnsi="Times New Roman" w:cs="Times New Roman"/>
          <w:sz w:val="26"/>
          <w:szCs w:val="26"/>
        </w:rPr>
      </w:pPr>
      <w:r w:rsidRPr="00221999">
        <w:rPr>
          <w:rFonts w:ascii="Times New Roman" w:hAnsi="Times New Roman" w:cs="Times New Roman"/>
          <w:sz w:val="26"/>
          <w:szCs w:val="26"/>
        </w:rPr>
        <w:lastRenderedPageBreak/>
        <w:t>Таблица 2</w:t>
      </w:r>
    </w:p>
    <w:p w:rsidR="0009663F" w:rsidRPr="00221999" w:rsidRDefault="0009663F" w:rsidP="0009663F">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Целевые показатели Плана мероприятий («дорожной карты»)</w:t>
      </w:r>
    </w:p>
    <w:p w:rsidR="0009663F" w:rsidRPr="00221999" w:rsidRDefault="0009663F" w:rsidP="0009663F">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по поддержке доступа немуниципальных организаций</w:t>
      </w:r>
    </w:p>
    <w:p w:rsidR="0009663F" w:rsidRPr="00221999" w:rsidRDefault="0009663F" w:rsidP="0009663F">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(коммерческих, некоммерческих) к предоставлению услуг (работ)</w:t>
      </w:r>
    </w:p>
    <w:p w:rsidR="0009663F" w:rsidRPr="00221999" w:rsidRDefault="0009663F" w:rsidP="0009663F">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в социальной сфере в городе Когалыме на 2016 - 2020 годы</w:t>
      </w:r>
    </w:p>
    <w:p w:rsidR="0009663F" w:rsidRPr="00221999" w:rsidRDefault="0009663F" w:rsidP="0009663F">
      <w:pPr>
        <w:pStyle w:val="ConsPlusNormal"/>
        <w:jc w:val="center"/>
        <w:rPr>
          <w:rFonts w:ascii="Times New Roman" w:hAnsi="Times New Roman" w:cs="Times New Roman"/>
          <w:sz w:val="26"/>
          <w:szCs w:val="26"/>
        </w:rPr>
      </w:pPr>
    </w:p>
    <w:tbl>
      <w:tblPr>
        <w:tblW w:w="1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6"/>
        <w:gridCol w:w="6390"/>
        <w:gridCol w:w="1806"/>
        <w:gridCol w:w="713"/>
        <w:gridCol w:w="713"/>
        <w:gridCol w:w="737"/>
        <w:gridCol w:w="851"/>
        <w:gridCol w:w="713"/>
        <w:gridCol w:w="713"/>
        <w:gridCol w:w="2899"/>
      </w:tblGrid>
      <w:tr w:rsidR="00D66BE7" w:rsidRPr="00221999" w:rsidTr="00644413">
        <w:trPr>
          <w:trHeight w:val="28"/>
          <w:tblHeader/>
        </w:trPr>
        <w:tc>
          <w:tcPr>
            <w:tcW w:w="476"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roofErr w:type="spellStart"/>
            <w:proofErr w:type="gramStart"/>
            <w:r w:rsidRPr="00221999">
              <w:rPr>
                <w:rFonts w:ascii="Times New Roman" w:eastAsia="Times New Roman" w:hAnsi="Times New Roman" w:cs="Times New Roman"/>
                <w:sz w:val="26"/>
                <w:szCs w:val="26"/>
              </w:rPr>
              <w:t>п</w:t>
            </w:r>
            <w:proofErr w:type="spellEnd"/>
            <w:proofErr w:type="gramEnd"/>
            <w:r w:rsidRPr="00221999">
              <w:rPr>
                <w:rFonts w:ascii="Times New Roman" w:eastAsia="Times New Roman" w:hAnsi="Times New Roman" w:cs="Times New Roman"/>
                <w:sz w:val="26"/>
                <w:szCs w:val="26"/>
              </w:rPr>
              <w:t>/</w:t>
            </w:r>
            <w:proofErr w:type="spellStart"/>
            <w:r w:rsidRPr="00221999">
              <w:rPr>
                <w:rFonts w:ascii="Times New Roman" w:eastAsia="Times New Roman" w:hAnsi="Times New Roman" w:cs="Times New Roman"/>
                <w:sz w:val="26"/>
                <w:szCs w:val="26"/>
              </w:rPr>
              <w:t>п</w:t>
            </w:r>
            <w:proofErr w:type="spellEnd"/>
          </w:p>
        </w:tc>
        <w:tc>
          <w:tcPr>
            <w:tcW w:w="6390"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Наименование целевого показателя</w:t>
            </w:r>
          </w:p>
        </w:tc>
        <w:tc>
          <w:tcPr>
            <w:tcW w:w="1806"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 изм.</w:t>
            </w:r>
          </w:p>
        </w:tc>
        <w:tc>
          <w:tcPr>
            <w:tcW w:w="713"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2016 год</w:t>
            </w:r>
          </w:p>
        </w:tc>
        <w:tc>
          <w:tcPr>
            <w:tcW w:w="1450" w:type="dxa"/>
            <w:gridSpan w:val="2"/>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 xml:space="preserve">2017 </w:t>
            </w:r>
          </w:p>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год</w:t>
            </w:r>
          </w:p>
        </w:tc>
        <w:tc>
          <w:tcPr>
            <w:tcW w:w="851"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2018 год</w:t>
            </w:r>
          </w:p>
        </w:tc>
        <w:tc>
          <w:tcPr>
            <w:tcW w:w="713"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2019 год</w:t>
            </w:r>
          </w:p>
        </w:tc>
        <w:tc>
          <w:tcPr>
            <w:tcW w:w="713"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2020 год</w:t>
            </w:r>
          </w:p>
        </w:tc>
        <w:tc>
          <w:tcPr>
            <w:tcW w:w="2899" w:type="dxa"/>
            <w:vMerge w:val="restart"/>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Исполнитель</w:t>
            </w:r>
          </w:p>
        </w:tc>
      </w:tr>
      <w:tr w:rsidR="00D66BE7" w:rsidRPr="00221999" w:rsidTr="00644413">
        <w:trPr>
          <w:trHeight w:val="28"/>
          <w:tblHeader/>
        </w:trPr>
        <w:tc>
          <w:tcPr>
            <w:tcW w:w="476"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c>
          <w:tcPr>
            <w:tcW w:w="6390" w:type="dxa"/>
            <w:vMerge/>
            <w:vAlign w:val="center"/>
          </w:tcPr>
          <w:p w:rsidR="00D66BE7" w:rsidRPr="00221999" w:rsidRDefault="00D66BE7" w:rsidP="00DC78B8">
            <w:pPr>
              <w:pStyle w:val="ConsPlusNormal"/>
              <w:jc w:val="center"/>
              <w:rPr>
                <w:rFonts w:ascii="Times New Roman" w:eastAsia="Times New Roman" w:hAnsi="Times New Roman" w:cs="Times New Roman"/>
                <w:sz w:val="26"/>
                <w:szCs w:val="26"/>
              </w:rPr>
            </w:pPr>
          </w:p>
        </w:tc>
        <w:tc>
          <w:tcPr>
            <w:tcW w:w="1806" w:type="dxa"/>
            <w:vMerge/>
            <w:vAlign w:val="center"/>
          </w:tcPr>
          <w:p w:rsidR="00D66BE7" w:rsidRPr="00221999" w:rsidRDefault="00D66BE7" w:rsidP="00DC78B8">
            <w:pPr>
              <w:pStyle w:val="ConsPlusNormal"/>
              <w:jc w:val="center"/>
              <w:rPr>
                <w:rFonts w:ascii="Times New Roman" w:eastAsia="Times New Roman" w:hAnsi="Times New Roman" w:cs="Times New Roman"/>
                <w:sz w:val="26"/>
                <w:szCs w:val="26"/>
              </w:rPr>
            </w:pPr>
          </w:p>
        </w:tc>
        <w:tc>
          <w:tcPr>
            <w:tcW w:w="713"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план</w:t>
            </w:r>
          </w:p>
        </w:tc>
        <w:tc>
          <w:tcPr>
            <w:tcW w:w="737"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факт</w:t>
            </w:r>
          </w:p>
        </w:tc>
        <w:tc>
          <w:tcPr>
            <w:tcW w:w="851"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c>
          <w:tcPr>
            <w:tcW w:w="713"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c>
          <w:tcPr>
            <w:tcW w:w="713"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c>
          <w:tcPr>
            <w:tcW w:w="2899" w:type="dxa"/>
            <w:vMerge/>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p>
        </w:tc>
      </w:tr>
      <w:tr w:rsidR="00D66BE7" w:rsidRPr="00221999" w:rsidTr="00644413">
        <w:trPr>
          <w:trHeight w:val="28"/>
          <w:tblHeader/>
        </w:trPr>
        <w:tc>
          <w:tcPr>
            <w:tcW w:w="476"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w:t>
            </w:r>
          </w:p>
        </w:tc>
        <w:tc>
          <w:tcPr>
            <w:tcW w:w="6390" w:type="dxa"/>
            <w:vAlign w:val="center"/>
          </w:tcPr>
          <w:p w:rsidR="00D66BE7" w:rsidRPr="00221999" w:rsidRDefault="00D66BE7" w:rsidP="00DC78B8">
            <w:pPr>
              <w:pStyle w:val="ConsPlusNormal"/>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w:t>
            </w:r>
          </w:p>
        </w:tc>
        <w:tc>
          <w:tcPr>
            <w:tcW w:w="1806" w:type="dxa"/>
            <w:vAlign w:val="center"/>
          </w:tcPr>
          <w:p w:rsidR="00D66BE7" w:rsidRPr="00221999" w:rsidRDefault="00D66BE7" w:rsidP="00DC78B8">
            <w:pPr>
              <w:pStyle w:val="ConsPlusNormal"/>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3</w:t>
            </w:r>
          </w:p>
        </w:tc>
        <w:tc>
          <w:tcPr>
            <w:tcW w:w="713"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4</w:t>
            </w:r>
          </w:p>
        </w:tc>
        <w:tc>
          <w:tcPr>
            <w:tcW w:w="713"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5</w:t>
            </w:r>
          </w:p>
        </w:tc>
        <w:tc>
          <w:tcPr>
            <w:tcW w:w="737"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6</w:t>
            </w:r>
          </w:p>
        </w:tc>
        <w:tc>
          <w:tcPr>
            <w:tcW w:w="851"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7</w:t>
            </w:r>
          </w:p>
        </w:tc>
        <w:tc>
          <w:tcPr>
            <w:tcW w:w="713"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8</w:t>
            </w:r>
          </w:p>
        </w:tc>
        <w:tc>
          <w:tcPr>
            <w:tcW w:w="713"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9</w:t>
            </w:r>
          </w:p>
        </w:tc>
        <w:tc>
          <w:tcPr>
            <w:tcW w:w="2899" w:type="dxa"/>
            <w:vAlign w:val="center"/>
          </w:tcPr>
          <w:p w:rsidR="00D66BE7" w:rsidRPr="00221999" w:rsidRDefault="00D66BE7"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10</w:t>
            </w:r>
          </w:p>
        </w:tc>
      </w:tr>
      <w:tr w:rsidR="00BC1E4D" w:rsidRPr="00221999" w:rsidTr="00644413">
        <w:trPr>
          <w:trHeight w:val="1899"/>
        </w:trPr>
        <w:tc>
          <w:tcPr>
            <w:tcW w:w="47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w:t>
            </w:r>
          </w:p>
        </w:tc>
        <w:tc>
          <w:tcPr>
            <w:tcW w:w="6390"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Доля средств бюджета города Когалыма, выделяемых немуниципальным организациям, в том числе социально 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социальной сфере</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процентов</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до 10</w:t>
            </w:r>
          </w:p>
        </w:tc>
        <w:tc>
          <w:tcPr>
            <w:tcW w:w="737" w:type="dxa"/>
            <w:vAlign w:val="center"/>
          </w:tcPr>
          <w:p w:rsidR="00BC1E4D" w:rsidRPr="00221999" w:rsidRDefault="00A94B43" w:rsidP="00A94B43">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0,01</w:t>
            </w:r>
          </w:p>
        </w:tc>
        <w:tc>
          <w:tcPr>
            <w:tcW w:w="851"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до 15</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до 15</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до 15</w:t>
            </w:r>
          </w:p>
        </w:tc>
        <w:tc>
          <w:tcPr>
            <w:tcW w:w="2899"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Комитет финансов</w:t>
            </w:r>
          </w:p>
        </w:tc>
      </w:tr>
      <w:tr w:rsidR="00BC1E4D" w:rsidRPr="00221999" w:rsidTr="00644413">
        <w:trPr>
          <w:trHeight w:val="4432"/>
        </w:trPr>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6390"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Количество публикаций о деятельности социально ориентированных некоммерческих организаций, благотворительной деятельности и добровольчестве в средствах массовой информации</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ежемесячно, не менее 1 раза,</w:t>
            </w:r>
          </w:p>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eastAsia="Times New Roman" w:hAnsi="Times New Roman" w:cs="Times New Roman"/>
                <w:sz w:val="26"/>
                <w:szCs w:val="26"/>
              </w:rPr>
              <w:t>2</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12</w:t>
            </w:r>
          </w:p>
        </w:tc>
        <w:tc>
          <w:tcPr>
            <w:tcW w:w="737" w:type="dxa"/>
            <w:vAlign w:val="center"/>
          </w:tcPr>
          <w:p w:rsidR="00BC1E4D" w:rsidRPr="00221999" w:rsidRDefault="00644413" w:rsidP="00644413">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12</w:t>
            </w:r>
          </w:p>
        </w:tc>
        <w:tc>
          <w:tcPr>
            <w:tcW w:w="851"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16</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18</w:t>
            </w:r>
          </w:p>
        </w:tc>
        <w:tc>
          <w:tcPr>
            <w:tcW w:w="713"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20</w:t>
            </w:r>
          </w:p>
        </w:tc>
        <w:tc>
          <w:tcPr>
            <w:tcW w:w="2899" w:type="dxa"/>
            <w:vAlign w:val="center"/>
          </w:tcPr>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Сектор пресс – службы; Управление экономики;</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BC1E4D" w:rsidRPr="00221999" w:rsidRDefault="00BC1E4D" w:rsidP="00DC78B8">
            <w:pPr>
              <w:spacing w:after="0" w:line="240" w:lineRule="auto"/>
              <w:jc w:val="center"/>
              <w:rPr>
                <w:rFonts w:ascii="Times New Roman" w:eastAsia="Times New Roman" w:hAnsi="Times New Roman" w:cs="Times New Roman"/>
                <w:sz w:val="26"/>
                <w:szCs w:val="26"/>
              </w:rPr>
            </w:pPr>
            <w:r w:rsidRPr="00221999">
              <w:rPr>
                <w:rFonts w:ascii="Times New Roman" w:hAnsi="Times New Roman" w:cs="Times New Roman"/>
                <w:sz w:val="26"/>
                <w:szCs w:val="26"/>
              </w:rPr>
              <w:t xml:space="preserve">МАУ «Межшкольный </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методический центр»;</w:t>
            </w:r>
          </w:p>
          <w:p w:rsidR="00BC1E4D" w:rsidRPr="00221999" w:rsidRDefault="00BC1E4D" w:rsidP="00DC78B8">
            <w:pPr>
              <w:spacing w:after="0" w:line="240" w:lineRule="auto"/>
              <w:jc w:val="center"/>
              <w:rPr>
                <w:rFonts w:ascii="Times New Roman" w:eastAsia="Times New Roman" w:hAnsi="Times New Roman" w:cs="Times New Roman"/>
                <w:sz w:val="26"/>
                <w:szCs w:val="26"/>
              </w:rPr>
            </w:pPr>
            <w:r w:rsidRPr="00221999">
              <w:rPr>
                <w:rFonts w:ascii="Times New Roman" w:hAnsi="Times New Roman" w:cs="Times New Roman"/>
                <w:sz w:val="26"/>
                <w:szCs w:val="26"/>
              </w:rPr>
              <w:t>Комитет по управлению муниципальным имуществом</w:t>
            </w:r>
          </w:p>
        </w:tc>
      </w:tr>
      <w:tr w:rsidR="00BC1E4D" w:rsidRPr="00221999" w:rsidTr="00644413">
        <w:trPr>
          <w:trHeight w:val="2571"/>
        </w:trPr>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lastRenderedPageBreak/>
              <w:t>3.</w:t>
            </w:r>
          </w:p>
        </w:tc>
        <w:tc>
          <w:tcPr>
            <w:tcW w:w="6390"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Уровень удовлетворенности населения качеством предоставления немуниципальными организациями услуг (работ) в социальной сфере</w:t>
            </w:r>
          </w:p>
        </w:tc>
        <w:tc>
          <w:tcPr>
            <w:tcW w:w="180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eastAsia="Times New Roman" w:hAnsi="Times New Roman" w:cs="Times New Roman"/>
                <w:sz w:val="26"/>
                <w:szCs w:val="26"/>
              </w:rPr>
              <w:t>процентов</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50</w:t>
            </w:r>
          </w:p>
        </w:tc>
        <w:tc>
          <w:tcPr>
            <w:tcW w:w="737" w:type="dxa"/>
            <w:vAlign w:val="center"/>
          </w:tcPr>
          <w:p w:rsidR="00BC1E4D" w:rsidRPr="00221999" w:rsidRDefault="00644413" w:rsidP="00644413">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54</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70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70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70</w:t>
            </w:r>
          </w:p>
        </w:tc>
        <w:tc>
          <w:tcPr>
            <w:tcW w:w="2899" w:type="dxa"/>
            <w:vAlign w:val="center"/>
          </w:tcPr>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экономики;</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p w:rsidR="00BC1E4D" w:rsidRPr="00221999" w:rsidRDefault="00BC1E4D" w:rsidP="00DC78B8">
            <w:pPr>
              <w:spacing w:after="0" w:line="240" w:lineRule="auto"/>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4.</w:t>
            </w: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Количество муниципальных и немуниципальных услуг (работ), оказываемых (выполняемых) органами местного самоуправления и подведомственными организациями, в сферах:</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221999"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3E7881" w:rsidRPr="00221999" w:rsidTr="00644413">
        <w:tc>
          <w:tcPr>
            <w:tcW w:w="476"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образование</w:t>
            </w:r>
          </w:p>
        </w:tc>
        <w:tc>
          <w:tcPr>
            <w:tcW w:w="1806" w:type="dxa"/>
            <w:vAlign w:val="center"/>
          </w:tcPr>
          <w:p w:rsidR="003E7881" w:rsidRPr="00221999" w:rsidRDefault="003E7881"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1450" w:type="dxa"/>
            <w:gridSpan w:val="2"/>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37</w:t>
            </w:r>
          </w:p>
        </w:tc>
        <w:tc>
          <w:tcPr>
            <w:tcW w:w="851"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37</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37</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37</w:t>
            </w:r>
          </w:p>
        </w:tc>
        <w:tc>
          <w:tcPr>
            <w:tcW w:w="2899"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r>
      <w:tr w:rsidR="003E7881" w:rsidRPr="00221999" w:rsidTr="00644413">
        <w:tc>
          <w:tcPr>
            <w:tcW w:w="476"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культура</w:t>
            </w:r>
          </w:p>
        </w:tc>
        <w:tc>
          <w:tcPr>
            <w:tcW w:w="1806" w:type="dxa"/>
            <w:vAlign w:val="center"/>
          </w:tcPr>
          <w:p w:rsidR="003E7881" w:rsidRPr="00221999" w:rsidRDefault="003E7881"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1450" w:type="dxa"/>
            <w:gridSpan w:val="2"/>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851"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2899" w:type="dxa"/>
            <w:vMerge w:val="restart"/>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tc>
      </w:tr>
      <w:tr w:rsidR="003E7881" w:rsidRPr="00221999" w:rsidTr="00644413">
        <w:tc>
          <w:tcPr>
            <w:tcW w:w="476"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физическая культура и спорт</w:t>
            </w:r>
          </w:p>
        </w:tc>
        <w:tc>
          <w:tcPr>
            <w:tcW w:w="1806" w:type="dxa"/>
            <w:vAlign w:val="center"/>
          </w:tcPr>
          <w:p w:rsidR="003E7881" w:rsidRPr="00221999" w:rsidRDefault="003E7881"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1450" w:type="dxa"/>
            <w:gridSpan w:val="2"/>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31</w:t>
            </w:r>
          </w:p>
        </w:tc>
        <w:tc>
          <w:tcPr>
            <w:tcW w:w="851"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31</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31</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31</w:t>
            </w:r>
          </w:p>
        </w:tc>
        <w:tc>
          <w:tcPr>
            <w:tcW w:w="2899" w:type="dxa"/>
            <w:vMerge/>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r>
      <w:tr w:rsidR="003E7881" w:rsidRPr="00221999" w:rsidTr="00644413">
        <w:trPr>
          <w:trHeight w:val="175"/>
        </w:trPr>
        <w:tc>
          <w:tcPr>
            <w:tcW w:w="476"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c>
          <w:tcPr>
            <w:tcW w:w="6390"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молодежная политика</w:t>
            </w:r>
          </w:p>
        </w:tc>
        <w:tc>
          <w:tcPr>
            <w:tcW w:w="1806" w:type="dxa"/>
            <w:vAlign w:val="center"/>
          </w:tcPr>
          <w:p w:rsidR="003E7881" w:rsidRPr="00221999" w:rsidRDefault="003E7881"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1450" w:type="dxa"/>
            <w:gridSpan w:val="2"/>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6</w:t>
            </w:r>
          </w:p>
        </w:tc>
        <w:tc>
          <w:tcPr>
            <w:tcW w:w="851"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w:t>
            </w:r>
          </w:p>
        </w:tc>
        <w:tc>
          <w:tcPr>
            <w:tcW w:w="713" w:type="dxa"/>
            <w:vAlign w:val="center"/>
          </w:tcPr>
          <w:p w:rsidR="003E7881"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w:t>
            </w:r>
          </w:p>
        </w:tc>
        <w:tc>
          <w:tcPr>
            <w:tcW w:w="2899" w:type="dxa"/>
            <w:vMerge/>
            <w:vAlign w:val="center"/>
          </w:tcPr>
          <w:p w:rsidR="003E7881" w:rsidRPr="00221999" w:rsidRDefault="003E7881" w:rsidP="00DC78B8">
            <w:pPr>
              <w:pStyle w:val="ConsPlusNormal"/>
              <w:ind w:firstLine="0"/>
              <w:jc w:val="center"/>
              <w:rPr>
                <w:rFonts w:ascii="Times New Roman" w:hAnsi="Times New Roman" w:cs="Times New Roman"/>
                <w:sz w:val="26"/>
                <w:szCs w:val="26"/>
              </w:rPr>
            </w:pPr>
          </w:p>
        </w:tc>
      </w:tr>
      <w:tr w:rsidR="00BC1E4D" w:rsidRPr="00221999" w:rsidTr="00644413">
        <w:trPr>
          <w:trHeight w:val="1196"/>
        </w:trPr>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5.</w:t>
            </w: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roofErr w:type="gramStart"/>
            <w:r w:rsidRPr="00221999">
              <w:rPr>
                <w:rFonts w:ascii="Times New Roman" w:hAnsi="Times New Roman" w:cs="Times New Roman"/>
                <w:sz w:val="26"/>
                <w:szCs w:val="26"/>
              </w:rPr>
              <w:t>Количество услуг (работ), которые возможно передать на исполнение негосударственным (немуниципальным) поставщикам, в том числе социально ориентированным некоммерческим организациям), в сферах:</w:t>
            </w:r>
            <w:proofErr w:type="gramEnd"/>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737" w:type="dxa"/>
            <w:vAlign w:val="center"/>
          </w:tcPr>
          <w:p w:rsidR="00BC1E4D" w:rsidRPr="00221999" w:rsidRDefault="00A94B43" w:rsidP="00A94B43">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851"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4</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образование</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851"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4</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4</w:t>
            </w: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культура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2899" w:type="dxa"/>
            <w:vMerge w:val="restart"/>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 xml:space="preserve">Управление культуры, спорта и молодежной </w:t>
            </w:r>
            <w:r w:rsidRPr="00221999">
              <w:rPr>
                <w:rFonts w:ascii="Times New Roman" w:hAnsi="Times New Roman" w:cs="Times New Roman"/>
                <w:sz w:val="26"/>
                <w:szCs w:val="26"/>
              </w:rPr>
              <w:lastRenderedPageBreak/>
              <w:t>политики</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физическая культура и спорт</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2899" w:type="dxa"/>
            <w:vMerge/>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молодежная политика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2899" w:type="dxa"/>
            <w:vMerge/>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lastRenderedPageBreak/>
              <w:t>6.</w:t>
            </w:r>
          </w:p>
        </w:tc>
        <w:tc>
          <w:tcPr>
            <w:tcW w:w="6390" w:type="dxa"/>
            <w:vAlign w:val="center"/>
          </w:tcPr>
          <w:p w:rsidR="00BC1E4D" w:rsidRPr="00221999" w:rsidRDefault="00BC1E4D" w:rsidP="00DC78B8">
            <w:pPr>
              <w:autoSpaceDE w:val="0"/>
              <w:autoSpaceDN w:val="0"/>
              <w:adjustRightInd w:val="0"/>
              <w:spacing w:after="0" w:line="240" w:lineRule="auto"/>
              <w:jc w:val="center"/>
              <w:rPr>
                <w:rFonts w:ascii="Times New Roman" w:hAnsi="Times New Roman" w:cs="Times New Roman"/>
                <w:sz w:val="26"/>
                <w:szCs w:val="26"/>
              </w:rPr>
            </w:pPr>
            <w:proofErr w:type="gramStart"/>
            <w:r w:rsidRPr="00221999">
              <w:rPr>
                <w:rFonts w:ascii="Times New Roman" w:hAnsi="Times New Roman" w:cs="Times New Roman"/>
                <w:sz w:val="26"/>
                <w:szCs w:val="26"/>
              </w:rPr>
              <w:t>Количество услуг (работ), переданных (запланированных к передаче) на исполнение негосударственным (немуниципальным) поставщикам, в т.ч. СОНКО*, всего</w:t>
            </w:r>
            <w:proofErr w:type="gramEnd"/>
          </w:p>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в сферах:</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221999"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образование</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3</w:t>
            </w: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культура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713"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2</w:t>
            </w:r>
          </w:p>
        </w:tc>
        <w:tc>
          <w:tcPr>
            <w:tcW w:w="2899" w:type="dxa"/>
            <w:vMerge w:val="restart"/>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физическая культура и спорт</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2899" w:type="dxa"/>
            <w:vMerge/>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молодежная политика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единиц</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37" w:type="dxa"/>
          </w:tcPr>
          <w:p w:rsidR="00BC1E4D" w:rsidRPr="00221999" w:rsidRDefault="00A94B43"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p>
        </w:tc>
        <w:tc>
          <w:tcPr>
            <w:tcW w:w="2899" w:type="dxa"/>
            <w:vMerge/>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7.</w:t>
            </w:r>
          </w:p>
        </w:tc>
        <w:tc>
          <w:tcPr>
            <w:tcW w:w="6390"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hAnsi="Times New Roman" w:cs="Times New Roman"/>
                <w:sz w:val="26"/>
                <w:szCs w:val="26"/>
              </w:rPr>
              <w:t>Объем субсидий, предоставленных из бюджета муниципального образования социально ориентированным некоммерческим организациям (общая сумма финансовой поддержки, направленная на проведение конкурсов среди социально ориентированных некоммерческих организаций), в сферах:</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37" w:type="dxa"/>
          </w:tcPr>
          <w:p w:rsidR="00BC1E4D" w:rsidRPr="00221999" w:rsidRDefault="00BC1E4D" w:rsidP="00DC78B8">
            <w:pPr>
              <w:pStyle w:val="ConsPlusNormal"/>
              <w:ind w:firstLine="0"/>
              <w:jc w:val="center"/>
              <w:rPr>
                <w:rFonts w:ascii="Times New Roman" w:hAnsi="Times New Roman" w:cs="Times New Roman"/>
                <w:sz w:val="26"/>
                <w:szCs w:val="26"/>
              </w:rPr>
            </w:pP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развития гражданского общества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млн. рублей</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182DE6" w:rsidP="000C6ADD">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0,6</w:t>
            </w:r>
          </w:p>
        </w:tc>
        <w:tc>
          <w:tcPr>
            <w:tcW w:w="737" w:type="dxa"/>
            <w:vAlign w:val="center"/>
          </w:tcPr>
          <w:p w:rsidR="00BC1E4D" w:rsidRPr="00221999" w:rsidRDefault="00A94B43" w:rsidP="003E7881">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0,6</w:t>
            </w:r>
          </w:p>
        </w:tc>
        <w:tc>
          <w:tcPr>
            <w:tcW w:w="851" w:type="dxa"/>
            <w:vAlign w:val="center"/>
          </w:tcPr>
          <w:p w:rsidR="00BC1E4D" w:rsidRPr="00221999" w:rsidRDefault="00BC1E4D" w:rsidP="000C6ADD">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1,0</w:t>
            </w:r>
            <w:r w:rsidR="000C6ADD" w:rsidRPr="00221999">
              <w:rPr>
                <w:rFonts w:ascii="Times New Roman" w:hAnsi="Times New Roman" w:cs="Times New Roman"/>
                <w:sz w:val="26"/>
                <w:szCs w:val="26"/>
              </w:rPr>
              <w:t>0</w:t>
            </w:r>
          </w:p>
        </w:tc>
        <w:tc>
          <w:tcPr>
            <w:tcW w:w="713" w:type="dxa"/>
            <w:vAlign w:val="center"/>
          </w:tcPr>
          <w:p w:rsidR="00BC1E4D" w:rsidRPr="00221999" w:rsidRDefault="00BC1E4D" w:rsidP="000C6ADD">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1,0</w:t>
            </w:r>
            <w:r w:rsidR="000C6ADD" w:rsidRPr="00221999">
              <w:rPr>
                <w:rFonts w:ascii="Times New Roman" w:hAnsi="Times New Roman" w:cs="Times New Roman"/>
                <w:sz w:val="26"/>
                <w:szCs w:val="26"/>
              </w:rPr>
              <w:t>0</w:t>
            </w:r>
          </w:p>
        </w:tc>
        <w:tc>
          <w:tcPr>
            <w:tcW w:w="713" w:type="dxa"/>
            <w:vAlign w:val="center"/>
          </w:tcPr>
          <w:p w:rsidR="00BC1E4D" w:rsidRPr="00221999" w:rsidRDefault="00BC1E4D" w:rsidP="000C6ADD">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1,0</w:t>
            </w:r>
            <w:r w:rsidR="000C6ADD" w:rsidRPr="00221999">
              <w:rPr>
                <w:rFonts w:ascii="Times New Roman" w:hAnsi="Times New Roman" w:cs="Times New Roman"/>
                <w:sz w:val="26"/>
                <w:szCs w:val="26"/>
              </w:rPr>
              <w:t>0</w:t>
            </w: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Отдел по связям с общественностью и социальным вопросам</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образования</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млн. рублей</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2899"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r>
      <w:tr w:rsidR="00BC1E4D" w:rsidRPr="00221999"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культуры</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млн. рублей</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tcPr>
          <w:p w:rsidR="00BC1E4D" w:rsidRPr="00221999" w:rsidRDefault="003E7881"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2899" w:type="dxa"/>
            <w:vMerge w:val="restart"/>
            <w:vAlign w:val="center"/>
          </w:tcPr>
          <w:p w:rsidR="00BC1E4D" w:rsidRPr="00221999" w:rsidRDefault="00BC1E4D" w:rsidP="00DC78B8">
            <w:pPr>
              <w:pStyle w:val="ConsPlusNormal"/>
              <w:ind w:firstLine="0"/>
              <w:jc w:val="center"/>
              <w:rPr>
                <w:rFonts w:ascii="Times New Roman" w:hAnsi="Times New Roman" w:cs="Times New Roman"/>
                <w:sz w:val="26"/>
                <w:szCs w:val="26"/>
              </w:rPr>
            </w:pPr>
          </w:p>
          <w:p w:rsidR="00BC1E4D" w:rsidRPr="00221999" w:rsidRDefault="00BC1E4D" w:rsidP="00DC78B8">
            <w:pPr>
              <w:pStyle w:val="ConsPlusNormal"/>
              <w:ind w:firstLine="0"/>
              <w:jc w:val="center"/>
              <w:rPr>
                <w:rFonts w:ascii="Times New Roman" w:hAnsi="Times New Roman" w:cs="Times New Roman"/>
                <w:sz w:val="26"/>
                <w:szCs w:val="26"/>
              </w:rPr>
            </w:pPr>
          </w:p>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культуры, спорта и молодежной политики</w:t>
            </w:r>
          </w:p>
        </w:tc>
      </w:tr>
      <w:tr w:rsidR="00BC1E4D" w:rsidRPr="00221999" w:rsidTr="00644413">
        <w:trPr>
          <w:trHeight w:val="720"/>
        </w:trPr>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физической культуры и спорта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млн. рублей</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vAlign w:val="center"/>
          </w:tcPr>
          <w:p w:rsidR="00BC1E4D" w:rsidRPr="00221999" w:rsidRDefault="003E7881" w:rsidP="003E7881">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2899" w:type="dxa"/>
            <w:vMerge/>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r>
      <w:tr w:rsidR="00BC1E4D" w:rsidRPr="00221999" w:rsidTr="00644413">
        <w:trPr>
          <w:trHeight w:val="642"/>
        </w:trPr>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p>
        </w:tc>
        <w:tc>
          <w:tcPr>
            <w:tcW w:w="6390" w:type="dxa"/>
            <w:vAlign w:val="center"/>
          </w:tcPr>
          <w:p w:rsidR="00BC1E4D" w:rsidRPr="00221999" w:rsidRDefault="00BC1E4D" w:rsidP="00DC78B8">
            <w:pPr>
              <w:pStyle w:val="ConsPlusNormal"/>
              <w:jc w:val="center"/>
              <w:rPr>
                <w:rFonts w:ascii="Times New Roman" w:hAnsi="Times New Roman" w:cs="Times New Roman"/>
                <w:sz w:val="26"/>
                <w:szCs w:val="26"/>
              </w:rPr>
            </w:pPr>
            <w:r w:rsidRPr="00221999">
              <w:rPr>
                <w:rFonts w:ascii="Times New Roman" w:hAnsi="Times New Roman" w:cs="Times New Roman"/>
                <w:sz w:val="26"/>
                <w:szCs w:val="26"/>
              </w:rPr>
              <w:t>молодежная политика</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млн. рублей</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vAlign w:val="center"/>
          </w:tcPr>
          <w:p w:rsidR="00BC1E4D" w:rsidRPr="00221999" w:rsidRDefault="003E7881" w:rsidP="003E7881">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2899" w:type="dxa"/>
            <w:vMerge/>
            <w:vAlign w:val="center"/>
          </w:tcPr>
          <w:p w:rsidR="00BC1E4D" w:rsidRPr="00221999" w:rsidRDefault="00BC1E4D" w:rsidP="00DC78B8">
            <w:pPr>
              <w:pStyle w:val="ConsPlusNormal"/>
              <w:jc w:val="center"/>
              <w:rPr>
                <w:rFonts w:ascii="Times New Roman" w:hAnsi="Times New Roman" w:cs="Times New Roman"/>
                <w:sz w:val="26"/>
                <w:szCs w:val="26"/>
              </w:rPr>
            </w:pPr>
          </w:p>
        </w:tc>
      </w:tr>
      <w:tr w:rsidR="00BC1E4D" w:rsidRPr="001B6D47" w:rsidTr="00644413">
        <w:tc>
          <w:tcPr>
            <w:tcW w:w="476"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8.</w:t>
            </w:r>
          </w:p>
        </w:tc>
        <w:tc>
          <w:tcPr>
            <w:tcW w:w="6390"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Доля численности детей, посещающих частные дошкольные образовательные организации в общей численности детей, посещающих дошкольные образовательные организации</w:t>
            </w:r>
          </w:p>
        </w:tc>
        <w:tc>
          <w:tcPr>
            <w:tcW w:w="1806" w:type="dxa"/>
            <w:vAlign w:val="center"/>
          </w:tcPr>
          <w:p w:rsidR="00BC1E4D" w:rsidRPr="00221999" w:rsidRDefault="00BC1E4D" w:rsidP="00DC78B8">
            <w:pPr>
              <w:pStyle w:val="ConsPlusNormal"/>
              <w:ind w:firstLine="0"/>
              <w:jc w:val="center"/>
              <w:rPr>
                <w:rFonts w:ascii="Times New Roman" w:eastAsia="Times New Roman" w:hAnsi="Times New Roman" w:cs="Times New Roman"/>
                <w:sz w:val="26"/>
                <w:szCs w:val="26"/>
              </w:rPr>
            </w:pPr>
            <w:r w:rsidRPr="00221999">
              <w:rPr>
                <w:rFonts w:ascii="Times New Roman" w:eastAsia="Times New Roman" w:hAnsi="Times New Roman" w:cs="Times New Roman"/>
                <w:sz w:val="26"/>
                <w:szCs w:val="26"/>
              </w:rPr>
              <w:t>процентов</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737" w:type="dxa"/>
            <w:vAlign w:val="center"/>
          </w:tcPr>
          <w:p w:rsidR="00BC1E4D" w:rsidRPr="00221999" w:rsidRDefault="003E7881" w:rsidP="003E7881">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w:t>
            </w:r>
          </w:p>
        </w:tc>
        <w:tc>
          <w:tcPr>
            <w:tcW w:w="851" w:type="dxa"/>
            <w:vAlign w:val="center"/>
          </w:tcPr>
          <w:p w:rsidR="00BC1E4D" w:rsidRPr="00221999" w:rsidRDefault="000C6AD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0,3</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r w:rsidR="000C6ADD" w:rsidRPr="00221999">
              <w:rPr>
                <w:rFonts w:ascii="Times New Roman" w:hAnsi="Times New Roman" w:cs="Times New Roman"/>
                <w:sz w:val="26"/>
                <w:szCs w:val="26"/>
              </w:rPr>
              <w:t>,6</w:t>
            </w:r>
          </w:p>
        </w:tc>
        <w:tc>
          <w:tcPr>
            <w:tcW w:w="713" w:type="dxa"/>
            <w:vAlign w:val="center"/>
          </w:tcPr>
          <w:p w:rsidR="00BC1E4D" w:rsidRPr="00221999"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1</w:t>
            </w:r>
            <w:r w:rsidR="000C6ADD" w:rsidRPr="00221999">
              <w:rPr>
                <w:rFonts w:ascii="Times New Roman" w:hAnsi="Times New Roman" w:cs="Times New Roman"/>
                <w:sz w:val="26"/>
                <w:szCs w:val="26"/>
              </w:rPr>
              <w:t>,6</w:t>
            </w:r>
          </w:p>
        </w:tc>
        <w:tc>
          <w:tcPr>
            <w:tcW w:w="2899" w:type="dxa"/>
            <w:vAlign w:val="center"/>
          </w:tcPr>
          <w:p w:rsidR="00BC1E4D" w:rsidRPr="001B6D47" w:rsidRDefault="00BC1E4D" w:rsidP="00DC78B8">
            <w:pPr>
              <w:pStyle w:val="ConsPlusNormal"/>
              <w:ind w:firstLine="0"/>
              <w:jc w:val="center"/>
              <w:rPr>
                <w:rFonts w:ascii="Times New Roman" w:hAnsi="Times New Roman" w:cs="Times New Roman"/>
                <w:sz w:val="26"/>
                <w:szCs w:val="26"/>
              </w:rPr>
            </w:pPr>
            <w:r w:rsidRPr="00221999">
              <w:rPr>
                <w:rFonts w:ascii="Times New Roman" w:hAnsi="Times New Roman" w:cs="Times New Roman"/>
                <w:sz w:val="26"/>
                <w:szCs w:val="26"/>
              </w:rPr>
              <w:t>Управление образования</w:t>
            </w:r>
          </w:p>
        </w:tc>
      </w:tr>
    </w:tbl>
    <w:p w:rsidR="00DC78B8" w:rsidRPr="001B6D47" w:rsidRDefault="00DC78B8" w:rsidP="0009663F">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DC78B8" w:rsidRPr="001B6D47" w:rsidRDefault="00DC78B8" w:rsidP="00DC78B8">
      <w:pPr>
        <w:widowControl w:val="0"/>
        <w:autoSpaceDE w:val="0"/>
        <w:autoSpaceDN w:val="0"/>
        <w:adjustRightInd w:val="0"/>
        <w:spacing w:after="0" w:line="240" w:lineRule="auto"/>
        <w:jc w:val="center"/>
        <w:rPr>
          <w:rFonts w:ascii="Times New Roman" w:eastAsia="Times New Roman" w:hAnsi="Times New Roman" w:cs="Times New Roman"/>
          <w:lang w:eastAsia="ru-RU"/>
        </w:rPr>
      </w:pPr>
    </w:p>
    <w:sectPr w:rsidR="00DC78B8" w:rsidRPr="001B6D47" w:rsidSect="00AF6C6F">
      <w:pgSz w:w="16838" w:h="11906" w:orient="landscape"/>
      <w:pgMar w:top="426" w:right="567"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062" w:rsidRDefault="00363062" w:rsidP="008F2859">
      <w:pPr>
        <w:spacing w:after="0" w:line="240" w:lineRule="auto"/>
      </w:pPr>
      <w:r>
        <w:separator/>
      </w:r>
    </w:p>
  </w:endnote>
  <w:endnote w:type="continuationSeparator" w:id="0">
    <w:p w:rsidR="00363062" w:rsidRDefault="00363062" w:rsidP="008F2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Sans">
    <w:altName w:val="Times New Roman"/>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062" w:rsidRDefault="00363062" w:rsidP="008F2859">
      <w:pPr>
        <w:spacing w:after="0" w:line="240" w:lineRule="auto"/>
      </w:pPr>
      <w:r>
        <w:separator/>
      </w:r>
    </w:p>
  </w:footnote>
  <w:footnote w:type="continuationSeparator" w:id="0">
    <w:p w:rsidR="00363062" w:rsidRDefault="00363062" w:rsidP="008F28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2C1"/>
    <w:multiLevelType w:val="hybridMultilevel"/>
    <w:tmpl w:val="849E0766"/>
    <w:lvl w:ilvl="0" w:tplc="4A16885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B602A"/>
    <w:multiLevelType w:val="hybridMultilevel"/>
    <w:tmpl w:val="DD48B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5E42CE"/>
    <w:multiLevelType w:val="hybridMultilevel"/>
    <w:tmpl w:val="6DC6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418C6"/>
    <w:multiLevelType w:val="hybridMultilevel"/>
    <w:tmpl w:val="37ECC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E67DAA"/>
    <w:multiLevelType w:val="hybridMultilevel"/>
    <w:tmpl w:val="36A2620C"/>
    <w:lvl w:ilvl="0" w:tplc="0419000F">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1F522A"/>
    <w:multiLevelType w:val="hybridMultilevel"/>
    <w:tmpl w:val="6DC6B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BB5450"/>
    <w:multiLevelType w:val="hybridMultilevel"/>
    <w:tmpl w:val="9940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6F1525"/>
    <w:multiLevelType w:val="hybridMultilevel"/>
    <w:tmpl w:val="BCFEC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E91565"/>
    <w:multiLevelType w:val="hybridMultilevel"/>
    <w:tmpl w:val="138C5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702CF1"/>
    <w:multiLevelType w:val="hybridMultilevel"/>
    <w:tmpl w:val="B40A69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6C0DA1"/>
    <w:multiLevelType w:val="hybridMultilevel"/>
    <w:tmpl w:val="19F65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EE1D58"/>
    <w:multiLevelType w:val="multilevel"/>
    <w:tmpl w:val="FDA4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007D11"/>
    <w:multiLevelType w:val="hybridMultilevel"/>
    <w:tmpl w:val="84203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4A6125"/>
    <w:multiLevelType w:val="multilevel"/>
    <w:tmpl w:val="456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B313F7"/>
    <w:multiLevelType w:val="hybridMultilevel"/>
    <w:tmpl w:val="D5F23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973038"/>
    <w:multiLevelType w:val="hybridMultilevel"/>
    <w:tmpl w:val="3F76FF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nsid w:val="64E31D56"/>
    <w:multiLevelType w:val="multilevel"/>
    <w:tmpl w:val="275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813099"/>
    <w:multiLevelType w:val="hybridMultilevel"/>
    <w:tmpl w:val="4D82D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3B7F4C"/>
    <w:multiLevelType w:val="hybridMultilevel"/>
    <w:tmpl w:val="849E0766"/>
    <w:lvl w:ilvl="0" w:tplc="4A168854">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952934"/>
    <w:multiLevelType w:val="hybridMultilevel"/>
    <w:tmpl w:val="64AC8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C3446"/>
    <w:multiLevelType w:val="hybridMultilevel"/>
    <w:tmpl w:val="2FEA8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8"/>
  </w:num>
  <w:num w:numId="4">
    <w:abstractNumId w:val="2"/>
  </w:num>
  <w:num w:numId="5">
    <w:abstractNumId w:val="4"/>
  </w:num>
  <w:num w:numId="6">
    <w:abstractNumId w:val="20"/>
  </w:num>
  <w:num w:numId="7">
    <w:abstractNumId w:val="6"/>
  </w:num>
  <w:num w:numId="8">
    <w:abstractNumId w:val="1"/>
  </w:num>
  <w:num w:numId="9">
    <w:abstractNumId w:val="7"/>
  </w:num>
  <w:num w:numId="10">
    <w:abstractNumId w:val="13"/>
  </w:num>
  <w:num w:numId="11">
    <w:abstractNumId w:val="17"/>
  </w:num>
  <w:num w:numId="12">
    <w:abstractNumId w:val="11"/>
  </w:num>
  <w:num w:numId="13">
    <w:abstractNumId w:val="16"/>
  </w:num>
  <w:num w:numId="14">
    <w:abstractNumId w:val="15"/>
  </w:num>
  <w:num w:numId="15">
    <w:abstractNumId w:val="10"/>
  </w:num>
  <w:num w:numId="16">
    <w:abstractNumId w:val="14"/>
  </w:num>
  <w:num w:numId="17">
    <w:abstractNumId w:val="5"/>
  </w:num>
  <w:num w:numId="18">
    <w:abstractNumId w:val="8"/>
  </w:num>
  <w:num w:numId="19">
    <w:abstractNumId w:val="12"/>
  </w:num>
  <w:num w:numId="20">
    <w:abstractNumId w:val="3"/>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D496F"/>
    <w:rsid w:val="00010B3D"/>
    <w:rsid w:val="00013E51"/>
    <w:rsid w:val="00024072"/>
    <w:rsid w:val="00025524"/>
    <w:rsid w:val="000448FB"/>
    <w:rsid w:val="0006441E"/>
    <w:rsid w:val="00077E74"/>
    <w:rsid w:val="00093325"/>
    <w:rsid w:val="00095A7F"/>
    <w:rsid w:val="0009663F"/>
    <w:rsid w:val="000A2FC1"/>
    <w:rsid w:val="000A70AD"/>
    <w:rsid w:val="000B70BA"/>
    <w:rsid w:val="000C6ADD"/>
    <w:rsid w:val="000E4A32"/>
    <w:rsid w:val="000E68CF"/>
    <w:rsid w:val="000F4109"/>
    <w:rsid w:val="00122C31"/>
    <w:rsid w:val="00123684"/>
    <w:rsid w:val="00126BEF"/>
    <w:rsid w:val="00127925"/>
    <w:rsid w:val="001408F6"/>
    <w:rsid w:val="00144EC2"/>
    <w:rsid w:val="00150625"/>
    <w:rsid w:val="001518DB"/>
    <w:rsid w:val="00151B2D"/>
    <w:rsid w:val="00160C22"/>
    <w:rsid w:val="00167335"/>
    <w:rsid w:val="001675AE"/>
    <w:rsid w:val="00173133"/>
    <w:rsid w:val="00173359"/>
    <w:rsid w:val="001747D3"/>
    <w:rsid w:val="00182DE6"/>
    <w:rsid w:val="00195DDC"/>
    <w:rsid w:val="00197AC7"/>
    <w:rsid w:val="001A4CD0"/>
    <w:rsid w:val="001B6D47"/>
    <w:rsid w:val="001F2FFF"/>
    <w:rsid w:val="001F3B8E"/>
    <w:rsid w:val="001F3F8B"/>
    <w:rsid w:val="0021095D"/>
    <w:rsid w:val="00221999"/>
    <w:rsid w:val="002229F7"/>
    <w:rsid w:val="002333A9"/>
    <w:rsid w:val="0023406B"/>
    <w:rsid w:val="00252423"/>
    <w:rsid w:val="00265BAB"/>
    <w:rsid w:val="00265C90"/>
    <w:rsid w:val="00280CC9"/>
    <w:rsid w:val="002917D0"/>
    <w:rsid w:val="002A3B60"/>
    <w:rsid w:val="002B25C0"/>
    <w:rsid w:val="002B5E5A"/>
    <w:rsid w:val="002C4DB4"/>
    <w:rsid w:val="002F31BB"/>
    <w:rsid w:val="0032106A"/>
    <w:rsid w:val="00321BEF"/>
    <w:rsid w:val="00342A06"/>
    <w:rsid w:val="00363062"/>
    <w:rsid w:val="003701AD"/>
    <w:rsid w:val="003731B6"/>
    <w:rsid w:val="00375840"/>
    <w:rsid w:val="00384D2C"/>
    <w:rsid w:val="00387342"/>
    <w:rsid w:val="00391295"/>
    <w:rsid w:val="003920B6"/>
    <w:rsid w:val="003A73BF"/>
    <w:rsid w:val="003C2766"/>
    <w:rsid w:val="003C3882"/>
    <w:rsid w:val="003C792A"/>
    <w:rsid w:val="003D3F1D"/>
    <w:rsid w:val="003E67D4"/>
    <w:rsid w:val="003E7881"/>
    <w:rsid w:val="003F0210"/>
    <w:rsid w:val="003F3502"/>
    <w:rsid w:val="00422325"/>
    <w:rsid w:val="00442639"/>
    <w:rsid w:val="004451B2"/>
    <w:rsid w:val="004510EE"/>
    <w:rsid w:val="00455A72"/>
    <w:rsid w:val="00455D6C"/>
    <w:rsid w:val="00473E0F"/>
    <w:rsid w:val="00473E11"/>
    <w:rsid w:val="00482774"/>
    <w:rsid w:val="004938EB"/>
    <w:rsid w:val="004971E0"/>
    <w:rsid w:val="004A757F"/>
    <w:rsid w:val="004B3E51"/>
    <w:rsid w:val="004D2AF2"/>
    <w:rsid w:val="004D4ECF"/>
    <w:rsid w:val="004D5663"/>
    <w:rsid w:val="004E4E40"/>
    <w:rsid w:val="004F2C13"/>
    <w:rsid w:val="00510972"/>
    <w:rsid w:val="00512DC4"/>
    <w:rsid w:val="00517015"/>
    <w:rsid w:val="00521CCA"/>
    <w:rsid w:val="00522CAA"/>
    <w:rsid w:val="0053029A"/>
    <w:rsid w:val="00530DD4"/>
    <w:rsid w:val="00531912"/>
    <w:rsid w:val="00532010"/>
    <w:rsid w:val="005347C9"/>
    <w:rsid w:val="00540952"/>
    <w:rsid w:val="00542096"/>
    <w:rsid w:val="00544397"/>
    <w:rsid w:val="00544F74"/>
    <w:rsid w:val="0054609C"/>
    <w:rsid w:val="00551E7F"/>
    <w:rsid w:val="00552EA9"/>
    <w:rsid w:val="00563D97"/>
    <w:rsid w:val="00584265"/>
    <w:rsid w:val="00591DE5"/>
    <w:rsid w:val="005B7579"/>
    <w:rsid w:val="005C0DEA"/>
    <w:rsid w:val="005C369F"/>
    <w:rsid w:val="005C4CA5"/>
    <w:rsid w:val="005C7DB6"/>
    <w:rsid w:val="005E0AB4"/>
    <w:rsid w:val="005E46DC"/>
    <w:rsid w:val="005F511A"/>
    <w:rsid w:val="006129C7"/>
    <w:rsid w:val="006312AD"/>
    <w:rsid w:val="00636E3E"/>
    <w:rsid w:val="0064005C"/>
    <w:rsid w:val="006405E1"/>
    <w:rsid w:val="006414F8"/>
    <w:rsid w:val="00644413"/>
    <w:rsid w:val="0064795E"/>
    <w:rsid w:val="006505C4"/>
    <w:rsid w:val="00652B67"/>
    <w:rsid w:val="00657261"/>
    <w:rsid w:val="006604C4"/>
    <w:rsid w:val="0066110A"/>
    <w:rsid w:val="006636CA"/>
    <w:rsid w:val="00671406"/>
    <w:rsid w:val="006830A5"/>
    <w:rsid w:val="00685179"/>
    <w:rsid w:val="006917E3"/>
    <w:rsid w:val="00697990"/>
    <w:rsid w:val="006A0F67"/>
    <w:rsid w:val="006A2285"/>
    <w:rsid w:val="006B2E2D"/>
    <w:rsid w:val="006B5291"/>
    <w:rsid w:val="006C0E76"/>
    <w:rsid w:val="006C45A0"/>
    <w:rsid w:val="006C472A"/>
    <w:rsid w:val="006C5EAC"/>
    <w:rsid w:val="006C641B"/>
    <w:rsid w:val="006C67C7"/>
    <w:rsid w:val="006D2AC8"/>
    <w:rsid w:val="006E6000"/>
    <w:rsid w:val="006E605B"/>
    <w:rsid w:val="006E7F31"/>
    <w:rsid w:val="007005ED"/>
    <w:rsid w:val="00712E04"/>
    <w:rsid w:val="007146A8"/>
    <w:rsid w:val="00725DBD"/>
    <w:rsid w:val="00735579"/>
    <w:rsid w:val="00747B92"/>
    <w:rsid w:val="00757117"/>
    <w:rsid w:val="007673E6"/>
    <w:rsid w:val="00773F64"/>
    <w:rsid w:val="007750BF"/>
    <w:rsid w:val="00777698"/>
    <w:rsid w:val="0078150C"/>
    <w:rsid w:val="00783605"/>
    <w:rsid w:val="007A1DE9"/>
    <w:rsid w:val="007A71F3"/>
    <w:rsid w:val="007B62D1"/>
    <w:rsid w:val="007C3A77"/>
    <w:rsid w:val="007C40E2"/>
    <w:rsid w:val="007C5E26"/>
    <w:rsid w:val="007C6B4D"/>
    <w:rsid w:val="007D187F"/>
    <w:rsid w:val="007E0212"/>
    <w:rsid w:val="007F17B4"/>
    <w:rsid w:val="008011AD"/>
    <w:rsid w:val="00837DB9"/>
    <w:rsid w:val="00866EA9"/>
    <w:rsid w:val="008671FA"/>
    <w:rsid w:val="00867B39"/>
    <w:rsid w:val="008703C9"/>
    <w:rsid w:val="008709A6"/>
    <w:rsid w:val="00874038"/>
    <w:rsid w:val="0087711C"/>
    <w:rsid w:val="0088581F"/>
    <w:rsid w:val="00894F37"/>
    <w:rsid w:val="008A74A1"/>
    <w:rsid w:val="008B2909"/>
    <w:rsid w:val="008B713F"/>
    <w:rsid w:val="008C5F9C"/>
    <w:rsid w:val="008E4AE1"/>
    <w:rsid w:val="008F2859"/>
    <w:rsid w:val="009049A0"/>
    <w:rsid w:val="009118E0"/>
    <w:rsid w:val="0096073C"/>
    <w:rsid w:val="00960A60"/>
    <w:rsid w:val="00963486"/>
    <w:rsid w:val="00972E50"/>
    <w:rsid w:val="009750A5"/>
    <w:rsid w:val="00976C61"/>
    <w:rsid w:val="0098485F"/>
    <w:rsid w:val="009A0D91"/>
    <w:rsid w:val="009A2EB9"/>
    <w:rsid w:val="009A5C6D"/>
    <w:rsid w:val="009B72BC"/>
    <w:rsid w:val="009C5FA4"/>
    <w:rsid w:val="009D3105"/>
    <w:rsid w:val="009D5F87"/>
    <w:rsid w:val="009E45F6"/>
    <w:rsid w:val="009F5E61"/>
    <w:rsid w:val="009F638B"/>
    <w:rsid w:val="00A00A04"/>
    <w:rsid w:val="00A00ACE"/>
    <w:rsid w:val="00A0761D"/>
    <w:rsid w:val="00A07C43"/>
    <w:rsid w:val="00A1153C"/>
    <w:rsid w:val="00A15FE9"/>
    <w:rsid w:val="00A16434"/>
    <w:rsid w:val="00A323F1"/>
    <w:rsid w:val="00A4174A"/>
    <w:rsid w:val="00A4175D"/>
    <w:rsid w:val="00A7281A"/>
    <w:rsid w:val="00A853DC"/>
    <w:rsid w:val="00A94B43"/>
    <w:rsid w:val="00A95618"/>
    <w:rsid w:val="00AB7B08"/>
    <w:rsid w:val="00AD0EFF"/>
    <w:rsid w:val="00AD1613"/>
    <w:rsid w:val="00AD1FB0"/>
    <w:rsid w:val="00AD637D"/>
    <w:rsid w:val="00AD63CB"/>
    <w:rsid w:val="00AE7EE3"/>
    <w:rsid w:val="00AF6C6F"/>
    <w:rsid w:val="00AF6D39"/>
    <w:rsid w:val="00B16473"/>
    <w:rsid w:val="00B32B05"/>
    <w:rsid w:val="00B437D0"/>
    <w:rsid w:val="00B474B2"/>
    <w:rsid w:val="00B50A8F"/>
    <w:rsid w:val="00B60D3C"/>
    <w:rsid w:val="00B65579"/>
    <w:rsid w:val="00B71BBB"/>
    <w:rsid w:val="00B71D58"/>
    <w:rsid w:val="00B725B5"/>
    <w:rsid w:val="00B81DF0"/>
    <w:rsid w:val="00B86B08"/>
    <w:rsid w:val="00B87028"/>
    <w:rsid w:val="00B95B2B"/>
    <w:rsid w:val="00BA532B"/>
    <w:rsid w:val="00BA5EB9"/>
    <w:rsid w:val="00BA75DD"/>
    <w:rsid w:val="00BB3A2D"/>
    <w:rsid w:val="00BB4982"/>
    <w:rsid w:val="00BB6083"/>
    <w:rsid w:val="00BB725A"/>
    <w:rsid w:val="00BC1E4D"/>
    <w:rsid w:val="00BF2D3A"/>
    <w:rsid w:val="00C03FC1"/>
    <w:rsid w:val="00C146ED"/>
    <w:rsid w:val="00C17E0C"/>
    <w:rsid w:val="00C208FB"/>
    <w:rsid w:val="00C3506F"/>
    <w:rsid w:val="00C36D71"/>
    <w:rsid w:val="00C4284D"/>
    <w:rsid w:val="00C8330F"/>
    <w:rsid w:val="00C9356D"/>
    <w:rsid w:val="00CA1E18"/>
    <w:rsid w:val="00CA73FB"/>
    <w:rsid w:val="00CB446F"/>
    <w:rsid w:val="00CB7B17"/>
    <w:rsid w:val="00CC67AF"/>
    <w:rsid w:val="00CD0BC3"/>
    <w:rsid w:val="00CD1C29"/>
    <w:rsid w:val="00D041CC"/>
    <w:rsid w:val="00D21259"/>
    <w:rsid w:val="00D35CFB"/>
    <w:rsid w:val="00D565AB"/>
    <w:rsid w:val="00D61B9C"/>
    <w:rsid w:val="00D61C9C"/>
    <w:rsid w:val="00D66BE7"/>
    <w:rsid w:val="00DA011B"/>
    <w:rsid w:val="00DA4AFB"/>
    <w:rsid w:val="00DA7F5B"/>
    <w:rsid w:val="00DC78B8"/>
    <w:rsid w:val="00DE2278"/>
    <w:rsid w:val="00E02938"/>
    <w:rsid w:val="00E05394"/>
    <w:rsid w:val="00E057B5"/>
    <w:rsid w:val="00E11DA6"/>
    <w:rsid w:val="00E205AD"/>
    <w:rsid w:val="00E32145"/>
    <w:rsid w:val="00E4588C"/>
    <w:rsid w:val="00E641D2"/>
    <w:rsid w:val="00E7313D"/>
    <w:rsid w:val="00E74838"/>
    <w:rsid w:val="00E85654"/>
    <w:rsid w:val="00E94C51"/>
    <w:rsid w:val="00E953AB"/>
    <w:rsid w:val="00E97B96"/>
    <w:rsid w:val="00EA79FD"/>
    <w:rsid w:val="00EB0D84"/>
    <w:rsid w:val="00EB3587"/>
    <w:rsid w:val="00EB55D9"/>
    <w:rsid w:val="00ED496F"/>
    <w:rsid w:val="00ED78AA"/>
    <w:rsid w:val="00EE4726"/>
    <w:rsid w:val="00F00A46"/>
    <w:rsid w:val="00F116FD"/>
    <w:rsid w:val="00F16A58"/>
    <w:rsid w:val="00F43B96"/>
    <w:rsid w:val="00F44C93"/>
    <w:rsid w:val="00F475FF"/>
    <w:rsid w:val="00F47EEF"/>
    <w:rsid w:val="00F61BFD"/>
    <w:rsid w:val="00F63DEF"/>
    <w:rsid w:val="00F700B8"/>
    <w:rsid w:val="00F802DB"/>
    <w:rsid w:val="00F84C31"/>
    <w:rsid w:val="00F93779"/>
    <w:rsid w:val="00F944EC"/>
    <w:rsid w:val="00FA0643"/>
    <w:rsid w:val="00FA407D"/>
    <w:rsid w:val="00FB416C"/>
    <w:rsid w:val="00FC475D"/>
    <w:rsid w:val="00FC5EB0"/>
    <w:rsid w:val="00FE7506"/>
    <w:rsid w:val="00FF2014"/>
    <w:rsid w:val="00FF6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96F"/>
  </w:style>
  <w:style w:type="paragraph" w:styleId="2">
    <w:name w:val="heading 2"/>
    <w:basedOn w:val="a"/>
    <w:next w:val="a"/>
    <w:link w:val="20"/>
    <w:uiPriority w:val="9"/>
    <w:unhideWhenUsed/>
    <w:qFormat/>
    <w:rsid w:val="0058426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4">
    <w:name w:val="heading 4"/>
    <w:basedOn w:val="a"/>
    <w:link w:val="40"/>
    <w:uiPriority w:val="9"/>
    <w:qFormat/>
    <w:rsid w:val="0025242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96F"/>
    <w:pPr>
      <w:ind w:left="720"/>
      <w:contextualSpacing/>
    </w:pPr>
  </w:style>
  <w:style w:type="character" w:styleId="a4">
    <w:name w:val="Hyperlink"/>
    <w:basedOn w:val="a0"/>
    <w:uiPriority w:val="99"/>
    <w:unhideWhenUsed/>
    <w:rsid w:val="00ED496F"/>
    <w:rPr>
      <w:color w:val="0563C1" w:themeColor="hyperlink"/>
      <w:u w:val="single"/>
    </w:rPr>
  </w:style>
  <w:style w:type="paragraph" w:customStyle="1" w:styleId="21">
    <w:name w:val="Основной текст 21"/>
    <w:basedOn w:val="a"/>
    <w:rsid w:val="008709A6"/>
    <w:pPr>
      <w:spacing w:after="0" w:line="240" w:lineRule="auto"/>
    </w:pPr>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C208F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08FB"/>
    <w:rPr>
      <w:rFonts w:ascii="Segoe UI" w:hAnsi="Segoe UI" w:cs="Segoe UI"/>
      <w:sz w:val="18"/>
      <w:szCs w:val="18"/>
    </w:rPr>
  </w:style>
  <w:style w:type="paragraph" w:customStyle="1" w:styleId="ConsPlusNormal">
    <w:name w:val="ConsPlusNormal"/>
    <w:rsid w:val="0009663F"/>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a7">
    <w:name w:val="Прижатый влево"/>
    <w:basedOn w:val="a"/>
    <w:next w:val="a"/>
    <w:uiPriority w:val="99"/>
    <w:rsid w:val="0009663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nformat">
    <w:name w:val="ConsPlusNonformat"/>
    <w:rsid w:val="0009663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8">
    <w:name w:val="header"/>
    <w:basedOn w:val="a"/>
    <w:link w:val="a9"/>
    <w:uiPriority w:val="99"/>
    <w:semiHidden/>
    <w:unhideWhenUsed/>
    <w:rsid w:val="008F285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8F2859"/>
  </w:style>
  <w:style w:type="paragraph" w:styleId="aa">
    <w:name w:val="footer"/>
    <w:basedOn w:val="a"/>
    <w:link w:val="ab"/>
    <w:uiPriority w:val="99"/>
    <w:semiHidden/>
    <w:unhideWhenUsed/>
    <w:rsid w:val="008F2859"/>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2859"/>
  </w:style>
  <w:style w:type="paragraph" w:customStyle="1" w:styleId="Default">
    <w:name w:val="Default"/>
    <w:rsid w:val="00013E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l1">
    <w:name w:val="Formal1"/>
    <w:rsid w:val="00013E51"/>
    <w:pPr>
      <w:overflowPunct w:val="0"/>
      <w:autoSpaceDE w:val="0"/>
      <w:autoSpaceDN w:val="0"/>
      <w:adjustRightInd w:val="0"/>
      <w:spacing w:before="60" w:after="60" w:line="240" w:lineRule="auto"/>
    </w:pPr>
    <w:rPr>
      <w:rFonts w:ascii="Times New Roman" w:eastAsia="Times New Roman" w:hAnsi="Times New Roman" w:cs="Times New Roman"/>
      <w:noProof/>
      <w:sz w:val="24"/>
      <w:szCs w:val="20"/>
      <w:lang w:eastAsia="ru-RU"/>
    </w:rPr>
  </w:style>
  <w:style w:type="character" w:styleId="ac">
    <w:name w:val="FollowedHyperlink"/>
    <w:basedOn w:val="a0"/>
    <w:uiPriority w:val="99"/>
    <w:semiHidden/>
    <w:unhideWhenUsed/>
    <w:rsid w:val="008B713F"/>
    <w:rPr>
      <w:color w:val="954F72" w:themeColor="followedHyperlink"/>
      <w:u w:val="single"/>
    </w:rPr>
  </w:style>
  <w:style w:type="character" w:customStyle="1" w:styleId="40">
    <w:name w:val="Заголовок 4 Знак"/>
    <w:basedOn w:val="a0"/>
    <w:link w:val="4"/>
    <w:uiPriority w:val="9"/>
    <w:rsid w:val="00252423"/>
    <w:rPr>
      <w:rFonts w:ascii="Times New Roman" w:eastAsia="Times New Roman" w:hAnsi="Times New Roman" w:cs="Times New Roman"/>
      <w:b/>
      <w:bCs/>
      <w:sz w:val="24"/>
      <w:szCs w:val="24"/>
      <w:lang w:eastAsia="ru-RU"/>
    </w:rPr>
  </w:style>
  <w:style w:type="paragraph" w:styleId="ad">
    <w:name w:val="No Spacing"/>
    <w:link w:val="ae"/>
    <w:uiPriority w:val="1"/>
    <w:qFormat/>
    <w:rsid w:val="003701AD"/>
    <w:pPr>
      <w:spacing w:after="0" w:line="240" w:lineRule="auto"/>
    </w:pPr>
  </w:style>
  <w:style w:type="character" w:styleId="af">
    <w:name w:val="annotation reference"/>
    <w:basedOn w:val="a0"/>
    <w:uiPriority w:val="99"/>
    <w:semiHidden/>
    <w:unhideWhenUsed/>
    <w:rsid w:val="00E05394"/>
    <w:rPr>
      <w:sz w:val="16"/>
      <w:szCs w:val="16"/>
    </w:rPr>
  </w:style>
  <w:style w:type="paragraph" w:styleId="af0">
    <w:name w:val="annotation text"/>
    <w:basedOn w:val="a"/>
    <w:link w:val="af1"/>
    <w:uiPriority w:val="99"/>
    <w:semiHidden/>
    <w:unhideWhenUsed/>
    <w:rsid w:val="00E0539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E0539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05394"/>
    <w:pPr>
      <w:widowControl/>
      <w:autoSpaceDE/>
      <w:autoSpaceDN/>
      <w:adjustRightInd/>
      <w:spacing w:after="160"/>
    </w:pPr>
    <w:rPr>
      <w:rFonts w:asciiTheme="minorHAnsi" w:eastAsiaTheme="minorHAnsi" w:hAnsiTheme="minorHAnsi" w:cstheme="minorBidi"/>
      <w:b/>
      <w:bCs/>
      <w:lang w:eastAsia="en-US"/>
    </w:rPr>
  </w:style>
  <w:style w:type="character" w:customStyle="1" w:styleId="af3">
    <w:name w:val="Тема примечания Знак"/>
    <w:basedOn w:val="af1"/>
    <w:link w:val="af2"/>
    <w:uiPriority w:val="99"/>
    <w:semiHidden/>
    <w:rsid w:val="00E05394"/>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584265"/>
    <w:rPr>
      <w:rFonts w:asciiTheme="majorHAnsi" w:eastAsiaTheme="majorEastAsia" w:hAnsiTheme="majorHAnsi" w:cstheme="majorBidi"/>
      <w:b/>
      <w:bCs/>
      <w:color w:val="5B9BD5" w:themeColor="accent1"/>
      <w:sz w:val="26"/>
      <w:szCs w:val="26"/>
      <w:lang w:eastAsia="ru-RU"/>
    </w:rPr>
  </w:style>
  <w:style w:type="character" w:customStyle="1" w:styleId="ae">
    <w:name w:val="Без интервала Знак"/>
    <w:link w:val="ad"/>
    <w:uiPriority w:val="1"/>
    <w:locked/>
    <w:rsid w:val="00A95618"/>
  </w:style>
  <w:style w:type="character" w:styleId="af4">
    <w:name w:val="Strong"/>
    <w:basedOn w:val="a0"/>
    <w:uiPriority w:val="22"/>
    <w:qFormat/>
    <w:rsid w:val="00E057B5"/>
    <w:rPr>
      <w:b/>
      <w:bCs/>
    </w:rPr>
  </w:style>
</w:styles>
</file>

<file path=word/webSettings.xml><?xml version="1.0" encoding="utf-8"?>
<w:webSettings xmlns:r="http://schemas.openxmlformats.org/officeDocument/2006/relationships" xmlns:w="http://schemas.openxmlformats.org/wordprocessingml/2006/main">
  <w:divs>
    <w:div w:id="644437707">
      <w:bodyDiv w:val="1"/>
      <w:marLeft w:val="0"/>
      <w:marRight w:val="0"/>
      <w:marTop w:val="0"/>
      <w:marBottom w:val="0"/>
      <w:divBdr>
        <w:top w:val="none" w:sz="0" w:space="0" w:color="auto"/>
        <w:left w:val="none" w:sz="0" w:space="0" w:color="auto"/>
        <w:bottom w:val="none" w:sz="0" w:space="0" w:color="auto"/>
        <w:right w:val="none" w:sz="0" w:space="0" w:color="auto"/>
      </w:divBdr>
    </w:div>
    <w:div w:id="767232214">
      <w:bodyDiv w:val="1"/>
      <w:marLeft w:val="0"/>
      <w:marRight w:val="0"/>
      <w:marTop w:val="0"/>
      <w:marBottom w:val="0"/>
      <w:divBdr>
        <w:top w:val="none" w:sz="0" w:space="0" w:color="auto"/>
        <w:left w:val="none" w:sz="0" w:space="0" w:color="auto"/>
        <w:bottom w:val="none" w:sz="0" w:space="0" w:color="auto"/>
        <w:right w:val="none" w:sz="0" w:space="0" w:color="auto"/>
      </w:divBdr>
    </w:div>
    <w:div w:id="963734499">
      <w:bodyDiv w:val="1"/>
      <w:marLeft w:val="0"/>
      <w:marRight w:val="0"/>
      <w:marTop w:val="0"/>
      <w:marBottom w:val="0"/>
      <w:divBdr>
        <w:top w:val="none" w:sz="0" w:space="0" w:color="auto"/>
        <w:left w:val="none" w:sz="0" w:space="0" w:color="auto"/>
        <w:bottom w:val="none" w:sz="0" w:space="0" w:color="auto"/>
        <w:right w:val="none" w:sz="0" w:space="0" w:color="auto"/>
      </w:divBdr>
    </w:div>
    <w:div w:id="1154644423">
      <w:bodyDiv w:val="1"/>
      <w:marLeft w:val="0"/>
      <w:marRight w:val="0"/>
      <w:marTop w:val="0"/>
      <w:marBottom w:val="0"/>
      <w:divBdr>
        <w:top w:val="none" w:sz="0" w:space="0" w:color="auto"/>
        <w:left w:val="none" w:sz="0" w:space="0" w:color="auto"/>
        <w:bottom w:val="none" w:sz="0" w:space="0" w:color="auto"/>
        <w:right w:val="none" w:sz="0" w:space="0" w:color="auto"/>
      </w:divBdr>
    </w:div>
    <w:div w:id="1665549501">
      <w:bodyDiv w:val="1"/>
      <w:marLeft w:val="0"/>
      <w:marRight w:val="0"/>
      <w:marTop w:val="0"/>
      <w:marBottom w:val="0"/>
      <w:divBdr>
        <w:top w:val="none" w:sz="0" w:space="0" w:color="auto"/>
        <w:left w:val="none" w:sz="0" w:space="0" w:color="auto"/>
        <w:bottom w:val="none" w:sz="0" w:space="0" w:color="auto"/>
        <w:right w:val="none" w:sz="0" w:space="0" w:color="auto"/>
      </w:divBdr>
    </w:div>
    <w:div w:id="191149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kogalym.ru/social/nemunitsipalnye-organizatsii-v-sotsialnoy-sfere/uslugi-i-postavshchiki" TargetMode="External"/><Relationship Id="rId13" Type="http://schemas.openxmlformats.org/officeDocument/2006/relationships/hyperlink" Target="http://admkogalym.ru/upload/%D0%94%D0%BE%D0%BA%D1%83%D0%BC%D0%B5%D0%BD%D1%82%D1%8B%20%D0%A3%D0%AD/8-icx-624-17-1.pdf" TargetMode="External"/><Relationship Id="rId18" Type="http://schemas.openxmlformats.org/officeDocument/2006/relationships/hyperlink" Target="http://www.admkogalym.ru" TargetMode="External"/><Relationship Id="rId3" Type="http://schemas.openxmlformats.org/officeDocument/2006/relationships/styles" Target="styles.xml"/><Relationship Id="rId21" Type="http://schemas.openxmlformats.org/officeDocument/2006/relationships/hyperlink" Target="http://www.admkogalum.ru" TargetMode="External"/><Relationship Id="rId7" Type="http://schemas.openxmlformats.org/officeDocument/2006/relationships/endnotes" Target="endnotes.xml"/><Relationship Id="rId12" Type="http://schemas.openxmlformats.org/officeDocument/2006/relationships/hyperlink" Target="http://www.regulation.admhmao.ru" TargetMode="External"/><Relationship Id="rId17" Type="http://schemas.openxmlformats.org/officeDocument/2006/relationships/hyperlink" Target="http://mmc-kogalym.ucoz.net/" TargetMode="External"/><Relationship Id="rId2" Type="http://schemas.openxmlformats.org/officeDocument/2006/relationships/numbering" Target="numbering.xml"/><Relationship Id="rId16" Type="http://schemas.openxmlformats.org/officeDocument/2006/relationships/hyperlink" Target="http://admkogalym.ru/upload/dokumenty-KUMI/2-icx-3349-2017.pdf" TargetMode="External"/><Relationship Id="rId20" Type="http://schemas.openxmlformats.org/officeDocument/2006/relationships/hyperlink" Target="http://admkogalym.ru/social/nemunitsipalnye-organizatsii-v-sotsialnoy-sf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kogalym.ru/upload/dokumenty-ekonomika/8-icx-841-18.xlsx" TargetMode="External"/><Relationship Id="rId5" Type="http://schemas.openxmlformats.org/officeDocument/2006/relationships/webSettings" Target="webSettings.xml"/><Relationship Id="rId15" Type="http://schemas.openxmlformats.org/officeDocument/2006/relationships/hyperlink" Target="http://admkogalym.ru/economics/formirovanie-usloviy/maloe%20i%20srednee%20predprinimatelstvo/index.php" TargetMode="External"/><Relationship Id="rId23" Type="http://schemas.openxmlformats.org/officeDocument/2006/relationships/theme" Target="theme/theme1.xml"/><Relationship Id="rId10" Type="http://schemas.openxmlformats.org/officeDocument/2006/relationships/hyperlink" Target="http://admkogalym.ru/social/nemunitsipalnye-organizatsii-v-sotsialnoy-sfere/" TargetMode="External"/><Relationship Id="rId19" Type="http://schemas.openxmlformats.org/officeDocument/2006/relationships/hyperlink" Target="http://admkogalym.ru/social/nemunitsipalnye-organizatsii-v-sotsialnoy-sfere/" TargetMode="External"/><Relationship Id="rId4" Type="http://schemas.openxmlformats.org/officeDocument/2006/relationships/settings" Target="settings.xml"/><Relationship Id="rId9" Type="http://schemas.openxmlformats.org/officeDocument/2006/relationships/hyperlink" Target="http://admkogalym.ru/social/" TargetMode="External"/><Relationship Id="rId14" Type="http://schemas.openxmlformats.org/officeDocument/2006/relationships/hyperlink" Target="http://admkogalym.ru/upload/%D0%94%D0%BE%D0%BA%D1%83%D0%BC%D0%B5%D0%BD%D1%82%D1%8B%20%D0%9A%D0%A3%D0%9C%D0%98/2-1501.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DD771-0175-4069-9D0E-1665B21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6558</Words>
  <Characters>37382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Бондарева Оксана Петровна</dc:creator>
  <cp:lastModifiedBy>Гуляева Наталья Алексеевна</cp:lastModifiedBy>
  <cp:revision>3</cp:revision>
  <cp:lastPrinted>2018-11-16T09:53:00Z</cp:lastPrinted>
  <dcterms:created xsi:type="dcterms:W3CDTF">2018-12-20T04:59:00Z</dcterms:created>
  <dcterms:modified xsi:type="dcterms:W3CDTF">2019-03-13T07:19:00Z</dcterms:modified>
</cp:coreProperties>
</file>