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D7" w:rsidRDefault="007435D7" w:rsidP="007435D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MyriadPro" w:hAnsi="MyriadPro"/>
          <w:color w:val="2A2E37"/>
          <w:sz w:val="27"/>
          <w:szCs w:val="27"/>
        </w:rPr>
      </w:pPr>
      <w:r>
        <w:rPr>
          <w:color w:val="2A2E37"/>
          <w:sz w:val="28"/>
          <w:szCs w:val="28"/>
        </w:rPr>
        <w:t>В настоящее время проходят конкурсные мероприятия Национальной премии в области передовых промышленных и цифровых технологий «Приоритет-</w:t>
      </w:r>
      <w:r>
        <w:rPr>
          <w:color w:val="2A2E37"/>
          <w:sz w:val="28"/>
          <w:szCs w:val="28"/>
        </w:rPr>
        <w:t>2022» при</w:t>
      </w:r>
      <w:r>
        <w:rPr>
          <w:color w:val="2A2E37"/>
          <w:sz w:val="28"/>
          <w:szCs w:val="28"/>
        </w:rPr>
        <w:t xml:space="preserve"> поддержке ведущих федеральных структур – </w:t>
      </w:r>
      <w:proofErr w:type="spellStart"/>
      <w:r>
        <w:rPr>
          <w:color w:val="2A2E37"/>
          <w:sz w:val="28"/>
          <w:szCs w:val="28"/>
        </w:rPr>
        <w:t>Минпромторга</w:t>
      </w:r>
      <w:proofErr w:type="spellEnd"/>
      <w:r>
        <w:rPr>
          <w:color w:val="2A2E37"/>
          <w:sz w:val="28"/>
          <w:szCs w:val="28"/>
        </w:rPr>
        <w:t xml:space="preserve"> России, </w:t>
      </w:r>
      <w:proofErr w:type="spellStart"/>
      <w:r>
        <w:rPr>
          <w:color w:val="2A2E37"/>
          <w:sz w:val="28"/>
          <w:szCs w:val="28"/>
        </w:rPr>
        <w:t>Минцифры</w:t>
      </w:r>
      <w:proofErr w:type="spellEnd"/>
      <w:r>
        <w:rPr>
          <w:color w:val="2A2E37"/>
          <w:sz w:val="28"/>
          <w:szCs w:val="28"/>
        </w:rPr>
        <w:t xml:space="preserve"> России, Государственной Думы Федерального собрания Российской Федерации, Российского союза промышленников и </w:t>
      </w:r>
      <w:r>
        <w:rPr>
          <w:color w:val="2A2E37"/>
          <w:sz w:val="28"/>
          <w:szCs w:val="28"/>
        </w:rPr>
        <w:t>предпринимателей, Торгово</w:t>
      </w:r>
      <w:r>
        <w:rPr>
          <w:color w:val="2A2E37"/>
          <w:sz w:val="28"/>
          <w:szCs w:val="28"/>
        </w:rPr>
        <w:t>-промышленной палаты Российской Федерации, ООО «Деловая Р</w:t>
      </w:r>
      <w:bookmarkStart w:id="0" w:name="_GoBack"/>
      <w:bookmarkEnd w:id="0"/>
      <w:r>
        <w:rPr>
          <w:color w:val="2A2E37"/>
          <w:sz w:val="28"/>
          <w:szCs w:val="28"/>
        </w:rPr>
        <w:t>оссия», отраслевых ассоциаций.</w:t>
      </w:r>
    </w:p>
    <w:p w:rsidR="007435D7" w:rsidRDefault="007435D7" w:rsidP="007435D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MyriadPro" w:hAnsi="MyriadPro"/>
          <w:color w:val="2A2E37"/>
          <w:sz w:val="27"/>
          <w:szCs w:val="27"/>
        </w:rPr>
      </w:pPr>
      <w:r>
        <w:rPr>
          <w:color w:val="2A2E37"/>
          <w:sz w:val="28"/>
          <w:szCs w:val="28"/>
        </w:rPr>
        <w:t>За семь лет в проект «Приоритет-2022» были вовлечены более тысячи предприятий, авторитетное экспертное сообщество, федеральные и региональные органы власти, ведущие деловые и отраслевые организации, ассоциации и</w:t>
      </w:r>
      <w:r>
        <w:rPr>
          <w:rFonts w:ascii="Calibri" w:hAnsi="Calibri"/>
          <w:color w:val="2A2E37"/>
          <w:sz w:val="22"/>
          <w:szCs w:val="22"/>
        </w:rPr>
        <w:t> </w:t>
      </w:r>
      <w:r>
        <w:rPr>
          <w:color w:val="2A2E37"/>
          <w:sz w:val="28"/>
          <w:szCs w:val="28"/>
        </w:rPr>
        <w:t>союзы.</w:t>
      </w:r>
    </w:p>
    <w:p w:rsidR="007435D7" w:rsidRDefault="007435D7" w:rsidP="007435D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MyriadPro" w:hAnsi="MyriadPro"/>
          <w:color w:val="2A2E37"/>
          <w:sz w:val="27"/>
          <w:szCs w:val="27"/>
        </w:rPr>
      </w:pPr>
      <w:hyperlink r:id="rId4" w:history="1">
        <w:r>
          <w:rPr>
            <w:rStyle w:val="a4"/>
            <w:sz w:val="28"/>
            <w:szCs w:val="28"/>
          </w:rPr>
          <w:t>ПРЕЗЕНТАЦИЯ</w:t>
        </w:r>
      </w:hyperlink>
    </w:p>
    <w:p w:rsidR="00FF1865" w:rsidRDefault="007435D7"/>
    <w:sectPr w:rsidR="00FF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7"/>
    <w:rsid w:val="0019250E"/>
    <w:rsid w:val="007435D7"/>
    <w:rsid w:val="00E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2E5D-7FD7-4678-B75A-CFFA4E0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vest.admkogalym.ru/sites/default/files/imcup/%D0%9F%D1%80%D0%B5%D0%B7%D0%B5%D0%BD%D1%82%D0%B0%D1%86%D0%B8%D1%8F_%D0%9F%D1%80%D0%B8%D0%BE%D1%80%D0%B8%D1%82%D0%B5%D1%82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Софья Андреевна</dc:creator>
  <cp:keywords/>
  <dc:description/>
  <cp:lastModifiedBy>Серова Софья Андреевна</cp:lastModifiedBy>
  <cp:revision>1</cp:revision>
  <dcterms:created xsi:type="dcterms:W3CDTF">2022-07-14T07:05:00Z</dcterms:created>
  <dcterms:modified xsi:type="dcterms:W3CDTF">2022-07-14T07:05:00Z</dcterms:modified>
</cp:coreProperties>
</file>