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DA2" w:rsidRPr="00E76DA2" w:rsidRDefault="00E76DA2" w:rsidP="00E76DA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регулирующего воздействия</w:t>
      </w:r>
      <w:r w:rsidR="002C3E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6F7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52046">
        <w:rPr>
          <w:rFonts w:ascii="Times New Roman" w:hAnsi="Times New Roman" w:cs="Times New Roman"/>
          <w:b/>
          <w:sz w:val="28"/>
          <w:szCs w:val="28"/>
        </w:rPr>
        <w:t>ЭЛЕКТРОННОМ ВИДЕ</w:t>
      </w:r>
    </w:p>
    <w:p w:rsidR="00FF69BA" w:rsidRDefault="00320AE4" w:rsidP="00E76DA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20AE4">
        <w:rPr>
          <w:rFonts w:ascii="Times New Roman" w:hAnsi="Times New Roman" w:cs="Times New Roman"/>
          <w:sz w:val="26"/>
          <w:szCs w:val="26"/>
        </w:rPr>
        <w:t xml:space="preserve">Оценка регулирующего воздействия – это систематический процесс выявления и оценки возможных последствий введения тех или иных норм регулирования для предпринимательской и иной экономической деятельности. </w:t>
      </w:r>
      <w:r w:rsidR="0008254C">
        <w:rPr>
          <w:rFonts w:ascii="Times New Roman" w:hAnsi="Times New Roman" w:cs="Times New Roman"/>
          <w:sz w:val="26"/>
          <w:szCs w:val="26"/>
        </w:rPr>
        <w:t>Е</w:t>
      </w:r>
      <w:r w:rsidR="00336F72">
        <w:rPr>
          <w:rFonts w:ascii="Times New Roman" w:hAnsi="Times New Roman" w:cs="Times New Roman"/>
          <w:sz w:val="26"/>
          <w:szCs w:val="26"/>
        </w:rPr>
        <w:t>ё</w:t>
      </w:r>
      <w:r w:rsidR="0008254C">
        <w:rPr>
          <w:rFonts w:ascii="Times New Roman" w:hAnsi="Times New Roman" w:cs="Times New Roman"/>
          <w:sz w:val="26"/>
          <w:szCs w:val="26"/>
        </w:rPr>
        <w:t xml:space="preserve"> цель – предотвращение непродуманного регулирования, которое может повлечь дополнительную нагрузку на бизнес.</w:t>
      </w:r>
    </w:p>
    <w:p w:rsidR="00E32F27" w:rsidRPr="00E76DA2" w:rsidRDefault="00E32F27" w:rsidP="00E76DA2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32F27">
        <w:rPr>
          <w:rFonts w:ascii="Times New Roman" w:hAnsi="Times New Roman" w:cs="Times New Roman"/>
          <w:sz w:val="26"/>
          <w:szCs w:val="26"/>
        </w:rPr>
        <w:t>ОРВ предполагает определение проблемы, на которое направлено регулирование, цели регулирования, идентификации различных вариантов, которые позволяют достигнуть поставленной цели, сравнение этих вариантов и выбор наилучшего из доступных. Неотъемлемым элементом ОРВ является проведение публичных консультаций с заинтересованными сторонами, что позволяет более точно выявить возможные положительные и отрицательные эффекты от введения регулирования.</w:t>
      </w:r>
    </w:p>
    <w:p w:rsidR="00130816" w:rsidRPr="00E76DA2" w:rsidRDefault="0065560F" w:rsidP="00E32F27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ab/>
      </w:r>
      <w:r w:rsidR="008F6026">
        <w:rPr>
          <w:rFonts w:ascii="Times New Roman" w:hAnsi="Times New Roman" w:cs="Times New Roman"/>
          <w:sz w:val="26"/>
          <w:szCs w:val="26"/>
        </w:rPr>
        <w:t xml:space="preserve">До октября 2018 года проведение публичных консультаций при проведении </w:t>
      </w:r>
      <w:r w:rsidR="00E32F27">
        <w:rPr>
          <w:rFonts w:ascii="Times New Roman" w:hAnsi="Times New Roman" w:cs="Times New Roman"/>
          <w:sz w:val="26"/>
          <w:szCs w:val="26"/>
        </w:rPr>
        <w:t>ОРВ</w:t>
      </w:r>
      <w:r w:rsidR="008F6026">
        <w:rPr>
          <w:rFonts w:ascii="Times New Roman" w:hAnsi="Times New Roman" w:cs="Times New Roman"/>
          <w:sz w:val="26"/>
          <w:szCs w:val="26"/>
        </w:rPr>
        <w:t xml:space="preserve"> осуществлялось на</w:t>
      </w:r>
      <w:r w:rsidR="0068794F" w:rsidRPr="00E76DA2">
        <w:rPr>
          <w:rFonts w:ascii="Times New Roman" w:hAnsi="Times New Roman" w:cs="Times New Roman"/>
          <w:sz w:val="26"/>
          <w:szCs w:val="26"/>
        </w:rPr>
        <w:t xml:space="preserve"> о</w:t>
      </w:r>
      <w:r w:rsidR="00130816" w:rsidRPr="00E76DA2">
        <w:rPr>
          <w:rFonts w:ascii="Times New Roman" w:hAnsi="Times New Roman" w:cs="Times New Roman"/>
          <w:sz w:val="26"/>
          <w:szCs w:val="26"/>
        </w:rPr>
        <w:t>фициальн</w:t>
      </w:r>
      <w:r w:rsidR="008F6026">
        <w:rPr>
          <w:rFonts w:ascii="Times New Roman" w:hAnsi="Times New Roman" w:cs="Times New Roman"/>
          <w:sz w:val="26"/>
          <w:szCs w:val="26"/>
        </w:rPr>
        <w:t>ом</w:t>
      </w:r>
      <w:r w:rsidR="00130816" w:rsidRPr="00E76DA2">
        <w:rPr>
          <w:rFonts w:ascii="Times New Roman" w:hAnsi="Times New Roman" w:cs="Times New Roman"/>
          <w:sz w:val="26"/>
          <w:szCs w:val="26"/>
        </w:rPr>
        <w:t xml:space="preserve"> сайт</w:t>
      </w:r>
      <w:r w:rsidR="008F6026">
        <w:rPr>
          <w:rFonts w:ascii="Times New Roman" w:hAnsi="Times New Roman" w:cs="Times New Roman"/>
          <w:sz w:val="26"/>
          <w:szCs w:val="26"/>
        </w:rPr>
        <w:t>е</w:t>
      </w:r>
      <w:r w:rsidR="00130816" w:rsidRPr="00E76DA2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Когалыма. </w:t>
      </w:r>
    </w:p>
    <w:p w:rsidR="00320AE4" w:rsidRDefault="000D7473" w:rsidP="00EF5B5C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ab/>
      </w:r>
      <w:r w:rsidR="00EF5B5C" w:rsidRPr="00E76DA2">
        <w:rPr>
          <w:rFonts w:ascii="Times New Roman" w:hAnsi="Times New Roman" w:cs="Times New Roman"/>
          <w:sz w:val="26"/>
          <w:szCs w:val="26"/>
        </w:rPr>
        <w:t xml:space="preserve">Понимая необходимость повышения доступности разрабатываемых инициатив для обсуждения субъектами правового регулирования осуществлен перевод органов местного самоуправления муниципальных образований на единую информационную площадку проведения ОРВ - </w:t>
      </w:r>
      <w:r w:rsidR="00DA730B" w:rsidRPr="00E76DA2">
        <w:rPr>
          <w:rFonts w:ascii="Times New Roman" w:hAnsi="Times New Roman" w:cs="Times New Roman"/>
          <w:sz w:val="26"/>
          <w:szCs w:val="26"/>
        </w:rPr>
        <w:t xml:space="preserve">региональный </w:t>
      </w:r>
      <w:r w:rsidR="00ED3BD2">
        <w:rPr>
          <w:rFonts w:ascii="Times New Roman" w:hAnsi="Times New Roman" w:cs="Times New Roman"/>
          <w:sz w:val="26"/>
          <w:szCs w:val="26"/>
        </w:rPr>
        <w:t>П</w:t>
      </w:r>
      <w:r w:rsidR="00DA730B" w:rsidRPr="00E76DA2">
        <w:rPr>
          <w:rFonts w:ascii="Times New Roman" w:hAnsi="Times New Roman" w:cs="Times New Roman"/>
          <w:sz w:val="26"/>
          <w:szCs w:val="26"/>
        </w:rPr>
        <w:t>ортал проектов нормативных правовых актов (</w:t>
      </w:r>
      <w:hyperlink r:id="rId6" w:history="1">
        <w:r w:rsidR="00DA730B" w:rsidRPr="00E76DA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DA730B" w:rsidRPr="00E76DA2">
          <w:rPr>
            <w:rStyle w:val="a7"/>
            <w:rFonts w:ascii="Times New Roman" w:hAnsi="Times New Roman" w:cs="Times New Roman"/>
            <w:sz w:val="26"/>
            <w:szCs w:val="26"/>
          </w:rPr>
          <w:t>://</w:t>
        </w:r>
        <w:r w:rsidR="00DA730B" w:rsidRPr="00E76DA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regulation</w:t>
        </w:r>
        <w:r w:rsidR="00DA730B" w:rsidRPr="00E76DA2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A730B" w:rsidRPr="00E76DA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admhmao</w:t>
        </w:r>
        <w:proofErr w:type="spellEnd"/>
        <w:r w:rsidR="00DA730B" w:rsidRPr="00E76DA2">
          <w:rPr>
            <w:rStyle w:val="a7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A730B" w:rsidRPr="00E76DA2">
          <w:rPr>
            <w:rStyle w:val="a7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A730B" w:rsidRPr="00E76DA2">
        <w:rPr>
          <w:rFonts w:ascii="Times New Roman" w:hAnsi="Times New Roman" w:cs="Times New Roman"/>
          <w:sz w:val="26"/>
          <w:szCs w:val="26"/>
        </w:rPr>
        <w:t>). Это официальный интернет ресурс для проведения публичных консультаций по проектам и действующим нормативным правовым актам.</w:t>
      </w:r>
      <w:r w:rsidR="00EF5B5C" w:rsidRPr="00E76DA2">
        <w:rPr>
          <w:rFonts w:ascii="Times New Roman" w:hAnsi="Times New Roman" w:cs="Times New Roman"/>
          <w:sz w:val="26"/>
          <w:szCs w:val="26"/>
        </w:rPr>
        <w:tab/>
      </w:r>
    </w:p>
    <w:p w:rsidR="00EF5B5C" w:rsidRPr="00E76DA2" w:rsidRDefault="00E32F27" w:rsidP="00EF5B5C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320AE4" w:rsidRPr="00E32F27">
        <w:rPr>
          <w:rFonts w:ascii="Times New Roman" w:hAnsi="Times New Roman" w:cs="Times New Roman"/>
          <w:sz w:val="26"/>
          <w:szCs w:val="26"/>
        </w:rPr>
        <w:t xml:space="preserve">Портал </w:t>
      </w:r>
      <w:r w:rsidR="00ED3BD2">
        <w:rPr>
          <w:rFonts w:ascii="Times New Roman" w:hAnsi="Times New Roman" w:cs="Times New Roman"/>
          <w:sz w:val="26"/>
          <w:szCs w:val="26"/>
        </w:rPr>
        <w:t>по</w:t>
      </w:r>
      <w:r w:rsidR="00320AE4" w:rsidRPr="00E32F27">
        <w:rPr>
          <w:rFonts w:ascii="Times New Roman" w:hAnsi="Times New Roman" w:cs="Times New Roman"/>
          <w:sz w:val="26"/>
          <w:szCs w:val="26"/>
        </w:rPr>
        <w:t xml:space="preserve">зволяет привлечь широкий круг участников рынка, потребителей, экспертов, иных заинтересованных лиц, к обсуждению разрабатываемого регулирования и за счет формализованных процедур, предусмотренных программными средствами сайта, позволяет достичь высокого уровня прозрачности и </w:t>
      </w:r>
      <w:proofErr w:type="spellStart"/>
      <w:r w:rsidR="00320AE4" w:rsidRPr="00E32F27">
        <w:rPr>
          <w:rFonts w:ascii="Times New Roman" w:hAnsi="Times New Roman" w:cs="Times New Roman"/>
          <w:sz w:val="26"/>
          <w:szCs w:val="26"/>
        </w:rPr>
        <w:t>прослеживаемости</w:t>
      </w:r>
      <w:proofErr w:type="spellEnd"/>
      <w:r w:rsidR="00320AE4" w:rsidRPr="00E32F27">
        <w:rPr>
          <w:rFonts w:ascii="Times New Roman" w:hAnsi="Times New Roman" w:cs="Times New Roman"/>
          <w:sz w:val="26"/>
          <w:szCs w:val="26"/>
        </w:rPr>
        <w:t xml:space="preserve"> процесса разработки нормативных правовых актов – от выработки разработчиком решения о необходимости разработки проекта акта до непосредственного его принятия.</w:t>
      </w:r>
      <w:r w:rsidR="00EF5B5C" w:rsidRPr="00E76DA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F5B5C" w:rsidRPr="00E76DA2" w:rsidRDefault="000D7473" w:rsidP="000A2B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ab/>
      </w:r>
      <w:r w:rsidR="00EF5B5C" w:rsidRPr="00E76DA2">
        <w:rPr>
          <w:rFonts w:ascii="Times New Roman" w:hAnsi="Times New Roman" w:cs="Times New Roman"/>
          <w:sz w:val="26"/>
          <w:szCs w:val="26"/>
        </w:rPr>
        <w:t xml:space="preserve">Любой посетитель портала может принять участие в обсуждении проекта нормативно правового акта, размещаемого ведомствами, </w:t>
      </w:r>
      <w:r w:rsidR="000A2B83" w:rsidRPr="00E76DA2">
        <w:rPr>
          <w:rFonts w:ascii="Times New Roman" w:hAnsi="Times New Roman" w:cs="Times New Roman"/>
          <w:sz w:val="26"/>
          <w:szCs w:val="26"/>
        </w:rPr>
        <w:t>и направлять</w:t>
      </w:r>
      <w:r w:rsidR="00EF5B5C" w:rsidRPr="00E76DA2">
        <w:rPr>
          <w:rFonts w:ascii="Times New Roman" w:hAnsi="Times New Roman" w:cs="Times New Roman"/>
          <w:sz w:val="26"/>
          <w:szCs w:val="26"/>
        </w:rPr>
        <w:t xml:space="preserve"> </w:t>
      </w:r>
      <w:r w:rsidR="00ED3BD2">
        <w:rPr>
          <w:rFonts w:ascii="Times New Roman" w:hAnsi="Times New Roman" w:cs="Times New Roman"/>
          <w:sz w:val="26"/>
          <w:szCs w:val="26"/>
        </w:rPr>
        <w:t xml:space="preserve">не выходя из дома в </w:t>
      </w:r>
      <w:r w:rsidR="00ED3BD2" w:rsidRPr="00E76DA2">
        <w:rPr>
          <w:rFonts w:ascii="Times New Roman" w:hAnsi="Times New Roman" w:cs="Times New Roman"/>
          <w:sz w:val="26"/>
          <w:szCs w:val="26"/>
        </w:rPr>
        <w:t>электронной форме</w:t>
      </w:r>
      <w:r w:rsidR="00ED3BD2">
        <w:rPr>
          <w:rFonts w:ascii="Times New Roman" w:hAnsi="Times New Roman" w:cs="Times New Roman"/>
          <w:sz w:val="26"/>
          <w:szCs w:val="26"/>
        </w:rPr>
        <w:t xml:space="preserve"> </w:t>
      </w:r>
      <w:r w:rsidR="00EF5B5C" w:rsidRPr="00E76DA2">
        <w:rPr>
          <w:rFonts w:ascii="Times New Roman" w:hAnsi="Times New Roman" w:cs="Times New Roman"/>
          <w:sz w:val="26"/>
          <w:szCs w:val="26"/>
        </w:rPr>
        <w:t xml:space="preserve">предложения по его улучшению. </w:t>
      </w:r>
    </w:p>
    <w:p w:rsidR="00EF5B5C" w:rsidRPr="00E76DA2" w:rsidRDefault="00EF5B5C" w:rsidP="000A2B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>    </w:t>
      </w:r>
      <w:r w:rsidR="000A2B83" w:rsidRPr="00E76DA2">
        <w:rPr>
          <w:rFonts w:ascii="Times New Roman" w:hAnsi="Times New Roman" w:cs="Times New Roman"/>
          <w:sz w:val="26"/>
          <w:szCs w:val="26"/>
        </w:rPr>
        <w:tab/>
      </w:r>
      <w:r w:rsidRPr="00E76DA2">
        <w:rPr>
          <w:rFonts w:ascii="Times New Roman" w:hAnsi="Times New Roman" w:cs="Times New Roman"/>
          <w:sz w:val="26"/>
          <w:szCs w:val="26"/>
        </w:rPr>
        <w:t xml:space="preserve"> </w:t>
      </w:r>
      <w:r w:rsidR="00ED3BD2">
        <w:rPr>
          <w:rFonts w:ascii="Times New Roman" w:hAnsi="Times New Roman" w:cs="Times New Roman"/>
          <w:sz w:val="26"/>
          <w:szCs w:val="26"/>
        </w:rPr>
        <w:t>Портал</w:t>
      </w:r>
      <w:r w:rsidRPr="00E76DA2">
        <w:rPr>
          <w:rFonts w:ascii="Times New Roman" w:hAnsi="Times New Roman" w:cs="Times New Roman"/>
          <w:sz w:val="26"/>
          <w:szCs w:val="26"/>
        </w:rPr>
        <w:t xml:space="preserve"> позвол</w:t>
      </w:r>
      <w:r w:rsidR="00B7327C" w:rsidRPr="00E76DA2">
        <w:rPr>
          <w:rFonts w:ascii="Times New Roman" w:hAnsi="Times New Roman" w:cs="Times New Roman"/>
          <w:sz w:val="26"/>
          <w:szCs w:val="26"/>
        </w:rPr>
        <w:t>яе</w:t>
      </w:r>
      <w:r w:rsidRPr="00E76DA2">
        <w:rPr>
          <w:rFonts w:ascii="Times New Roman" w:hAnsi="Times New Roman" w:cs="Times New Roman"/>
          <w:sz w:val="26"/>
          <w:szCs w:val="26"/>
        </w:rPr>
        <w:t>т экспертам и заинтересованным участникам процесса своевременно знакомиться с проектами нормативных правовых актов, вовремя реагировать на возможные изменения законодательства и быть уверенными в том, что их голос будет услышан. </w:t>
      </w:r>
    </w:p>
    <w:p w:rsidR="000A466F" w:rsidRPr="00E76DA2" w:rsidRDefault="000D7473" w:rsidP="000714B7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rFonts w:ascii="Times New Roman" w:hAnsi="Times New Roman" w:cs="Times New Roman"/>
          <w:sz w:val="26"/>
          <w:szCs w:val="26"/>
        </w:rPr>
        <w:t xml:space="preserve"> </w:t>
      </w:r>
      <w:r w:rsidR="000714B7">
        <w:rPr>
          <w:rFonts w:ascii="Times New Roman" w:hAnsi="Times New Roman" w:cs="Times New Roman"/>
          <w:sz w:val="26"/>
          <w:szCs w:val="26"/>
        </w:rPr>
        <w:tab/>
      </w:r>
      <w:r w:rsidR="00B7327C" w:rsidRPr="00E76DA2">
        <w:rPr>
          <w:rFonts w:ascii="Times New Roman" w:hAnsi="Times New Roman" w:cs="Times New Roman"/>
          <w:sz w:val="26"/>
          <w:szCs w:val="26"/>
        </w:rPr>
        <w:t>Для того,</w:t>
      </w:r>
      <w:r w:rsidR="000A466F" w:rsidRPr="00E76DA2">
        <w:rPr>
          <w:rFonts w:ascii="Times New Roman" w:hAnsi="Times New Roman" w:cs="Times New Roman"/>
          <w:sz w:val="26"/>
          <w:szCs w:val="26"/>
        </w:rPr>
        <w:t xml:space="preserve"> чтобы гражданину поучаствовать в обсуждении нормативного правового акта необходимо зарегистрироваться на Портале и получить простую учетную запись. Только в этом случае появиться возможность оставить комментарий либо замечание</w:t>
      </w:r>
      <w:r w:rsidR="00DC103A" w:rsidRPr="00E76DA2">
        <w:rPr>
          <w:rFonts w:ascii="Times New Roman" w:hAnsi="Times New Roman" w:cs="Times New Roman"/>
          <w:sz w:val="26"/>
          <w:szCs w:val="26"/>
        </w:rPr>
        <w:t xml:space="preserve"> по нормативному правовому акту</w:t>
      </w:r>
      <w:r w:rsidR="000A466F" w:rsidRPr="00E76DA2">
        <w:rPr>
          <w:rFonts w:ascii="Times New Roman" w:hAnsi="Times New Roman" w:cs="Times New Roman"/>
          <w:sz w:val="26"/>
          <w:szCs w:val="26"/>
        </w:rPr>
        <w:t>.</w:t>
      </w:r>
    </w:p>
    <w:p w:rsidR="00C1161F" w:rsidRDefault="007858B3" w:rsidP="004D77D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76DA2">
        <w:rPr>
          <w:sz w:val="26"/>
          <w:szCs w:val="26"/>
          <w:lang w:eastAsia="ru-RU"/>
        </w:rPr>
        <w:tab/>
      </w:r>
      <w:r w:rsidR="00B6756D" w:rsidRPr="00E76DA2">
        <w:rPr>
          <w:rFonts w:ascii="Times New Roman" w:hAnsi="Times New Roman" w:cs="Times New Roman"/>
          <w:sz w:val="26"/>
          <w:szCs w:val="26"/>
        </w:rPr>
        <w:t>П</w:t>
      </w:r>
      <w:r w:rsidR="004D77DE" w:rsidRPr="00E76DA2">
        <w:rPr>
          <w:rFonts w:ascii="Times New Roman" w:hAnsi="Times New Roman" w:cs="Times New Roman"/>
          <w:sz w:val="26"/>
          <w:szCs w:val="26"/>
        </w:rPr>
        <w:t>риглашаем всех участников публичных консультаций направлять свои отзывы и предложения посредством Портала.</w:t>
      </w:r>
      <w:r w:rsidR="000714B7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854E91" w:rsidRDefault="00854E91" w:rsidP="004D77D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Подробная инструкция «Как оставить предложение по НПА в рамках оценки регулирующего воздействия в электронном виде» размещена на официальном сайте Администрации города Когалыма в разделе «Документы» - «Оценка регулирующего воздействия».</w:t>
      </w:r>
    </w:p>
    <w:p w:rsidR="00336F72" w:rsidRDefault="00336F72" w:rsidP="004D77D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По вопросам регистрации и работы на </w:t>
      </w:r>
      <w:r w:rsidR="00ED3BD2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ортале можно обратиться по телефонам: 8 (34667) 93-757, 93-761.</w:t>
      </w:r>
    </w:p>
    <w:p w:rsidR="00336F72" w:rsidRDefault="00336F72" w:rsidP="004D77DE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36F72" w:rsidSect="00ED3BD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14AA041E"/>
    <w:multiLevelType w:val="hybridMultilevel"/>
    <w:tmpl w:val="6910025E"/>
    <w:lvl w:ilvl="0" w:tplc="37F07D2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AD67167"/>
    <w:multiLevelType w:val="hybridMultilevel"/>
    <w:tmpl w:val="2752D938"/>
    <w:lvl w:ilvl="0" w:tplc="4E6A9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217FC"/>
    <w:multiLevelType w:val="hybridMultilevel"/>
    <w:tmpl w:val="D9402448"/>
    <w:lvl w:ilvl="0" w:tplc="35BAAB2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E02562A"/>
    <w:multiLevelType w:val="hybridMultilevel"/>
    <w:tmpl w:val="F7344062"/>
    <w:lvl w:ilvl="0" w:tplc="29305AD4">
      <w:start w:val="2"/>
      <w:numFmt w:val="decimal"/>
      <w:lvlText w:val="%1."/>
      <w:lvlJc w:val="left"/>
      <w:pPr>
        <w:ind w:left="1495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>
      <w:start w:val="1"/>
      <w:numFmt w:val="lowerLetter"/>
      <w:lvlText w:val="%5."/>
      <w:lvlJc w:val="left"/>
      <w:pPr>
        <w:ind w:left="4375" w:hanging="360"/>
      </w:pPr>
    </w:lvl>
    <w:lvl w:ilvl="5" w:tplc="0419001B">
      <w:start w:val="1"/>
      <w:numFmt w:val="lowerRoman"/>
      <w:lvlText w:val="%6."/>
      <w:lvlJc w:val="right"/>
      <w:pPr>
        <w:ind w:left="5095" w:hanging="180"/>
      </w:pPr>
    </w:lvl>
    <w:lvl w:ilvl="6" w:tplc="0419000F">
      <w:start w:val="1"/>
      <w:numFmt w:val="decimal"/>
      <w:lvlText w:val="%7."/>
      <w:lvlJc w:val="left"/>
      <w:pPr>
        <w:ind w:left="5815" w:hanging="360"/>
      </w:pPr>
    </w:lvl>
    <w:lvl w:ilvl="7" w:tplc="04190019">
      <w:start w:val="1"/>
      <w:numFmt w:val="lowerLetter"/>
      <w:lvlText w:val="%8."/>
      <w:lvlJc w:val="left"/>
      <w:pPr>
        <w:ind w:left="6535" w:hanging="360"/>
      </w:pPr>
    </w:lvl>
    <w:lvl w:ilvl="8" w:tplc="0419001B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0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E7"/>
    <w:rsid w:val="00000E28"/>
    <w:rsid w:val="00037E77"/>
    <w:rsid w:val="00065FCA"/>
    <w:rsid w:val="000714B7"/>
    <w:rsid w:val="0008254C"/>
    <w:rsid w:val="000949A8"/>
    <w:rsid w:val="000A2B83"/>
    <w:rsid w:val="000A466F"/>
    <w:rsid w:val="000D7473"/>
    <w:rsid w:val="00130816"/>
    <w:rsid w:val="001401EC"/>
    <w:rsid w:val="00151C4E"/>
    <w:rsid w:val="001551B4"/>
    <w:rsid w:val="0015634E"/>
    <w:rsid w:val="0019066A"/>
    <w:rsid w:val="00192FC6"/>
    <w:rsid w:val="002273C4"/>
    <w:rsid w:val="00232763"/>
    <w:rsid w:val="002412EB"/>
    <w:rsid w:val="00252046"/>
    <w:rsid w:val="002530FE"/>
    <w:rsid w:val="002773DD"/>
    <w:rsid w:val="002C2A61"/>
    <w:rsid w:val="002C3E72"/>
    <w:rsid w:val="002F64F8"/>
    <w:rsid w:val="00320AE4"/>
    <w:rsid w:val="003341CF"/>
    <w:rsid w:val="00336F72"/>
    <w:rsid w:val="00337880"/>
    <w:rsid w:val="00367D94"/>
    <w:rsid w:val="003C3B1D"/>
    <w:rsid w:val="003C536C"/>
    <w:rsid w:val="003C6C46"/>
    <w:rsid w:val="003E6041"/>
    <w:rsid w:val="003F4F29"/>
    <w:rsid w:val="00457D5D"/>
    <w:rsid w:val="00491CA8"/>
    <w:rsid w:val="004D77DE"/>
    <w:rsid w:val="00570676"/>
    <w:rsid w:val="005734A2"/>
    <w:rsid w:val="00581FF7"/>
    <w:rsid w:val="005B7B66"/>
    <w:rsid w:val="005D178E"/>
    <w:rsid w:val="005E74BC"/>
    <w:rsid w:val="005E7DA9"/>
    <w:rsid w:val="00601C31"/>
    <w:rsid w:val="006122E5"/>
    <w:rsid w:val="0065560F"/>
    <w:rsid w:val="0066230B"/>
    <w:rsid w:val="0068794F"/>
    <w:rsid w:val="006D20E8"/>
    <w:rsid w:val="006F23F5"/>
    <w:rsid w:val="00705454"/>
    <w:rsid w:val="00722B00"/>
    <w:rsid w:val="00746566"/>
    <w:rsid w:val="00761A7F"/>
    <w:rsid w:val="007858B3"/>
    <w:rsid w:val="0084697A"/>
    <w:rsid w:val="00854E91"/>
    <w:rsid w:val="00885838"/>
    <w:rsid w:val="008F6026"/>
    <w:rsid w:val="009026F9"/>
    <w:rsid w:val="00915619"/>
    <w:rsid w:val="00917A47"/>
    <w:rsid w:val="00974257"/>
    <w:rsid w:val="00975BAB"/>
    <w:rsid w:val="009A5789"/>
    <w:rsid w:val="009B3227"/>
    <w:rsid w:val="00A33284"/>
    <w:rsid w:val="00A64E42"/>
    <w:rsid w:val="00AD21FA"/>
    <w:rsid w:val="00B309A6"/>
    <w:rsid w:val="00B6604B"/>
    <w:rsid w:val="00B6756D"/>
    <w:rsid w:val="00B7327C"/>
    <w:rsid w:val="00B74550"/>
    <w:rsid w:val="00B8502D"/>
    <w:rsid w:val="00BF1586"/>
    <w:rsid w:val="00C02D96"/>
    <w:rsid w:val="00C1161F"/>
    <w:rsid w:val="00C2557A"/>
    <w:rsid w:val="00C61B99"/>
    <w:rsid w:val="00CF4FE0"/>
    <w:rsid w:val="00D118EA"/>
    <w:rsid w:val="00D12FFE"/>
    <w:rsid w:val="00D530B5"/>
    <w:rsid w:val="00D60AF7"/>
    <w:rsid w:val="00D651B3"/>
    <w:rsid w:val="00D8019A"/>
    <w:rsid w:val="00DA730B"/>
    <w:rsid w:val="00DC103A"/>
    <w:rsid w:val="00DC6541"/>
    <w:rsid w:val="00DD74EF"/>
    <w:rsid w:val="00E10DB6"/>
    <w:rsid w:val="00E32F27"/>
    <w:rsid w:val="00E57250"/>
    <w:rsid w:val="00E67CB1"/>
    <w:rsid w:val="00E76DA2"/>
    <w:rsid w:val="00E91786"/>
    <w:rsid w:val="00EA50B5"/>
    <w:rsid w:val="00ED3BD2"/>
    <w:rsid w:val="00EF5B5C"/>
    <w:rsid w:val="00F139E7"/>
    <w:rsid w:val="00F306B6"/>
    <w:rsid w:val="00F86DFE"/>
    <w:rsid w:val="00FA25A2"/>
    <w:rsid w:val="00FB79AB"/>
    <w:rsid w:val="00FF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2D3FCC-AD3A-46B9-AADB-20757607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6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000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26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26F9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30816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13081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68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9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gulation.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8E72E-056A-438F-A27A-206F274C1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2222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Валерьевна</dc:creator>
  <cp:keywords/>
  <dc:description/>
  <cp:lastModifiedBy>Крылова Маргарита Евгеньевна</cp:lastModifiedBy>
  <cp:revision>42</cp:revision>
  <cp:lastPrinted>2019-10-25T09:50:00Z</cp:lastPrinted>
  <dcterms:created xsi:type="dcterms:W3CDTF">2018-09-13T13:03:00Z</dcterms:created>
  <dcterms:modified xsi:type="dcterms:W3CDTF">2020-10-18T11:40:00Z</dcterms:modified>
</cp:coreProperties>
</file>