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FB" w:rsidRDefault="004755FB" w:rsidP="004755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</w:t>
      </w:r>
      <w:bookmarkStart w:id="0" w:name="_GoBack"/>
      <w:bookmarkEnd w:id="0"/>
      <w:r w:rsidRPr="00C66EFE">
        <w:rPr>
          <w:b/>
          <w:sz w:val="26"/>
          <w:szCs w:val="26"/>
        </w:rPr>
        <w:t>ой Комиссии Думы города Когалыма</w:t>
      </w:r>
    </w:p>
    <w:p w:rsidR="004755FB" w:rsidRDefault="004755FB" w:rsidP="004755FB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</w:p>
    <w:p w:rsidR="004755FB" w:rsidRDefault="004755FB" w:rsidP="004755FB">
      <w:pPr>
        <w:rPr>
          <w:b/>
          <w:sz w:val="26"/>
          <w:szCs w:val="26"/>
        </w:rPr>
      </w:pPr>
    </w:p>
    <w:p w:rsidR="004755FB" w:rsidRDefault="004755FB" w:rsidP="004755FB">
      <w:pPr>
        <w:rPr>
          <w:b/>
          <w:sz w:val="26"/>
          <w:szCs w:val="26"/>
        </w:rPr>
      </w:pPr>
    </w:p>
    <w:p w:rsidR="004755FB" w:rsidRDefault="004755FB" w:rsidP="004755FB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17.11.2020</w:t>
      </w:r>
    </w:p>
    <w:p w:rsidR="004755FB" w:rsidRDefault="004755FB" w:rsidP="004755FB">
      <w:pPr>
        <w:rPr>
          <w:b/>
          <w:sz w:val="26"/>
          <w:szCs w:val="26"/>
        </w:rPr>
      </w:pPr>
      <w:r>
        <w:rPr>
          <w:b/>
          <w:sz w:val="26"/>
          <w:szCs w:val="26"/>
        </w:rPr>
        <w:t>11-00 часов</w:t>
      </w:r>
    </w:p>
    <w:p w:rsidR="004755FB" w:rsidRDefault="004755FB" w:rsidP="004755F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755FB" w:rsidRDefault="004755FB" w:rsidP="004755F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755FB" w:rsidRDefault="004755FB" w:rsidP="004755FB">
      <w:pPr>
        <w:jc w:val="center"/>
        <w:rPr>
          <w:b/>
          <w:sz w:val="26"/>
          <w:szCs w:val="26"/>
        </w:rPr>
      </w:pPr>
    </w:p>
    <w:p w:rsidR="004755FB" w:rsidRDefault="004755FB" w:rsidP="004755FB">
      <w:pPr>
        <w:jc w:val="center"/>
        <w:rPr>
          <w:b/>
          <w:sz w:val="26"/>
          <w:szCs w:val="26"/>
        </w:rPr>
      </w:pPr>
    </w:p>
    <w:p w:rsidR="004755FB" w:rsidRDefault="004755FB" w:rsidP="004755FB">
      <w:pPr>
        <w:jc w:val="right"/>
        <w:rPr>
          <w:b/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4755FB" w:rsidRDefault="004755FB" w:rsidP="004755FB">
      <w:pPr>
        <w:jc w:val="center"/>
        <w:rPr>
          <w:b/>
          <w:sz w:val="26"/>
          <w:szCs w:val="26"/>
        </w:rPr>
      </w:pPr>
    </w:p>
    <w:p w:rsidR="004755FB" w:rsidRDefault="004755FB" w:rsidP="004755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D83141" w:rsidRDefault="00D83141" w:rsidP="00D83141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4792">
        <w:rPr>
          <w:sz w:val="26"/>
          <w:szCs w:val="26"/>
        </w:rPr>
        <w:t>О внесении изменений в решение Думы города Когалыма от 26.09.2013    №328-ГД «О Порядке предоставления гарантий лицам, замещающим муниципальные должности на постоянной основе в органах местного самоуправления города Когалыма»</w:t>
      </w:r>
      <w:r>
        <w:rPr>
          <w:sz w:val="26"/>
          <w:szCs w:val="26"/>
        </w:rPr>
        <w:t>.</w:t>
      </w:r>
    </w:p>
    <w:p w:rsidR="00D83141" w:rsidRDefault="00D83141" w:rsidP="00D83141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F7443B" w:rsidTr="00684FC7">
        <w:tc>
          <w:tcPr>
            <w:tcW w:w="1560" w:type="dxa"/>
            <w:hideMark/>
          </w:tcPr>
          <w:p w:rsidR="00D83141" w:rsidRPr="00F7443B" w:rsidRDefault="00D8314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F7443B" w:rsidRDefault="00D83141" w:rsidP="00684F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D83141" w:rsidRDefault="00D83141" w:rsidP="00D83141">
      <w:pPr>
        <w:jc w:val="both"/>
        <w:rPr>
          <w:sz w:val="26"/>
          <w:szCs w:val="26"/>
        </w:rPr>
      </w:pPr>
    </w:p>
    <w:p w:rsidR="00D83141" w:rsidRDefault="00D83141" w:rsidP="00D831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C73191">
        <w:t xml:space="preserve"> </w:t>
      </w:r>
      <w:r w:rsidRPr="00C73191">
        <w:rPr>
          <w:sz w:val="26"/>
          <w:szCs w:val="26"/>
        </w:rPr>
        <w:t>О внесении изменений в решение Думы города Когалыма от 23.09.2014 №456-ГД</w:t>
      </w:r>
      <w:r>
        <w:rPr>
          <w:sz w:val="26"/>
          <w:szCs w:val="26"/>
        </w:rPr>
        <w:t xml:space="preserve"> </w:t>
      </w:r>
      <w:r w:rsidRPr="00C73191">
        <w:rPr>
          <w:sz w:val="26"/>
          <w:szCs w:val="26"/>
        </w:rPr>
        <w:t>«Об утверждении Положения о наградах и почетных званиях города Когалыма»</w:t>
      </w:r>
      <w:r>
        <w:rPr>
          <w:sz w:val="26"/>
          <w:szCs w:val="26"/>
        </w:rPr>
        <w:t>.</w:t>
      </w:r>
    </w:p>
    <w:p w:rsidR="00D83141" w:rsidRDefault="00D83141" w:rsidP="00D8314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F7443B" w:rsidTr="00684FC7">
        <w:tc>
          <w:tcPr>
            <w:tcW w:w="1560" w:type="dxa"/>
            <w:hideMark/>
          </w:tcPr>
          <w:p w:rsidR="00D83141" w:rsidRPr="00F7443B" w:rsidRDefault="00D8314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F7443B" w:rsidRDefault="00D83141" w:rsidP="00684F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D83141" w:rsidRDefault="00D83141" w:rsidP="00D83141">
      <w:pPr>
        <w:ind w:firstLine="709"/>
        <w:jc w:val="both"/>
        <w:rPr>
          <w:sz w:val="26"/>
          <w:szCs w:val="26"/>
        </w:rPr>
      </w:pPr>
    </w:p>
    <w:p w:rsidR="00D83141" w:rsidRDefault="00D83141" w:rsidP="00D831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73191">
        <w:rPr>
          <w:sz w:val="26"/>
          <w:szCs w:val="26"/>
        </w:rPr>
        <w:t>О внесении изменения в решение Думы города Когалыма</w:t>
      </w:r>
      <w:r>
        <w:rPr>
          <w:sz w:val="26"/>
          <w:szCs w:val="26"/>
        </w:rPr>
        <w:t xml:space="preserve"> </w:t>
      </w:r>
      <w:r w:rsidRPr="00C73191">
        <w:rPr>
          <w:sz w:val="26"/>
          <w:szCs w:val="26"/>
        </w:rPr>
        <w:t>от 30.10.2014 №479-ГД</w:t>
      </w:r>
      <w:r>
        <w:rPr>
          <w:sz w:val="26"/>
          <w:szCs w:val="26"/>
        </w:rPr>
        <w:t xml:space="preserve"> </w:t>
      </w:r>
      <w:r w:rsidRPr="00C73191">
        <w:rPr>
          <w:sz w:val="26"/>
          <w:szCs w:val="26"/>
        </w:rPr>
        <w:t>«О Книге почета города Когалыма»</w:t>
      </w:r>
      <w:r>
        <w:rPr>
          <w:sz w:val="26"/>
          <w:szCs w:val="26"/>
        </w:rPr>
        <w:t>.</w:t>
      </w:r>
    </w:p>
    <w:p w:rsidR="00D83141" w:rsidRDefault="00D83141" w:rsidP="00D8314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F7443B" w:rsidTr="00684FC7">
        <w:tc>
          <w:tcPr>
            <w:tcW w:w="1560" w:type="dxa"/>
            <w:hideMark/>
          </w:tcPr>
          <w:p w:rsidR="00D83141" w:rsidRPr="00F7443B" w:rsidRDefault="00D8314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F7443B" w:rsidRDefault="00D83141" w:rsidP="00684F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8E3317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D83141" w:rsidRDefault="00D83141" w:rsidP="00D83141">
      <w:pPr>
        <w:ind w:firstLine="709"/>
        <w:jc w:val="both"/>
        <w:rPr>
          <w:sz w:val="26"/>
          <w:szCs w:val="26"/>
        </w:rPr>
      </w:pPr>
    </w:p>
    <w:p w:rsidR="00D83141" w:rsidRDefault="00D83141" w:rsidP="00D831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 внесении изменений в решение Думы города Когалыма от 01.03.2017             №68-ГД «О наказах избирателей депутатам Думы города Когалыма на 2017-2021 годы».</w:t>
      </w:r>
    </w:p>
    <w:p w:rsidR="00D83141" w:rsidRDefault="00D83141" w:rsidP="00D8314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F7443B" w:rsidTr="00684FC7">
        <w:tc>
          <w:tcPr>
            <w:tcW w:w="1560" w:type="dxa"/>
            <w:hideMark/>
          </w:tcPr>
          <w:p w:rsidR="00D83141" w:rsidRPr="00F7443B" w:rsidRDefault="00D8314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F7443B" w:rsidRDefault="00D83141" w:rsidP="00684FC7">
            <w:pPr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E37616" w:rsidRDefault="00E37616" w:rsidP="00D8314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E37616" w:rsidRPr="00561B11" w:rsidRDefault="00E37616" w:rsidP="00E37616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61B11">
        <w:rPr>
          <w:sz w:val="26"/>
          <w:szCs w:val="26"/>
        </w:rPr>
        <w:t>. Об утверждении перечня вопросов, поставленных Думой города Когалыма перед главой города Когалыма.</w:t>
      </w:r>
    </w:p>
    <w:p w:rsidR="00E37616" w:rsidRPr="00561B11" w:rsidRDefault="00E37616" w:rsidP="00E37616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7616" w:rsidRPr="00F7443B" w:rsidTr="00E37616">
        <w:tc>
          <w:tcPr>
            <w:tcW w:w="1560" w:type="dxa"/>
            <w:hideMark/>
          </w:tcPr>
          <w:p w:rsidR="00E37616" w:rsidRPr="00F7443B" w:rsidRDefault="00E37616" w:rsidP="00784D9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E37616" w:rsidRPr="00520543" w:rsidRDefault="00E37616" w:rsidP="00784D9C">
            <w:pPr>
              <w:jc w:val="both"/>
              <w:rPr>
                <w:sz w:val="26"/>
                <w:szCs w:val="26"/>
                <w:lang w:eastAsia="en-US"/>
              </w:rPr>
            </w:pPr>
            <w:r w:rsidRPr="0052054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E37616" w:rsidRDefault="00E37616" w:rsidP="00D8314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D83141" w:rsidRPr="00D85662" w:rsidRDefault="00E37616" w:rsidP="00D83141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D83141" w:rsidRPr="00D85662">
        <w:rPr>
          <w:sz w:val="26"/>
          <w:szCs w:val="26"/>
        </w:rPr>
        <w:t xml:space="preserve">. О внесении изменения  в решение Думы города Когалыма от </w:t>
      </w:r>
      <w:r w:rsidR="00D83141">
        <w:rPr>
          <w:sz w:val="26"/>
          <w:szCs w:val="26"/>
        </w:rPr>
        <w:t>14.12.2016</w:t>
      </w:r>
      <w:r w:rsidR="00D83141" w:rsidRPr="00D85662">
        <w:rPr>
          <w:sz w:val="26"/>
          <w:szCs w:val="26"/>
        </w:rPr>
        <w:t xml:space="preserve"> </w:t>
      </w:r>
      <w:r w:rsidR="00D83141">
        <w:rPr>
          <w:sz w:val="26"/>
          <w:szCs w:val="26"/>
        </w:rPr>
        <w:t xml:space="preserve">             </w:t>
      </w:r>
      <w:r w:rsidR="00D83141" w:rsidRPr="00D85662">
        <w:rPr>
          <w:sz w:val="26"/>
          <w:szCs w:val="26"/>
        </w:rPr>
        <w:t>№</w:t>
      </w:r>
      <w:r w:rsidR="00D83141">
        <w:rPr>
          <w:sz w:val="26"/>
          <w:szCs w:val="26"/>
        </w:rPr>
        <w:t>52</w:t>
      </w:r>
      <w:r w:rsidR="00D83141" w:rsidRPr="00D85662">
        <w:rPr>
          <w:sz w:val="26"/>
          <w:szCs w:val="26"/>
        </w:rPr>
        <w:t xml:space="preserve">-ГД «Об утверждении </w:t>
      </w:r>
      <w:r w:rsidR="00D83141">
        <w:rPr>
          <w:sz w:val="26"/>
          <w:szCs w:val="26"/>
        </w:rPr>
        <w:t>состава Молодежной палаты при Думе города К</w:t>
      </w:r>
      <w:r w:rsidR="00D83141" w:rsidRPr="00D85662">
        <w:rPr>
          <w:sz w:val="26"/>
          <w:szCs w:val="26"/>
        </w:rPr>
        <w:t>огалым</w:t>
      </w:r>
      <w:r w:rsidR="00D83141">
        <w:rPr>
          <w:sz w:val="26"/>
          <w:szCs w:val="26"/>
        </w:rPr>
        <w:t>а</w:t>
      </w:r>
      <w:r w:rsidR="00D83141" w:rsidRPr="00D85662">
        <w:rPr>
          <w:sz w:val="26"/>
          <w:szCs w:val="26"/>
        </w:rPr>
        <w:t>».</w:t>
      </w:r>
    </w:p>
    <w:p w:rsidR="00D83141" w:rsidRPr="00D85662" w:rsidRDefault="00D83141" w:rsidP="00D8314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D85662" w:rsidTr="00684FC7">
        <w:tc>
          <w:tcPr>
            <w:tcW w:w="1560" w:type="dxa"/>
            <w:hideMark/>
          </w:tcPr>
          <w:p w:rsidR="00D83141" w:rsidRPr="00D85662" w:rsidRDefault="00D83141" w:rsidP="00684FC7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 w:rsidRPr="00D8566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D85662" w:rsidRDefault="00D83141" w:rsidP="00684FC7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 w:rsidRPr="00514792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D83141" w:rsidRDefault="00D83141" w:rsidP="00534D27">
      <w:pPr>
        <w:shd w:val="clear" w:color="auto" w:fill="FFFFFF"/>
        <w:tabs>
          <w:tab w:val="left" w:pos="993"/>
          <w:tab w:val="left" w:pos="1276"/>
        </w:tabs>
        <w:ind w:right="-2" w:firstLine="709"/>
        <w:jc w:val="both"/>
        <w:rPr>
          <w:sz w:val="26"/>
          <w:szCs w:val="26"/>
        </w:rPr>
      </w:pPr>
    </w:p>
    <w:p w:rsidR="00D83141" w:rsidRDefault="00E37616" w:rsidP="00D83141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83141">
        <w:rPr>
          <w:sz w:val="26"/>
          <w:szCs w:val="26"/>
        </w:rPr>
        <w:t xml:space="preserve">. </w:t>
      </w:r>
      <w:r w:rsidR="00D83141" w:rsidRPr="008B6AF3">
        <w:rPr>
          <w:sz w:val="26"/>
          <w:szCs w:val="26"/>
        </w:rPr>
        <w:t>О награждении</w:t>
      </w:r>
      <w:r w:rsidR="00D83141">
        <w:rPr>
          <w:sz w:val="26"/>
          <w:szCs w:val="26"/>
        </w:rPr>
        <w:t>.</w:t>
      </w:r>
    </w:p>
    <w:p w:rsidR="00D83141" w:rsidRDefault="00D83141" w:rsidP="00D83141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3141" w:rsidRPr="00F7443B" w:rsidTr="00684FC7">
        <w:tc>
          <w:tcPr>
            <w:tcW w:w="1560" w:type="dxa"/>
            <w:hideMark/>
          </w:tcPr>
          <w:p w:rsidR="00D83141" w:rsidRPr="00F7443B" w:rsidRDefault="00D83141" w:rsidP="00684F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83141" w:rsidRPr="00F7443B" w:rsidRDefault="00D83141" w:rsidP="00684FC7">
            <w:pPr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D83141" w:rsidRDefault="00D83141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534D27" w:rsidRPr="00B26D11" w:rsidRDefault="00B26D11" w:rsidP="00B26D11">
      <w:pPr>
        <w:tabs>
          <w:tab w:val="left" w:pos="4232"/>
        </w:tabs>
        <w:ind w:firstLine="709"/>
        <w:jc w:val="both"/>
        <w:rPr>
          <w:b/>
          <w:sz w:val="26"/>
          <w:szCs w:val="26"/>
        </w:rPr>
      </w:pPr>
      <w:r w:rsidRPr="00B26D11">
        <w:rPr>
          <w:sz w:val="26"/>
          <w:szCs w:val="26"/>
        </w:rPr>
        <w:t>8. О внесении изменений в решение Думы города Когалыма от 25.07.2008 №275-ГД ««Об утверждении генерального плана города Когалыма.</w:t>
      </w:r>
    </w:p>
    <w:p w:rsidR="00B26D11" w:rsidRDefault="00B26D11" w:rsidP="00534D27">
      <w:pPr>
        <w:tabs>
          <w:tab w:val="left" w:pos="4232"/>
        </w:tabs>
        <w:ind w:firstLine="709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693"/>
        <w:gridCol w:w="7379"/>
      </w:tblGrid>
      <w:tr w:rsidR="00B26D11" w:rsidRPr="00B26D11" w:rsidTr="005E5C5C">
        <w:tc>
          <w:tcPr>
            <w:tcW w:w="1693" w:type="dxa"/>
            <w:hideMark/>
          </w:tcPr>
          <w:p w:rsidR="00B26D11" w:rsidRPr="00B26D11" w:rsidRDefault="00B26D11" w:rsidP="005E5C5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26D1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9" w:type="dxa"/>
            <w:hideMark/>
          </w:tcPr>
          <w:p w:rsidR="00B26D11" w:rsidRPr="00B26D11" w:rsidRDefault="00B26D11" w:rsidP="005E5C5C">
            <w:pPr>
              <w:jc w:val="both"/>
              <w:rPr>
                <w:sz w:val="26"/>
                <w:szCs w:val="26"/>
                <w:lang w:eastAsia="en-US"/>
              </w:rPr>
            </w:pPr>
            <w:r w:rsidRPr="00B26D11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B26D11" w:rsidRDefault="00B26D11" w:rsidP="00534D27">
      <w:pPr>
        <w:tabs>
          <w:tab w:val="left" w:pos="4232"/>
        </w:tabs>
        <w:ind w:firstLine="709"/>
        <w:rPr>
          <w:b/>
          <w:sz w:val="26"/>
          <w:szCs w:val="26"/>
        </w:rPr>
      </w:pPr>
    </w:p>
    <w:p w:rsidR="00B26D11" w:rsidRPr="00B26D11" w:rsidRDefault="00B26D11" w:rsidP="00B26D11">
      <w:pPr>
        <w:ind w:firstLine="709"/>
        <w:jc w:val="both"/>
        <w:rPr>
          <w:sz w:val="26"/>
          <w:szCs w:val="26"/>
        </w:rPr>
      </w:pPr>
      <w:r w:rsidRPr="00B26D11">
        <w:rPr>
          <w:sz w:val="26"/>
          <w:szCs w:val="26"/>
        </w:rPr>
        <w:t>9. О внесении изменений в решение Думы города Когалыма от 29.06.2009 №390-ГД «Об утверждении правил землепользования и застройки территории города Когалыма.</w:t>
      </w:r>
    </w:p>
    <w:p w:rsidR="00B26D11" w:rsidRPr="00B26D11" w:rsidRDefault="00B26D11" w:rsidP="00B26D11">
      <w:pPr>
        <w:tabs>
          <w:tab w:val="left" w:pos="2640"/>
        </w:tabs>
        <w:jc w:val="both"/>
        <w:rPr>
          <w:i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693"/>
        <w:gridCol w:w="7379"/>
      </w:tblGrid>
      <w:tr w:rsidR="00B26D11" w:rsidRPr="00B26D11" w:rsidTr="005E5C5C">
        <w:tc>
          <w:tcPr>
            <w:tcW w:w="1693" w:type="dxa"/>
            <w:hideMark/>
          </w:tcPr>
          <w:p w:rsidR="00B26D11" w:rsidRPr="00B26D11" w:rsidRDefault="00B26D11" w:rsidP="00B26D11">
            <w:pPr>
              <w:rPr>
                <w:sz w:val="26"/>
                <w:szCs w:val="26"/>
                <w:lang w:eastAsia="en-US"/>
              </w:rPr>
            </w:pPr>
            <w:r w:rsidRPr="00B26D1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9" w:type="dxa"/>
            <w:hideMark/>
          </w:tcPr>
          <w:p w:rsidR="00B26D11" w:rsidRPr="00B26D11" w:rsidRDefault="00B26D11" w:rsidP="00B26D11">
            <w:pPr>
              <w:jc w:val="both"/>
              <w:rPr>
                <w:sz w:val="26"/>
                <w:szCs w:val="26"/>
                <w:lang w:eastAsia="en-US"/>
              </w:rPr>
            </w:pPr>
            <w:r w:rsidRPr="00B26D11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B26D11" w:rsidRPr="00B26D11" w:rsidRDefault="00B26D11" w:rsidP="00B26D11">
      <w:pPr>
        <w:tabs>
          <w:tab w:val="left" w:pos="4232"/>
        </w:tabs>
        <w:rPr>
          <w:b/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A8" w:rsidRDefault="004C73A8" w:rsidP="00E7169A">
      <w:r>
        <w:separator/>
      </w:r>
    </w:p>
  </w:endnote>
  <w:endnote w:type="continuationSeparator" w:id="0">
    <w:p w:rsidR="004C73A8" w:rsidRDefault="004C73A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A8" w:rsidRDefault="004C73A8" w:rsidP="00E7169A">
      <w:r>
        <w:separator/>
      </w:r>
    </w:p>
  </w:footnote>
  <w:footnote w:type="continuationSeparator" w:id="0">
    <w:p w:rsidR="004C73A8" w:rsidRDefault="004C73A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55FB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C73A8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9BB3-68E6-42F9-AB8B-047278E7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42</cp:revision>
  <cp:lastPrinted>2020-11-17T05:43:00Z</cp:lastPrinted>
  <dcterms:created xsi:type="dcterms:W3CDTF">2020-02-17T10:16:00Z</dcterms:created>
  <dcterms:modified xsi:type="dcterms:W3CDTF">2020-11-25T08:59:00Z</dcterms:modified>
</cp:coreProperties>
</file>