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8E" w:rsidRDefault="006F6B8E">
      <w:pPr>
        <w:pStyle w:val="ConsPlusTitlePage"/>
      </w:pPr>
      <w:r>
        <w:t xml:space="preserve">Документ предоставлен </w:t>
      </w:r>
      <w:hyperlink r:id="rId4" w:history="1">
        <w:r>
          <w:rPr>
            <w:color w:val="0000FF"/>
          </w:rPr>
          <w:t>КонсультантПлюс</w:t>
        </w:r>
      </w:hyperlink>
      <w:r>
        <w:br/>
      </w:r>
    </w:p>
    <w:p w:rsidR="006F6B8E" w:rsidRDefault="006F6B8E">
      <w:pPr>
        <w:pStyle w:val="ConsPlusNormal"/>
        <w:jc w:val="both"/>
        <w:outlineLvl w:val="0"/>
      </w:pPr>
    </w:p>
    <w:p w:rsidR="006F6B8E" w:rsidRDefault="006F6B8E">
      <w:pPr>
        <w:pStyle w:val="ConsPlusTitle"/>
        <w:jc w:val="center"/>
        <w:outlineLvl w:val="0"/>
      </w:pPr>
      <w:r>
        <w:t>АДМИНИСТРАЦИЯ ГОРОДА КОГАЛЫМА</w:t>
      </w:r>
    </w:p>
    <w:p w:rsidR="006F6B8E" w:rsidRDefault="006F6B8E">
      <w:pPr>
        <w:pStyle w:val="ConsPlusTitle"/>
        <w:jc w:val="center"/>
      </w:pPr>
    </w:p>
    <w:p w:rsidR="006F6B8E" w:rsidRDefault="006F6B8E">
      <w:pPr>
        <w:pStyle w:val="ConsPlusTitle"/>
        <w:jc w:val="center"/>
      </w:pPr>
      <w:r>
        <w:t>ПОСТАНОВЛЕНИЕ</w:t>
      </w:r>
    </w:p>
    <w:p w:rsidR="006F6B8E" w:rsidRDefault="006F6B8E">
      <w:pPr>
        <w:pStyle w:val="ConsPlusTitle"/>
        <w:jc w:val="center"/>
      </w:pPr>
      <w:r>
        <w:t>от 15 марта 2021 г. N 500</w:t>
      </w:r>
    </w:p>
    <w:p w:rsidR="006F6B8E" w:rsidRDefault="006F6B8E">
      <w:pPr>
        <w:pStyle w:val="ConsPlusTitle"/>
        <w:jc w:val="center"/>
      </w:pPr>
    </w:p>
    <w:p w:rsidR="006F6B8E" w:rsidRDefault="006F6B8E">
      <w:pPr>
        <w:pStyle w:val="ConsPlusTitle"/>
        <w:jc w:val="center"/>
      </w:pPr>
      <w:r>
        <w:t>ОБ УТВЕРЖДЕНИИ ПОРЯДКОВ ПРЕДОСТАВЛЕНИЯ СУБСИДИЙ НА ПОДДЕРЖКУ</w:t>
      </w:r>
    </w:p>
    <w:p w:rsidR="006F6B8E" w:rsidRDefault="006F6B8E">
      <w:pPr>
        <w:pStyle w:val="ConsPlusTitle"/>
        <w:jc w:val="center"/>
      </w:pPr>
      <w:r>
        <w:t>И РАЗВИТИЕ СЕЛЬСКОХОЗЯЙСТВЕННОГО ПРОИЗВОДСТВА И ДЕЯТЕЛЬНОСТИ</w:t>
      </w:r>
    </w:p>
    <w:p w:rsidR="006F6B8E" w:rsidRDefault="006F6B8E">
      <w:pPr>
        <w:pStyle w:val="ConsPlusTitle"/>
        <w:jc w:val="center"/>
      </w:pPr>
      <w:r>
        <w:t>ПО ЗАГОТОВКЕ И ПЕРЕРАБОТКЕ ДИКОРОСОВ</w:t>
      </w:r>
    </w:p>
    <w:p w:rsidR="006F6B8E" w:rsidRDefault="006F6B8E">
      <w:pPr>
        <w:pStyle w:val="ConsPlusNormal"/>
        <w:jc w:val="both"/>
      </w:pPr>
    </w:p>
    <w:p w:rsidR="006F6B8E" w:rsidRDefault="006F6B8E">
      <w:pPr>
        <w:pStyle w:val="ConsPlusNormal"/>
        <w:ind w:firstLine="540"/>
        <w:jc w:val="both"/>
      </w:pPr>
      <w:r>
        <w:t xml:space="preserve">В соответствии с Бюджетным </w:t>
      </w:r>
      <w:hyperlink r:id="rId5" w:history="1">
        <w:r>
          <w:rPr>
            <w:color w:val="0000FF"/>
          </w:rPr>
          <w:t>кодексом</w:t>
        </w:r>
      </w:hyperlink>
      <w:r>
        <w:t xml:space="preserve"> Российской Федерации, Федеральным </w:t>
      </w:r>
      <w:hyperlink r:id="rId6" w:history="1">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w:t>
      </w:r>
      <w:hyperlink r:id="rId7" w:history="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8" w:history="1">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w:t>
      </w:r>
      <w:hyperlink r:id="rId9" w:history="1">
        <w:r>
          <w:rPr>
            <w:color w:val="0000FF"/>
          </w:rPr>
          <w:t>постановлением</w:t>
        </w:r>
      </w:hyperlink>
      <w:r>
        <w:t xml:space="preserve"> Правительства Ханты-Мансийского автономного округа - Югры от 05.10.2018 N 344-п "О государственной программе Ханты-Мансийского автономного округа - Югры "Развитие агропромышленного комплекса" (далее - Государственная программа), </w:t>
      </w:r>
      <w:hyperlink r:id="rId10" w:history="1">
        <w:r>
          <w:rPr>
            <w:color w:val="0000FF"/>
          </w:rPr>
          <w:t>Уставом</w:t>
        </w:r>
      </w:hyperlink>
      <w:r>
        <w:t xml:space="preserve"> города Когалыма, в целях реализации муниципальной </w:t>
      </w:r>
      <w:hyperlink r:id="rId11"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N 2900:</w:t>
      </w:r>
    </w:p>
    <w:p w:rsidR="006F6B8E" w:rsidRDefault="006F6B8E">
      <w:pPr>
        <w:pStyle w:val="ConsPlusNormal"/>
        <w:spacing w:before="220"/>
        <w:ind w:firstLine="540"/>
        <w:jc w:val="both"/>
      </w:pPr>
      <w:r>
        <w:t>1. Утвердить:</w:t>
      </w:r>
    </w:p>
    <w:p w:rsidR="006F6B8E" w:rsidRDefault="006F6B8E">
      <w:pPr>
        <w:pStyle w:val="ConsPlusNormal"/>
        <w:spacing w:before="220"/>
        <w:ind w:firstLine="540"/>
        <w:jc w:val="both"/>
      </w:pPr>
      <w:r>
        <w:t xml:space="preserve">1.1. </w:t>
      </w:r>
      <w:hyperlink w:anchor="P37" w:history="1">
        <w:r>
          <w:rPr>
            <w:color w:val="0000FF"/>
          </w:rPr>
          <w:t>Порядок</w:t>
        </w:r>
      </w:hyperlink>
      <w:r>
        <w:t xml:space="preserve"> предоставления субсидий на поддержку и развитие растениеводства согласно приложению 1 к настоящему постановлению.</w:t>
      </w:r>
    </w:p>
    <w:p w:rsidR="006F6B8E" w:rsidRDefault="006F6B8E">
      <w:pPr>
        <w:pStyle w:val="ConsPlusNormal"/>
        <w:spacing w:before="220"/>
        <w:ind w:firstLine="540"/>
        <w:jc w:val="both"/>
      </w:pPr>
      <w:r>
        <w:t xml:space="preserve">1.2. </w:t>
      </w:r>
      <w:hyperlink w:anchor="P485" w:history="1">
        <w:r>
          <w:rPr>
            <w:color w:val="0000FF"/>
          </w:rPr>
          <w:t>Порядок</w:t>
        </w:r>
      </w:hyperlink>
      <w:r>
        <w:t xml:space="preserve"> предоставления субсидий на поддержку и развитие животноводства согласно приложению 2 к настоящему постановлению.</w:t>
      </w:r>
    </w:p>
    <w:p w:rsidR="006F6B8E" w:rsidRDefault="006F6B8E">
      <w:pPr>
        <w:pStyle w:val="ConsPlusNormal"/>
        <w:spacing w:before="220"/>
        <w:ind w:firstLine="540"/>
        <w:jc w:val="both"/>
      </w:pPr>
      <w:r>
        <w:t xml:space="preserve">1.3. </w:t>
      </w:r>
      <w:hyperlink w:anchor="P3054" w:history="1">
        <w:r>
          <w:rPr>
            <w:color w:val="0000FF"/>
          </w:rPr>
          <w:t>Порядок</w:t>
        </w:r>
      </w:hyperlink>
      <w:r>
        <w:t xml:space="preserve"> предоставления субсидий на поддержку и развитие малых форм хозяйствования согласно приложению 3 к настоящему постановлению.</w:t>
      </w:r>
    </w:p>
    <w:p w:rsidR="006F6B8E" w:rsidRDefault="006F6B8E">
      <w:pPr>
        <w:pStyle w:val="ConsPlusNormal"/>
        <w:spacing w:before="220"/>
        <w:ind w:firstLine="540"/>
        <w:jc w:val="both"/>
      </w:pPr>
      <w:r>
        <w:t xml:space="preserve">1.4. </w:t>
      </w:r>
      <w:hyperlink w:anchor="P4414" w:history="1">
        <w:r>
          <w:rPr>
            <w:color w:val="0000FF"/>
          </w:rPr>
          <w:t>Порядок</w:t>
        </w:r>
      </w:hyperlink>
      <w:r>
        <w:t xml:space="preserve"> предоставления субсидий на развитие деятельности по заготовке и переработке дикоросов согласно приложению 4 к настоящему постановлению.</w:t>
      </w:r>
    </w:p>
    <w:p w:rsidR="006F6B8E" w:rsidRDefault="006F6B8E">
      <w:pPr>
        <w:pStyle w:val="ConsPlusNormal"/>
        <w:spacing w:before="220"/>
        <w:ind w:firstLine="540"/>
        <w:jc w:val="both"/>
      </w:pPr>
      <w:r>
        <w:t xml:space="preserve">1.5. </w:t>
      </w:r>
      <w:hyperlink w:anchor="P4950" w:history="1">
        <w:r>
          <w:rPr>
            <w:color w:val="0000FF"/>
          </w:rPr>
          <w:t>Положение</w:t>
        </w:r>
      </w:hyperlink>
      <w:r>
        <w:t xml:space="preserve"> о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 согласно приложению 5 к настоящему постановлению.</w:t>
      </w:r>
    </w:p>
    <w:p w:rsidR="006F6B8E" w:rsidRDefault="006F6B8E">
      <w:pPr>
        <w:pStyle w:val="ConsPlusNormal"/>
        <w:spacing w:before="220"/>
        <w:ind w:firstLine="540"/>
        <w:jc w:val="both"/>
      </w:pPr>
      <w:r>
        <w:t>2. Признать утратившими силу следующие постановления Администрации города Когалыма:</w:t>
      </w:r>
    </w:p>
    <w:p w:rsidR="006F6B8E" w:rsidRDefault="006F6B8E">
      <w:pPr>
        <w:pStyle w:val="ConsPlusNormal"/>
        <w:spacing w:before="220"/>
        <w:ind w:firstLine="540"/>
        <w:jc w:val="both"/>
      </w:pPr>
      <w:r>
        <w:t xml:space="preserve">2.1. от 26.12.2017 </w:t>
      </w:r>
      <w:hyperlink r:id="rId12" w:history="1">
        <w:r>
          <w:rPr>
            <w:color w:val="0000FF"/>
          </w:rPr>
          <w:t>N 2829</w:t>
        </w:r>
      </w:hyperlink>
      <w:r>
        <w:t xml:space="preserve"> "О комиссии по предоставлению государственной поддержки сельскохозяйственным товаропроизводителям, зарегистрированным на территории города Когалыма";</w:t>
      </w:r>
    </w:p>
    <w:p w:rsidR="006F6B8E" w:rsidRDefault="006F6B8E">
      <w:pPr>
        <w:pStyle w:val="ConsPlusNormal"/>
        <w:spacing w:before="220"/>
        <w:ind w:firstLine="540"/>
        <w:jc w:val="both"/>
      </w:pPr>
      <w:r>
        <w:lastRenderedPageBreak/>
        <w:t xml:space="preserve">2.2. от 23.01.2019 </w:t>
      </w:r>
      <w:hyperlink r:id="rId13" w:history="1">
        <w:r>
          <w:rPr>
            <w:color w:val="0000FF"/>
          </w:rPr>
          <w:t>N 108</w:t>
        </w:r>
      </w:hyperlink>
      <w:r>
        <w:t xml:space="preserve"> "О внесении изменений в постановление Администрации города Когалыма от 26.12.2017 N 2829".</w:t>
      </w:r>
    </w:p>
    <w:p w:rsidR="006F6B8E" w:rsidRDefault="006F6B8E">
      <w:pPr>
        <w:pStyle w:val="ConsPlusNormal"/>
        <w:spacing w:before="220"/>
        <w:ind w:firstLine="540"/>
        <w:jc w:val="both"/>
      </w:pPr>
      <w:r>
        <w:t xml:space="preserve">3. Управлению инвестиционной деятельности и развития предпринимательства Администрации города Когалыма (Ю.Л.Спиридонова) направить в юридическое управление Администрации города Когалыма текст постановления и </w:t>
      </w:r>
      <w:hyperlink w:anchor="P37" w:history="1">
        <w:r>
          <w:rPr>
            <w:color w:val="0000FF"/>
          </w:rPr>
          <w:t>приложения</w:t>
        </w:r>
      </w:hyperlink>
      <w:r>
        <w:t xml:space="preserve"> к нему, его реквизиты, сведения об источнике официального опубликования в порядке и сроки, предусмотренные </w:t>
      </w:r>
      <w:hyperlink r:id="rId14"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6F6B8E" w:rsidRDefault="006F6B8E">
      <w:pPr>
        <w:pStyle w:val="ConsPlusNormal"/>
        <w:spacing w:before="220"/>
        <w:ind w:firstLine="540"/>
        <w:jc w:val="both"/>
      </w:pPr>
      <w:r>
        <w:t>4. Настоящее постановление распространяет свое действие на правоотношения, возникшие с 01.01.2021.</w:t>
      </w:r>
    </w:p>
    <w:p w:rsidR="006F6B8E" w:rsidRDefault="006F6B8E">
      <w:pPr>
        <w:pStyle w:val="ConsPlusNormal"/>
        <w:spacing w:before="220"/>
        <w:ind w:firstLine="540"/>
        <w:jc w:val="both"/>
      </w:pPr>
      <w:r>
        <w:t xml:space="preserve">5. Опубликовать настоящее постановление и </w:t>
      </w:r>
      <w:hyperlink w:anchor="P37" w:history="1">
        <w:r>
          <w:rPr>
            <w:color w:val="0000FF"/>
          </w:rPr>
          <w:t>приложения</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6F6B8E" w:rsidRDefault="006F6B8E">
      <w:pPr>
        <w:pStyle w:val="ConsPlusNormal"/>
        <w:spacing w:before="220"/>
        <w:ind w:firstLine="540"/>
        <w:jc w:val="both"/>
      </w:pPr>
      <w:r>
        <w:t>6. Контроль за выполнением постановления возложить на заместителя главы города Когалыма Т.И.Черных.</w:t>
      </w:r>
    </w:p>
    <w:p w:rsidR="006F6B8E" w:rsidRDefault="006F6B8E">
      <w:pPr>
        <w:pStyle w:val="ConsPlusNormal"/>
        <w:jc w:val="both"/>
      </w:pPr>
    </w:p>
    <w:p w:rsidR="006F6B8E" w:rsidRDefault="006F6B8E">
      <w:pPr>
        <w:pStyle w:val="ConsPlusNormal"/>
        <w:jc w:val="right"/>
      </w:pPr>
      <w:r>
        <w:t>Глава города Когалыма</w:t>
      </w:r>
    </w:p>
    <w:p w:rsidR="006F6B8E" w:rsidRDefault="006F6B8E">
      <w:pPr>
        <w:pStyle w:val="ConsPlusNormal"/>
        <w:jc w:val="right"/>
      </w:pPr>
      <w:r>
        <w:t>Н.Н.ПАЛЬЧИКОВ</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0"/>
      </w:pPr>
      <w:r>
        <w:t>Приложение 1</w:t>
      </w:r>
    </w:p>
    <w:p w:rsidR="006F6B8E" w:rsidRDefault="006F6B8E">
      <w:pPr>
        <w:pStyle w:val="ConsPlusNormal"/>
        <w:jc w:val="right"/>
      </w:pPr>
      <w:r>
        <w:t>к постановлению Администрации</w:t>
      </w:r>
    </w:p>
    <w:p w:rsidR="006F6B8E" w:rsidRDefault="006F6B8E">
      <w:pPr>
        <w:pStyle w:val="ConsPlusNormal"/>
        <w:jc w:val="right"/>
      </w:pPr>
      <w:r>
        <w:t>города Когалыма</w:t>
      </w:r>
    </w:p>
    <w:p w:rsidR="006F6B8E" w:rsidRDefault="006F6B8E">
      <w:pPr>
        <w:pStyle w:val="ConsPlusNormal"/>
        <w:jc w:val="right"/>
      </w:pPr>
      <w:r>
        <w:t>от 15.03.2021 N 500</w:t>
      </w:r>
    </w:p>
    <w:p w:rsidR="006F6B8E" w:rsidRDefault="006F6B8E">
      <w:pPr>
        <w:pStyle w:val="ConsPlusNormal"/>
        <w:jc w:val="both"/>
      </w:pPr>
    </w:p>
    <w:p w:rsidR="006F6B8E" w:rsidRDefault="006F6B8E">
      <w:pPr>
        <w:pStyle w:val="ConsPlusTitle"/>
        <w:jc w:val="center"/>
      </w:pPr>
      <w:bookmarkStart w:id="0" w:name="P37"/>
      <w:bookmarkEnd w:id="0"/>
      <w:r>
        <w:t>ПОРЯДОК</w:t>
      </w:r>
    </w:p>
    <w:p w:rsidR="006F6B8E" w:rsidRDefault="006F6B8E">
      <w:pPr>
        <w:pStyle w:val="ConsPlusTitle"/>
        <w:jc w:val="center"/>
      </w:pPr>
      <w:r>
        <w:t>ПРЕДОСТАВЛЕНИЯ СУБСИДИЙ НА ПОДДЕРЖКУ И РАЗВИТИЕ</w:t>
      </w:r>
    </w:p>
    <w:p w:rsidR="006F6B8E" w:rsidRDefault="006F6B8E">
      <w:pPr>
        <w:pStyle w:val="ConsPlusTitle"/>
        <w:jc w:val="center"/>
      </w:pPr>
      <w:r>
        <w:t>РАСТЕНИЕВОДСТВА</w:t>
      </w:r>
    </w:p>
    <w:p w:rsidR="006F6B8E" w:rsidRDefault="006F6B8E">
      <w:pPr>
        <w:pStyle w:val="ConsPlusNormal"/>
        <w:jc w:val="both"/>
      </w:pPr>
    </w:p>
    <w:p w:rsidR="006F6B8E" w:rsidRDefault="006F6B8E">
      <w:pPr>
        <w:pStyle w:val="ConsPlusTitle"/>
        <w:jc w:val="center"/>
        <w:outlineLvl w:val="1"/>
      </w:pPr>
      <w:r>
        <w:t>1. Общие положения о предоставлении субсидий</w:t>
      </w:r>
    </w:p>
    <w:p w:rsidR="006F6B8E" w:rsidRDefault="006F6B8E">
      <w:pPr>
        <w:pStyle w:val="ConsPlusNormal"/>
        <w:jc w:val="both"/>
      </w:pPr>
    </w:p>
    <w:p w:rsidR="006F6B8E" w:rsidRDefault="006F6B8E">
      <w:pPr>
        <w:pStyle w:val="ConsPlusNormal"/>
        <w:ind w:firstLine="540"/>
        <w:jc w:val="both"/>
      </w:pPr>
      <w:r>
        <w:t xml:space="preserve">1.1. Порядок предоставления субсидий на поддержку и развитие растениеводства (далее - Порядок) разработан в рамках реализации подпрограммы 2 "Развитие отрасли растениеводства" муниципальной </w:t>
      </w:r>
      <w:hyperlink r:id="rId15"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N 2900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rsidR="006F6B8E" w:rsidRDefault="006F6B8E">
      <w:pPr>
        <w:pStyle w:val="ConsPlusNormal"/>
        <w:spacing w:before="220"/>
        <w:ind w:firstLine="540"/>
        <w:jc w:val="both"/>
      </w:pPr>
      <w: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за соблюдением условий, целей и порядка предоставления субсидий и ответственности за их нарушение.</w:t>
      </w:r>
    </w:p>
    <w:p w:rsidR="006F6B8E" w:rsidRDefault="006F6B8E">
      <w:pPr>
        <w:pStyle w:val="ConsPlusNormal"/>
        <w:spacing w:before="220"/>
        <w:ind w:firstLine="540"/>
        <w:jc w:val="both"/>
      </w:pPr>
      <w:bookmarkStart w:id="1" w:name="P45"/>
      <w:bookmarkEnd w:id="1"/>
      <w:r>
        <w:t xml:space="preserve">1.2. Субсидии предоставляются в целях возмещения затрат сельскохозяйственным </w:t>
      </w:r>
      <w:r>
        <w:lastRenderedPageBreak/>
        <w:t>товаропроизводителям за объемы реализованной продукции растениеводства собственного производства из бюджета городского округа Когалым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на соответствующий финансовый год и плановый период.</w:t>
      </w:r>
    </w:p>
    <w:p w:rsidR="006F6B8E" w:rsidRDefault="006F6B8E">
      <w:pPr>
        <w:pStyle w:val="ConsPlusNormal"/>
        <w:spacing w:before="220"/>
        <w:ind w:firstLine="540"/>
        <w:jc w:val="both"/>
      </w:pPr>
      <w:r>
        <w:t>1.3. Основные понятия, используемые в настоящем Порядке:</w:t>
      </w:r>
    </w:p>
    <w:p w:rsidR="006F6B8E" w:rsidRDefault="006F6B8E">
      <w:pPr>
        <w:pStyle w:val="ConsPlusNormal"/>
        <w:spacing w:before="220"/>
        <w:ind w:firstLine="540"/>
        <w:jc w:val="both"/>
      </w:pPr>
      <w: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w:t>
      </w:r>
    </w:p>
    <w:p w:rsidR="006F6B8E" w:rsidRDefault="006F6B8E">
      <w:pPr>
        <w:pStyle w:val="ConsPlusNormal"/>
        <w:spacing w:before="220"/>
        <w:ind w:firstLine="540"/>
        <w:jc w:val="both"/>
      </w:pPr>
      <w:r>
        <w:t>1.3.2. Субсидия - денежные средства, предоставляемые на безвозмездной и безвозвратной основе на возмещение затрат сельскохозяйственным товаропроизводителям за объемы реализованной продукции растениеводства собственного производства из бюджета города Когалыма за счет субвенций из бюджета автономного округа;</w:t>
      </w:r>
    </w:p>
    <w:p w:rsidR="006F6B8E" w:rsidRDefault="006F6B8E">
      <w:pPr>
        <w:pStyle w:val="ConsPlusNormal"/>
        <w:spacing w:before="220"/>
        <w:ind w:firstLine="540"/>
        <w:jc w:val="both"/>
      </w:pPr>
      <w:r>
        <w:t xml:space="preserve">1.3.3. Участники отбора - сельскохозяйственные товаропроизводители, отвечающие критериям отбора и категориям получателей субсидий, указанным в </w:t>
      </w:r>
      <w:hyperlink w:anchor="P52" w:history="1">
        <w:r>
          <w:rPr>
            <w:color w:val="0000FF"/>
          </w:rPr>
          <w:t>пунктах 1.5</w:t>
        </w:r>
      </w:hyperlink>
      <w:r>
        <w:t xml:space="preserve">, </w:t>
      </w:r>
      <w:hyperlink w:anchor="P57" w:history="1">
        <w:r>
          <w:rPr>
            <w:color w:val="0000FF"/>
          </w:rPr>
          <w:t>1.6</w:t>
        </w:r>
      </w:hyperlink>
      <w:r>
        <w:t xml:space="preserve"> настоящего Порядка (далее также получатели субсидий);</w:t>
      </w:r>
    </w:p>
    <w:p w:rsidR="006F6B8E" w:rsidRDefault="006F6B8E">
      <w:pPr>
        <w:pStyle w:val="ConsPlusNormal"/>
        <w:spacing w:before="220"/>
        <w:ind w:firstLine="540"/>
        <w:jc w:val="both"/>
      </w:pPr>
      <w:r>
        <w:t>1.3.4. Уполномоченный орган - управление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как получатель бюджетных средств).</w:t>
      </w:r>
    </w:p>
    <w:p w:rsidR="006F6B8E" w:rsidRDefault="006F6B8E">
      <w:pPr>
        <w:pStyle w:val="ConsPlusNormal"/>
        <w:spacing w:before="220"/>
        <w:ind w:firstLine="540"/>
        <w:jc w:val="both"/>
      </w:pPr>
      <w:bookmarkStart w:id="2" w:name="P52"/>
      <w:bookmarkEnd w:id="2"/>
      <w:r>
        <w:t>1.5. Критерии отбора получателей субсидий, имеющих право на получение субсидий:</w:t>
      </w:r>
    </w:p>
    <w:p w:rsidR="006F6B8E" w:rsidRDefault="006F6B8E">
      <w:pPr>
        <w:pStyle w:val="ConsPlusNormal"/>
        <w:spacing w:before="220"/>
        <w:ind w:firstLine="540"/>
        <w:jc w:val="both"/>
      </w:pPr>
      <w:r>
        <w:t>- осуществление деятельности на территории автономного округа по следующим видам деятельности:</w:t>
      </w:r>
    </w:p>
    <w:p w:rsidR="006F6B8E" w:rsidRDefault="006F6B8E">
      <w:pPr>
        <w:pStyle w:val="ConsPlusNormal"/>
        <w:spacing w:before="220"/>
        <w:ind w:firstLine="540"/>
        <w:jc w:val="both"/>
      </w:pPr>
      <w:r>
        <w:t>реализация продукции растениеводства в защищенном грунте собственного производства;</w:t>
      </w:r>
    </w:p>
    <w:p w:rsidR="006F6B8E" w:rsidRDefault="006F6B8E">
      <w:pPr>
        <w:pStyle w:val="ConsPlusNormal"/>
        <w:spacing w:before="220"/>
        <w:ind w:firstLine="540"/>
        <w:jc w:val="both"/>
      </w:pPr>
      <w:r>
        <w:t>реализация продукции растениеводства в открытом грунте собственного производства;</w:t>
      </w:r>
    </w:p>
    <w:p w:rsidR="006F6B8E" w:rsidRDefault="006F6B8E">
      <w:pPr>
        <w:pStyle w:val="ConsPlusNormal"/>
        <w:spacing w:before="220"/>
        <w:ind w:firstLine="540"/>
        <w:jc w:val="both"/>
      </w:pPr>
      <w:r>
        <w:t>- наличие на праве собственности и (или) аренды посевных площадей открытого или защищенного грунта, соответствующих целевому назначению предоставления субсидий.</w:t>
      </w:r>
    </w:p>
    <w:p w:rsidR="006F6B8E" w:rsidRDefault="006F6B8E">
      <w:pPr>
        <w:pStyle w:val="ConsPlusNormal"/>
        <w:spacing w:before="220"/>
        <w:ind w:firstLine="540"/>
        <w:jc w:val="both"/>
      </w:pPr>
      <w:bookmarkStart w:id="3" w:name="P57"/>
      <w:bookmarkEnd w:id="3"/>
      <w:r>
        <w:t>1.6. Категории получателей субсидий, имеющих право на получение субсидий:</w:t>
      </w:r>
    </w:p>
    <w:p w:rsidR="006F6B8E" w:rsidRDefault="006F6B8E">
      <w:pPr>
        <w:pStyle w:val="ConsPlusNormal"/>
        <w:spacing w:before="220"/>
        <w:ind w:firstLine="540"/>
        <w:jc w:val="both"/>
      </w:pPr>
      <w:r>
        <w:t>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rsidR="006F6B8E" w:rsidRDefault="006F6B8E">
      <w:pPr>
        <w:pStyle w:val="ConsPlusNormal"/>
        <w:spacing w:before="220"/>
        <w:ind w:firstLine="540"/>
        <w:jc w:val="both"/>
      </w:pPr>
      <w:r>
        <w:t xml:space="preserve">1.7. Субсидии предоставляются за объемы реализованной продукции растениеводства собственного производства в отчетном месяце и 2 (двух) месяцах текущего финансового года, предшествующих отчетному. Субсидии за объем реализованной продукции собственного </w:t>
      </w:r>
      <w:r>
        <w:lastRenderedPageBreak/>
        <w:t>производства в декабре отчетного финансового года выплачиваются в период январь - февраль текущего финансового года.</w:t>
      </w:r>
    </w:p>
    <w:p w:rsidR="006F6B8E" w:rsidRDefault="006F6B8E">
      <w:pPr>
        <w:pStyle w:val="ConsPlusNormal"/>
        <w:spacing w:before="220"/>
        <w:ind w:firstLine="540"/>
        <w:jc w:val="both"/>
      </w:pPr>
      <w:r>
        <w:t>Субсидии за объемы реализованной продукции растениеводства собственного производства в иные периоды текущего финансового года выплачиваются в случае их невыплаты из-за недостаточности бюджетных средств.</w:t>
      </w:r>
    </w:p>
    <w:p w:rsidR="006F6B8E" w:rsidRDefault="006F6B8E">
      <w:pPr>
        <w:pStyle w:val="ConsPlusNormal"/>
        <w:spacing w:before="220"/>
        <w:ind w:firstLine="540"/>
        <w:jc w:val="both"/>
      </w:pPr>
      <w:r>
        <w:t>1.8. Способом проведения отбора получателей субсидий является запрос предложений (заявок) на участие в отборе.</w:t>
      </w:r>
    </w:p>
    <w:p w:rsidR="006F6B8E" w:rsidRDefault="006F6B8E">
      <w:pPr>
        <w:pStyle w:val="ConsPlusNormal"/>
        <w:spacing w:before="22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города Когалыма о бюджете (проекта решения Думы города Когалыма о внесении изменений в решение Думы города Когалыма о бюджете) на очередной финансовый год и плановый период (при наличии технической возможности).</w:t>
      </w:r>
    </w:p>
    <w:p w:rsidR="006F6B8E" w:rsidRDefault="006F6B8E">
      <w:pPr>
        <w:pStyle w:val="ConsPlusNormal"/>
        <w:jc w:val="both"/>
      </w:pPr>
    </w:p>
    <w:p w:rsidR="006F6B8E" w:rsidRDefault="006F6B8E">
      <w:pPr>
        <w:pStyle w:val="ConsPlusTitle"/>
        <w:jc w:val="center"/>
        <w:outlineLvl w:val="1"/>
      </w:pPr>
      <w:r>
        <w:t>2. Порядок проведения отбора получателей субсидий</w:t>
      </w:r>
    </w:p>
    <w:p w:rsidR="006F6B8E" w:rsidRDefault="006F6B8E">
      <w:pPr>
        <w:pStyle w:val="ConsPlusTitle"/>
        <w:jc w:val="center"/>
      </w:pPr>
      <w:r>
        <w:t>для предоставления субсидий</w:t>
      </w:r>
    </w:p>
    <w:p w:rsidR="006F6B8E" w:rsidRDefault="006F6B8E">
      <w:pPr>
        <w:pStyle w:val="ConsPlusNormal"/>
        <w:jc w:val="both"/>
      </w:pPr>
    </w:p>
    <w:p w:rsidR="006F6B8E" w:rsidRDefault="006F6B8E">
      <w:pPr>
        <w:pStyle w:val="ConsPlusNormal"/>
        <w:ind w:firstLine="540"/>
        <w:jc w:val="both"/>
      </w:pPr>
      <w: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52" w:history="1">
        <w:r>
          <w:rPr>
            <w:color w:val="0000FF"/>
          </w:rPr>
          <w:t>пунктах 1.5</w:t>
        </w:r>
      </w:hyperlink>
      <w:r>
        <w:t xml:space="preserve">, </w:t>
      </w:r>
      <w:hyperlink w:anchor="P57" w:history="1">
        <w:r>
          <w:rPr>
            <w:color w:val="0000FF"/>
          </w:rPr>
          <w:t>1.6</w:t>
        </w:r>
      </w:hyperlink>
      <w:r>
        <w:t xml:space="preserve"> настоящего Порядка, и очередности поступления заявок.</w:t>
      </w:r>
    </w:p>
    <w:p w:rsidR="006F6B8E" w:rsidRDefault="006F6B8E">
      <w:pPr>
        <w:pStyle w:val="ConsPlusNormal"/>
        <w:spacing w:before="220"/>
        <w:ind w:firstLine="540"/>
        <w:jc w:val="both"/>
      </w:pPr>
      <w:r>
        <w:t xml:space="preserve">2.2. Уполномоченный орган в случае, если бюджетом города Когалыма предусмотрены средства на цели, указанные в </w:t>
      </w:r>
      <w:hyperlink w:anchor="P45" w:history="1">
        <w:r>
          <w:rPr>
            <w:color w:val="0000FF"/>
          </w:rPr>
          <w:t>пункте 1.2</w:t>
        </w:r>
      </w:hyperlink>
      <w:r>
        <w:t xml:space="preserve"> настоящего Порядка не позднее 15 (пятнадцати) рабочих дней (в 2021 году - не позднее 25 марта) со дня вступления в силу Решения Думы города Когалыма о бюджете города Когалыма (Решения Думы города Когалыма о внесении изменений в бюджет города Когалыма) предусматривающего бюджетные ассигнования на предоставление субсидий размещает на едином портале и официальном сайте главного распорядителя как получателя бюджетных средств в информационно-телекоммуникационной сети "Интернет" (www.admkogalym.ru) (далее - официальный сайт) объявление о проведении отбора с указанием:</w:t>
      </w:r>
    </w:p>
    <w:p w:rsidR="006F6B8E" w:rsidRDefault="006F6B8E">
      <w:pPr>
        <w:pStyle w:val="ConsPlusNormal"/>
        <w:spacing w:before="220"/>
        <w:ind w:firstLine="540"/>
        <w:jc w:val="both"/>
      </w:pPr>
      <w:r>
        <w:t>1) сроков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6F6B8E" w:rsidRDefault="006F6B8E">
      <w:pPr>
        <w:pStyle w:val="ConsPlusNormal"/>
        <w:spacing w:before="220"/>
        <w:ind w:firstLine="540"/>
        <w:jc w:val="both"/>
      </w:pPr>
      <w:r>
        <w:t>2) наименования, места нахождения, почтового адреса, адреса электронной почты, номера контактного телефона главного распорядителя как получателя бюджетных средств;</w:t>
      </w:r>
    </w:p>
    <w:p w:rsidR="006F6B8E" w:rsidRDefault="006F6B8E">
      <w:pPr>
        <w:pStyle w:val="ConsPlusNormal"/>
        <w:spacing w:before="220"/>
        <w:ind w:firstLine="540"/>
        <w:jc w:val="both"/>
      </w:pPr>
      <w:r>
        <w:t>3) результатов предоставления субсидии;</w:t>
      </w:r>
    </w:p>
    <w:p w:rsidR="006F6B8E" w:rsidRDefault="006F6B8E">
      <w:pPr>
        <w:pStyle w:val="ConsPlusNormal"/>
        <w:spacing w:before="220"/>
        <w:ind w:firstLine="540"/>
        <w:jc w:val="both"/>
      </w:pPr>
      <w:r>
        <w:t>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rsidR="006F6B8E" w:rsidRDefault="006F6B8E">
      <w:pPr>
        <w:pStyle w:val="ConsPlusNormal"/>
        <w:spacing w:before="220"/>
        <w:ind w:firstLine="540"/>
        <w:jc w:val="both"/>
      </w:pPr>
      <w:r>
        <w:t xml:space="preserve">5) требований к участникам отбора в соответствии с </w:t>
      </w:r>
      <w:hyperlink w:anchor="P81" w:history="1">
        <w:r>
          <w:rPr>
            <w:color w:val="0000FF"/>
          </w:rPr>
          <w:t>пунктом 2.3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6F6B8E" w:rsidRDefault="006F6B8E">
      <w:pPr>
        <w:pStyle w:val="ConsPlusNormal"/>
        <w:spacing w:before="220"/>
        <w:ind w:firstLine="540"/>
        <w:jc w:val="both"/>
      </w:pPr>
      <w:r>
        <w:t xml:space="preserve">6)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88" w:history="1">
        <w:r>
          <w:rPr>
            <w:color w:val="0000FF"/>
          </w:rPr>
          <w:t>пунктами 2.4</w:t>
        </w:r>
      </w:hyperlink>
      <w:r>
        <w:t xml:space="preserve"> - </w:t>
      </w:r>
      <w:hyperlink w:anchor="P92" w:history="1">
        <w:r>
          <w:rPr>
            <w:color w:val="0000FF"/>
          </w:rPr>
          <w:t>2.6</w:t>
        </w:r>
      </w:hyperlink>
      <w:r>
        <w:t xml:space="preserve"> настоящего Порядка;</w:t>
      </w:r>
    </w:p>
    <w:p w:rsidR="006F6B8E" w:rsidRDefault="006F6B8E">
      <w:pPr>
        <w:pStyle w:val="ConsPlusNormal"/>
        <w:spacing w:before="220"/>
        <w:ind w:firstLine="540"/>
        <w:jc w:val="both"/>
      </w:pPr>
      <w:r>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w:t>
      </w:r>
      <w:r>
        <w:lastRenderedPageBreak/>
        <w:t xml:space="preserve">изменений в заявки участников отбора, предусмотренные </w:t>
      </w:r>
      <w:hyperlink w:anchor="P97" w:history="1">
        <w:r>
          <w:rPr>
            <w:color w:val="0000FF"/>
          </w:rPr>
          <w:t>пунктами 2.8</w:t>
        </w:r>
      </w:hyperlink>
      <w:r>
        <w:t xml:space="preserve"> - </w:t>
      </w:r>
      <w:hyperlink w:anchor="P100" w:history="1">
        <w:r>
          <w:rPr>
            <w:color w:val="0000FF"/>
          </w:rPr>
          <w:t>2.10</w:t>
        </w:r>
      </w:hyperlink>
      <w:r>
        <w:t xml:space="preserve"> настоящего Порядка;</w:t>
      </w:r>
    </w:p>
    <w:p w:rsidR="006F6B8E" w:rsidRDefault="006F6B8E">
      <w:pPr>
        <w:pStyle w:val="ConsPlusNormal"/>
        <w:spacing w:before="220"/>
        <w:ind w:firstLine="540"/>
        <w:jc w:val="both"/>
      </w:pPr>
      <w:r>
        <w:t xml:space="preserve">8) правил рассмотрения заявок участников отбора, предусмотренных </w:t>
      </w:r>
      <w:hyperlink w:anchor="P103" w:history="1">
        <w:r>
          <w:rPr>
            <w:color w:val="0000FF"/>
          </w:rPr>
          <w:t>пунктом 2.12</w:t>
        </w:r>
      </w:hyperlink>
      <w:r>
        <w:t xml:space="preserve"> настоящего Порядка;</w:t>
      </w:r>
    </w:p>
    <w:p w:rsidR="006F6B8E" w:rsidRDefault="006F6B8E">
      <w:pPr>
        <w:pStyle w:val="ConsPlusNormal"/>
        <w:spacing w:before="220"/>
        <w:ind w:firstLine="540"/>
        <w:jc w:val="both"/>
      </w:pPr>
      <w:r>
        <w:t>9)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F6B8E" w:rsidRDefault="006F6B8E">
      <w:pPr>
        <w:pStyle w:val="ConsPlusNormal"/>
        <w:spacing w:before="220"/>
        <w:ind w:firstLine="540"/>
        <w:jc w:val="both"/>
      </w:pPr>
      <w:r>
        <w:t xml:space="preserve">10) срока, в течение которого получатель субсидии должен подписать соглашение о предоставлении субсидии (далее - Соглашение), предусмотренного </w:t>
      </w:r>
      <w:hyperlink w:anchor="P169" w:history="1">
        <w:r>
          <w:rPr>
            <w:color w:val="0000FF"/>
          </w:rPr>
          <w:t>пунктом 3.11</w:t>
        </w:r>
      </w:hyperlink>
      <w:r>
        <w:t xml:space="preserve"> настоящего Порядка;</w:t>
      </w:r>
    </w:p>
    <w:p w:rsidR="006F6B8E" w:rsidRDefault="006F6B8E">
      <w:pPr>
        <w:pStyle w:val="ConsPlusNormal"/>
        <w:spacing w:before="220"/>
        <w:ind w:firstLine="540"/>
        <w:jc w:val="both"/>
      </w:pPr>
      <w:r>
        <w:t xml:space="preserve">11) условий признания получателя субсидии уклонившимся от заключения Соглашения, предусмотренных </w:t>
      </w:r>
      <w:hyperlink w:anchor="P172" w:history="1">
        <w:r>
          <w:rPr>
            <w:color w:val="0000FF"/>
          </w:rPr>
          <w:t>пунктом 3.12</w:t>
        </w:r>
      </w:hyperlink>
      <w:r>
        <w:t xml:space="preserve"> настоящего Порядка;</w:t>
      </w:r>
    </w:p>
    <w:p w:rsidR="006F6B8E" w:rsidRDefault="006F6B8E">
      <w:pPr>
        <w:pStyle w:val="ConsPlusNormal"/>
        <w:spacing w:before="220"/>
        <w:ind w:firstLine="540"/>
        <w:jc w:val="both"/>
      </w:pPr>
      <w:r>
        <w:t>12)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6F6B8E" w:rsidRDefault="006F6B8E">
      <w:pPr>
        <w:pStyle w:val="ConsPlusNormal"/>
        <w:spacing w:before="220"/>
        <w:ind w:firstLine="540"/>
        <w:jc w:val="both"/>
      </w:pPr>
      <w:bookmarkStart w:id="4" w:name="P81"/>
      <w:bookmarkEnd w:id="4"/>
      <w:r>
        <w:t>2.3. Требования к участникам отбора, которым должен соответствовать участник отбора на дату подачи заявки:</w:t>
      </w:r>
    </w:p>
    <w:p w:rsidR="006F6B8E" w:rsidRDefault="006F6B8E">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6B8E" w:rsidRDefault="006F6B8E">
      <w:pPr>
        <w:pStyle w:val="ConsPlusNormal"/>
        <w:spacing w:before="220"/>
        <w:ind w:firstLine="540"/>
        <w:jc w:val="both"/>
      </w:pPr>
      <w:r>
        <w:t>- у участника отбора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6F6B8E" w:rsidRDefault="006F6B8E">
      <w:pPr>
        <w:pStyle w:val="ConsPlusNormal"/>
        <w:spacing w:before="220"/>
        <w:ind w:firstLine="540"/>
        <w:jc w:val="both"/>
      </w:pPr>
      <w: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F6B8E" w:rsidRDefault="006F6B8E">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6F6B8E" w:rsidRDefault="006F6B8E">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F6B8E" w:rsidRDefault="006F6B8E">
      <w:pPr>
        <w:pStyle w:val="ConsPlusNormal"/>
        <w:spacing w:before="220"/>
        <w:ind w:firstLine="540"/>
        <w:jc w:val="both"/>
      </w:pPr>
      <w:r>
        <w:t xml:space="preserve">- участники отбора не должны получать средства из бюджета города Когалыма на основании иных муниципальных правовых актов на цели, указанные в </w:t>
      </w:r>
      <w:hyperlink w:anchor="P45" w:history="1">
        <w:r>
          <w:rPr>
            <w:color w:val="0000FF"/>
          </w:rPr>
          <w:t>пункте 1.2</w:t>
        </w:r>
      </w:hyperlink>
      <w:r>
        <w:t xml:space="preserve"> настоящего Порядка;</w:t>
      </w:r>
    </w:p>
    <w:p w:rsidR="006F6B8E" w:rsidRDefault="006F6B8E">
      <w:pPr>
        <w:pStyle w:val="ConsPlusNormal"/>
        <w:spacing w:before="220"/>
        <w:ind w:firstLine="540"/>
        <w:jc w:val="both"/>
      </w:pPr>
      <w:bookmarkStart w:id="5" w:name="P88"/>
      <w:bookmarkEnd w:id="5"/>
      <w:r>
        <w:lastRenderedPageBreak/>
        <w:t xml:space="preserve">2.4. Для получения субсидий участники отбора не позднее 5 (пятого) рабочего дня соответствующего месяца предоставляют заявку на предоставление субсидии и пакет документов, указанный в </w:t>
      </w:r>
      <w:hyperlink w:anchor="P139" w:history="1">
        <w:r>
          <w:rPr>
            <w:color w:val="0000FF"/>
          </w:rPr>
          <w:t>пункте 3.2</w:t>
        </w:r>
      </w:hyperlink>
      <w:r>
        <w:t xml:space="preserve"> настоящего Порядка, лично или через уполномоченного представителя одним из способов:</w:t>
      </w:r>
    </w:p>
    <w:p w:rsidR="006F6B8E" w:rsidRDefault="006F6B8E">
      <w:pPr>
        <w:pStyle w:val="ConsPlusNormal"/>
        <w:spacing w:before="220"/>
        <w:ind w:firstLine="540"/>
        <w:jc w:val="both"/>
      </w:pPr>
      <w:r>
        <w:t>1) по адресу главного распорядителя как получателя бюджетных средств непосредственно в отдел делопроизводства и работы с обращениями граждан Администрации города Когалыма (далее - отдел делопроизводства) или почтовым отправлением;</w:t>
      </w:r>
    </w:p>
    <w:p w:rsidR="006F6B8E" w:rsidRDefault="006F6B8E">
      <w:pPr>
        <w:pStyle w:val="ConsPlusNormal"/>
        <w:spacing w:before="220"/>
        <w:ind w:firstLine="540"/>
        <w:jc w:val="both"/>
      </w:pPr>
      <w:r>
        <w:t>2) в электронной форме посредством подачи через официальный сайт в разделе "Обращения по вопросам мер поддержки предпринимательской и инвестиционной деятельности".</w:t>
      </w:r>
    </w:p>
    <w:p w:rsidR="006F6B8E" w:rsidRDefault="006F6B8E">
      <w:pPr>
        <w:pStyle w:val="ConsPlusNormal"/>
        <w:spacing w:before="220"/>
        <w:ind w:firstLine="540"/>
        <w:jc w:val="both"/>
      </w:pPr>
      <w:r>
        <w:t>2.5. Участники отбора, предоставившие документы в электронном виде, в течение 3 (трех) рабочих дней с даты подачи заявки предоставляют в Уполномоченный орган оригиналы заявки и документов.</w:t>
      </w:r>
    </w:p>
    <w:p w:rsidR="006F6B8E" w:rsidRDefault="006F6B8E">
      <w:pPr>
        <w:pStyle w:val="ConsPlusNormal"/>
        <w:spacing w:before="220"/>
        <w:ind w:firstLine="540"/>
        <w:jc w:val="both"/>
      </w:pPr>
      <w:bookmarkStart w:id="6" w:name="P92"/>
      <w:bookmarkEnd w:id="6"/>
      <w:r>
        <w:t xml:space="preserve">2.6. </w:t>
      </w:r>
      <w:hyperlink w:anchor="P211" w:history="1">
        <w:r>
          <w:rPr>
            <w:color w:val="0000FF"/>
          </w:rPr>
          <w:t>Заявка</w:t>
        </w:r>
      </w:hyperlink>
      <w:r>
        <w:t>,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N 1 к настоящему Порядку.</w:t>
      </w:r>
    </w:p>
    <w:p w:rsidR="006F6B8E" w:rsidRDefault="006F6B8E">
      <w:pPr>
        <w:pStyle w:val="ConsPlusNormal"/>
        <w:spacing w:before="220"/>
        <w:ind w:firstLine="540"/>
        <w:jc w:val="both"/>
      </w:pPr>
      <w:r>
        <w:t>Участник отбора вправе подать не более 1 (одной) заявки на предоставление субсидии в отношении одного вида деятельности.</w:t>
      </w:r>
    </w:p>
    <w:p w:rsidR="006F6B8E" w:rsidRDefault="006F6B8E">
      <w:pPr>
        <w:pStyle w:val="ConsPlusNormal"/>
        <w:spacing w:before="220"/>
        <w:ind w:firstLine="540"/>
        <w:jc w:val="both"/>
      </w:pPr>
      <w: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6F6B8E" w:rsidRDefault="006F6B8E">
      <w:pPr>
        <w:pStyle w:val="ConsPlusNormal"/>
        <w:spacing w:before="220"/>
        <w:ind w:firstLine="540"/>
        <w:jc w:val="both"/>
      </w:pPr>
      <w:r>
        <w:t>2.7. Должностное лицо отдела делопроизводства, ответственное за регистрацию документов, в течение 1 (одного) рабочего дня с даты поступления заявки и пакета документов регистрирует их и передает должностному лицу Уполномоченного органа, ответственному за их рассмотрение, в течение 1 (одного) рабочего дня с даты их регистрации.</w:t>
      </w:r>
    </w:p>
    <w:p w:rsidR="006F6B8E" w:rsidRDefault="006F6B8E">
      <w:pPr>
        <w:pStyle w:val="ConsPlusNormal"/>
        <w:spacing w:before="220"/>
        <w:ind w:firstLine="540"/>
        <w:jc w:val="both"/>
      </w:pPr>
      <w:r>
        <w:t>Способом фиксации результата регистрации документов является вручение лично либо направление посредством электронной или почтовой связи участнику отбора ответственным должностным лицом Уполномоченного органа в течение 2 (двух) рабочих дней с даты регистрации документов уведомления о регистрации документов.</w:t>
      </w:r>
    </w:p>
    <w:p w:rsidR="006F6B8E" w:rsidRDefault="006F6B8E">
      <w:pPr>
        <w:pStyle w:val="ConsPlusNormal"/>
        <w:spacing w:before="220"/>
        <w:ind w:firstLine="540"/>
        <w:jc w:val="both"/>
      </w:pPr>
      <w:bookmarkStart w:id="7" w:name="P97"/>
      <w:bookmarkEnd w:id="7"/>
      <w:r>
        <w:t>2.8. Участник отбора вправе отозвать заявку, внести изменения в заявку не позднее чем за 2 (два) рабочих дня до даты проведения заседания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 (далее - Комиссия) посредством предоставления заявления об отзыве заявки (внесении изменений в заявку) в произвольной форме в отдел делопроизводства.</w:t>
      </w:r>
    </w:p>
    <w:p w:rsidR="006F6B8E" w:rsidRDefault="006F6B8E">
      <w:pPr>
        <w:pStyle w:val="ConsPlusNormal"/>
        <w:spacing w:before="220"/>
        <w:ind w:firstLine="540"/>
        <w:jc w:val="both"/>
      </w:pPr>
      <w:r>
        <w:t>Должностное лицо отдела делопроизводства, ответственное за регистрацию документов в течение 1 (одного) рабочего дня с даты поступления заявления регистрирует его и передает должностному лицу Уполномоченного органа.</w:t>
      </w:r>
    </w:p>
    <w:p w:rsidR="006F6B8E" w:rsidRDefault="006F6B8E">
      <w:pPr>
        <w:pStyle w:val="ConsPlusNormal"/>
        <w:spacing w:before="220"/>
        <w:ind w:firstLine="540"/>
        <w:jc w:val="both"/>
      </w:pPr>
      <w:r>
        <w:lastRenderedPageBreak/>
        <w:t>2.9.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rsidR="006F6B8E" w:rsidRDefault="006F6B8E">
      <w:pPr>
        <w:pStyle w:val="ConsPlusNormal"/>
        <w:spacing w:before="220"/>
        <w:ind w:firstLine="540"/>
        <w:jc w:val="both"/>
      </w:pPr>
      <w:bookmarkStart w:id="8" w:name="P100"/>
      <w:bookmarkEnd w:id="8"/>
      <w:r>
        <w:t>2.10. Зарегистрированное заявление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заявления об отзыве заявки.</w:t>
      </w:r>
    </w:p>
    <w:p w:rsidR="006F6B8E" w:rsidRDefault="006F6B8E">
      <w:pPr>
        <w:pStyle w:val="ConsPlusNormal"/>
        <w:spacing w:before="220"/>
        <w:ind w:firstLine="540"/>
        <w:jc w:val="both"/>
      </w:pPr>
      <w:r>
        <w:t>2.11.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rsidR="006F6B8E" w:rsidRDefault="006F6B8E">
      <w:pPr>
        <w:pStyle w:val="ConsPlusNormal"/>
        <w:spacing w:before="220"/>
        <w:ind w:firstLine="540"/>
        <w:jc w:val="both"/>
      </w:pPr>
      <w: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6F6B8E" w:rsidRDefault="006F6B8E">
      <w:pPr>
        <w:pStyle w:val="ConsPlusNormal"/>
        <w:spacing w:before="220"/>
        <w:ind w:firstLine="540"/>
        <w:jc w:val="both"/>
      </w:pPr>
      <w:bookmarkStart w:id="9" w:name="P103"/>
      <w:bookmarkEnd w:id="9"/>
      <w:r>
        <w:t>2.12.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6F6B8E" w:rsidRDefault="006F6B8E">
      <w:pPr>
        <w:pStyle w:val="ConsPlusNormal"/>
        <w:spacing w:before="220"/>
        <w:ind w:firstLine="540"/>
        <w:jc w:val="both"/>
      </w:pPr>
      <w:r>
        <w:t>Уполномоченный орган в течение 10 (десяти) рабочих дней с даты регистрации заявки:</w:t>
      </w:r>
    </w:p>
    <w:p w:rsidR="006F6B8E" w:rsidRDefault="006F6B8E">
      <w:pPr>
        <w:pStyle w:val="ConsPlusNormal"/>
        <w:spacing w:before="220"/>
        <w:ind w:firstLine="540"/>
        <w:jc w:val="both"/>
      </w:pPr>
      <w:r>
        <w:t xml:space="preserve">1) запрашивает в порядке межведомственного информационного взаимодействия, установленного Федеральным </w:t>
      </w:r>
      <w:hyperlink r:id="rId16" w:history="1">
        <w:r>
          <w:rPr>
            <w:color w:val="0000FF"/>
          </w:rPr>
          <w:t>законом</w:t>
        </w:r>
      </w:hyperlink>
      <w:r>
        <w:t xml:space="preserve"> от 27.07.2010 N 210-ФЗ "Об организации предоставления государственных и муниципальных услуг", следующие документы (сведения):</w:t>
      </w:r>
    </w:p>
    <w:p w:rsidR="006F6B8E" w:rsidRDefault="006F6B8E">
      <w:pPr>
        <w:pStyle w:val="ConsPlusNormal"/>
        <w:spacing w:before="220"/>
        <w:ind w:firstLine="540"/>
        <w:jc w:val="both"/>
      </w:pPr>
      <w:r>
        <w:t>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p>
    <w:p w:rsidR="006F6B8E" w:rsidRDefault="006F6B8E">
      <w:pPr>
        <w:pStyle w:val="ConsPlusNormal"/>
        <w:spacing w:before="220"/>
        <w:ind w:firstLine="540"/>
        <w:jc w:val="both"/>
      </w:pPr>
      <w:r>
        <w:t xml:space="preserve">сведения, подтверждающие включение участников отбора в Единый государственный реестр производителей органической продукции, с учетом требований Федерального </w:t>
      </w:r>
      <w:hyperlink r:id="rId17" w:history="1">
        <w:r>
          <w:rPr>
            <w:color w:val="0000FF"/>
          </w:rPr>
          <w:t>закона</w:t>
        </w:r>
      </w:hyperlink>
      <w:r>
        <w:t xml:space="preserve"> от 03.08.2018 N 280-ФЗ "Об органической продукции и о внесении изменений в отдельные законодательные акты Российской Федерации" (в Министерстве сельского хозяйства Российской Федерации);</w:t>
      </w:r>
    </w:p>
    <w:p w:rsidR="006F6B8E" w:rsidRDefault="006F6B8E">
      <w:pPr>
        <w:pStyle w:val="ConsPlusNormal"/>
        <w:spacing w:before="220"/>
        <w:ind w:firstLine="540"/>
        <w:jc w:val="both"/>
      </w:pPr>
      <w:r>
        <w:t>2) запрашивает в структурных подразделениях Администрации города Когалыма, следующие сведения:</w:t>
      </w:r>
    </w:p>
    <w:p w:rsidR="006F6B8E" w:rsidRDefault="006F6B8E">
      <w:pPr>
        <w:pStyle w:val="ConsPlusNormal"/>
        <w:spacing w:before="220"/>
        <w:ind w:firstLine="540"/>
        <w:jc w:val="both"/>
      </w:pPr>
      <w: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6F6B8E" w:rsidRDefault="006F6B8E">
      <w:pPr>
        <w:pStyle w:val="ConsPlusNormal"/>
        <w:spacing w:before="220"/>
        <w:ind w:firstLine="540"/>
        <w:jc w:val="both"/>
      </w:pPr>
      <w: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5" w:history="1">
        <w:r>
          <w:rPr>
            <w:color w:val="0000FF"/>
          </w:rPr>
          <w:t>пункте 1.2</w:t>
        </w:r>
      </w:hyperlink>
      <w:r>
        <w:t xml:space="preserve"> Порядка.</w:t>
      </w:r>
    </w:p>
    <w:p w:rsidR="006F6B8E" w:rsidRDefault="006F6B8E">
      <w:pPr>
        <w:pStyle w:val="ConsPlusNormal"/>
        <w:spacing w:before="220"/>
        <w:ind w:firstLine="540"/>
        <w:jc w:val="both"/>
      </w:pPr>
      <w:r>
        <w:t xml:space="preserve">3) осуществляет проверку заявки и пакета документов на предмет соответствия требованиям, </w:t>
      </w:r>
      <w:r>
        <w:lastRenderedPageBreak/>
        <w:t xml:space="preserve">установленным в объявлении о проведении отбора, а также соответствие участника отбора категориям и критериям отбора, установленным </w:t>
      </w:r>
      <w:hyperlink w:anchor="P52" w:history="1">
        <w:r>
          <w:rPr>
            <w:color w:val="0000FF"/>
          </w:rPr>
          <w:t>пунктами 1.5</w:t>
        </w:r>
      </w:hyperlink>
      <w:r>
        <w:t xml:space="preserve">, </w:t>
      </w:r>
      <w:hyperlink w:anchor="P57" w:history="1">
        <w:r>
          <w:rPr>
            <w:color w:val="0000FF"/>
          </w:rPr>
          <w:t>1.6</w:t>
        </w:r>
      </w:hyperlink>
      <w:r>
        <w:t xml:space="preserve">, </w:t>
      </w:r>
      <w:hyperlink w:anchor="P81" w:history="1">
        <w:r>
          <w:rPr>
            <w:color w:val="0000FF"/>
          </w:rPr>
          <w:t>2.3</w:t>
        </w:r>
      </w:hyperlink>
      <w:r>
        <w:t xml:space="preserve"> настоящего Порядка;</w:t>
      </w:r>
    </w:p>
    <w:p w:rsidR="006F6B8E" w:rsidRDefault="006F6B8E">
      <w:pPr>
        <w:pStyle w:val="ConsPlusNormal"/>
        <w:spacing w:before="220"/>
        <w:ind w:firstLine="540"/>
        <w:jc w:val="both"/>
      </w:pPr>
      <w:r>
        <w:t>4) организует заседание Комиссии с целью рассмотрения поступивших заявок и пакетов документов участников отбора и принятия одного из решений:</w:t>
      </w:r>
    </w:p>
    <w:p w:rsidR="006F6B8E" w:rsidRDefault="006F6B8E">
      <w:pPr>
        <w:pStyle w:val="ConsPlusNormal"/>
        <w:spacing w:before="220"/>
        <w:ind w:firstLine="540"/>
        <w:jc w:val="both"/>
      </w:pPr>
      <w:r>
        <w:t>- признать участника отбора прошедшим отбор и рекомендовать главному распорядителю как получателю бюджетных средств предоставить субсидию;</w:t>
      </w:r>
    </w:p>
    <w:p w:rsidR="006F6B8E" w:rsidRDefault="006F6B8E">
      <w:pPr>
        <w:pStyle w:val="ConsPlusNormal"/>
        <w:spacing w:before="220"/>
        <w:ind w:firstLine="540"/>
        <w:jc w:val="both"/>
      </w:pPr>
      <w:r>
        <w:t>- признать участника отбора не прошедшим отбор и рекомендовать главному распорядителю как получателю бюджетных средств отклонить заявку.</w:t>
      </w:r>
    </w:p>
    <w:p w:rsidR="006F6B8E" w:rsidRDefault="006F6B8E">
      <w:pPr>
        <w:pStyle w:val="ConsPlusNormal"/>
        <w:spacing w:before="220"/>
        <w:ind w:firstLine="540"/>
        <w:jc w:val="both"/>
      </w:pPr>
      <w:r>
        <w:t>2.13. Порядок формирования Комиссии утверждается постановлением Администрации города Когалыма.</w:t>
      </w:r>
    </w:p>
    <w:p w:rsidR="006F6B8E" w:rsidRDefault="006F6B8E">
      <w:pPr>
        <w:pStyle w:val="ConsPlusNormal"/>
        <w:spacing w:before="220"/>
        <w:ind w:firstLine="540"/>
        <w:jc w:val="both"/>
      </w:pPr>
      <w:r>
        <w:t>2.14.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rsidR="006F6B8E" w:rsidRDefault="006F6B8E">
      <w:pPr>
        <w:pStyle w:val="ConsPlusNormal"/>
        <w:spacing w:before="220"/>
        <w:ind w:firstLine="540"/>
        <w:jc w:val="both"/>
      </w:pPr>
      <w:r>
        <w:t>1) дата, время и место проведения рассмотрения заявок;</w:t>
      </w:r>
    </w:p>
    <w:p w:rsidR="006F6B8E" w:rsidRDefault="006F6B8E">
      <w:pPr>
        <w:pStyle w:val="ConsPlusNormal"/>
        <w:spacing w:before="220"/>
        <w:ind w:firstLine="540"/>
        <w:jc w:val="both"/>
      </w:pPr>
      <w:r>
        <w:t>2) информация об участниках отбора, заявки которых были рассмотрены;</w:t>
      </w:r>
    </w:p>
    <w:p w:rsidR="006F6B8E" w:rsidRDefault="006F6B8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F6B8E" w:rsidRDefault="006F6B8E">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6F6B8E" w:rsidRDefault="006F6B8E">
      <w:pPr>
        <w:pStyle w:val="ConsPlusNormal"/>
        <w:spacing w:before="220"/>
        <w:ind w:firstLine="540"/>
        <w:jc w:val="both"/>
      </w:pPr>
      <w:r>
        <w:t>2.15. Решение о предоставлении субсидии оформляется постановлением Администрации города Когалыма.</w:t>
      </w:r>
    </w:p>
    <w:p w:rsidR="006F6B8E" w:rsidRDefault="006F6B8E">
      <w:pPr>
        <w:pStyle w:val="ConsPlusNormal"/>
        <w:spacing w:before="220"/>
        <w:ind w:firstLine="540"/>
        <w:jc w:val="both"/>
      </w:pPr>
      <w:r>
        <w:t>2.16. После подписания протокола заседания Комиссии Уполномоченный орган в течение 5 (пяти) рабочих дней:</w:t>
      </w:r>
    </w:p>
    <w:p w:rsidR="006F6B8E" w:rsidRDefault="006F6B8E">
      <w:pPr>
        <w:pStyle w:val="ConsPlusNormal"/>
        <w:spacing w:before="220"/>
        <w:ind w:firstLine="540"/>
        <w:jc w:val="both"/>
      </w:pPr>
      <w:r>
        <w:t>1) размещает протокол заседания Комиссии на едином портале и официальном сайте;</w:t>
      </w:r>
    </w:p>
    <w:p w:rsidR="006F6B8E" w:rsidRDefault="006F6B8E">
      <w:pPr>
        <w:pStyle w:val="ConsPlusNormal"/>
        <w:spacing w:before="220"/>
        <w:ind w:firstLine="540"/>
        <w:jc w:val="both"/>
      </w:pPr>
      <w:r>
        <w:t>2) направляет на подпись главе города Когалыма постановление Администрации города Когалыма об утверждении списка получателей субсидии с указанием суммы субсидии.</w:t>
      </w:r>
    </w:p>
    <w:p w:rsidR="006F6B8E" w:rsidRDefault="006F6B8E">
      <w:pPr>
        <w:pStyle w:val="ConsPlusNormal"/>
        <w:spacing w:before="220"/>
        <w:ind w:firstLine="540"/>
        <w:jc w:val="both"/>
      </w:pPr>
      <w:r>
        <w:t>2.17. Заявка участника отбора отклоняется главным распорядителем как получателем бюджетных средств в случае если по результатам заседания Комиссии участник отбора признан не прошедшим отбор.</w:t>
      </w:r>
    </w:p>
    <w:p w:rsidR="006F6B8E" w:rsidRDefault="006F6B8E">
      <w:pPr>
        <w:pStyle w:val="ConsPlusNormal"/>
        <w:spacing w:before="220"/>
        <w:ind w:firstLine="540"/>
        <w:jc w:val="both"/>
      </w:pPr>
      <w:r>
        <w:t>Уполномоченный орган в течение 2 (двух) рабочих дней после заседания Комиссии направляет участнику отбора уведомление об отклонении заявки, с указанием оснований (причин) отклонения.</w:t>
      </w:r>
    </w:p>
    <w:p w:rsidR="006F6B8E" w:rsidRDefault="006F6B8E">
      <w:pPr>
        <w:pStyle w:val="ConsPlusNormal"/>
        <w:spacing w:before="220"/>
        <w:ind w:firstLine="540"/>
        <w:jc w:val="both"/>
      </w:pPr>
      <w:r>
        <w:t>2.18. Основаниями (причинами) для отклонения заявки участника отбора на стадии рассмотрения заявки являются:</w:t>
      </w:r>
    </w:p>
    <w:p w:rsidR="006F6B8E" w:rsidRDefault="006F6B8E">
      <w:pPr>
        <w:pStyle w:val="ConsPlusNormal"/>
        <w:spacing w:before="220"/>
        <w:ind w:firstLine="540"/>
        <w:jc w:val="both"/>
      </w:pPr>
      <w:r>
        <w:t xml:space="preserve">- несоответствие участника отбора требованиям, установленным </w:t>
      </w:r>
      <w:hyperlink w:anchor="P81" w:history="1">
        <w:r>
          <w:rPr>
            <w:color w:val="0000FF"/>
          </w:rPr>
          <w:t>пунктом 2.3</w:t>
        </w:r>
      </w:hyperlink>
      <w:r>
        <w:t xml:space="preserve"> Порядка;</w:t>
      </w:r>
    </w:p>
    <w:p w:rsidR="006F6B8E" w:rsidRDefault="006F6B8E">
      <w:pPr>
        <w:pStyle w:val="ConsPlusNormal"/>
        <w:spacing w:before="220"/>
        <w:ind w:firstLine="540"/>
        <w:jc w:val="both"/>
      </w:pPr>
      <w: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6F6B8E" w:rsidRDefault="006F6B8E">
      <w:pPr>
        <w:pStyle w:val="ConsPlusNormal"/>
        <w:spacing w:before="220"/>
        <w:ind w:firstLine="540"/>
        <w:jc w:val="both"/>
      </w:pPr>
      <w:r>
        <w:lastRenderedPageBreak/>
        <w:t>- недостоверность представленной участником отбора информации, в том числе информации о месте нахождения и адресе юридического лица;</w:t>
      </w:r>
    </w:p>
    <w:p w:rsidR="006F6B8E" w:rsidRDefault="006F6B8E">
      <w:pPr>
        <w:pStyle w:val="ConsPlusNormal"/>
        <w:spacing w:before="220"/>
        <w:ind w:firstLine="540"/>
        <w:jc w:val="both"/>
      </w:pPr>
      <w:r>
        <w:t>- подача участником отбора заявки после даты и (или) времени, определенных для подачи заявок;</w:t>
      </w:r>
    </w:p>
    <w:p w:rsidR="006F6B8E" w:rsidRDefault="006F6B8E">
      <w:pPr>
        <w:pStyle w:val="ConsPlusNormal"/>
        <w:spacing w:before="220"/>
        <w:ind w:firstLine="540"/>
        <w:jc w:val="both"/>
      </w:pPr>
      <w:r>
        <w:t xml:space="preserve">- несоответствие участника отбора категориям и (или) критериям отбора получателей субсидий, установленным </w:t>
      </w:r>
      <w:hyperlink w:anchor="P52" w:history="1">
        <w:r>
          <w:rPr>
            <w:color w:val="0000FF"/>
          </w:rPr>
          <w:t>пунктами 1.5</w:t>
        </w:r>
      </w:hyperlink>
      <w:r>
        <w:t xml:space="preserve">, </w:t>
      </w:r>
      <w:hyperlink w:anchor="P57" w:history="1">
        <w:r>
          <w:rPr>
            <w:color w:val="0000FF"/>
          </w:rPr>
          <w:t>1.6</w:t>
        </w:r>
      </w:hyperlink>
      <w:r>
        <w:t xml:space="preserve"> настоящего Порядка.</w:t>
      </w:r>
    </w:p>
    <w:p w:rsidR="006F6B8E" w:rsidRDefault="006F6B8E">
      <w:pPr>
        <w:pStyle w:val="ConsPlusNormal"/>
        <w:jc w:val="both"/>
      </w:pPr>
    </w:p>
    <w:p w:rsidR="006F6B8E" w:rsidRDefault="006F6B8E">
      <w:pPr>
        <w:pStyle w:val="ConsPlusTitle"/>
        <w:jc w:val="center"/>
        <w:outlineLvl w:val="1"/>
      </w:pPr>
      <w:r>
        <w:t>3. Условия и порядок предоставления субсидий</w:t>
      </w:r>
    </w:p>
    <w:p w:rsidR="006F6B8E" w:rsidRDefault="006F6B8E">
      <w:pPr>
        <w:pStyle w:val="ConsPlusNormal"/>
        <w:jc w:val="both"/>
      </w:pPr>
    </w:p>
    <w:p w:rsidR="006F6B8E" w:rsidRDefault="006F6B8E">
      <w:pPr>
        <w:pStyle w:val="ConsPlusNormal"/>
        <w:ind w:firstLine="540"/>
        <w:jc w:val="both"/>
      </w:pPr>
      <w:r>
        <w:t xml:space="preserve">3.1. Получатели субсидий должны соответствовать требованиям, указанным в </w:t>
      </w:r>
      <w:hyperlink w:anchor="P81" w:history="1">
        <w:r>
          <w:rPr>
            <w:color w:val="0000FF"/>
          </w:rPr>
          <w:t>пункте 2.3</w:t>
        </w:r>
      </w:hyperlink>
      <w:r>
        <w:t xml:space="preserve"> Порядка на дату подачи заявки.</w:t>
      </w:r>
    </w:p>
    <w:p w:rsidR="006F6B8E" w:rsidRDefault="006F6B8E">
      <w:pPr>
        <w:pStyle w:val="ConsPlusNormal"/>
        <w:spacing w:before="220"/>
        <w:ind w:firstLine="540"/>
        <w:jc w:val="both"/>
      </w:pPr>
      <w:bookmarkStart w:id="10" w:name="P139"/>
      <w:bookmarkEnd w:id="10"/>
      <w:r>
        <w:t xml:space="preserve">3.2. К заявке, указанной в </w:t>
      </w:r>
      <w:hyperlink w:anchor="P92" w:history="1">
        <w:r>
          <w:rPr>
            <w:color w:val="0000FF"/>
          </w:rPr>
          <w:t>пункте 2.6</w:t>
        </w:r>
      </w:hyperlink>
      <w:r>
        <w:t xml:space="preserve"> настоящего Порядка, прилагаются следующие документы:</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копия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6F6B8E" w:rsidRDefault="006F6B8E">
      <w:pPr>
        <w:pStyle w:val="ConsPlusNormal"/>
        <w:spacing w:before="220"/>
        <w:ind w:firstLine="540"/>
        <w:jc w:val="both"/>
      </w:pPr>
      <w:r>
        <w:t>3)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F6B8E" w:rsidRDefault="006F6B8E">
      <w:pPr>
        <w:pStyle w:val="ConsPlusNormal"/>
        <w:spacing w:before="220"/>
        <w:ind w:firstLine="540"/>
        <w:jc w:val="both"/>
      </w:pPr>
      <w:r>
        <w:t>4) копия документа о праве собственности или аренды посевных площадей открытого или защищенного грунта;</w:t>
      </w:r>
    </w:p>
    <w:p w:rsidR="006F6B8E" w:rsidRDefault="006F6B8E">
      <w:pPr>
        <w:pStyle w:val="ConsPlusNormal"/>
        <w:spacing w:before="220"/>
        <w:ind w:firstLine="540"/>
        <w:jc w:val="both"/>
      </w:pPr>
      <w:r>
        <w:t>5)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6) </w:t>
      </w:r>
      <w:hyperlink w:anchor="P303" w:history="1">
        <w:r>
          <w:rPr>
            <w:color w:val="0000FF"/>
          </w:rPr>
          <w:t>справка-расчет</w:t>
        </w:r>
      </w:hyperlink>
      <w:r>
        <w:t xml:space="preserve"> субсидий на производство и реализацию продукции растениеводства в защищенном (открытом) грунте по форме, установленной приложением N 2 к настоящему Порядку.</w:t>
      </w:r>
    </w:p>
    <w:p w:rsidR="006F6B8E" w:rsidRDefault="006F6B8E">
      <w:pPr>
        <w:pStyle w:val="ConsPlusNormal"/>
        <w:spacing w:before="220"/>
        <w:ind w:firstLine="540"/>
        <w:jc w:val="both"/>
      </w:pPr>
      <w:r>
        <w:t>3.3. 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с приложением описи документов.</w:t>
      </w:r>
    </w:p>
    <w:p w:rsidR="006F6B8E" w:rsidRDefault="006F6B8E">
      <w:pPr>
        <w:pStyle w:val="ConsPlusNormal"/>
        <w:spacing w:before="220"/>
        <w:ind w:firstLine="540"/>
        <w:jc w:val="both"/>
      </w:pPr>
      <w:r>
        <w:t xml:space="preserve">3.4. Документы, предусмотренные </w:t>
      </w:r>
      <w:hyperlink w:anchor="P139" w:history="1">
        <w:r>
          <w:rPr>
            <w:color w:val="0000FF"/>
          </w:rPr>
          <w:t>пунктом 3.2</w:t>
        </w:r>
      </w:hyperlink>
      <w:r>
        <w:t xml:space="preserve"> Порядка, представляются сформированными в 1 (один) прошнурованный и пронумерованный комплект.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документы, остается у получателя субсидии, второй прилагается к представленным документам).</w:t>
      </w:r>
    </w:p>
    <w:p w:rsidR="006F6B8E" w:rsidRDefault="006F6B8E">
      <w:pPr>
        <w:pStyle w:val="ConsPlusNormal"/>
        <w:spacing w:before="220"/>
        <w:ind w:firstLine="540"/>
        <w:jc w:val="both"/>
      </w:pPr>
      <w:r>
        <w:t xml:space="preserve">3.5. Рассмотрение документов, по результатам которого принимается решение о размере </w:t>
      </w:r>
      <w:r>
        <w:lastRenderedPageBreak/>
        <w:t xml:space="preserve">субсидии, проводится в соответствии с </w:t>
      </w:r>
      <w:hyperlink w:anchor="P103" w:history="1">
        <w:r>
          <w:rPr>
            <w:color w:val="0000FF"/>
          </w:rPr>
          <w:t>пунктом 2.12</w:t>
        </w:r>
      </w:hyperlink>
      <w:r>
        <w:t xml:space="preserve"> настоящего Порядка.</w:t>
      </w:r>
    </w:p>
    <w:p w:rsidR="006F6B8E" w:rsidRDefault="006F6B8E">
      <w:pPr>
        <w:pStyle w:val="ConsPlusNormal"/>
        <w:spacing w:before="220"/>
        <w:ind w:firstLine="540"/>
        <w:jc w:val="both"/>
      </w:pPr>
      <w:bookmarkStart w:id="11" w:name="P149"/>
      <w:bookmarkEnd w:id="11"/>
      <w:r>
        <w:t>3.6. Основаниями для отказа получателю субсидии в предоставлении субсидии являются:</w:t>
      </w:r>
    </w:p>
    <w:p w:rsidR="006F6B8E" w:rsidRDefault="006F6B8E">
      <w:pPr>
        <w:pStyle w:val="ConsPlusNormal"/>
        <w:spacing w:before="220"/>
        <w:ind w:firstLine="540"/>
        <w:jc w:val="both"/>
      </w:pPr>
      <w:r>
        <w:t xml:space="preserve">несоответствие представленных получателем субсидии документов, требованиям, определенным в соответствии с </w:t>
      </w:r>
      <w:hyperlink w:anchor="P139" w:history="1">
        <w:r>
          <w:rPr>
            <w:color w:val="0000FF"/>
          </w:rPr>
          <w:t>пунктом 3.2</w:t>
        </w:r>
      </w:hyperlink>
      <w:r>
        <w:t xml:space="preserve"> настоящего Порядка, или непредставление (представление не в полном объеме) указанных документов;</w:t>
      </w:r>
    </w:p>
    <w:p w:rsidR="006F6B8E" w:rsidRDefault="006F6B8E">
      <w:pPr>
        <w:pStyle w:val="ConsPlusNormal"/>
        <w:spacing w:before="220"/>
        <w:ind w:firstLine="540"/>
        <w:jc w:val="both"/>
      </w:pPr>
      <w:r>
        <w:t>установление факта недостоверности представленной получателем субсидии информации;</w:t>
      </w:r>
    </w:p>
    <w:p w:rsidR="006F6B8E" w:rsidRDefault="006F6B8E">
      <w:pPr>
        <w:pStyle w:val="ConsPlusNormal"/>
        <w:spacing w:before="220"/>
        <w:ind w:firstLine="540"/>
        <w:jc w:val="both"/>
      </w:pPr>
      <w: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6F6B8E" w:rsidRDefault="006F6B8E">
      <w:pPr>
        <w:pStyle w:val="ConsPlusNormal"/>
        <w:spacing w:before="220"/>
        <w:ind w:firstLine="540"/>
        <w:jc w:val="both"/>
      </w:pPr>
      <w:r>
        <w:t>добровольный письменный отказ получателя субсидии от субсидии;</w:t>
      </w:r>
    </w:p>
    <w:p w:rsidR="006F6B8E" w:rsidRDefault="006F6B8E">
      <w:pPr>
        <w:pStyle w:val="ConsPlusNormal"/>
        <w:spacing w:before="220"/>
        <w:ind w:firstLine="540"/>
        <w:jc w:val="both"/>
      </w:pPr>
      <w:r>
        <w:t>отсутствие лимитов, предусмотренных для предоставления субсидии в бюджете города Когалыма;</w:t>
      </w:r>
    </w:p>
    <w:p w:rsidR="006F6B8E" w:rsidRDefault="006F6B8E">
      <w:pPr>
        <w:pStyle w:val="ConsPlusNormal"/>
        <w:spacing w:before="220"/>
        <w:ind w:firstLine="540"/>
        <w:jc w:val="both"/>
      </w:pPr>
      <w:r>
        <w:t xml:space="preserve">нарушение срока представления документов, указанного в </w:t>
      </w:r>
      <w:hyperlink w:anchor="P169" w:history="1">
        <w:r>
          <w:rPr>
            <w:color w:val="0000FF"/>
          </w:rPr>
          <w:t>пункте 3.11</w:t>
        </w:r>
      </w:hyperlink>
      <w:r>
        <w:t xml:space="preserve"> Порядка;</w:t>
      </w:r>
    </w:p>
    <w:p w:rsidR="006F6B8E" w:rsidRDefault="006F6B8E">
      <w:pPr>
        <w:pStyle w:val="ConsPlusNormal"/>
        <w:spacing w:before="220"/>
        <w:ind w:firstLine="540"/>
        <w:jc w:val="both"/>
      </w:pPr>
      <w:r>
        <w:t>предъявление объемов реализованной продукции растениеводства в защищенном грунте, произведенной в сооружениях сезонного срока действия;</w:t>
      </w:r>
    </w:p>
    <w:p w:rsidR="006F6B8E" w:rsidRDefault="006F6B8E">
      <w:pPr>
        <w:pStyle w:val="ConsPlusNormal"/>
        <w:spacing w:before="220"/>
        <w:ind w:firstLine="540"/>
        <w:jc w:val="both"/>
      </w:pPr>
      <w:r>
        <w:t>предъявление объемов произведенной продукции растениеводства, использованной на внутрихозяйственные нужды.</w:t>
      </w:r>
    </w:p>
    <w:p w:rsidR="006F6B8E" w:rsidRDefault="006F6B8E">
      <w:pPr>
        <w:pStyle w:val="ConsPlusNormal"/>
        <w:spacing w:before="220"/>
        <w:ind w:firstLine="540"/>
        <w:jc w:val="both"/>
      </w:pPr>
      <w:r>
        <w:t xml:space="preserve">3.7. Предоставление субсидии осуществляется по </w:t>
      </w:r>
      <w:hyperlink r:id="rId18" w:history="1">
        <w:r>
          <w:rPr>
            <w:color w:val="0000FF"/>
          </w:rPr>
          <w:t>ставкам</w:t>
        </w:r>
      </w:hyperlink>
      <w:r>
        <w:t xml:space="preserve"> согласно приложению 3 к постановлению Правительства Ханты-Мансийского автономного округа - Югры от 05.10.2018 N 344-п "О государственной программе Ханты-Мансийского автономного округа - Югры "Развитие агропромышленного комплекса".</w:t>
      </w:r>
    </w:p>
    <w:p w:rsidR="006F6B8E" w:rsidRDefault="006F6B8E">
      <w:pPr>
        <w:pStyle w:val="ConsPlusNormal"/>
        <w:spacing w:before="220"/>
        <w:ind w:firstLine="540"/>
        <w:jc w:val="both"/>
      </w:pPr>
      <w:r>
        <w:t>3.8. Размер субсидии предоставляемой главным распорядителем как получателем бюджетных средств за реализованную продукцию растениеводства собственного производства, рассчитывается по формуле:</w:t>
      </w:r>
    </w:p>
    <w:p w:rsidR="006F6B8E" w:rsidRDefault="006F6B8E">
      <w:pPr>
        <w:pStyle w:val="ConsPlusNormal"/>
        <w:jc w:val="both"/>
      </w:pPr>
    </w:p>
    <w:p w:rsidR="006F6B8E" w:rsidRDefault="006F6B8E">
      <w:pPr>
        <w:pStyle w:val="ConsPlusNormal"/>
        <w:ind w:firstLine="540"/>
        <w:jc w:val="both"/>
      </w:pPr>
      <w:r>
        <w:t>Si = Vi * Ri, где:</w:t>
      </w:r>
    </w:p>
    <w:p w:rsidR="006F6B8E" w:rsidRDefault="006F6B8E">
      <w:pPr>
        <w:pStyle w:val="ConsPlusNormal"/>
        <w:jc w:val="both"/>
      </w:pPr>
    </w:p>
    <w:p w:rsidR="006F6B8E" w:rsidRDefault="006F6B8E">
      <w:pPr>
        <w:pStyle w:val="ConsPlusNormal"/>
        <w:ind w:firstLine="540"/>
        <w:jc w:val="both"/>
      </w:pPr>
      <w:r>
        <w:t>Si - размер субсидии для получателя субсидии за реализованную продукцию растениеводства собственного производства;</w:t>
      </w:r>
    </w:p>
    <w:p w:rsidR="006F6B8E" w:rsidRDefault="006F6B8E">
      <w:pPr>
        <w:pStyle w:val="ConsPlusNormal"/>
        <w:spacing w:before="220"/>
        <w:ind w:firstLine="540"/>
        <w:jc w:val="both"/>
      </w:pPr>
      <w:r>
        <w:t>Vi - валовой объем реализованной получателем субсидии продукции растениеводства собственного производства;</w:t>
      </w:r>
    </w:p>
    <w:p w:rsidR="006F6B8E" w:rsidRDefault="006F6B8E">
      <w:pPr>
        <w:pStyle w:val="ConsPlusNormal"/>
        <w:spacing w:before="220"/>
        <w:ind w:firstLine="540"/>
        <w:jc w:val="both"/>
      </w:pPr>
      <w:r>
        <w:t>Ri - ставка субсидии на поддержку растениеводство в соответствии с видом деятельности.</w:t>
      </w:r>
    </w:p>
    <w:p w:rsidR="006F6B8E" w:rsidRDefault="006F6B8E">
      <w:pPr>
        <w:pStyle w:val="ConsPlusNormal"/>
        <w:spacing w:before="220"/>
        <w:ind w:firstLine="540"/>
        <w:jc w:val="both"/>
      </w:pPr>
      <w:bookmarkStart w:id="12" w:name="P166"/>
      <w:bookmarkEnd w:id="12"/>
      <w:r>
        <w:t>3.9. В случае обращения нескольких участников отбора,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предоставляются в размере, пропорциональном объемам понесенных затрат.</w:t>
      </w:r>
    </w:p>
    <w:p w:rsidR="006F6B8E" w:rsidRDefault="006F6B8E">
      <w:pPr>
        <w:pStyle w:val="ConsPlusNormal"/>
        <w:spacing w:before="220"/>
        <w:ind w:firstLine="540"/>
        <w:jc w:val="both"/>
      </w:pPr>
      <w:r>
        <w:t xml:space="preserve">В случае доведения главному распорядителю как получателю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с учетом ранее предоставленной субсидии в соответствии с </w:t>
      </w:r>
      <w:hyperlink w:anchor="P166" w:history="1">
        <w:r>
          <w:rPr>
            <w:color w:val="0000FF"/>
          </w:rPr>
          <w:t>абзацем 1</w:t>
        </w:r>
      </w:hyperlink>
      <w:r>
        <w:t xml:space="preserve"> </w:t>
      </w:r>
      <w:r>
        <w:lastRenderedPageBreak/>
        <w:t>настоящего пункта, путем заключения дополнительного соглашения к Соглашению.</w:t>
      </w:r>
    </w:p>
    <w:p w:rsidR="006F6B8E" w:rsidRDefault="006F6B8E">
      <w:pPr>
        <w:pStyle w:val="ConsPlusNormal"/>
        <w:spacing w:before="220"/>
        <w:ind w:firstLine="540"/>
        <w:jc w:val="both"/>
      </w:pPr>
      <w: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191" w:history="1">
        <w:r>
          <w:rPr>
            <w:color w:val="0000FF"/>
          </w:rPr>
          <w:t>пунктами 5.4</w:t>
        </w:r>
      </w:hyperlink>
      <w:r>
        <w:t xml:space="preserve"> - </w:t>
      </w:r>
      <w:hyperlink w:anchor="P193" w:history="1">
        <w:r>
          <w:rPr>
            <w:color w:val="0000FF"/>
          </w:rPr>
          <w:t>5.6</w:t>
        </w:r>
      </w:hyperlink>
      <w:r>
        <w:t xml:space="preserve"> настоящего Порядка.</w:t>
      </w:r>
    </w:p>
    <w:p w:rsidR="006F6B8E" w:rsidRDefault="006F6B8E">
      <w:pPr>
        <w:pStyle w:val="ConsPlusNormal"/>
        <w:spacing w:before="220"/>
        <w:ind w:firstLine="540"/>
        <w:jc w:val="both"/>
      </w:pPr>
      <w:bookmarkStart w:id="13" w:name="P169"/>
      <w:bookmarkEnd w:id="13"/>
      <w:r>
        <w:t>3.11. Заключение Соглашения между главным распорядителем как получателем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6F6B8E" w:rsidRDefault="006F6B8E">
      <w:pPr>
        <w:pStyle w:val="ConsPlusNormal"/>
        <w:spacing w:before="220"/>
        <w:ind w:firstLine="540"/>
        <w:jc w:val="both"/>
      </w:pPr>
      <w:r>
        <w:t>3.11.1. в течение 1 (одного) рабочего дня со дня регистрации постановления Администрации города Когалыма об утверждении списка получателей субсидии Уполномоченный орган вручает получателю субсидии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6F6B8E" w:rsidRDefault="006F6B8E">
      <w:pPr>
        <w:pStyle w:val="ConsPlusNormal"/>
        <w:spacing w:before="220"/>
        <w:ind w:firstLine="540"/>
        <w:jc w:val="both"/>
      </w:pPr>
      <w:r>
        <w:t>3.11.2. 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6F6B8E" w:rsidRDefault="006F6B8E">
      <w:pPr>
        <w:pStyle w:val="ConsPlusNormal"/>
        <w:spacing w:before="220"/>
        <w:ind w:firstLine="540"/>
        <w:jc w:val="both"/>
      </w:pPr>
      <w:bookmarkStart w:id="14" w:name="P172"/>
      <w:bookmarkEnd w:id="14"/>
      <w:r>
        <w:t>3.12. Получатель субсидии, не представивший в Уполномоченный орган подписанное Соглашение в указанный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rsidR="006F6B8E" w:rsidRDefault="006F6B8E">
      <w:pPr>
        <w:pStyle w:val="ConsPlusNormal"/>
        <w:spacing w:before="220"/>
        <w:ind w:firstLine="540"/>
        <w:jc w:val="both"/>
      </w:pPr>
      <w:r>
        <w:t>3.13.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F6B8E" w:rsidRDefault="006F6B8E">
      <w:pPr>
        <w:pStyle w:val="ConsPlusNormal"/>
        <w:spacing w:before="220"/>
        <w:ind w:firstLine="540"/>
        <w:jc w:val="both"/>
      </w:pPr>
      <w:bookmarkStart w:id="15" w:name="P174"/>
      <w:bookmarkEnd w:id="15"/>
      <w:r>
        <w:t>3.14. Результатом предоставления субсидии является достижение получателем субсидии показателей результативности использования субсидии, в рамках Муниципальной программы.</w:t>
      </w:r>
    </w:p>
    <w:p w:rsidR="006F6B8E" w:rsidRDefault="006F6B8E">
      <w:pPr>
        <w:pStyle w:val="ConsPlusNormal"/>
        <w:spacing w:before="220"/>
        <w:ind w:firstLine="540"/>
        <w:jc w:val="both"/>
      </w:pPr>
      <w:r>
        <w:t>Уполномоченный орган доводит получателю субсидии значения показателей результативности использования субсидии, установленные Соглашением, предусматривающие увеличение не менее чем на 0,5 процентов по отношению к отчетному финансовому году объемов собственного производства продукции растениеводства. 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урожайности по отрасли растениеводства города Когалыма (далее - урожайность). Сведения об урожайности устанавливаются в соответствии с отчетными данными, представляемыми в Уполномоченный орган получателями субсидии, осуществляющими деятельность на территории города Когалым.</w:t>
      </w:r>
    </w:p>
    <w:p w:rsidR="006F6B8E" w:rsidRDefault="006F6B8E">
      <w:pPr>
        <w:pStyle w:val="ConsPlusNormal"/>
        <w:spacing w:before="220"/>
        <w:ind w:firstLine="540"/>
        <w:jc w:val="both"/>
      </w:pPr>
      <w:r>
        <w:t xml:space="preserve">3.15. В случае отсутствия оснований, предусмотренных в </w:t>
      </w:r>
      <w:hyperlink w:anchor="P149" w:history="1">
        <w:r>
          <w:rPr>
            <w:color w:val="0000FF"/>
          </w:rPr>
          <w:t>пункте 3.6</w:t>
        </w:r>
      </w:hyperlink>
      <w:r>
        <w:t xml:space="preserve"> настоящего Порядка, главный распорядитель как получатель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6F6B8E" w:rsidRDefault="006F6B8E">
      <w:pPr>
        <w:pStyle w:val="ConsPlusNormal"/>
        <w:jc w:val="both"/>
      </w:pPr>
    </w:p>
    <w:p w:rsidR="006F6B8E" w:rsidRDefault="006F6B8E">
      <w:pPr>
        <w:pStyle w:val="ConsPlusTitle"/>
        <w:jc w:val="center"/>
        <w:outlineLvl w:val="1"/>
      </w:pPr>
      <w:r>
        <w:t>4. Требования к отчетности</w:t>
      </w:r>
    </w:p>
    <w:p w:rsidR="006F6B8E" w:rsidRDefault="006F6B8E">
      <w:pPr>
        <w:pStyle w:val="ConsPlusNormal"/>
        <w:jc w:val="both"/>
      </w:pPr>
    </w:p>
    <w:p w:rsidR="006F6B8E" w:rsidRDefault="006F6B8E">
      <w:pPr>
        <w:pStyle w:val="ConsPlusNormal"/>
        <w:ind w:firstLine="540"/>
        <w:jc w:val="both"/>
      </w:pPr>
      <w:r>
        <w:t xml:space="preserve">4.1. Получатель субсидии ежемесячно не позднее 5 (пятого) рабочего дня месяца, следующего за отчетным, предоставляет в Уполномоченный орган </w:t>
      </w:r>
      <w:hyperlink w:anchor="P362" w:history="1">
        <w:r>
          <w:rPr>
            <w:color w:val="0000FF"/>
          </w:rPr>
          <w:t>отчет</w:t>
        </w:r>
      </w:hyperlink>
      <w:r>
        <w:t xml:space="preserve"> о достижении показателей </w:t>
      </w:r>
      <w:r>
        <w:lastRenderedPageBreak/>
        <w:t xml:space="preserve">результативности использования субсидии, предусмотренных </w:t>
      </w:r>
      <w:hyperlink w:anchor="P174" w:history="1">
        <w:r>
          <w:rPr>
            <w:color w:val="0000FF"/>
          </w:rPr>
          <w:t>пунктом 3.14</w:t>
        </w:r>
      </w:hyperlink>
      <w:r>
        <w:t xml:space="preserve"> настоящего Порядка, по форме, установленной приложением N 3 к настоящему Порядку на бумажном носителе.</w:t>
      </w:r>
    </w:p>
    <w:p w:rsidR="006F6B8E" w:rsidRDefault="006F6B8E">
      <w:pPr>
        <w:pStyle w:val="ConsPlusNormal"/>
        <w:spacing w:before="220"/>
        <w:ind w:firstLine="540"/>
        <w:jc w:val="both"/>
      </w:pPr>
      <w:r>
        <w:t>4.2. Отчет составляется по состоянию на первое число месяца, следующего за отчетным периодом.</w:t>
      </w:r>
    </w:p>
    <w:p w:rsidR="006F6B8E" w:rsidRDefault="006F6B8E">
      <w:pPr>
        <w:pStyle w:val="ConsPlusNormal"/>
        <w:spacing w:before="220"/>
        <w:ind w:firstLine="540"/>
        <w:jc w:val="both"/>
      </w:pPr>
      <w:r>
        <w:t>4.3. Главный распорядитель бюджетных средств вправе устанавливать в Соглашении сроки и формы предоставления получателем субсидии дополнительной отчетности.</w:t>
      </w:r>
    </w:p>
    <w:p w:rsidR="006F6B8E" w:rsidRDefault="006F6B8E">
      <w:pPr>
        <w:pStyle w:val="ConsPlusNormal"/>
        <w:jc w:val="both"/>
      </w:pPr>
    </w:p>
    <w:p w:rsidR="006F6B8E" w:rsidRDefault="006F6B8E">
      <w:pPr>
        <w:pStyle w:val="ConsPlusTitle"/>
        <w:jc w:val="center"/>
        <w:outlineLvl w:val="1"/>
      </w:pPr>
      <w:r>
        <w:t>5. Требования об осуществлении контроля за соблюдением</w:t>
      </w:r>
    </w:p>
    <w:p w:rsidR="006F6B8E" w:rsidRDefault="006F6B8E">
      <w:pPr>
        <w:pStyle w:val="ConsPlusTitle"/>
        <w:jc w:val="center"/>
      </w:pPr>
      <w:r>
        <w:t>условий, целей и порядка предоставления субсидий</w:t>
      </w:r>
    </w:p>
    <w:p w:rsidR="006F6B8E" w:rsidRDefault="006F6B8E">
      <w:pPr>
        <w:pStyle w:val="ConsPlusTitle"/>
        <w:jc w:val="center"/>
      </w:pPr>
      <w:r>
        <w:t>и ответственности за их нарушение</w:t>
      </w:r>
    </w:p>
    <w:p w:rsidR="006F6B8E" w:rsidRDefault="006F6B8E">
      <w:pPr>
        <w:pStyle w:val="ConsPlusNormal"/>
        <w:jc w:val="both"/>
      </w:pPr>
    </w:p>
    <w:p w:rsidR="006F6B8E" w:rsidRDefault="006F6B8E">
      <w:pPr>
        <w:pStyle w:val="ConsPlusNormal"/>
        <w:ind w:firstLine="540"/>
        <w:jc w:val="both"/>
      </w:pPr>
      <w:r>
        <w:t>5.1. Обязательную проверку соблюдения получателями субсидий условий, целей и порядка предоставления субсидий осуществляют главный распорядитель как получатель бюджетных средств, отдел муниципального контроля Администрации города Когалыма и Контрольно-счетная палата города Когалыма, в соответствии с действующим законодательством Российской Федерации.</w:t>
      </w:r>
    </w:p>
    <w:p w:rsidR="006F6B8E" w:rsidRDefault="006F6B8E">
      <w:pPr>
        <w:pStyle w:val="ConsPlusNormal"/>
        <w:spacing w:before="220"/>
        <w:ind w:firstLine="540"/>
        <w:jc w:val="both"/>
      </w:pPr>
      <w: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rsidR="006F6B8E" w:rsidRDefault="006F6B8E">
      <w:pPr>
        <w:pStyle w:val="ConsPlusNormal"/>
        <w:spacing w:before="220"/>
        <w:ind w:firstLine="540"/>
        <w:jc w:val="both"/>
      </w:pPr>
      <w:bookmarkStart w:id="16" w:name="P190"/>
      <w:bookmarkEnd w:id="16"/>
      <w: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rsidR="006F6B8E" w:rsidRDefault="006F6B8E">
      <w:pPr>
        <w:pStyle w:val="ConsPlusNormal"/>
        <w:spacing w:before="220"/>
        <w:ind w:firstLine="540"/>
        <w:jc w:val="both"/>
      </w:pPr>
      <w:bookmarkStart w:id="17" w:name="P191"/>
      <w:bookmarkEnd w:id="17"/>
      <w:r>
        <w:t xml:space="preserve">5.4. В случае выявления, в том числе по фактам проверок, проведенных главным распорядителем как получателем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недостижения значений показателей результативности предоставления субсидии, установленных Соглашением, а также если требование, указанное в </w:t>
      </w:r>
      <w:hyperlink w:anchor="P190" w:history="1">
        <w:r>
          <w:rPr>
            <w:color w:val="0000FF"/>
          </w:rPr>
          <w:t>пункте 5.3</w:t>
        </w:r>
      </w:hyperlink>
      <w: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недостижения значений показателей результативности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rsidR="006F6B8E" w:rsidRDefault="006F6B8E">
      <w:pPr>
        <w:pStyle w:val="ConsPlusNormal"/>
        <w:spacing w:before="220"/>
        <w:ind w:firstLine="540"/>
        <w:jc w:val="both"/>
      </w:pPr>
      <w:bookmarkStart w:id="18" w:name="P192"/>
      <w:bookmarkEnd w:id="18"/>
      <w:r>
        <w:t>5.5. Получатель в течение 10 (десяти) рабочих дней со дня получения уведомления о возврате обязан выполнить требования, указанные в нем.</w:t>
      </w:r>
    </w:p>
    <w:p w:rsidR="006F6B8E" w:rsidRDefault="006F6B8E">
      <w:pPr>
        <w:pStyle w:val="ConsPlusNormal"/>
        <w:spacing w:before="220"/>
        <w:ind w:firstLine="540"/>
        <w:jc w:val="both"/>
      </w:pPr>
      <w:bookmarkStart w:id="19" w:name="P193"/>
      <w:bookmarkEnd w:id="19"/>
      <w:r>
        <w:t xml:space="preserve">5.6. При отказе от добровольного возврата средств субсидии, выраженного в непоступлении денежных средств в срок, установленный </w:t>
      </w:r>
      <w:hyperlink w:anchor="P192" w:history="1">
        <w:r>
          <w:rPr>
            <w:color w:val="0000FF"/>
          </w:rPr>
          <w:t>пунктом 5.5</w:t>
        </w:r>
      </w:hyperlink>
      <w:r>
        <w:t xml:space="preserve"> настоящего Порядка, на счет главного распорядителя как получателя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lastRenderedPageBreak/>
        <w:t>Приложение 1</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растениеводства</w:t>
      </w:r>
    </w:p>
    <w:p w:rsidR="006F6B8E" w:rsidRDefault="006F6B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6B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B8E" w:rsidRDefault="006F6B8E"/>
        </w:tc>
        <w:tc>
          <w:tcPr>
            <w:tcW w:w="113" w:type="dxa"/>
            <w:tcBorders>
              <w:top w:val="nil"/>
              <w:left w:val="nil"/>
              <w:bottom w:val="nil"/>
              <w:right w:val="nil"/>
            </w:tcBorders>
            <w:shd w:val="clear" w:color="auto" w:fill="F4F3F8"/>
            <w:tcMar>
              <w:top w:w="0" w:type="dxa"/>
              <w:left w:w="0" w:type="dxa"/>
              <w:bottom w:w="0" w:type="dxa"/>
              <w:right w:w="0" w:type="dxa"/>
            </w:tcMar>
          </w:tcPr>
          <w:p w:rsidR="006F6B8E" w:rsidRDefault="006F6B8E"/>
        </w:tc>
        <w:tc>
          <w:tcPr>
            <w:tcW w:w="0" w:type="auto"/>
            <w:tcBorders>
              <w:top w:val="nil"/>
              <w:left w:val="nil"/>
              <w:bottom w:val="nil"/>
              <w:right w:val="nil"/>
            </w:tcBorders>
            <w:shd w:val="clear" w:color="auto" w:fill="F4F3F8"/>
            <w:tcMar>
              <w:top w:w="113" w:type="dxa"/>
              <w:left w:w="0" w:type="dxa"/>
              <w:bottom w:w="113" w:type="dxa"/>
              <w:right w:w="0" w:type="dxa"/>
            </w:tcMar>
          </w:tcPr>
          <w:p w:rsidR="006F6B8E" w:rsidRDefault="006F6B8E">
            <w:pPr>
              <w:pStyle w:val="ConsPlusNormal"/>
              <w:jc w:val="both"/>
            </w:pPr>
            <w:r>
              <w:rPr>
                <w:color w:val="392C69"/>
              </w:rPr>
              <w:t>КонсультантПлюс: примечание.</w:t>
            </w:r>
          </w:p>
          <w:p w:rsidR="006F6B8E" w:rsidRDefault="006F6B8E">
            <w:pPr>
              <w:pStyle w:val="ConsPlusNormal"/>
              <w:jc w:val="both"/>
            </w:pPr>
            <w:r>
              <w:rPr>
                <w:color w:val="392C69"/>
              </w:rPr>
              <w:t>В официальном тексте документа, видимо, допущена опечатка: Федеральный закон N 152-ФЗ принят 27.07.2006, а не 27.06.2006.</w:t>
            </w:r>
          </w:p>
        </w:tc>
        <w:tc>
          <w:tcPr>
            <w:tcW w:w="113" w:type="dxa"/>
            <w:tcBorders>
              <w:top w:val="nil"/>
              <w:left w:val="nil"/>
              <w:bottom w:val="nil"/>
              <w:right w:val="nil"/>
            </w:tcBorders>
            <w:shd w:val="clear" w:color="auto" w:fill="F4F3F8"/>
            <w:tcMar>
              <w:top w:w="0" w:type="dxa"/>
              <w:left w:w="0" w:type="dxa"/>
              <w:bottom w:w="0" w:type="dxa"/>
              <w:right w:w="0" w:type="dxa"/>
            </w:tcMar>
          </w:tcPr>
          <w:p w:rsidR="006F6B8E" w:rsidRDefault="006F6B8E"/>
        </w:tc>
      </w:tr>
    </w:tbl>
    <w:p w:rsidR="006F6B8E" w:rsidRDefault="006F6B8E">
      <w:pPr>
        <w:pStyle w:val="ConsPlusNonformat"/>
        <w:spacing w:before="260"/>
        <w:jc w:val="both"/>
      </w:pPr>
      <w:r>
        <w:t xml:space="preserve">                                                                      Форма</w:t>
      </w:r>
    </w:p>
    <w:p w:rsidR="006F6B8E" w:rsidRDefault="006F6B8E">
      <w:pPr>
        <w:pStyle w:val="ConsPlusNonformat"/>
        <w:jc w:val="both"/>
      </w:pPr>
    </w:p>
    <w:p w:rsidR="006F6B8E" w:rsidRDefault="006F6B8E">
      <w:pPr>
        <w:pStyle w:val="ConsPlusNonformat"/>
        <w:jc w:val="both"/>
      </w:pPr>
      <w:r>
        <w:t xml:space="preserve">                                                    Главе города Когалым</w:t>
      </w:r>
    </w:p>
    <w:p w:rsidR="006F6B8E" w:rsidRDefault="006F6B8E">
      <w:pPr>
        <w:pStyle w:val="ConsPlusNonformat"/>
        <w:jc w:val="both"/>
      </w:pPr>
      <w:r>
        <w:t xml:space="preserve">                                                    _______________________</w:t>
      </w:r>
    </w:p>
    <w:p w:rsidR="006F6B8E" w:rsidRDefault="006F6B8E">
      <w:pPr>
        <w:pStyle w:val="ConsPlusNonformat"/>
        <w:jc w:val="both"/>
      </w:pPr>
    </w:p>
    <w:p w:rsidR="006F6B8E" w:rsidRDefault="006F6B8E">
      <w:pPr>
        <w:pStyle w:val="ConsPlusNonformat"/>
        <w:jc w:val="both"/>
      </w:pPr>
      <w:bookmarkStart w:id="20" w:name="P211"/>
      <w:bookmarkEnd w:id="20"/>
      <w:r>
        <w:t xml:space="preserve">                     Заявка о предоставлении субсидии</w:t>
      </w:r>
    </w:p>
    <w:p w:rsidR="006F6B8E" w:rsidRDefault="006F6B8E">
      <w:pPr>
        <w:pStyle w:val="ConsPlusNonformat"/>
        <w:jc w:val="both"/>
      </w:pPr>
      <w:r>
        <w:t>___________________________________________________________________________</w:t>
      </w:r>
    </w:p>
    <w:p w:rsidR="006F6B8E" w:rsidRDefault="006F6B8E">
      <w:pPr>
        <w:pStyle w:val="ConsPlusNonformat"/>
        <w:jc w:val="both"/>
      </w:pPr>
      <w:r>
        <w:t xml:space="preserve">                    (наименование Получателя субсидии)</w:t>
      </w:r>
    </w:p>
    <w:p w:rsidR="006F6B8E" w:rsidRDefault="006F6B8E">
      <w:pPr>
        <w:pStyle w:val="ConsPlusNonformat"/>
        <w:jc w:val="both"/>
      </w:pPr>
    </w:p>
    <w:p w:rsidR="006F6B8E" w:rsidRDefault="006F6B8E">
      <w:pPr>
        <w:pStyle w:val="ConsPlusNonformat"/>
        <w:jc w:val="both"/>
      </w:pPr>
      <w:r>
        <w:t xml:space="preserve">    В  соответствии  с  </w:t>
      </w:r>
      <w:hyperlink w:anchor="P37" w:history="1">
        <w:r>
          <w:rPr>
            <w:color w:val="0000FF"/>
          </w:rPr>
          <w:t>Порядком</w:t>
        </w:r>
      </w:hyperlink>
      <w:r>
        <w:t xml:space="preserve">  предоставления  субсидий  на  поддержку и</w:t>
      </w:r>
    </w:p>
    <w:p w:rsidR="006F6B8E" w:rsidRDefault="006F6B8E">
      <w:pPr>
        <w:pStyle w:val="ConsPlusNonformat"/>
        <w:jc w:val="both"/>
      </w:pPr>
      <w:r>
        <w:t>развитие   растениеводства   (далее  -  Порядок  предоставления  субсидий),</w:t>
      </w:r>
    </w:p>
    <w:p w:rsidR="006F6B8E" w:rsidRDefault="006F6B8E">
      <w:pPr>
        <w:pStyle w:val="ConsPlusNonformat"/>
        <w:jc w:val="both"/>
      </w:pPr>
      <w:r>
        <w:t>утвержденным   постановлением  Администрации  города  Когалыма  от  _______</w:t>
      </w:r>
    </w:p>
    <w:p w:rsidR="006F6B8E" w:rsidRDefault="006F6B8E">
      <w:pPr>
        <w:pStyle w:val="ConsPlusNonformat"/>
        <w:jc w:val="both"/>
      </w:pPr>
      <w:r>
        <w:t>N _______, прошу Вас предоставить субсидию на:</w:t>
      </w:r>
    </w:p>
    <w:p w:rsidR="006F6B8E" w:rsidRDefault="006F6B8E">
      <w:pPr>
        <w:pStyle w:val="ConsPlusNonformat"/>
        <w:jc w:val="both"/>
      </w:pPr>
    </w:p>
    <w:p w:rsidR="006F6B8E" w:rsidRDefault="006F6B8E">
      <w:pPr>
        <w:pStyle w:val="ConsPlusNonformat"/>
        <w:jc w:val="both"/>
      </w:pPr>
      <w:r w:rsidRPr="00BA4772">
        <w:rPr>
          <w:position w:val="-8"/>
        </w:rPr>
        <w:pict>
          <v:shape id="_x0000_i1025" style="width:14.25pt;height:18.75pt" coordsize="" o:spt="100" adj="0,,0" path="" filled="f" stroked="f">
            <v:stroke joinstyle="miter"/>
            <v:imagedata r:id="rId19" o:title="base_24478_228481_32768"/>
            <v:formulas/>
            <v:path o:connecttype="segments"/>
          </v:shape>
        </w:pict>
      </w:r>
      <w:r>
        <w:t xml:space="preserve"> -  реализацию продукции растениеводства в защищенном грунте собственного</w:t>
      </w:r>
    </w:p>
    <w:p w:rsidR="006F6B8E" w:rsidRDefault="006F6B8E">
      <w:pPr>
        <w:pStyle w:val="ConsPlusNonformat"/>
        <w:jc w:val="both"/>
      </w:pPr>
      <w:r>
        <w:t>производства;</w:t>
      </w:r>
    </w:p>
    <w:p w:rsidR="006F6B8E" w:rsidRDefault="006F6B8E">
      <w:pPr>
        <w:pStyle w:val="ConsPlusNonformat"/>
        <w:jc w:val="both"/>
      </w:pPr>
    </w:p>
    <w:p w:rsidR="006F6B8E" w:rsidRDefault="006F6B8E">
      <w:pPr>
        <w:pStyle w:val="ConsPlusNonformat"/>
        <w:jc w:val="both"/>
      </w:pPr>
      <w:r w:rsidRPr="00BA4772">
        <w:rPr>
          <w:position w:val="-8"/>
        </w:rPr>
        <w:pict>
          <v:shape id="_x0000_i1026" style="width:14.25pt;height:18.75pt" coordsize="" o:spt="100" adj="0,,0" path="" filled="f" stroked="f">
            <v:stroke joinstyle="miter"/>
            <v:imagedata r:id="rId19" o:title="base_24478_228481_32769"/>
            <v:formulas/>
            <v:path o:connecttype="segments"/>
          </v:shape>
        </w:pict>
      </w:r>
      <w:r>
        <w:t xml:space="preserve"> -  реализацию  продукции  растениеводства в открытом грунте собственного</w:t>
      </w:r>
    </w:p>
    <w:p w:rsidR="006F6B8E" w:rsidRDefault="006F6B8E">
      <w:pPr>
        <w:pStyle w:val="ConsPlusNonformat"/>
        <w:jc w:val="both"/>
      </w:pPr>
      <w:r>
        <w:t>производства.</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1"/>
        <w:gridCol w:w="4536"/>
      </w:tblGrid>
      <w:tr w:rsidR="006F6B8E">
        <w:tc>
          <w:tcPr>
            <w:tcW w:w="8897" w:type="dxa"/>
            <w:gridSpan w:val="2"/>
          </w:tcPr>
          <w:p w:rsidR="006F6B8E" w:rsidRDefault="006F6B8E">
            <w:pPr>
              <w:pStyle w:val="ConsPlusNormal"/>
              <w:jc w:val="both"/>
            </w:pPr>
            <w:r>
              <w:t>1. Идентификационный номер налогоплательщика (ИНН), КПП:</w:t>
            </w:r>
          </w:p>
        </w:tc>
      </w:tr>
      <w:tr w:rsidR="006F6B8E">
        <w:tc>
          <w:tcPr>
            <w:tcW w:w="8897" w:type="dxa"/>
            <w:gridSpan w:val="2"/>
          </w:tcPr>
          <w:p w:rsidR="006F6B8E" w:rsidRDefault="006F6B8E">
            <w:pPr>
              <w:pStyle w:val="ConsPlusNormal"/>
              <w:jc w:val="both"/>
            </w:pPr>
            <w:r>
              <w:t>2. Адрес Получателя субсидии:</w:t>
            </w:r>
          </w:p>
        </w:tc>
      </w:tr>
      <w:tr w:rsidR="006F6B8E">
        <w:tc>
          <w:tcPr>
            <w:tcW w:w="4361" w:type="dxa"/>
          </w:tcPr>
          <w:p w:rsidR="006F6B8E" w:rsidRDefault="006F6B8E">
            <w:pPr>
              <w:pStyle w:val="ConsPlusNormal"/>
              <w:jc w:val="both"/>
            </w:pPr>
            <w:r>
              <w:t>2.1. Юридический и почтовый:</w:t>
            </w:r>
          </w:p>
        </w:tc>
        <w:tc>
          <w:tcPr>
            <w:tcW w:w="4536" w:type="dxa"/>
          </w:tcPr>
          <w:p w:rsidR="006F6B8E" w:rsidRDefault="006F6B8E">
            <w:pPr>
              <w:pStyle w:val="ConsPlusNormal"/>
            </w:pPr>
            <w:r>
              <w:t>2.2. Адрес осуществления сельскохозяйственной деятельности:</w:t>
            </w:r>
          </w:p>
        </w:tc>
      </w:tr>
      <w:tr w:rsidR="006F6B8E">
        <w:tc>
          <w:tcPr>
            <w:tcW w:w="4361" w:type="dxa"/>
          </w:tcPr>
          <w:p w:rsidR="006F6B8E" w:rsidRDefault="006F6B8E">
            <w:pPr>
              <w:pStyle w:val="ConsPlusNormal"/>
              <w:jc w:val="both"/>
            </w:pPr>
            <w:r>
              <w:t>Населенный пункт __________________</w:t>
            </w:r>
          </w:p>
          <w:p w:rsidR="006F6B8E" w:rsidRDefault="006F6B8E">
            <w:pPr>
              <w:pStyle w:val="ConsPlusNormal"/>
              <w:jc w:val="both"/>
            </w:pPr>
            <w:r>
              <w:t>улица _____________________________</w:t>
            </w:r>
          </w:p>
          <w:p w:rsidR="006F6B8E" w:rsidRDefault="006F6B8E">
            <w:pPr>
              <w:pStyle w:val="ConsPlusNormal"/>
              <w:jc w:val="both"/>
            </w:pPr>
            <w:r>
              <w:t>N дома ____________,</w:t>
            </w:r>
          </w:p>
          <w:p w:rsidR="006F6B8E" w:rsidRDefault="006F6B8E">
            <w:pPr>
              <w:pStyle w:val="ConsPlusNormal"/>
              <w:jc w:val="both"/>
            </w:pPr>
            <w:r>
              <w:t>N кв. _________</w:t>
            </w:r>
          </w:p>
        </w:tc>
        <w:tc>
          <w:tcPr>
            <w:tcW w:w="4536" w:type="dxa"/>
          </w:tcPr>
          <w:p w:rsidR="006F6B8E" w:rsidRDefault="006F6B8E">
            <w:pPr>
              <w:pStyle w:val="ConsPlusNormal"/>
              <w:jc w:val="both"/>
            </w:pPr>
            <w:r>
              <w:t>Населенный пункт ____________________</w:t>
            </w:r>
          </w:p>
          <w:p w:rsidR="006F6B8E" w:rsidRDefault="006F6B8E">
            <w:pPr>
              <w:pStyle w:val="ConsPlusNormal"/>
              <w:jc w:val="both"/>
            </w:pPr>
            <w:r>
              <w:t>улица _______________________________</w:t>
            </w:r>
          </w:p>
          <w:p w:rsidR="006F6B8E" w:rsidRDefault="006F6B8E">
            <w:pPr>
              <w:pStyle w:val="ConsPlusNormal"/>
              <w:jc w:val="both"/>
            </w:pPr>
            <w:r>
              <w:t>N дома ________________, N кв. ________</w:t>
            </w:r>
          </w:p>
          <w:p w:rsidR="006F6B8E" w:rsidRDefault="006F6B8E">
            <w:pPr>
              <w:pStyle w:val="ConsPlusNormal"/>
              <w:jc w:val="both"/>
            </w:pPr>
            <w:r>
              <w:t>Местоположение земельного участка:</w:t>
            </w:r>
          </w:p>
          <w:p w:rsidR="006F6B8E" w:rsidRDefault="006F6B8E">
            <w:pPr>
              <w:pStyle w:val="ConsPlusNormal"/>
              <w:jc w:val="both"/>
            </w:pPr>
            <w:r>
              <w:t>____________________________________</w:t>
            </w:r>
          </w:p>
          <w:p w:rsidR="006F6B8E" w:rsidRDefault="006F6B8E">
            <w:pPr>
              <w:pStyle w:val="ConsPlusNormal"/>
              <w:jc w:val="both"/>
            </w:pPr>
            <w:r>
              <w:t>____________________________________</w:t>
            </w:r>
          </w:p>
        </w:tc>
      </w:tr>
      <w:tr w:rsidR="006F6B8E">
        <w:tc>
          <w:tcPr>
            <w:tcW w:w="8897" w:type="dxa"/>
            <w:gridSpan w:val="2"/>
          </w:tcPr>
          <w:p w:rsidR="006F6B8E" w:rsidRDefault="006F6B8E">
            <w:pPr>
              <w:pStyle w:val="ConsPlusNormal"/>
              <w:jc w:val="both"/>
            </w:pPr>
            <w:r>
              <w:t>3. Банковские реквизиты:</w:t>
            </w:r>
          </w:p>
        </w:tc>
      </w:tr>
      <w:tr w:rsidR="006F6B8E">
        <w:tc>
          <w:tcPr>
            <w:tcW w:w="8897" w:type="dxa"/>
            <w:gridSpan w:val="2"/>
          </w:tcPr>
          <w:p w:rsidR="006F6B8E" w:rsidRDefault="006F6B8E">
            <w:pPr>
              <w:pStyle w:val="ConsPlusNormal"/>
              <w:jc w:val="both"/>
            </w:pPr>
            <w:r>
              <w:t>р/с (л/с) __________________________________________________________________</w:t>
            </w:r>
          </w:p>
          <w:p w:rsidR="006F6B8E" w:rsidRDefault="006F6B8E">
            <w:pPr>
              <w:pStyle w:val="ConsPlusNormal"/>
              <w:jc w:val="both"/>
            </w:pPr>
            <w:r>
              <w:t>в банке __________________________________________________________________</w:t>
            </w:r>
          </w:p>
          <w:p w:rsidR="006F6B8E" w:rsidRDefault="006F6B8E">
            <w:pPr>
              <w:pStyle w:val="ConsPlusNormal"/>
              <w:jc w:val="both"/>
            </w:pPr>
            <w:r>
              <w:t>к/с ______________________________ БИК ___________________________________</w:t>
            </w:r>
          </w:p>
        </w:tc>
      </w:tr>
      <w:tr w:rsidR="006F6B8E">
        <w:tc>
          <w:tcPr>
            <w:tcW w:w="8897" w:type="dxa"/>
            <w:gridSpan w:val="2"/>
          </w:tcPr>
          <w:p w:rsidR="006F6B8E" w:rsidRDefault="006F6B8E">
            <w:pPr>
              <w:pStyle w:val="ConsPlusNormal"/>
            </w:pPr>
            <w:r>
              <w:t>4. Номер контактного телефона, адрес электронной почты:</w:t>
            </w:r>
          </w:p>
        </w:tc>
      </w:tr>
    </w:tbl>
    <w:p w:rsidR="006F6B8E" w:rsidRDefault="006F6B8E">
      <w:pPr>
        <w:pStyle w:val="ConsPlusNormal"/>
        <w:jc w:val="both"/>
      </w:pPr>
    </w:p>
    <w:p w:rsidR="006F6B8E" w:rsidRDefault="006F6B8E">
      <w:pPr>
        <w:pStyle w:val="ConsPlusNonformat"/>
        <w:jc w:val="both"/>
      </w:pPr>
      <w:r>
        <w:t xml:space="preserve">Опись   документов,  предусмотренных  </w:t>
      </w:r>
      <w:hyperlink w:anchor="P139" w:history="1">
        <w:r>
          <w:rPr>
            <w:color w:val="0000FF"/>
          </w:rPr>
          <w:t>пунктом  3.2</w:t>
        </w:r>
      </w:hyperlink>
      <w:r>
        <w:t xml:space="preserve">  Порядка  предоставления</w:t>
      </w:r>
    </w:p>
    <w:p w:rsidR="006F6B8E" w:rsidRDefault="006F6B8E">
      <w:pPr>
        <w:pStyle w:val="ConsPlusNonformat"/>
        <w:jc w:val="both"/>
      </w:pPr>
      <w:r>
        <w:t>субсидии, прилагается.</w:t>
      </w:r>
    </w:p>
    <w:p w:rsidR="006F6B8E" w:rsidRDefault="006F6B8E">
      <w:pPr>
        <w:pStyle w:val="ConsPlusNonformat"/>
        <w:jc w:val="both"/>
      </w:pPr>
      <w:r>
        <w:t>Приложение: на ______ л. в ед. экз.</w:t>
      </w:r>
    </w:p>
    <w:p w:rsidR="006F6B8E" w:rsidRDefault="006F6B8E">
      <w:pPr>
        <w:pStyle w:val="ConsPlusNonformat"/>
        <w:jc w:val="both"/>
      </w:pPr>
    </w:p>
    <w:p w:rsidR="006F6B8E" w:rsidRDefault="006F6B8E">
      <w:pPr>
        <w:pStyle w:val="ConsPlusNonformat"/>
        <w:jc w:val="both"/>
      </w:pPr>
      <w:r>
        <w:lastRenderedPageBreak/>
        <w:t xml:space="preserve">    </w:t>
      </w:r>
      <w:r w:rsidRPr="00BA4772">
        <w:rPr>
          <w:position w:val="-8"/>
        </w:rPr>
        <w:pict>
          <v:shape id="_x0000_i1027" style="width:14.25pt;height:18.75pt" coordsize="" o:spt="100" adj="0,,0" path="" filled="f" stroked="f">
            <v:stroke joinstyle="miter"/>
            <v:imagedata r:id="rId19" o:title="base_24478_228481_32770"/>
            <v:formulas/>
            <v:path o:connecttype="segments"/>
          </v:shape>
        </w:pict>
      </w:r>
      <w:r>
        <w:t xml:space="preserve"> Настоящим  подтверждаю,  что в отношении меня главным распорядителем</w:t>
      </w:r>
    </w:p>
    <w:p w:rsidR="006F6B8E" w:rsidRDefault="006F6B8E">
      <w:pPr>
        <w:pStyle w:val="ConsPlusNonformat"/>
        <w:jc w:val="both"/>
      </w:pPr>
      <w:r>
        <w:t>как  получателем  бюджетных средств не принималось решение о предоставлении</w:t>
      </w:r>
    </w:p>
    <w:p w:rsidR="006F6B8E" w:rsidRDefault="006F6B8E">
      <w:pPr>
        <w:pStyle w:val="ConsPlusNonformat"/>
        <w:jc w:val="both"/>
      </w:pPr>
      <w:r>
        <w:t>субсидии,   на   основании   иных  муниципальных  правовых  актов  на  цели</w:t>
      </w:r>
    </w:p>
    <w:p w:rsidR="006F6B8E" w:rsidRDefault="006F6B8E">
      <w:pPr>
        <w:pStyle w:val="ConsPlusNonformat"/>
        <w:jc w:val="both"/>
      </w:pPr>
      <w:r>
        <w:t>установленные Порядком предоставления субсидий;</w:t>
      </w:r>
    </w:p>
    <w:p w:rsidR="006F6B8E" w:rsidRDefault="006F6B8E">
      <w:pPr>
        <w:pStyle w:val="ConsPlusNonformat"/>
        <w:jc w:val="both"/>
      </w:pPr>
      <w:r>
        <w:t xml:space="preserve">    </w:t>
      </w:r>
      <w:r w:rsidRPr="00BA4772">
        <w:rPr>
          <w:position w:val="-8"/>
        </w:rPr>
        <w:pict>
          <v:shape id="_x0000_i1028" style="width:14.25pt;height:18.75pt" coordsize="" o:spt="100" adj="0,,0" path="" filled="f" stroked="f">
            <v:stroke joinstyle="miter"/>
            <v:imagedata r:id="rId19" o:title="base_24478_228481_32771"/>
            <v:formulas/>
            <v:path o:connecttype="segments"/>
          </v:shape>
        </w:pict>
      </w:r>
      <w:r>
        <w:t xml:space="preserve"> Настоящим  подтверждаю, что не нахожусь в процессе реорганизации (за</w:t>
      </w:r>
    </w:p>
    <w:p w:rsidR="006F6B8E" w:rsidRDefault="006F6B8E">
      <w:pPr>
        <w:pStyle w:val="ConsPlusNonformat"/>
        <w:jc w:val="both"/>
      </w:pPr>
      <w:r>
        <w:t>исключением  реорганизации  в  форме  присоединения  к  юридическому  лицу,</w:t>
      </w:r>
    </w:p>
    <w:p w:rsidR="006F6B8E" w:rsidRDefault="006F6B8E">
      <w:pPr>
        <w:pStyle w:val="ConsPlusNonformat"/>
        <w:jc w:val="both"/>
      </w:pPr>
      <w:r>
        <w:t>являющемуся  участником  отбора,  другого юридического лица), ликвидации, в</w:t>
      </w:r>
    </w:p>
    <w:p w:rsidR="006F6B8E" w:rsidRDefault="006F6B8E">
      <w:pPr>
        <w:pStyle w:val="ConsPlusNonformat"/>
        <w:jc w:val="both"/>
      </w:pPr>
      <w:r>
        <w:t>отношении   меня,   не   введена  процедура  банкротства,  деятельность  не</w:t>
      </w:r>
    </w:p>
    <w:p w:rsidR="006F6B8E" w:rsidRDefault="006F6B8E">
      <w:pPr>
        <w:pStyle w:val="ConsPlusNonformat"/>
        <w:jc w:val="both"/>
      </w:pPr>
      <w:r>
        <w:t>приостановлена  в  порядке,  предусмотренном  законодательством  Российской</w:t>
      </w:r>
    </w:p>
    <w:p w:rsidR="006F6B8E" w:rsidRDefault="006F6B8E">
      <w:pPr>
        <w:pStyle w:val="ConsPlusNonformat"/>
        <w:jc w:val="both"/>
      </w:pPr>
      <w:r>
        <w:t>Федерации,  а  также  если,  являюсь  индивидуальным  предпринимателям,  не</w:t>
      </w:r>
    </w:p>
    <w:p w:rsidR="006F6B8E" w:rsidRDefault="006F6B8E">
      <w:pPr>
        <w:pStyle w:val="ConsPlusNonformat"/>
        <w:jc w:val="both"/>
      </w:pPr>
      <w:r>
        <w:t>прекратил деятельность в качестве индивидуального предпринимателя.</w:t>
      </w:r>
    </w:p>
    <w:p w:rsidR="006F6B8E" w:rsidRDefault="006F6B8E">
      <w:pPr>
        <w:pStyle w:val="ConsPlusNonformat"/>
        <w:jc w:val="both"/>
      </w:pPr>
      <w:r>
        <w:t xml:space="preserve">    </w:t>
      </w:r>
      <w:r w:rsidRPr="00BA4772">
        <w:rPr>
          <w:position w:val="-8"/>
        </w:rPr>
        <w:pict>
          <v:shape id="_x0000_i1029" style="width:14.25pt;height:18.75pt" coordsize="" o:spt="100" adj="0,,0" path="" filled="f" stroked="f">
            <v:stroke joinstyle="miter"/>
            <v:imagedata r:id="rId19" o:title="base_24478_228481_32772"/>
            <v:formulas/>
            <v:path o:connecttype="segments"/>
          </v:shape>
        </w:pict>
      </w:r>
      <w:r>
        <w:t xml:space="preserve">  Настоящим   подтверждаю   отсутствие   на   дату  подачи  заявления</w:t>
      </w:r>
    </w:p>
    <w:p w:rsidR="006F6B8E" w:rsidRDefault="006F6B8E">
      <w:pPr>
        <w:pStyle w:val="ConsPlusNonformat"/>
        <w:jc w:val="both"/>
      </w:pPr>
      <w:r>
        <w:t>неисполненной  обязанности  по  уплате  налогов, сборов, страховых взносов,</w:t>
      </w:r>
    </w:p>
    <w:p w:rsidR="006F6B8E" w:rsidRDefault="006F6B8E">
      <w:pPr>
        <w:pStyle w:val="ConsPlusNonformat"/>
        <w:jc w:val="both"/>
      </w:pPr>
      <w:r>
        <w:t>пеней,   штрафов,   процентов,   подлежащих   уплате   в   соответствии   с</w:t>
      </w:r>
    </w:p>
    <w:p w:rsidR="006F6B8E" w:rsidRDefault="006F6B8E">
      <w:pPr>
        <w:pStyle w:val="ConsPlusNonformat"/>
        <w:jc w:val="both"/>
      </w:pPr>
      <w:r>
        <w:t>законодательством   Российской  Федерации  о  налогах  и  сборах,  а  также</w:t>
      </w:r>
    </w:p>
    <w:p w:rsidR="006F6B8E" w:rsidRDefault="006F6B8E">
      <w:pPr>
        <w:pStyle w:val="ConsPlusNonformat"/>
        <w:jc w:val="both"/>
      </w:pPr>
      <w:r>
        <w:t>просроченной  задолженности  по возврату в бюджет городского округа Когалым</w:t>
      </w:r>
    </w:p>
    <w:p w:rsidR="006F6B8E" w:rsidRDefault="006F6B8E">
      <w:pPr>
        <w:pStyle w:val="ConsPlusNonformat"/>
        <w:jc w:val="both"/>
      </w:pPr>
      <w:r>
        <w:t>Ханты-Мансийского автономного округа - Югры субсидий, бюджетных инвестиций,</w:t>
      </w:r>
    </w:p>
    <w:p w:rsidR="006F6B8E" w:rsidRDefault="006F6B8E">
      <w:pPr>
        <w:pStyle w:val="ConsPlusNonformat"/>
        <w:jc w:val="both"/>
      </w:pPr>
      <w:r>
        <w:t>предоставленных,  в  том  числе  в соответствии с иными правовыми актами, и</w:t>
      </w:r>
    </w:p>
    <w:p w:rsidR="006F6B8E" w:rsidRDefault="006F6B8E">
      <w:pPr>
        <w:pStyle w:val="ConsPlusNonformat"/>
        <w:jc w:val="both"/>
      </w:pPr>
      <w:r>
        <w:t>иной    просроченной    (неурегулированной)   задолженности   по   денежным</w:t>
      </w:r>
    </w:p>
    <w:p w:rsidR="006F6B8E" w:rsidRDefault="006F6B8E">
      <w:pPr>
        <w:pStyle w:val="ConsPlusNonformat"/>
        <w:jc w:val="both"/>
      </w:pPr>
      <w:r>
        <w:t>обязательствам перед бюджетом города Когалыма.</w:t>
      </w:r>
    </w:p>
    <w:p w:rsidR="006F6B8E" w:rsidRDefault="006F6B8E">
      <w:pPr>
        <w:pStyle w:val="ConsPlusNonformat"/>
        <w:jc w:val="both"/>
      </w:pPr>
      <w:r>
        <w:t xml:space="preserve">    </w:t>
      </w:r>
      <w:r w:rsidRPr="00BA4772">
        <w:rPr>
          <w:position w:val="-8"/>
        </w:rPr>
        <w:pict>
          <v:shape id="_x0000_i1030" style="width:14.25pt;height:18.75pt" coordsize="" o:spt="100" adj="0,,0" path="" filled="f" stroked="f">
            <v:stroke joinstyle="miter"/>
            <v:imagedata r:id="rId19" o:title="base_24478_228481_32773"/>
            <v:formulas/>
            <v:path o:connecttype="segments"/>
          </v:shape>
        </w:pict>
      </w:r>
      <w:r>
        <w:t xml:space="preserve">  С   условиями   предоставления   субсидии  ознакомлен  и  согласен.</w:t>
      </w:r>
    </w:p>
    <w:p w:rsidR="006F6B8E" w:rsidRDefault="006F6B8E">
      <w:pPr>
        <w:pStyle w:val="ConsPlusNonformat"/>
        <w:jc w:val="both"/>
      </w:pPr>
      <w:r>
        <w:t>Достоверность представленной информации гарантирую.</w:t>
      </w:r>
    </w:p>
    <w:p w:rsidR="006F6B8E" w:rsidRDefault="006F6B8E">
      <w:pPr>
        <w:pStyle w:val="ConsPlusNonformat"/>
        <w:jc w:val="both"/>
      </w:pPr>
    </w:p>
    <w:p w:rsidR="006F6B8E" w:rsidRDefault="006F6B8E">
      <w:pPr>
        <w:pStyle w:val="ConsPlusNonformat"/>
        <w:jc w:val="both"/>
      </w:pPr>
      <w:r>
        <w:t>Выражаю согласие на:</w:t>
      </w:r>
    </w:p>
    <w:p w:rsidR="006F6B8E" w:rsidRDefault="006F6B8E">
      <w:pPr>
        <w:pStyle w:val="ConsPlusNonformat"/>
        <w:jc w:val="both"/>
      </w:pPr>
      <w:r>
        <w:t xml:space="preserve">    </w:t>
      </w:r>
      <w:r w:rsidRPr="00BA4772">
        <w:rPr>
          <w:position w:val="-8"/>
        </w:rPr>
        <w:pict>
          <v:shape id="_x0000_i1031" style="width:14.25pt;height:18.75pt" coordsize="" o:spt="100" adj="0,,0" path="" filled="f" stroked="f">
            <v:stroke joinstyle="miter"/>
            <v:imagedata r:id="rId19" o:title="base_24478_228481_32774"/>
            <v:formulas/>
            <v:path o:connecttype="segments"/>
          </v:shape>
        </w:pict>
      </w:r>
      <w:r>
        <w:t xml:space="preserve"> публикацию  (размещение)  в  информационно-телекоммуникационной сети</w:t>
      </w:r>
    </w:p>
    <w:p w:rsidR="006F6B8E" w:rsidRDefault="006F6B8E">
      <w:pPr>
        <w:pStyle w:val="ConsPlusNonformat"/>
        <w:jc w:val="both"/>
      </w:pPr>
      <w:r>
        <w:t xml:space="preserve">"Интернет" информации, предусмотренной </w:t>
      </w:r>
      <w:hyperlink w:anchor="P92" w:history="1">
        <w:r>
          <w:rPr>
            <w:color w:val="0000FF"/>
          </w:rPr>
          <w:t>пунктом 2.6</w:t>
        </w:r>
      </w:hyperlink>
      <w:r>
        <w:t xml:space="preserve"> Порядка о предоставлении</w:t>
      </w:r>
    </w:p>
    <w:p w:rsidR="006F6B8E" w:rsidRDefault="006F6B8E">
      <w:pPr>
        <w:pStyle w:val="ConsPlusNonformat"/>
        <w:jc w:val="both"/>
      </w:pPr>
      <w:r>
        <w:t>субсидии;</w:t>
      </w:r>
    </w:p>
    <w:p w:rsidR="006F6B8E" w:rsidRDefault="006F6B8E">
      <w:pPr>
        <w:pStyle w:val="ConsPlusNonformat"/>
        <w:jc w:val="both"/>
      </w:pPr>
      <w:r>
        <w:t xml:space="preserve">    </w:t>
      </w:r>
      <w:r w:rsidRPr="00BA4772">
        <w:rPr>
          <w:position w:val="-8"/>
        </w:rPr>
        <w:pict>
          <v:shape id="_x0000_i1032" style="width:14.25pt;height:18.75pt" coordsize="" o:spt="100" adj="0,,0" path="" filled="f" stroked="f">
            <v:stroke joinstyle="miter"/>
            <v:imagedata r:id="rId19" o:title="base_24478_228481_32775"/>
            <v:formulas/>
            <v:path o:connecttype="segments"/>
          </v:shape>
        </w:pict>
      </w:r>
      <w:r>
        <w:t xml:space="preserve">  обработку   персональных   данных,  в  соответствии  со  </w:t>
      </w:r>
      <w:hyperlink r:id="rId20" w:history="1">
        <w:r>
          <w:rPr>
            <w:color w:val="0000FF"/>
          </w:rPr>
          <w:t>статьей  9</w:t>
        </w:r>
      </w:hyperlink>
    </w:p>
    <w:p w:rsidR="006F6B8E" w:rsidRDefault="006F6B8E">
      <w:pPr>
        <w:pStyle w:val="ConsPlusNonformat"/>
        <w:jc w:val="both"/>
      </w:pPr>
      <w:r>
        <w:t>Федерального закона от 27.06.2006 N 152-ФЗ "О персональных данных";</w:t>
      </w:r>
    </w:p>
    <w:p w:rsidR="006F6B8E" w:rsidRDefault="006F6B8E">
      <w:pPr>
        <w:pStyle w:val="ConsPlusNonformat"/>
        <w:jc w:val="both"/>
      </w:pPr>
      <w:r>
        <w:t xml:space="preserve">    </w:t>
      </w:r>
      <w:r w:rsidRPr="00BA4772">
        <w:rPr>
          <w:position w:val="-8"/>
        </w:rPr>
        <w:pict>
          <v:shape id="_x0000_i1033" style="width:14.25pt;height:18.75pt" coordsize="" o:spt="100" adj="0,,0" path="" filled="f" stroked="f">
            <v:stroke joinstyle="miter"/>
            <v:imagedata r:id="rId19" o:title="base_24478_228481_32776"/>
            <v:formulas/>
            <v:path o:connecttype="segments"/>
          </v:shape>
        </w:pict>
      </w:r>
      <w:r>
        <w:t xml:space="preserve"> включение в общедоступные источники моих персональных данных;</w:t>
      </w:r>
    </w:p>
    <w:p w:rsidR="006F6B8E" w:rsidRDefault="006F6B8E">
      <w:pPr>
        <w:pStyle w:val="ConsPlusNonformat"/>
        <w:jc w:val="both"/>
      </w:pPr>
      <w:r>
        <w:t xml:space="preserve">    </w:t>
      </w:r>
      <w:r w:rsidRPr="00BA4772">
        <w:rPr>
          <w:position w:val="-8"/>
        </w:rPr>
        <w:pict>
          <v:shape id="_x0000_i1034" style="width:14.25pt;height:18.75pt" coordsize="" o:spt="100" adj="0,,0" path="" filled="f" stroked="f">
            <v:stroke joinstyle="miter"/>
            <v:imagedata r:id="rId19" o:title="base_24478_228481_32777"/>
            <v:formulas/>
            <v:path o:connecttype="segments"/>
          </v:shape>
        </w:pict>
      </w:r>
      <w:r>
        <w:t xml:space="preserve"> запрос информации, необходимой для принятия решения о предоставлении</w:t>
      </w:r>
    </w:p>
    <w:p w:rsidR="006F6B8E" w:rsidRDefault="006F6B8E">
      <w:pPr>
        <w:pStyle w:val="ConsPlusNonformat"/>
        <w:jc w:val="both"/>
      </w:pPr>
      <w:r>
        <w:t>субсидии.</w:t>
      </w:r>
    </w:p>
    <w:p w:rsidR="006F6B8E" w:rsidRDefault="006F6B8E">
      <w:pPr>
        <w:pStyle w:val="ConsPlusNonformat"/>
        <w:jc w:val="both"/>
      </w:pPr>
    </w:p>
    <w:p w:rsidR="006F6B8E" w:rsidRDefault="006F6B8E">
      <w:pPr>
        <w:pStyle w:val="ConsPlusNonformat"/>
        <w:jc w:val="both"/>
      </w:pPr>
      <w:r>
        <w:t>Ответ на заявку на предоставление субсидии прошу:</w:t>
      </w:r>
    </w:p>
    <w:p w:rsidR="006F6B8E" w:rsidRDefault="006F6B8E">
      <w:pPr>
        <w:pStyle w:val="ConsPlusNonformat"/>
        <w:jc w:val="both"/>
      </w:pPr>
      <w:r>
        <w:t xml:space="preserve">    </w:t>
      </w:r>
      <w:r w:rsidRPr="00BA4772">
        <w:rPr>
          <w:position w:val="-8"/>
        </w:rPr>
        <w:pict>
          <v:shape id="_x0000_i1035" style="width:14.25pt;height:18.75pt" coordsize="" o:spt="100" adj="0,,0" path="" filled="f" stroked="f">
            <v:stroke joinstyle="miter"/>
            <v:imagedata r:id="rId19" o:title="base_24478_228481_32778"/>
            <v:formulas/>
            <v:path o:connecttype="segments"/>
          </v:shape>
        </w:pict>
      </w:r>
      <w:r>
        <w:t xml:space="preserve"> направить на почтовый адрес ________________________________________</w:t>
      </w:r>
    </w:p>
    <w:p w:rsidR="006F6B8E" w:rsidRDefault="006F6B8E">
      <w:pPr>
        <w:pStyle w:val="ConsPlusNonformat"/>
        <w:jc w:val="both"/>
      </w:pPr>
      <w:r>
        <w:t xml:space="preserve">    </w:t>
      </w:r>
      <w:r w:rsidRPr="00BA4772">
        <w:rPr>
          <w:position w:val="-8"/>
        </w:rPr>
        <w:pict>
          <v:shape id="_x0000_i1036" style="width:14.25pt;height:18.75pt" coordsize="" o:spt="100" adj="0,,0" path="" filled="f" stroked="f">
            <v:stroke joinstyle="miter"/>
            <v:imagedata r:id="rId19" o:title="base_24478_228481_32779"/>
            <v:formulas/>
            <v:path o:connecttype="segments"/>
          </v:shape>
        </w:pict>
      </w:r>
      <w:r>
        <w:t xml:space="preserve"> направить на адрес электронной почты _______________________________</w:t>
      </w:r>
    </w:p>
    <w:p w:rsidR="006F6B8E" w:rsidRDefault="006F6B8E">
      <w:pPr>
        <w:pStyle w:val="ConsPlusNonformat"/>
        <w:jc w:val="both"/>
      </w:pPr>
      <w:r>
        <w:t xml:space="preserve">    </w:t>
      </w:r>
      <w:r w:rsidRPr="00BA4772">
        <w:rPr>
          <w:position w:val="-8"/>
        </w:rPr>
        <w:pict>
          <v:shape id="_x0000_i1037" style="width:14.25pt;height:18.75pt" coordsize="" o:spt="100" adj="0,,0" path="" filled="f" stroked="f">
            <v:stroke joinstyle="miter"/>
            <v:imagedata r:id="rId19" o:title="base_24478_228481_32780"/>
            <v:formulas/>
            <v:path o:connecttype="segments"/>
          </v:shape>
        </w:pict>
      </w:r>
      <w:r>
        <w:t xml:space="preserve"> выдать нарочно.</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Индивидуальный предприниматель    _____________     _______________________</w:t>
      </w:r>
    </w:p>
    <w:p w:rsidR="006F6B8E" w:rsidRDefault="006F6B8E">
      <w:pPr>
        <w:pStyle w:val="ConsPlusNonformat"/>
        <w:jc w:val="both"/>
      </w:pPr>
      <w:r>
        <w:t xml:space="preserve">                                    (подпись)        (расшифровка подписи)</w:t>
      </w:r>
    </w:p>
    <w:p w:rsidR="006F6B8E" w:rsidRDefault="006F6B8E">
      <w:pPr>
        <w:pStyle w:val="ConsPlusNonformat"/>
        <w:jc w:val="both"/>
      </w:pPr>
    </w:p>
    <w:p w:rsidR="006F6B8E" w:rsidRDefault="006F6B8E">
      <w:pPr>
        <w:pStyle w:val="ConsPlusNonformat"/>
        <w:jc w:val="both"/>
      </w:pPr>
      <w:r>
        <w:t>М.П. (при наличии) _________________ 20____</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2</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растениеводства</w:t>
      </w:r>
    </w:p>
    <w:p w:rsidR="006F6B8E" w:rsidRDefault="006F6B8E">
      <w:pPr>
        <w:pStyle w:val="ConsPlusNormal"/>
        <w:jc w:val="both"/>
      </w:pPr>
    </w:p>
    <w:p w:rsidR="006F6B8E" w:rsidRDefault="006F6B8E">
      <w:pPr>
        <w:pStyle w:val="ConsPlusNormal"/>
        <w:jc w:val="center"/>
      </w:pPr>
      <w:bookmarkStart w:id="21" w:name="P303"/>
      <w:bookmarkEnd w:id="21"/>
      <w:r>
        <w:t>Справка-расчет</w:t>
      </w:r>
    </w:p>
    <w:p w:rsidR="006F6B8E" w:rsidRDefault="006F6B8E">
      <w:pPr>
        <w:pStyle w:val="ConsPlusNormal"/>
        <w:jc w:val="center"/>
      </w:pPr>
      <w:r>
        <w:lastRenderedPageBreak/>
        <w:t>субсидии на производство и реализацию продукции</w:t>
      </w:r>
    </w:p>
    <w:p w:rsidR="006F6B8E" w:rsidRDefault="006F6B8E">
      <w:pPr>
        <w:pStyle w:val="ConsPlusNormal"/>
        <w:jc w:val="center"/>
      </w:pPr>
      <w:r>
        <w:t>растениеводства в защищенном (открытом) грунте</w:t>
      </w:r>
    </w:p>
    <w:p w:rsidR="006F6B8E" w:rsidRDefault="006F6B8E">
      <w:pPr>
        <w:pStyle w:val="ConsPlusNormal"/>
        <w:jc w:val="center"/>
      </w:pPr>
      <w:r>
        <w:t>за ____________________ 20____ год</w:t>
      </w:r>
    </w:p>
    <w:p w:rsidR="006F6B8E" w:rsidRDefault="006F6B8E">
      <w:pPr>
        <w:pStyle w:val="ConsPlusNormal"/>
        <w:jc w:val="center"/>
      </w:pPr>
      <w:r>
        <w:t>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крестьянское</w:t>
      </w:r>
    </w:p>
    <w:p w:rsidR="006F6B8E" w:rsidRDefault="006F6B8E">
      <w:pPr>
        <w:pStyle w:val="ConsPlusNormal"/>
        <w:jc w:val="center"/>
      </w:pPr>
      <w:r>
        <w:t>(фермерское) хозяйство, индивидуальный предприниматель</w:t>
      </w:r>
    </w:p>
    <w:p w:rsidR="006F6B8E" w:rsidRDefault="006F6B8E">
      <w:pPr>
        <w:pStyle w:val="ConsPlusNormal"/>
        <w:jc w:val="both"/>
      </w:pPr>
    </w:p>
    <w:p w:rsidR="006F6B8E" w:rsidRDefault="006F6B8E">
      <w:pPr>
        <w:sectPr w:rsidR="006F6B8E" w:rsidSect="003A1D0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835"/>
        <w:gridCol w:w="1644"/>
        <w:gridCol w:w="1339"/>
        <w:gridCol w:w="1504"/>
        <w:gridCol w:w="1417"/>
        <w:gridCol w:w="1939"/>
        <w:gridCol w:w="1871"/>
      </w:tblGrid>
      <w:tr w:rsidR="006F6B8E">
        <w:tc>
          <w:tcPr>
            <w:tcW w:w="2721" w:type="dxa"/>
          </w:tcPr>
          <w:p w:rsidR="006F6B8E" w:rsidRDefault="006F6B8E">
            <w:pPr>
              <w:pStyle w:val="ConsPlusNormal"/>
              <w:jc w:val="center"/>
            </w:pPr>
            <w:r>
              <w:lastRenderedPageBreak/>
              <w:t>Наименование покупателя</w:t>
            </w:r>
          </w:p>
        </w:tc>
        <w:tc>
          <w:tcPr>
            <w:tcW w:w="2835" w:type="dxa"/>
          </w:tcPr>
          <w:p w:rsidR="006F6B8E" w:rsidRDefault="006F6B8E">
            <w:pPr>
              <w:pStyle w:val="ConsPlusNormal"/>
              <w:jc w:val="center"/>
            </w:pPr>
            <w:r>
              <w:t>Наименование и номер документа</w:t>
            </w:r>
          </w:p>
        </w:tc>
        <w:tc>
          <w:tcPr>
            <w:tcW w:w="1644" w:type="dxa"/>
          </w:tcPr>
          <w:p w:rsidR="006F6B8E" w:rsidRDefault="006F6B8E">
            <w:pPr>
              <w:pStyle w:val="ConsPlusNormal"/>
              <w:jc w:val="center"/>
            </w:pPr>
            <w:r>
              <w:t>Вид продукции</w:t>
            </w:r>
          </w:p>
        </w:tc>
        <w:tc>
          <w:tcPr>
            <w:tcW w:w="1339" w:type="dxa"/>
          </w:tcPr>
          <w:p w:rsidR="006F6B8E" w:rsidRDefault="006F6B8E">
            <w:pPr>
              <w:pStyle w:val="ConsPlusNormal"/>
              <w:jc w:val="center"/>
            </w:pPr>
            <w:r>
              <w:t>Количество (тонн)</w:t>
            </w:r>
          </w:p>
        </w:tc>
        <w:tc>
          <w:tcPr>
            <w:tcW w:w="1504" w:type="dxa"/>
          </w:tcPr>
          <w:p w:rsidR="006F6B8E" w:rsidRDefault="006F6B8E">
            <w:pPr>
              <w:pStyle w:val="ConsPlusNormal"/>
              <w:jc w:val="center"/>
            </w:pPr>
            <w:r>
              <w:t>Урожайность с 1 кв. м (килограмм)</w:t>
            </w:r>
          </w:p>
        </w:tc>
        <w:tc>
          <w:tcPr>
            <w:tcW w:w="1417" w:type="dxa"/>
          </w:tcPr>
          <w:p w:rsidR="006F6B8E" w:rsidRDefault="006F6B8E">
            <w:pPr>
              <w:pStyle w:val="ConsPlusNormal"/>
              <w:jc w:val="center"/>
            </w:pPr>
            <w:r>
              <w:t>Ставка субсидии</w:t>
            </w:r>
          </w:p>
        </w:tc>
        <w:tc>
          <w:tcPr>
            <w:tcW w:w="1939"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c>
          <w:tcPr>
            <w:tcW w:w="1871" w:type="dxa"/>
          </w:tcPr>
          <w:p w:rsidR="006F6B8E" w:rsidRDefault="006F6B8E">
            <w:pPr>
              <w:pStyle w:val="ConsPlusNormal"/>
              <w:jc w:val="center"/>
            </w:pPr>
            <w:r>
              <w:t>Сумма реализации, рублей</w:t>
            </w:r>
          </w:p>
        </w:tc>
      </w:tr>
      <w:tr w:rsidR="006F6B8E">
        <w:tc>
          <w:tcPr>
            <w:tcW w:w="2721" w:type="dxa"/>
          </w:tcPr>
          <w:p w:rsidR="006F6B8E" w:rsidRDefault="006F6B8E">
            <w:pPr>
              <w:pStyle w:val="ConsPlusNormal"/>
            </w:pPr>
          </w:p>
        </w:tc>
        <w:tc>
          <w:tcPr>
            <w:tcW w:w="2835" w:type="dxa"/>
          </w:tcPr>
          <w:p w:rsidR="006F6B8E" w:rsidRDefault="006F6B8E">
            <w:pPr>
              <w:pStyle w:val="ConsPlusNormal"/>
            </w:pPr>
          </w:p>
        </w:tc>
        <w:tc>
          <w:tcPr>
            <w:tcW w:w="1644" w:type="dxa"/>
          </w:tcPr>
          <w:p w:rsidR="006F6B8E" w:rsidRDefault="006F6B8E">
            <w:pPr>
              <w:pStyle w:val="ConsPlusNormal"/>
            </w:pPr>
          </w:p>
        </w:tc>
        <w:tc>
          <w:tcPr>
            <w:tcW w:w="1339" w:type="dxa"/>
          </w:tcPr>
          <w:p w:rsidR="006F6B8E" w:rsidRDefault="006F6B8E">
            <w:pPr>
              <w:pStyle w:val="ConsPlusNormal"/>
            </w:pPr>
          </w:p>
        </w:tc>
        <w:tc>
          <w:tcPr>
            <w:tcW w:w="1504" w:type="dxa"/>
          </w:tcPr>
          <w:p w:rsidR="006F6B8E" w:rsidRDefault="006F6B8E">
            <w:pPr>
              <w:pStyle w:val="ConsPlusNormal"/>
            </w:pPr>
          </w:p>
        </w:tc>
        <w:tc>
          <w:tcPr>
            <w:tcW w:w="1417" w:type="dxa"/>
          </w:tcPr>
          <w:p w:rsidR="006F6B8E" w:rsidRDefault="006F6B8E">
            <w:pPr>
              <w:pStyle w:val="ConsPlusNormal"/>
            </w:pPr>
          </w:p>
        </w:tc>
        <w:tc>
          <w:tcPr>
            <w:tcW w:w="1939" w:type="dxa"/>
          </w:tcPr>
          <w:p w:rsidR="006F6B8E" w:rsidRDefault="006F6B8E">
            <w:pPr>
              <w:pStyle w:val="ConsPlusNormal"/>
            </w:pPr>
          </w:p>
        </w:tc>
        <w:tc>
          <w:tcPr>
            <w:tcW w:w="1871" w:type="dxa"/>
          </w:tcPr>
          <w:p w:rsidR="006F6B8E" w:rsidRDefault="006F6B8E">
            <w:pPr>
              <w:pStyle w:val="ConsPlusNormal"/>
            </w:pPr>
          </w:p>
        </w:tc>
      </w:tr>
      <w:tr w:rsidR="006F6B8E">
        <w:tc>
          <w:tcPr>
            <w:tcW w:w="2721" w:type="dxa"/>
          </w:tcPr>
          <w:p w:rsidR="006F6B8E" w:rsidRDefault="006F6B8E">
            <w:pPr>
              <w:pStyle w:val="ConsPlusNormal"/>
            </w:pPr>
          </w:p>
        </w:tc>
        <w:tc>
          <w:tcPr>
            <w:tcW w:w="2835" w:type="dxa"/>
          </w:tcPr>
          <w:p w:rsidR="006F6B8E" w:rsidRDefault="006F6B8E">
            <w:pPr>
              <w:pStyle w:val="ConsPlusNormal"/>
            </w:pPr>
          </w:p>
        </w:tc>
        <w:tc>
          <w:tcPr>
            <w:tcW w:w="1644" w:type="dxa"/>
          </w:tcPr>
          <w:p w:rsidR="006F6B8E" w:rsidRDefault="006F6B8E">
            <w:pPr>
              <w:pStyle w:val="ConsPlusNormal"/>
            </w:pPr>
          </w:p>
        </w:tc>
        <w:tc>
          <w:tcPr>
            <w:tcW w:w="1339" w:type="dxa"/>
          </w:tcPr>
          <w:p w:rsidR="006F6B8E" w:rsidRDefault="006F6B8E">
            <w:pPr>
              <w:pStyle w:val="ConsPlusNormal"/>
            </w:pPr>
          </w:p>
        </w:tc>
        <w:tc>
          <w:tcPr>
            <w:tcW w:w="1504" w:type="dxa"/>
          </w:tcPr>
          <w:p w:rsidR="006F6B8E" w:rsidRDefault="006F6B8E">
            <w:pPr>
              <w:pStyle w:val="ConsPlusNormal"/>
            </w:pPr>
          </w:p>
        </w:tc>
        <w:tc>
          <w:tcPr>
            <w:tcW w:w="1417" w:type="dxa"/>
          </w:tcPr>
          <w:p w:rsidR="006F6B8E" w:rsidRDefault="006F6B8E">
            <w:pPr>
              <w:pStyle w:val="ConsPlusNormal"/>
            </w:pPr>
          </w:p>
        </w:tc>
        <w:tc>
          <w:tcPr>
            <w:tcW w:w="1939" w:type="dxa"/>
          </w:tcPr>
          <w:p w:rsidR="006F6B8E" w:rsidRDefault="006F6B8E">
            <w:pPr>
              <w:pStyle w:val="ConsPlusNormal"/>
            </w:pPr>
          </w:p>
        </w:tc>
        <w:tc>
          <w:tcPr>
            <w:tcW w:w="1871"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Примечание: произведено продукции растениеводства с начала года ___ (тонн),</w:t>
      </w:r>
    </w:p>
    <w:p w:rsidR="006F6B8E" w:rsidRDefault="006F6B8E">
      <w:pPr>
        <w:pStyle w:val="ConsPlusNonformat"/>
        <w:jc w:val="both"/>
      </w:pPr>
      <w:r>
        <w:t>в том числе за месяц ___ (тонн)</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_______________________     _______________________________________________</w:t>
      </w:r>
    </w:p>
    <w:p w:rsidR="006F6B8E" w:rsidRDefault="006F6B8E">
      <w:pPr>
        <w:pStyle w:val="ConsPlusNonformat"/>
        <w:jc w:val="both"/>
      </w:pPr>
      <w:r>
        <w:t>Дата, подпись                    Ф.И.О., должность ответственного лица</w:t>
      </w:r>
    </w:p>
    <w:p w:rsidR="006F6B8E" w:rsidRDefault="006F6B8E">
      <w:pPr>
        <w:pStyle w:val="ConsPlusNonformat"/>
        <w:jc w:val="both"/>
      </w:pPr>
      <w:r>
        <w:t xml:space="preserve">                                     Администрации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3</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растениеводства</w:t>
      </w:r>
    </w:p>
    <w:p w:rsidR="006F6B8E" w:rsidRDefault="006F6B8E">
      <w:pPr>
        <w:pStyle w:val="ConsPlusNormal"/>
        <w:jc w:val="both"/>
      </w:pPr>
    </w:p>
    <w:p w:rsidR="006F6B8E" w:rsidRDefault="006F6B8E">
      <w:pPr>
        <w:pStyle w:val="ConsPlusNonformat"/>
        <w:jc w:val="both"/>
      </w:pPr>
      <w:bookmarkStart w:id="22" w:name="P362"/>
      <w:bookmarkEnd w:id="22"/>
      <w:r>
        <w:lastRenderedPageBreak/>
        <w:t xml:space="preserve">              Отчет о достижении показателей результативности</w:t>
      </w:r>
    </w:p>
    <w:p w:rsidR="006F6B8E" w:rsidRDefault="006F6B8E">
      <w:pPr>
        <w:pStyle w:val="ConsPlusNonformat"/>
        <w:jc w:val="both"/>
      </w:pPr>
      <w:r>
        <w:t xml:space="preserve">                          использования субсидии</w:t>
      </w:r>
    </w:p>
    <w:p w:rsidR="006F6B8E" w:rsidRDefault="006F6B8E">
      <w:pPr>
        <w:pStyle w:val="ConsPlusNonformat"/>
        <w:jc w:val="both"/>
      </w:pPr>
    </w:p>
    <w:p w:rsidR="006F6B8E" w:rsidRDefault="006F6B8E">
      <w:pPr>
        <w:pStyle w:val="ConsPlusNonformat"/>
        <w:jc w:val="both"/>
      </w:pPr>
      <w:r>
        <w:t xml:space="preserve">         _________________________________________________________</w:t>
      </w:r>
    </w:p>
    <w:p w:rsidR="006F6B8E" w:rsidRDefault="006F6B8E">
      <w:pPr>
        <w:pStyle w:val="ConsPlusNonformat"/>
        <w:jc w:val="both"/>
      </w:pPr>
      <w:r>
        <w:t xml:space="preserve">                 наименование юридического лица независимо</w:t>
      </w:r>
    </w:p>
    <w:p w:rsidR="006F6B8E" w:rsidRDefault="006F6B8E">
      <w:pPr>
        <w:pStyle w:val="ConsPlusNonformat"/>
        <w:jc w:val="both"/>
      </w:pPr>
      <w:r>
        <w:t xml:space="preserve">              от организационно-правовой формы, крестьянского</w:t>
      </w:r>
    </w:p>
    <w:p w:rsidR="006F6B8E" w:rsidRDefault="006F6B8E">
      <w:pPr>
        <w:pStyle w:val="ConsPlusNonformat"/>
        <w:jc w:val="both"/>
      </w:pPr>
      <w:r>
        <w:t xml:space="preserve">         (фермерского) хозяйства, индивидуального предпринимателя</w:t>
      </w:r>
    </w:p>
    <w:p w:rsidR="006F6B8E" w:rsidRDefault="006F6B8E">
      <w:pPr>
        <w:pStyle w:val="ConsPlusNonformat"/>
        <w:jc w:val="both"/>
      </w:pPr>
      <w:r>
        <w:t xml:space="preserve">                          за ___________ 20__ год</w:t>
      </w:r>
    </w:p>
    <w:p w:rsidR="006F6B8E" w:rsidRDefault="006F6B8E">
      <w:pPr>
        <w:pStyle w:val="ConsPlusNonformat"/>
        <w:jc w:val="both"/>
      </w:pPr>
      <w:r>
        <w:t xml:space="preserve">                               (месяц)</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4"/>
        <w:gridCol w:w="619"/>
        <w:gridCol w:w="1114"/>
        <w:gridCol w:w="1429"/>
        <w:gridCol w:w="1587"/>
        <w:gridCol w:w="1871"/>
        <w:gridCol w:w="1814"/>
        <w:gridCol w:w="2381"/>
        <w:gridCol w:w="2324"/>
      </w:tblGrid>
      <w:tr w:rsidR="006F6B8E">
        <w:tc>
          <w:tcPr>
            <w:tcW w:w="454" w:type="dxa"/>
          </w:tcPr>
          <w:p w:rsidR="006F6B8E" w:rsidRDefault="006F6B8E">
            <w:pPr>
              <w:pStyle w:val="ConsPlusNormal"/>
              <w:jc w:val="center"/>
            </w:pPr>
            <w:r>
              <w:t>N п/п</w:t>
            </w:r>
          </w:p>
        </w:tc>
        <w:tc>
          <w:tcPr>
            <w:tcW w:w="2044" w:type="dxa"/>
          </w:tcPr>
          <w:p w:rsidR="006F6B8E" w:rsidRDefault="006F6B8E">
            <w:pPr>
              <w:pStyle w:val="ConsPlusNormal"/>
              <w:jc w:val="center"/>
            </w:pPr>
            <w:r>
              <w:t>Показатели непосредственных результатов</w:t>
            </w:r>
          </w:p>
        </w:tc>
        <w:tc>
          <w:tcPr>
            <w:tcW w:w="619" w:type="dxa"/>
          </w:tcPr>
          <w:p w:rsidR="006F6B8E" w:rsidRDefault="006F6B8E">
            <w:pPr>
              <w:pStyle w:val="ConsPlusNormal"/>
              <w:jc w:val="center"/>
            </w:pPr>
            <w:r>
              <w:t>Ед. изм.</w:t>
            </w:r>
          </w:p>
        </w:tc>
        <w:tc>
          <w:tcPr>
            <w:tcW w:w="1114" w:type="dxa"/>
          </w:tcPr>
          <w:p w:rsidR="006F6B8E" w:rsidRDefault="006F6B8E">
            <w:pPr>
              <w:pStyle w:val="ConsPlusNormal"/>
              <w:jc w:val="center"/>
            </w:pPr>
            <w:r>
              <w:t>Плановое значение на текущий год</w:t>
            </w:r>
          </w:p>
        </w:tc>
        <w:tc>
          <w:tcPr>
            <w:tcW w:w="1429" w:type="dxa"/>
          </w:tcPr>
          <w:p w:rsidR="006F6B8E" w:rsidRDefault="006F6B8E">
            <w:pPr>
              <w:pStyle w:val="ConsPlusNormal"/>
              <w:jc w:val="center"/>
            </w:pPr>
            <w:r>
              <w:t>Фактическое значение за отчетный месяц</w:t>
            </w:r>
          </w:p>
        </w:tc>
        <w:tc>
          <w:tcPr>
            <w:tcW w:w="1587" w:type="dxa"/>
          </w:tcPr>
          <w:p w:rsidR="006F6B8E" w:rsidRDefault="006F6B8E">
            <w:pPr>
              <w:pStyle w:val="ConsPlusNormal"/>
              <w:jc w:val="center"/>
            </w:pPr>
            <w:r>
              <w:t>Фактическое значение за аналогичный месяц предшествующего года</w:t>
            </w:r>
          </w:p>
        </w:tc>
        <w:tc>
          <w:tcPr>
            <w:tcW w:w="1871" w:type="dxa"/>
          </w:tcPr>
          <w:p w:rsidR="006F6B8E" w:rsidRDefault="006F6B8E">
            <w:pPr>
              <w:pStyle w:val="ConsPlusNormal"/>
              <w:jc w:val="center"/>
            </w:pPr>
            <w:r>
              <w:t>+/-; % по отношению к предшествующему периоду</w:t>
            </w:r>
          </w:p>
        </w:tc>
        <w:tc>
          <w:tcPr>
            <w:tcW w:w="1814" w:type="dxa"/>
          </w:tcPr>
          <w:p w:rsidR="006F6B8E" w:rsidRDefault="006F6B8E">
            <w:pPr>
              <w:pStyle w:val="ConsPlusNormal"/>
              <w:jc w:val="center"/>
            </w:pPr>
            <w:r>
              <w:t>Фактическое значение нарастающим итогом с начала текущего года</w:t>
            </w:r>
          </w:p>
        </w:tc>
        <w:tc>
          <w:tcPr>
            <w:tcW w:w="2381" w:type="dxa"/>
          </w:tcPr>
          <w:p w:rsidR="006F6B8E" w:rsidRDefault="006F6B8E">
            <w:pPr>
              <w:pStyle w:val="ConsPlusNormal"/>
              <w:jc w:val="center"/>
            </w:pPr>
            <w:r>
              <w:t>Фактическое значение нарастающим итогом за аналогичный период предшествующего года</w:t>
            </w:r>
          </w:p>
        </w:tc>
        <w:tc>
          <w:tcPr>
            <w:tcW w:w="2324" w:type="dxa"/>
          </w:tcPr>
          <w:p w:rsidR="006F6B8E" w:rsidRDefault="006F6B8E">
            <w:pPr>
              <w:pStyle w:val="ConsPlusNormal"/>
              <w:jc w:val="center"/>
            </w:pPr>
            <w:r>
              <w:t>+/-; % по отношению к предшествующему периоду</w:t>
            </w:r>
          </w:p>
        </w:tc>
      </w:tr>
      <w:tr w:rsidR="006F6B8E">
        <w:tc>
          <w:tcPr>
            <w:tcW w:w="454" w:type="dxa"/>
          </w:tcPr>
          <w:p w:rsidR="006F6B8E" w:rsidRDefault="006F6B8E">
            <w:pPr>
              <w:pStyle w:val="ConsPlusNormal"/>
            </w:pPr>
            <w:r>
              <w:t>1.</w:t>
            </w:r>
          </w:p>
        </w:tc>
        <w:tc>
          <w:tcPr>
            <w:tcW w:w="2044" w:type="dxa"/>
          </w:tcPr>
          <w:p w:rsidR="006F6B8E" w:rsidRDefault="006F6B8E">
            <w:pPr>
              <w:pStyle w:val="ConsPlusNormal"/>
            </w:pPr>
            <w:r>
              <w:t>Посевная площадь закрытого грунта</w:t>
            </w:r>
          </w:p>
        </w:tc>
        <w:tc>
          <w:tcPr>
            <w:tcW w:w="619" w:type="dxa"/>
          </w:tcPr>
          <w:p w:rsidR="006F6B8E" w:rsidRDefault="006F6B8E">
            <w:pPr>
              <w:pStyle w:val="ConsPlusNormal"/>
            </w:pPr>
            <w:r>
              <w:t>га</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2.</w:t>
            </w:r>
          </w:p>
        </w:tc>
        <w:tc>
          <w:tcPr>
            <w:tcW w:w="2044" w:type="dxa"/>
          </w:tcPr>
          <w:p w:rsidR="006F6B8E" w:rsidRDefault="006F6B8E">
            <w:pPr>
              <w:pStyle w:val="ConsPlusNormal"/>
            </w:pPr>
            <w:r>
              <w:t>Посевная площадь открытого грунта</w:t>
            </w:r>
          </w:p>
        </w:tc>
        <w:tc>
          <w:tcPr>
            <w:tcW w:w="619" w:type="dxa"/>
          </w:tcPr>
          <w:p w:rsidR="006F6B8E" w:rsidRDefault="006F6B8E">
            <w:pPr>
              <w:pStyle w:val="ConsPlusNormal"/>
            </w:pPr>
            <w:r>
              <w:t>га</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3.</w:t>
            </w:r>
          </w:p>
        </w:tc>
        <w:tc>
          <w:tcPr>
            <w:tcW w:w="2044" w:type="dxa"/>
          </w:tcPr>
          <w:p w:rsidR="006F6B8E" w:rsidRDefault="006F6B8E">
            <w:pPr>
              <w:pStyle w:val="ConsPlusNormal"/>
            </w:pPr>
            <w:r>
              <w:t>Посевная площадь кормовых культур</w:t>
            </w:r>
          </w:p>
        </w:tc>
        <w:tc>
          <w:tcPr>
            <w:tcW w:w="619" w:type="dxa"/>
          </w:tcPr>
          <w:p w:rsidR="006F6B8E" w:rsidRDefault="006F6B8E">
            <w:pPr>
              <w:pStyle w:val="ConsPlusNormal"/>
            </w:pPr>
            <w:r>
              <w:t>га</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4.</w:t>
            </w:r>
          </w:p>
        </w:tc>
        <w:tc>
          <w:tcPr>
            <w:tcW w:w="2044" w:type="dxa"/>
          </w:tcPr>
          <w:p w:rsidR="006F6B8E" w:rsidRDefault="006F6B8E">
            <w:pPr>
              <w:pStyle w:val="ConsPlusNormal"/>
            </w:pPr>
            <w:r>
              <w:t>Валовой сбор овощей закрытого грунта, всего</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4.1.</w:t>
            </w:r>
          </w:p>
        </w:tc>
        <w:tc>
          <w:tcPr>
            <w:tcW w:w="2044" w:type="dxa"/>
          </w:tcPr>
          <w:p w:rsidR="006F6B8E" w:rsidRDefault="006F6B8E">
            <w:pPr>
              <w:pStyle w:val="ConsPlusNormal"/>
            </w:pPr>
            <w:r>
              <w:t>в том числе</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5.</w:t>
            </w:r>
          </w:p>
        </w:tc>
        <w:tc>
          <w:tcPr>
            <w:tcW w:w="2044" w:type="dxa"/>
          </w:tcPr>
          <w:p w:rsidR="006F6B8E" w:rsidRDefault="006F6B8E">
            <w:pPr>
              <w:pStyle w:val="ConsPlusNormal"/>
            </w:pPr>
            <w:r>
              <w:t>Валовой сбор овощей открытого грунта, всего</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lastRenderedPageBreak/>
              <w:t>5.1.</w:t>
            </w:r>
          </w:p>
        </w:tc>
        <w:tc>
          <w:tcPr>
            <w:tcW w:w="2044" w:type="dxa"/>
          </w:tcPr>
          <w:p w:rsidR="006F6B8E" w:rsidRDefault="006F6B8E">
            <w:pPr>
              <w:pStyle w:val="ConsPlusNormal"/>
            </w:pPr>
            <w:r>
              <w:t>в том числе</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6.</w:t>
            </w:r>
          </w:p>
        </w:tc>
        <w:tc>
          <w:tcPr>
            <w:tcW w:w="2044" w:type="dxa"/>
          </w:tcPr>
          <w:p w:rsidR="006F6B8E" w:rsidRDefault="006F6B8E">
            <w:pPr>
              <w:pStyle w:val="ConsPlusNormal"/>
            </w:pPr>
            <w:r>
              <w:t>Валовой сбор кормовых культур, всего</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r w:rsidR="006F6B8E">
        <w:tc>
          <w:tcPr>
            <w:tcW w:w="454" w:type="dxa"/>
          </w:tcPr>
          <w:p w:rsidR="006F6B8E" w:rsidRDefault="006F6B8E">
            <w:pPr>
              <w:pStyle w:val="ConsPlusNormal"/>
            </w:pPr>
            <w:r>
              <w:t>6.1.</w:t>
            </w:r>
          </w:p>
        </w:tc>
        <w:tc>
          <w:tcPr>
            <w:tcW w:w="2044" w:type="dxa"/>
          </w:tcPr>
          <w:p w:rsidR="006F6B8E" w:rsidRDefault="006F6B8E">
            <w:pPr>
              <w:pStyle w:val="ConsPlusNormal"/>
            </w:pPr>
            <w:r>
              <w:t>в том числе</w:t>
            </w:r>
          </w:p>
        </w:tc>
        <w:tc>
          <w:tcPr>
            <w:tcW w:w="619"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587" w:type="dxa"/>
          </w:tcPr>
          <w:p w:rsidR="006F6B8E" w:rsidRDefault="006F6B8E">
            <w:pPr>
              <w:pStyle w:val="ConsPlusNormal"/>
            </w:pPr>
          </w:p>
        </w:tc>
        <w:tc>
          <w:tcPr>
            <w:tcW w:w="1871" w:type="dxa"/>
          </w:tcPr>
          <w:p w:rsidR="006F6B8E" w:rsidRDefault="006F6B8E">
            <w:pPr>
              <w:pStyle w:val="ConsPlusNormal"/>
            </w:pPr>
          </w:p>
        </w:tc>
        <w:tc>
          <w:tcPr>
            <w:tcW w:w="1814" w:type="dxa"/>
          </w:tcPr>
          <w:p w:rsidR="006F6B8E" w:rsidRDefault="006F6B8E">
            <w:pPr>
              <w:pStyle w:val="ConsPlusNormal"/>
            </w:pPr>
          </w:p>
        </w:tc>
        <w:tc>
          <w:tcPr>
            <w:tcW w:w="2381" w:type="dxa"/>
          </w:tcPr>
          <w:p w:rsidR="006F6B8E" w:rsidRDefault="006F6B8E">
            <w:pPr>
              <w:pStyle w:val="ConsPlusNormal"/>
            </w:pPr>
          </w:p>
        </w:tc>
        <w:tc>
          <w:tcPr>
            <w:tcW w:w="232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 (ИП, глава КФХ) ________________ _________________</w:t>
      </w:r>
    </w:p>
    <w:p w:rsidR="006F6B8E" w:rsidRDefault="006F6B8E">
      <w:pPr>
        <w:pStyle w:val="ConsPlusNonformat"/>
        <w:jc w:val="both"/>
      </w:pPr>
      <w:r>
        <w:t xml:space="preserve">                                            (подпись)           Ф.И.О.</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0"/>
      </w:pPr>
      <w:r>
        <w:t>Приложение 2</w:t>
      </w:r>
    </w:p>
    <w:p w:rsidR="006F6B8E" w:rsidRDefault="006F6B8E">
      <w:pPr>
        <w:pStyle w:val="ConsPlusNormal"/>
        <w:jc w:val="right"/>
      </w:pPr>
      <w:r>
        <w:t>к постановлению Администрации</w:t>
      </w:r>
    </w:p>
    <w:p w:rsidR="006F6B8E" w:rsidRDefault="006F6B8E">
      <w:pPr>
        <w:pStyle w:val="ConsPlusNormal"/>
        <w:jc w:val="right"/>
      </w:pPr>
      <w:r>
        <w:t>города Когалыма</w:t>
      </w:r>
    </w:p>
    <w:p w:rsidR="006F6B8E" w:rsidRDefault="006F6B8E">
      <w:pPr>
        <w:pStyle w:val="ConsPlusNormal"/>
        <w:jc w:val="right"/>
      </w:pPr>
      <w:r>
        <w:t>от 15.03.2021 N 500</w:t>
      </w:r>
    </w:p>
    <w:p w:rsidR="006F6B8E" w:rsidRDefault="006F6B8E">
      <w:pPr>
        <w:pStyle w:val="ConsPlusNormal"/>
        <w:jc w:val="both"/>
      </w:pPr>
    </w:p>
    <w:p w:rsidR="006F6B8E" w:rsidRDefault="006F6B8E">
      <w:pPr>
        <w:pStyle w:val="ConsPlusTitle"/>
        <w:jc w:val="center"/>
      </w:pPr>
      <w:bookmarkStart w:id="23" w:name="P485"/>
      <w:bookmarkEnd w:id="23"/>
      <w:r>
        <w:t>ПОРЯДОК</w:t>
      </w:r>
    </w:p>
    <w:p w:rsidR="006F6B8E" w:rsidRDefault="006F6B8E">
      <w:pPr>
        <w:pStyle w:val="ConsPlusTitle"/>
        <w:jc w:val="center"/>
      </w:pPr>
      <w:r>
        <w:t>ПРЕДОСТАВЛЕНИЯ СУБСИДИЙ НА ПОДДЕРЖКУ И РАЗВИТИЕ</w:t>
      </w:r>
    </w:p>
    <w:p w:rsidR="006F6B8E" w:rsidRDefault="006F6B8E">
      <w:pPr>
        <w:pStyle w:val="ConsPlusTitle"/>
        <w:jc w:val="center"/>
      </w:pPr>
      <w:r>
        <w:t>ЖИВОТНОВОДСТВА (ДАЛЕЕ - ПОРЯДОК)</w:t>
      </w:r>
    </w:p>
    <w:p w:rsidR="006F6B8E" w:rsidRDefault="006F6B8E">
      <w:pPr>
        <w:pStyle w:val="ConsPlusNormal"/>
        <w:jc w:val="both"/>
      </w:pPr>
    </w:p>
    <w:p w:rsidR="006F6B8E" w:rsidRDefault="006F6B8E">
      <w:pPr>
        <w:pStyle w:val="ConsPlusTitle"/>
        <w:jc w:val="center"/>
        <w:outlineLvl w:val="1"/>
      </w:pPr>
      <w:r>
        <w:t>1. Общие положения о предоставлении субсидий</w:t>
      </w:r>
    </w:p>
    <w:p w:rsidR="006F6B8E" w:rsidRDefault="006F6B8E">
      <w:pPr>
        <w:pStyle w:val="ConsPlusNormal"/>
        <w:jc w:val="both"/>
      </w:pPr>
    </w:p>
    <w:p w:rsidR="006F6B8E" w:rsidRDefault="006F6B8E">
      <w:pPr>
        <w:pStyle w:val="ConsPlusNormal"/>
        <w:ind w:firstLine="540"/>
        <w:jc w:val="both"/>
      </w:pPr>
      <w:r>
        <w:t xml:space="preserve">1.1. Порядок предоставления субсидий на поддержку и развитие животноводства (далее - Порядок) разработан в рамках реализации подпрограммы 1 "Развитие отрасли животноводства" муниципальной </w:t>
      </w:r>
      <w:hyperlink r:id="rId21"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N 2900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rsidR="006F6B8E" w:rsidRDefault="006F6B8E">
      <w:pPr>
        <w:pStyle w:val="ConsPlusNormal"/>
        <w:spacing w:before="220"/>
        <w:ind w:firstLine="540"/>
        <w:jc w:val="both"/>
      </w:pPr>
      <w:r>
        <w:t>Порядок определяет критерии отбора и категории получателей субсидии, устанавливает порядок и условия предоставления субсидии, требования к отчетности, контролю за соблюдением условий, целей и порядка предоставления субсидий и ответственности за их нарушение.</w:t>
      </w:r>
    </w:p>
    <w:p w:rsidR="006F6B8E" w:rsidRDefault="006F6B8E">
      <w:pPr>
        <w:pStyle w:val="ConsPlusNormal"/>
        <w:spacing w:before="220"/>
        <w:ind w:firstLine="540"/>
        <w:jc w:val="both"/>
      </w:pPr>
      <w:bookmarkStart w:id="24" w:name="P493"/>
      <w:bookmarkEnd w:id="24"/>
      <w:r>
        <w:t>1.2. Субсидии предоставляются в целях возмещения затрат сельскохозяйственным товаропроизводителям за объемы реализованной продукции животноводства собственного производства, а также на содержание маточного поголовья сельскохозяйственных животных из бюджета городского округа Когалым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на соответствующий финансовый год и плановый период.</w:t>
      </w:r>
    </w:p>
    <w:p w:rsidR="006F6B8E" w:rsidRDefault="006F6B8E">
      <w:pPr>
        <w:pStyle w:val="ConsPlusNormal"/>
        <w:spacing w:before="220"/>
        <w:ind w:firstLine="540"/>
        <w:jc w:val="both"/>
      </w:pPr>
      <w:r>
        <w:t>1.3. Основные понятия, используемые в настоящем Порядке:</w:t>
      </w:r>
    </w:p>
    <w:p w:rsidR="006F6B8E" w:rsidRDefault="006F6B8E">
      <w:pPr>
        <w:pStyle w:val="ConsPlusNormal"/>
        <w:spacing w:before="220"/>
        <w:ind w:firstLine="540"/>
        <w:jc w:val="both"/>
      </w:pPr>
      <w: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физические лица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 и граждане, ведущие личное подсобное хозяйство;</w:t>
      </w:r>
    </w:p>
    <w:p w:rsidR="006F6B8E" w:rsidRDefault="006F6B8E">
      <w:pPr>
        <w:pStyle w:val="ConsPlusNormal"/>
        <w:spacing w:before="220"/>
        <w:ind w:firstLine="540"/>
        <w:jc w:val="both"/>
      </w:pPr>
      <w:r>
        <w:t xml:space="preserve">1.3.2. Продукция животноводства - молоко и молокопродукты (в том числе в переработанном виде) собственного производства; мясо крупного и мелкого рогатого скота, лошадей собственного производства; мяса тяжеловесного (не менее 450 кг) молодняка (в возрасте не старше 18 месяцев) крупного рогатого скота промышленного скрещивания и молочных пород собственного производства; мясо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мясо </w:t>
      </w:r>
      <w:r>
        <w:lastRenderedPageBreak/>
        <w:t>свиней собственного производства, произведенное в хозяйстве имеющим I - IV зоосанитарный статус (компартмент); мясо птицы собственного производства; мясо кроликов собственного производства, куриные яйца собственного производства; перепелиные яйца собственного производства; шкурки серебристо-черных лисиц.</w:t>
      </w:r>
    </w:p>
    <w:p w:rsidR="006F6B8E" w:rsidRDefault="006F6B8E">
      <w:pPr>
        <w:pStyle w:val="ConsPlusNormal"/>
        <w:spacing w:before="220"/>
        <w:ind w:firstLine="540"/>
        <w:jc w:val="both"/>
      </w:pPr>
      <w:r>
        <w:t>1.3.3. Субсидия - денежные средства, предоставляемые на безвозмездной и безвозвратной основе в целях возмещения затрат сельскохозяйственным товаропроизводителям из бюджета города Когалыма за счет субвенций из бюджета Ханты-Мансийского автономного округа - Югры.</w:t>
      </w:r>
    </w:p>
    <w:p w:rsidR="006F6B8E" w:rsidRDefault="006F6B8E">
      <w:pPr>
        <w:pStyle w:val="ConsPlusNormal"/>
        <w:spacing w:before="220"/>
        <w:ind w:firstLine="540"/>
        <w:jc w:val="both"/>
      </w:pPr>
      <w:r>
        <w:t>1.3.4. Уполномоченный орган - управление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 xml:space="preserve">1.3.5. Участники отбора - сельскохозяйственные товаропроизводители, отвечающие критериям отбора и категориям получателей субсидий, указанных в </w:t>
      </w:r>
      <w:hyperlink w:anchor="P501" w:history="1">
        <w:r>
          <w:rPr>
            <w:color w:val="0000FF"/>
          </w:rPr>
          <w:t>п. 1.5</w:t>
        </w:r>
      </w:hyperlink>
      <w:r>
        <w:t xml:space="preserve">, </w:t>
      </w:r>
      <w:hyperlink w:anchor="P513" w:history="1">
        <w:r>
          <w:rPr>
            <w:color w:val="0000FF"/>
          </w:rPr>
          <w:t>1.6</w:t>
        </w:r>
      </w:hyperlink>
      <w:r>
        <w:t xml:space="preserve"> настоящего Порядка (далее также получатели субсидий).</w:t>
      </w:r>
    </w:p>
    <w:p w:rsidR="006F6B8E" w:rsidRDefault="006F6B8E">
      <w:pPr>
        <w:pStyle w:val="ConsPlusNormal"/>
        <w:spacing w:before="220"/>
        <w:ind w:firstLine="540"/>
        <w:jc w:val="both"/>
      </w:pPr>
      <w: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как получатель бюджетных средств).</w:t>
      </w:r>
    </w:p>
    <w:p w:rsidR="006F6B8E" w:rsidRDefault="006F6B8E">
      <w:pPr>
        <w:pStyle w:val="ConsPlusNormal"/>
        <w:spacing w:before="220"/>
        <w:ind w:firstLine="540"/>
        <w:jc w:val="both"/>
      </w:pPr>
      <w:bookmarkStart w:id="25" w:name="P501"/>
      <w:bookmarkEnd w:id="25"/>
      <w:r>
        <w:t>1.5. Критерии отбора получателей субсидий, имеющих право на получение субсидий:</w:t>
      </w:r>
    </w:p>
    <w:p w:rsidR="006F6B8E" w:rsidRDefault="006F6B8E">
      <w:pPr>
        <w:pStyle w:val="ConsPlusNormal"/>
        <w:spacing w:before="220"/>
        <w:ind w:firstLine="540"/>
        <w:jc w:val="both"/>
      </w:pPr>
      <w:r>
        <w:t>- осуществление деятельности на территории автономного округа по следующим видам деятельности:</w:t>
      </w:r>
    </w:p>
    <w:p w:rsidR="006F6B8E" w:rsidRDefault="006F6B8E">
      <w:pPr>
        <w:pStyle w:val="ConsPlusNormal"/>
        <w:spacing w:before="220"/>
        <w:ind w:firstLine="540"/>
        <w:jc w:val="both"/>
      </w:pPr>
      <w:r>
        <w:t>реализация продукции животноводства (за исключением личных подсобных хозяйств);</w:t>
      </w:r>
    </w:p>
    <w:p w:rsidR="006F6B8E" w:rsidRDefault="006F6B8E">
      <w:pPr>
        <w:pStyle w:val="ConsPlusNormal"/>
        <w:spacing w:before="220"/>
        <w:ind w:firstLine="540"/>
        <w:jc w:val="both"/>
      </w:pPr>
      <w:r>
        <w:t xml:space="preserve">содержание маточного поголовья сельскохозяйственных животных (за исключением личных подсобных хозяйств), указанных в </w:t>
      </w:r>
      <w:hyperlink r:id="rId22" w:history="1">
        <w:r>
          <w:rPr>
            <w:color w:val="0000FF"/>
          </w:rPr>
          <w:t>пунктах 8</w:t>
        </w:r>
      </w:hyperlink>
      <w:r>
        <w:t xml:space="preserve">, </w:t>
      </w:r>
      <w:hyperlink r:id="rId23" w:history="1">
        <w:r>
          <w:rPr>
            <w:color w:val="0000FF"/>
          </w:rPr>
          <w:t>9 раздела</w:t>
        </w:r>
      </w:hyperlink>
      <w:r>
        <w:t xml:space="preserve"> "Животноводство" приложения 3 к постановлению Правительства Ханты-Мансийского автономного округа - Югры от 05 октября 2018 года N 344-п "О государственной программе Ханты-Мансийского автономного округа - Югры "Развитие агропромышленного комплекса" (далее - Государственная программа 344-п);</w:t>
      </w:r>
    </w:p>
    <w:p w:rsidR="006F6B8E" w:rsidRDefault="006F6B8E">
      <w:pPr>
        <w:pStyle w:val="ConsPlusNormal"/>
        <w:spacing w:before="220"/>
        <w:ind w:firstLine="540"/>
        <w:jc w:val="both"/>
      </w:pPr>
      <w:r>
        <w:t xml:space="preserve">содержание маточного поголовья животных в личных подсобных хозяйствах, указанных в </w:t>
      </w:r>
      <w:hyperlink r:id="rId24" w:history="1">
        <w:r>
          <w:rPr>
            <w:color w:val="0000FF"/>
          </w:rPr>
          <w:t>пункте 14 раздела</w:t>
        </w:r>
      </w:hyperlink>
      <w:r>
        <w:t xml:space="preserve"> "Животноводство" приложения 3 к Государственной программе 344-п;</w:t>
      </w:r>
    </w:p>
    <w:p w:rsidR="006F6B8E" w:rsidRDefault="006F6B8E">
      <w:pPr>
        <w:pStyle w:val="ConsPlusNormal"/>
        <w:spacing w:before="220"/>
        <w:ind w:firstLine="540"/>
        <w:jc w:val="both"/>
      </w:pPr>
      <w:r>
        <w:t>- наличие поголовья птицы, клеточных пушных зверей на день подачи документов (при возмещении затрат за объемы реализованной продукции птицеводства, звероводства);</w:t>
      </w:r>
    </w:p>
    <w:p w:rsidR="006F6B8E" w:rsidRDefault="006F6B8E">
      <w:pPr>
        <w:pStyle w:val="ConsPlusNormal"/>
        <w:spacing w:before="220"/>
        <w:ind w:firstLine="540"/>
        <w:jc w:val="both"/>
      </w:pPr>
      <w:r>
        <w:t>- наличие маточного поголовья сельскохозяйственных животных всех видов, за исключением птицы и пушных зверей, на 1 января текущего финансового года в количестве 100 и более условных голов, в том числе в производственных сельскохозяйственных кооперативах (при возмещении затрат за объемы реализованной продукции);</w:t>
      </w:r>
    </w:p>
    <w:p w:rsidR="006F6B8E" w:rsidRDefault="006F6B8E">
      <w:pPr>
        <w:pStyle w:val="ConsPlusNormal"/>
        <w:spacing w:before="220"/>
        <w:ind w:firstLine="540"/>
        <w:jc w:val="both"/>
      </w:pPr>
      <w:r>
        <w:t>-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(при возмещении затрат за объемы реализованной продукции);</w:t>
      </w:r>
    </w:p>
    <w:p w:rsidR="006F6B8E" w:rsidRDefault="006F6B8E">
      <w:pPr>
        <w:pStyle w:val="ConsPlusNormal"/>
        <w:spacing w:before="220"/>
        <w:ind w:firstLine="540"/>
        <w:jc w:val="both"/>
      </w:pPr>
      <w:r>
        <w:t xml:space="preserve">- наличие ветеринарных сопроводительных документов для продукции животноводства (птицеводства), оформленных в соответствии с </w:t>
      </w:r>
      <w:hyperlink r:id="rId25" w:history="1">
        <w:r>
          <w:rPr>
            <w:color w:val="0000FF"/>
          </w:rPr>
          <w:t>приказом</w:t>
        </w:r>
      </w:hyperlink>
      <w:r>
        <w:t xml:space="preserve"> Министерства сельского хозяйства Российской Федерации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w:t>
      </w:r>
      <w:r>
        <w:lastRenderedPageBreak/>
        <w:t>ветеринарных сопроводительных документов на бумажных носителях", в случае если такое требование предусмотрено действующим законодательством (при возмещении затрат за объемы реализованной продукции);</w:t>
      </w:r>
    </w:p>
    <w:p w:rsidR="006F6B8E" w:rsidRDefault="006F6B8E">
      <w:pPr>
        <w:pStyle w:val="ConsPlusNormal"/>
        <w:spacing w:before="220"/>
        <w:ind w:firstLine="540"/>
        <w:jc w:val="both"/>
      </w:pPr>
      <w:r>
        <w:t>- наличие действующей декларации (сертификата) соответствия, если требования об обязательной сертификации (декларированию) продукции установлены действующим законодательством (при возмещении затрат за объемы реализованной продукции);</w:t>
      </w:r>
    </w:p>
    <w:p w:rsidR="006F6B8E" w:rsidRDefault="006F6B8E">
      <w:pPr>
        <w:pStyle w:val="ConsPlusNormal"/>
        <w:spacing w:before="220"/>
        <w:ind w:firstLine="540"/>
        <w:jc w:val="both"/>
      </w:pPr>
      <w:r>
        <w:t>- наличие маточного поголовья сельскохозяйственных животных всех видов, за исключением птицы и пушных зверей, на 1 января текущего финансового года в количестве менее 100 условных голов (при возмещении затрат на содержание маточного поголовья сельскохозяйственных животных (за исключением личных подсобных хозяйств);</w:t>
      </w:r>
    </w:p>
    <w:p w:rsidR="006F6B8E" w:rsidRDefault="006F6B8E">
      <w:pPr>
        <w:pStyle w:val="ConsPlusNormal"/>
        <w:spacing w:before="220"/>
        <w:ind w:firstLine="540"/>
        <w:jc w:val="both"/>
      </w:pPr>
      <w:r>
        <w:t>- проведение ежегодных обязательных ветеринарных профилактических обработок (мероприятий) поголовья сельскохозяйственных животных (при возмещении затрат на содержание маточного поголовья сельскохозяйственных животных).</w:t>
      </w:r>
    </w:p>
    <w:p w:rsidR="006F6B8E" w:rsidRDefault="006F6B8E">
      <w:pPr>
        <w:pStyle w:val="ConsPlusNormal"/>
        <w:spacing w:before="220"/>
        <w:ind w:firstLine="540"/>
        <w:jc w:val="both"/>
      </w:pPr>
      <w:bookmarkStart w:id="26" w:name="P513"/>
      <w:bookmarkEnd w:id="26"/>
      <w:r>
        <w:t xml:space="preserve">1.6. Количество маточного поголовья сельскохозяйственных животных рассчитывается в соответствии с </w:t>
      </w:r>
      <w:hyperlink r:id="rId26" w:history="1">
        <w:r>
          <w:rPr>
            <w:color w:val="0000FF"/>
          </w:rPr>
          <w:t>приказом</w:t>
        </w:r>
      </w:hyperlink>
      <w:r>
        <w:t xml:space="preserve"> Министерства сельского хозяйства Российской Федерации от 19.02.2015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N 1257".</w:t>
      </w:r>
    </w:p>
    <w:p w:rsidR="006F6B8E" w:rsidRDefault="006F6B8E">
      <w:pPr>
        <w:pStyle w:val="ConsPlusNormal"/>
        <w:spacing w:before="220"/>
        <w:ind w:firstLine="540"/>
        <w:jc w:val="both"/>
      </w:pPr>
      <w:r>
        <w:t>1.7. Категории получателей субсидий, имеющих право на получение субсидий:</w:t>
      </w:r>
    </w:p>
    <w:p w:rsidR="006F6B8E" w:rsidRDefault="006F6B8E">
      <w:pPr>
        <w:pStyle w:val="ConsPlusNormal"/>
        <w:spacing w:before="220"/>
        <w:ind w:firstLine="540"/>
        <w:jc w:val="both"/>
      </w:pPr>
      <w:r>
        <w:t>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личное подсобное хозяйство.</w:t>
      </w:r>
    </w:p>
    <w:p w:rsidR="006F6B8E" w:rsidRDefault="006F6B8E">
      <w:pPr>
        <w:pStyle w:val="ConsPlusNormal"/>
        <w:spacing w:before="220"/>
        <w:ind w:firstLine="540"/>
        <w:jc w:val="both"/>
      </w:pPr>
      <w:r>
        <w:t>1.8. Субсидии предоставляются за объемы реализованной продукции животноводства собственного производства в отчетном месяце и 2 (двух) месяцах текущего финансового года, предшествующих отчетному. Субсидии за объем реализованной продукции животноводства собственного производства в декабре отчетного финансового года выплачиваются в период январь - февраль текущего финансового года.</w:t>
      </w:r>
    </w:p>
    <w:p w:rsidR="006F6B8E" w:rsidRDefault="006F6B8E">
      <w:pPr>
        <w:pStyle w:val="ConsPlusNormal"/>
        <w:spacing w:before="220"/>
        <w:ind w:firstLine="540"/>
        <w:jc w:val="both"/>
      </w:pPr>
      <w:r>
        <w:t>Субсидии за объемы реализованной продукции животноводства собственного производства в иные периоды текущего финансового года выплачиваются в случае их невыплаты из-за недостаточности бюджетных средств.</w:t>
      </w:r>
    </w:p>
    <w:p w:rsidR="006F6B8E" w:rsidRDefault="006F6B8E">
      <w:pPr>
        <w:pStyle w:val="ConsPlusNormal"/>
        <w:spacing w:before="220"/>
        <w:ind w:firstLine="540"/>
        <w:jc w:val="both"/>
      </w:pPr>
      <w:r>
        <w:t>1.9. Участники отбора, за исключением граждан, ведущих личные подсобные хозяйства,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к главному распорядителю как получателю бюджетных средств за предоставлением субсидий на реализацию мяса птицы собственного производства; реализацию мяса кроликов собственного производства, реализация куриного яйца собственного производства; реализация перепелиного яйца собственного производства; реализация шкурок серебристо-черных лисиц, реализацию продукции растениеводства в защищенном грунте собственного производства; реализацию продукции растениеводства в открытом грунте собственного производства.</w:t>
      </w:r>
    </w:p>
    <w:p w:rsidR="006F6B8E" w:rsidRDefault="006F6B8E">
      <w:pPr>
        <w:pStyle w:val="ConsPlusNormal"/>
        <w:spacing w:before="220"/>
        <w:ind w:firstLine="540"/>
        <w:jc w:val="both"/>
      </w:pPr>
      <w:r>
        <w:t>1.10. Способ проведения отбора получателей субсидий - запрос предложений (заявок) на участие в отборе.</w:t>
      </w:r>
    </w:p>
    <w:p w:rsidR="006F6B8E" w:rsidRDefault="006F6B8E">
      <w:pPr>
        <w:pStyle w:val="ConsPlusNormal"/>
        <w:spacing w:before="220"/>
        <w:ind w:firstLine="540"/>
        <w:jc w:val="both"/>
      </w:pPr>
      <w:r>
        <w:t xml:space="preserve">1.11. Сведения о субсидиях размещаются на едином портале бюджетной системы Российской </w:t>
      </w:r>
      <w:r>
        <w:lastRenderedPageBreak/>
        <w:t>Федерации в информационно-телекоммуникационной сети "Интернет" (далее - единый портал) при формировании проекта решения Думы города Когалыма о бюджете (проекта решения Думы города Когалыма о внесении изменений в решение Думы города Когалыма о бюджете) на очередной финансовый год и плановый период (при наличии технической возможности).</w:t>
      </w:r>
    </w:p>
    <w:p w:rsidR="006F6B8E" w:rsidRDefault="006F6B8E">
      <w:pPr>
        <w:pStyle w:val="ConsPlusNormal"/>
        <w:jc w:val="both"/>
      </w:pPr>
    </w:p>
    <w:p w:rsidR="006F6B8E" w:rsidRDefault="006F6B8E">
      <w:pPr>
        <w:pStyle w:val="ConsPlusTitle"/>
        <w:jc w:val="center"/>
        <w:outlineLvl w:val="1"/>
      </w:pPr>
      <w:r>
        <w:t>2. Порядок проведения отбора получателей субсидий</w:t>
      </w:r>
    </w:p>
    <w:p w:rsidR="006F6B8E" w:rsidRDefault="006F6B8E">
      <w:pPr>
        <w:pStyle w:val="ConsPlusTitle"/>
        <w:jc w:val="center"/>
      </w:pPr>
      <w:r>
        <w:t>для предоставления субсидий</w:t>
      </w:r>
    </w:p>
    <w:p w:rsidR="006F6B8E" w:rsidRDefault="006F6B8E">
      <w:pPr>
        <w:pStyle w:val="ConsPlusNormal"/>
        <w:jc w:val="both"/>
      </w:pPr>
    </w:p>
    <w:p w:rsidR="006F6B8E" w:rsidRDefault="006F6B8E">
      <w:pPr>
        <w:pStyle w:val="ConsPlusNormal"/>
        <w:ind w:firstLine="540"/>
        <w:jc w:val="both"/>
      </w:pPr>
      <w: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501" w:history="1">
        <w:r>
          <w:rPr>
            <w:color w:val="0000FF"/>
          </w:rPr>
          <w:t>пунктах 1.5</w:t>
        </w:r>
      </w:hyperlink>
      <w:r>
        <w:t xml:space="preserve">, </w:t>
      </w:r>
      <w:hyperlink w:anchor="P513" w:history="1">
        <w:r>
          <w:rPr>
            <w:color w:val="0000FF"/>
          </w:rPr>
          <w:t>1.6</w:t>
        </w:r>
      </w:hyperlink>
      <w:r>
        <w:t xml:space="preserve"> настоящего Порядка, и очередности поступления заявок.</w:t>
      </w:r>
    </w:p>
    <w:p w:rsidR="006F6B8E" w:rsidRDefault="006F6B8E">
      <w:pPr>
        <w:pStyle w:val="ConsPlusNormal"/>
        <w:spacing w:before="220"/>
        <w:ind w:firstLine="540"/>
        <w:jc w:val="both"/>
      </w:pPr>
      <w:r>
        <w:t xml:space="preserve">2.2. Уполномоченный орган в случае, если бюджетом города Когалыма предусмотрены средства на цели, указанные в </w:t>
      </w:r>
      <w:hyperlink w:anchor="P493" w:history="1">
        <w:r>
          <w:rPr>
            <w:color w:val="0000FF"/>
          </w:rPr>
          <w:t>пункте 1.2</w:t>
        </w:r>
      </w:hyperlink>
      <w:r>
        <w:t xml:space="preserve"> настоящего Порядка не позднее 15 (пятнадцати) рабочих дней (в 2021 году - не позднее 25 марта) со дня вступления в силу Решения Думы города Когалыма о бюджете города Когалыма (Решения Думы города Когалыма о внесении изменений в бюджет города Когалыма) предусматривающего бюджетные ассигнования на предоставление субсидий размещает на едином портале и официальном сайте главного распорядителя как получателя бюджетных средств в информационно-телекоммуникационной сети "Интернет" (www.admkogalym.ru) (далее - официальный сайт) объявление о проведении отбора с указанием:</w:t>
      </w:r>
    </w:p>
    <w:p w:rsidR="006F6B8E" w:rsidRDefault="006F6B8E">
      <w:pPr>
        <w:pStyle w:val="ConsPlusNormal"/>
        <w:spacing w:before="220"/>
        <w:ind w:firstLine="540"/>
        <w:jc w:val="both"/>
      </w:pPr>
      <w:r>
        <w:t>1) сроков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6F6B8E" w:rsidRDefault="006F6B8E">
      <w:pPr>
        <w:pStyle w:val="ConsPlusNormal"/>
        <w:spacing w:before="220"/>
        <w:ind w:firstLine="540"/>
        <w:jc w:val="both"/>
      </w:pPr>
      <w:r>
        <w:t>2) наименования, места нахождения, почтового адреса, адреса электронной почты, номера контактного телефона главного распорядителя как получателя бюджетных средств;</w:t>
      </w:r>
    </w:p>
    <w:p w:rsidR="006F6B8E" w:rsidRDefault="006F6B8E">
      <w:pPr>
        <w:pStyle w:val="ConsPlusNormal"/>
        <w:spacing w:before="220"/>
        <w:ind w:firstLine="540"/>
        <w:jc w:val="both"/>
      </w:pPr>
      <w:r>
        <w:t>3) результатов предоставления субсидии;</w:t>
      </w:r>
    </w:p>
    <w:p w:rsidR="006F6B8E" w:rsidRDefault="006F6B8E">
      <w:pPr>
        <w:pStyle w:val="ConsPlusNormal"/>
        <w:spacing w:before="220"/>
        <w:ind w:firstLine="540"/>
        <w:jc w:val="both"/>
      </w:pPr>
      <w:r>
        <w:t>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rsidR="006F6B8E" w:rsidRDefault="006F6B8E">
      <w:pPr>
        <w:pStyle w:val="ConsPlusNormal"/>
        <w:spacing w:before="220"/>
        <w:ind w:firstLine="540"/>
        <w:jc w:val="both"/>
      </w:pPr>
      <w:r>
        <w:t xml:space="preserve">5) требований к участникам отбора в соответствии с </w:t>
      </w:r>
      <w:hyperlink w:anchor="P539" w:history="1">
        <w:r>
          <w:rPr>
            <w:color w:val="0000FF"/>
          </w:rPr>
          <w:t>пунктом 2.3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6F6B8E" w:rsidRDefault="006F6B8E">
      <w:pPr>
        <w:pStyle w:val="ConsPlusNormal"/>
        <w:spacing w:before="220"/>
        <w:ind w:firstLine="540"/>
        <w:jc w:val="both"/>
      </w:pPr>
      <w:r>
        <w:t xml:space="preserve">6)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552" w:history="1">
        <w:r>
          <w:rPr>
            <w:color w:val="0000FF"/>
          </w:rPr>
          <w:t>пунктами 2.4</w:t>
        </w:r>
      </w:hyperlink>
      <w:r>
        <w:t xml:space="preserve"> - </w:t>
      </w:r>
      <w:hyperlink w:anchor="P556" w:history="1">
        <w:r>
          <w:rPr>
            <w:color w:val="0000FF"/>
          </w:rPr>
          <w:t>2.6</w:t>
        </w:r>
      </w:hyperlink>
      <w:r>
        <w:t xml:space="preserve"> настоящего Порядка;</w:t>
      </w:r>
    </w:p>
    <w:p w:rsidR="006F6B8E" w:rsidRDefault="006F6B8E">
      <w:pPr>
        <w:pStyle w:val="ConsPlusNormal"/>
        <w:spacing w:before="220"/>
        <w:ind w:firstLine="540"/>
        <w:jc w:val="both"/>
      </w:pPr>
      <w:r>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561" w:history="1">
        <w:r>
          <w:rPr>
            <w:color w:val="0000FF"/>
          </w:rPr>
          <w:t>пунктами 2.8</w:t>
        </w:r>
      </w:hyperlink>
      <w:r>
        <w:t xml:space="preserve"> - </w:t>
      </w:r>
      <w:hyperlink w:anchor="P564" w:history="1">
        <w:r>
          <w:rPr>
            <w:color w:val="0000FF"/>
          </w:rPr>
          <w:t>2.10</w:t>
        </w:r>
      </w:hyperlink>
      <w:r>
        <w:t xml:space="preserve"> настоящего Порядка;</w:t>
      </w:r>
    </w:p>
    <w:p w:rsidR="006F6B8E" w:rsidRDefault="006F6B8E">
      <w:pPr>
        <w:pStyle w:val="ConsPlusNormal"/>
        <w:spacing w:before="220"/>
        <w:ind w:firstLine="540"/>
        <w:jc w:val="both"/>
      </w:pPr>
      <w:r>
        <w:t xml:space="preserve">8) правил рассмотрения заявок участников отбора, предусмотренных </w:t>
      </w:r>
      <w:hyperlink w:anchor="P567" w:history="1">
        <w:r>
          <w:rPr>
            <w:color w:val="0000FF"/>
          </w:rPr>
          <w:t>пунктом 2.12</w:t>
        </w:r>
      </w:hyperlink>
      <w:r>
        <w:t xml:space="preserve"> настоящего Порядка;</w:t>
      </w:r>
    </w:p>
    <w:p w:rsidR="006F6B8E" w:rsidRDefault="006F6B8E">
      <w:pPr>
        <w:pStyle w:val="ConsPlusNormal"/>
        <w:spacing w:before="220"/>
        <w:ind w:firstLine="540"/>
        <w:jc w:val="both"/>
      </w:pPr>
      <w:r>
        <w:t>9)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F6B8E" w:rsidRDefault="006F6B8E">
      <w:pPr>
        <w:pStyle w:val="ConsPlusNormal"/>
        <w:spacing w:before="220"/>
        <w:ind w:firstLine="540"/>
        <w:jc w:val="both"/>
      </w:pPr>
      <w:r>
        <w:t xml:space="preserve">10) срока, в течение которого получатель субсидии должен подписать соглашение о предоставлении субсидии (далее - Соглашение), предусмотренного </w:t>
      </w:r>
      <w:hyperlink w:anchor="P667" w:history="1">
        <w:r>
          <w:rPr>
            <w:color w:val="0000FF"/>
          </w:rPr>
          <w:t>пунктом 3.11</w:t>
        </w:r>
      </w:hyperlink>
      <w:r>
        <w:t xml:space="preserve"> настоящего Порядка;</w:t>
      </w:r>
    </w:p>
    <w:p w:rsidR="006F6B8E" w:rsidRDefault="006F6B8E">
      <w:pPr>
        <w:pStyle w:val="ConsPlusNormal"/>
        <w:spacing w:before="220"/>
        <w:ind w:firstLine="540"/>
        <w:jc w:val="both"/>
      </w:pPr>
      <w:r>
        <w:lastRenderedPageBreak/>
        <w:t xml:space="preserve">11) условий признания получателя субсидии уклонившимся от заключения Соглашения, предусмотренных </w:t>
      </w:r>
      <w:hyperlink w:anchor="P670" w:history="1">
        <w:r>
          <w:rPr>
            <w:color w:val="0000FF"/>
          </w:rPr>
          <w:t>пунктом 3.12</w:t>
        </w:r>
      </w:hyperlink>
      <w:r>
        <w:t xml:space="preserve"> настоящего Порядка;</w:t>
      </w:r>
    </w:p>
    <w:p w:rsidR="006F6B8E" w:rsidRDefault="006F6B8E">
      <w:pPr>
        <w:pStyle w:val="ConsPlusNormal"/>
        <w:spacing w:before="220"/>
        <w:ind w:firstLine="540"/>
        <w:jc w:val="both"/>
      </w:pPr>
      <w:r>
        <w:t>12)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6F6B8E" w:rsidRDefault="006F6B8E">
      <w:pPr>
        <w:pStyle w:val="ConsPlusNormal"/>
        <w:spacing w:before="220"/>
        <w:ind w:firstLine="540"/>
        <w:jc w:val="both"/>
      </w:pPr>
      <w:bookmarkStart w:id="27" w:name="P539"/>
      <w:bookmarkEnd w:id="27"/>
      <w:r>
        <w:t>2.3. Требования к участникам отбора, которым должен соответствовать участник отбора на дату подачи заявки:</w:t>
      </w:r>
    </w:p>
    <w:p w:rsidR="006F6B8E" w:rsidRDefault="006F6B8E">
      <w:pPr>
        <w:pStyle w:val="ConsPlusNormal"/>
        <w:spacing w:before="220"/>
        <w:ind w:firstLine="540"/>
        <w:jc w:val="both"/>
      </w:pPr>
      <w:r>
        <w:t>Для юридических лиц, индивидуальных предпринимателей, крестьянских (фермерских) хозяйств:</w:t>
      </w:r>
    </w:p>
    <w:p w:rsidR="006F6B8E" w:rsidRDefault="006F6B8E">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6B8E" w:rsidRDefault="006F6B8E">
      <w:pPr>
        <w:pStyle w:val="ConsPlusNormal"/>
        <w:spacing w:before="220"/>
        <w:ind w:firstLine="540"/>
        <w:jc w:val="both"/>
      </w:pPr>
      <w:r>
        <w:t>- у участника отбора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6F6B8E" w:rsidRDefault="006F6B8E">
      <w:pPr>
        <w:pStyle w:val="ConsPlusNormal"/>
        <w:spacing w:before="220"/>
        <w:ind w:firstLine="540"/>
        <w:jc w:val="both"/>
      </w:pPr>
      <w: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F6B8E" w:rsidRDefault="006F6B8E">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6F6B8E" w:rsidRDefault="006F6B8E">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F6B8E" w:rsidRDefault="006F6B8E">
      <w:pPr>
        <w:pStyle w:val="ConsPlusNormal"/>
        <w:spacing w:before="220"/>
        <w:ind w:firstLine="540"/>
        <w:jc w:val="both"/>
      </w:pPr>
      <w:r>
        <w:t xml:space="preserve">- участники отбора не должны получать средства из бюджета города Когалыма на основании иных муниципальных правовых актов на цели, указанные в </w:t>
      </w:r>
      <w:hyperlink w:anchor="P493" w:history="1">
        <w:r>
          <w:rPr>
            <w:color w:val="0000FF"/>
          </w:rPr>
          <w:t>пункте 1.2</w:t>
        </w:r>
      </w:hyperlink>
      <w:r>
        <w:t xml:space="preserve"> настоящего Порядка;</w:t>
      </w:r>
    </w:p>
    <w:p w:rsidR="006F6B8E" w:rsidRDefault="006F6B8E">
      <w:pPr>
        <w:pStyle w:val="ConsPlusNormal"/>
        <w:spacing w:before="220"/>
        <w:ind w:firstLine="540"/>
        <w:jc w:val="both"/>
      </w:pPr>
      <w:r>
        <w:t>Для граждан, ведущих личное подсобное хозяйство:</w:t>
      </w:r>
    </w:p>
    <w:p w:rsidR="006F6B8E" w:rsidRDefault="006F6B8E">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6B8E" w:rsidRDefault="006F6B8E">
      <w:pPr>
        <w:pStyle w:val="ConsPlusNormal"/>
        <w:spacing w:before="220"/>
        <w:ind w:firstLine="540"/>
        <w:jc w:val="both"/>
      </w:pPr>
      <w:r>
        <w:t xml:space="preserve">- у участника отбора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w:t>
      </w:r>
      <w:r>
        <w:lastRenderedPageBreak/>
        <w:t>задолженность по бюджетным обязательствам перед бюджетом города Когалыма;</w:t>
      </w:r>
    </w:p>
    <w:p w:rsidR="006F6B8E" w:rsidRDefault="006F6B8E">
      <w:pPr>
        <w:pStyle w:val="ConsPlusNormal"/>
        <w:spacing w:before="220"/>
        <w:ind w:firstLine="540"/>
        <w:jc w:val="both"/>
      </w:pPr>
      <w:r>
        <w:t>- участники отбора 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p>
    <w:p w:rsidR="006F6B8E" w:rsidRDefault="006F6B8E">
      <w:pPr>
        <w:pStyle w:val="ConsPlusNormal"/>
        <w:spacing w:before="220"/>
        <w:ind w:firstLine="540"/>
        <w:jc w:val="both"/>
      </w:pPr>
      <w:r>
        <w:t xml:space="preserve">- участники отбора не должны получать средства из бюджета города Когалыма на основании иных муниципальных правовых актов на цели, указанные в </w:t>
      </w:r>
      <w:hyperlink w:anchor="P493" w:history="1">
        <w:r>
          <w:rPr>
            <w:color w:val="0000FF"/>
          </w:rPr>
          <w:t>пункте 1.2</w:t>
        </w:r>
      </w:hyperlink>
      <w:r>
        <w:t xml:space="preserve"> Порядка.</w:t>
      </w:r>
    </w:p>
    <w:p w:rsidR="006F6B8E" w:rsidRDefault="006F6B8E">
      <w:pPr>
        <w:pStyle w:val="ConsPlusNormal"/>
        <w:spacing w:before="220"/>
        <w:ind w:firstLine="540"/>
        <w:jc w:val="both"/>
      </w:pPr>
      <w:bookmarkStart w:id="28" w:name="P552"/>
      <w:bookmarkEnd w:id="28"/>
      <w:r>
        <w:t xml:space="preserve">2.4. Для получения субсидий участники отбора не позднее 5 (пятого) рабочего дня соответствующего месяца предоставляют заявку на предоставление субсидии и пакет документов, указанный в </w:t>
      </w:r>
      <w:hyperlink w:anchor="P605" w:history="1">
        <w:r>
          <w:rPr>
            <w:color w:val="0000FF"/>
          </w:rPr>
          <w:t>пункте 3.2</w:t>
        </w:r>
      </w:hyperlink>
      <w:r>
        <w:t xml:space="preserve"> настоящего Порядка, лично или через уполномоченного представителя одним из способов:</w:t>
      </w:r>
    </w:p>
    <w:p w:rsidR="006F6B8E" w:rsidRDefault="006F6B8E">
      <w:pPr>
        <w:pStyle w:val="ConsPlusNormal"/>
        <w:spacing w:before="220"/>
        <w:ind w:firstLine="540"/>
        <w:jc w:val="both"/>
      </w:pPr>
      <w:r>
        <w:t>1) по адресу главного распорядителя как получателя бюджетных средств непосредственно в отдел делопроизводства и работы с обращениями граждан Администрации города Когалыма (далее - отдел делопроизводства) или почтовым отправлением;</w:t>
      </w:r>
    </w:p>
    <w:p w:rsidR="006F6B8E" w:rsidRDefault="006F6B8E">
      <w:pPr>
        <w:pStyle w:val="ConsPlusNormal"/>
        <w:spacing w:before="220"/>
        <w:ind w:firstLine="540"/>
        <w:jc w:val="both"/>
      </w:pPr>
      <w:r>
        <w:t>2) в электронной форме посредством подачи через официальный сайт в разделе "Обращения по вопросам мер поддержки предпринимательской и инвестиционной деятельности".</w:t>
      </w:r>
    </w:p>
    <w:p w:rsidR="006F6B8E" w:rsidRDefault="006F6B8E">
      <w:pPr>
        <w:pStyle w:val="ConsPlusNormal"/>
        <w:spacing w:before="220"/>
        <w:ind w:firstLine="540"/>
        <w:jc w:val="both"/>
      </w:pPr>
      <w:r>
        <w:t>2.5. Участники отбора, предоставившие документы в электронном виде, в течение 3 (трех) рабочих дней с даты подачи заявки предоставляют в Уполномоченный орган оригиналы заявки и документов.</w:t>
      </w:r>
    </w:p>
    <w:p w:rsidR="006F6B8E" w:rsidRDefault="006F6B8E">
      <w:pPr>
        <w:pStyle w:val="ConsPlusNormal"/>
        <w:spacing w:before="220"/>
        <w:ind w:firstLine="540"/>
        <w:jc w:val="both"/>
      </w:pPr>
      <w:bookmarkStart w:id="29" w:name="P556"/>
      <w:bookmarkEnd w:id="29"/>
      <w:r>
        <w:t xml:space="preserve">2.6. Заявка,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w:t>
      </w:r>
      <w:hyperlink w:anchor="P707" w:history="1">
        <w:r>
          <w:rPr>
            <w:color w:val="0000FF"/>
          </w:rPr>
          <w:t>заявке</w:t>
        </w:r>
      </w:hyperlink>
      <w:r>
        <w:t>,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N 1 к настоящему Порядку.</w:t>
      </w:r>
    </w:p>
    <w:p w:rsidR="006F6B8E" w:rsidRDefault="006F6B8E">
      <w:pPr>
        <w:pStyle w:val="ConsPlusNormal"/>
        <w:spacing w:before="220"/>
        <w:ind w:firstLine="540"/>
        <w:jc w:val="both"/>
      </w:pPr>
      <w:r>
        <w:t>Участник отбора вправе подать не более 1 (одной) заявки на предоставление субсидии в отношении одного вида деятельности.</w:t>
      </w:r>
    </w:p>
    <w:p w:rsidR="006F6B8E" w:rsidRDefault="006F6B8E">
      <w:pPr>
        <w:pStyle w:val="ConsPlusNormal"/>
        <w:spacing w:before="220"/>
        <w:ind w:firstLine="540"/>
        <w:jc w:val="both"/>
      </w:pPr>
      <w: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6F6B8E" w:rsidRDefault="006F6B8E">
      <w:pPr>
        <w:pStyle w:val="ConsPlusNormal"/>
        <w:spacing w:before="220"/>
        <w:ind w:firstLine="540"/>
        <w:jc w:val="both"/>
      </w:pPr>
      <w:r>
        <w:t>2.7. Должностное лицо отдела делопроизводства, ответственное за регистрацию документов, в течение 1 (одного) рабочего дня с даты поступления заявки и пакета документов регистрирует их и передает должностному лицу Уполномоченного органа, ответственному за их рассмотрение, в течение 1 (одного) рабочего дня с даты их регистрации.</w:t>
      </w:r>
    </w:p>
    <w:p w:rsidR="006F6B8E" w:rsidRDefault="006F6B8E">
      <w:pPr>
        <w:pStyle w:val="ConsPlusNormal"/>
        <w:spacing w:before="220"/>
        <w:ind w:firstLine="540"/>
        <w:jc w:val="both"/>
      </w:pPr>
      <w:r>
        <w:t>Способом фиксации результата регистрации документов является вручение лично либо направление посредством электронной или почтовой связи участнику отбора ответственным должностным лицом Уполномоченного органа в течение 2 (двух) рабочих дней с даты регистрации документов уведомления о регистрации документов.</w:t>
      </w:r>
    </w:p>
    <w:p w:rsidR="006F6B8E" w:rsidRDefault="006F6B8E">
      <w:pPr>
        <w:pStyle w:val="ConsPlusNormal"/>
        <w:spacing w:before="220"/>
        <w:ind w:firstLine="540"/>
        <w:jc w:val="both"/>
      </w:pPr>
      <w:bookmarkStart w:id="30" w:name="P561"/>
      <w:bookmarkEnd w:id="30"/>
      <w:r>
        <w:t xml:space="preserve">2.8. Участник отбора вправе отозвать заявку, внести изменения в заявку не позднее чем за 2 (два) рабочих дня до даты проведения заседания комиссии по рассмотрению заявок участников </w:t>
      </w:r>
      <w:r>
        <w:lastRenderedPageBreak/>
        <w:t>отбора на получение субсидий на поддержку и развитие сельскохозяйственного производства и деятельности по заготовке и переработке дикоросов (далее - Комиссия) посредством предоставления заявления об отзыве заявки (внесении изменений в заявку) в произвольной форме в отдел делопроизводства.</w:t>
      </w:r>
    </w:p>
    <w:p w:rsidR="006F6B8E" w:rsidRDefault="006F6B8E">
      <w:pPr>
        <w:pStyle w:val="ConsPlusNormal"/>
        <w:spacing w:before="220"/>
        <w:ind w:firstLine="540"/>
        <w:jc w:val="both"/>
      </w:pPr>
      <w:r>
        <w:t>Должностное лицо отдела делопроизводства, ответственное за регистрацию документов в течение 1 (одного) рабочего дня с даты поступления заявления регистрирует их и передает должностному лицу Уполномоченного органа.</w:t>
      </w:r>
    </w:p>
    <w:p w:rsidR="006F6B8E" w:rsidRDefault="006F6B8E">
      <w:pPr>
        <w:pStyle w:val="ConsPlusNormal"/>
        <w:spacing w:before="220"/>
        <w:ind w:firstLine="540"/>
        <w:jc w:val="both"/>
      </w:pPr>
      <w:r>
        <w:t>2.9.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rsidR="006F6B8E" w:rsidRDefault="006F6B8E">
      <w:pPr>
        <w:pStyle w:val="ConsPlusNormal"/>
        <w:spacing w:before="220"/>
        <w:ind w:firstLine="540"/>
        <w:jc w:val="both"/>
      </w:pPr>
      <w:bookmarkStart w:id="31" w:name="P564"/>
      <w:bookmarkEnd w:id="31"/>
      <w:r>
        <w:t>2.10. Зарегистрированное заявление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заявления об отзыве заявки.</w:t>
      </w:r>
    </w:p>
    <w:p w:rsidR="006F6B8E" w:rsidRDefault="006F6B8E">
      <w:pPr>
        <w:pStyle w:val="ConsPlusNormal"/>
        <w:spacing w:before="220"/>
        <w:ind w:firstLine="540"/>
        <w:jc w:val="both"/>
      </w:pPr>
      <w:r>
        <w:t>2.11.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rsidR="006F6B8E" w:rsidRDefault="006F6B8E">
      <w:pPr>
        <w:pStyle w:val="ConsPlusNormal"/>
        <w:spacing w:before="220"/>
        <w:ind w:firstLine="540"/>
        <w:jc w:val="both"/>
      </w:pPr>
      <w: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6F6B8E" w:rsidRDefault="006F6B8E">
      <w:pPr>
        <w:pStyle w:val="ConsPlusNormal"/>
        <w:spacing w:before="220"/>
        <w:ind w:firstLine="540"/>
        <w:jc w:val="both"/>
      </w:pPr>
      <w:bookmarkStart w:id="32" w:name="P567"/>
      <w:bookmarkEnd w:id="32"/>
      <w:r>
        <w:t>2.12.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6F6B8E" w:rsidRDefault="006F6B8E">
      <w:pPr>
        <w:pStyle w:val="ConsPlusNormal"/>
        <w:spacing w:before="220"/>
        <w:ind w:firstLine="540"/>
        <w:jc w:val="both"/>
      </w:pPr>
      <w:r>
        <w:t>Уполномоченный орган в течение 10 (десяти) рабочих дней с даты регистрации заявки:</w:t>
      </w:r>
    </w:p>
    <w:p w:rsidR="006F6B8E" w:rsidRDefault="006F6B8E">
      <w:pPr>
        <w:pStyle w:val="ConsPlusNormal"/>
        <w:spacing w:before="220"/>
        <w:ind w:firstLine="540"/>
        <w:jc w:val="both"/>
      </w:pPr>
      <w:r>
        <w:t xml:space="preserve">1) запрашивает в порядке межведомственного информационного взаимодействия, установленного Федеральным </w:t>
      </w:r>
      <w:hyperlink r:id="rId27" w:history="1">
        <w:r>
          <w:rPr>
            <w:color w:val="0000FF"/>
          </w:rPr>
          <w:t>законом</w:t>
        </w:r>
      </w:hyperlink>
      <w:r>
        <w:t xml:space="preserve"> от 27.07.2010 N 210-ФЗ "Об организации предоставления государственных и муниципальных услуг", следующие документы (сведения):</w:t>
      </w:r>
    </w:p>
    <w:p w:rsidR="006F6B8E" w:rsidRDefault="006F6B8E">
      <w:pPr>
        <w:pStyle w:val="ConsPlusNormal"/>
        <w:spacing w:before="220"/>
        <w:ind w:firstLine="540"/>
        <w:jc w:val="both"/>
      </w:pPr>
      <w:r>
        <w:t>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F6B8E" w:rsidRDefault="006F6B8E">
      <w:pPr>
        <w:pStyle w:val="ConsPlusNormal"/>
        <w:spacing w:before="220"/>
        <w:ind w:firstLine="540"/>
        <w:jc w:val="both"/>
      </w:pPr>
      <w:r>
        <w:t xml:space="preserve">о включении участников отбора в Единый государственный реестр производителей органической продукции, с учетом требований Федерального </w:t>
      </w:r>
      <w:hyperlink r:id="rId28" w:history="1">
        <w:r>
          <w:rPr>
            <w:color w:val="0000FF"/>
          </w:rPr>
          <w:t>закона</w:t>
        </w:r>
      </w:hyperlink>
      <w:r>
        <w:t xml:space="preserve"> от 3.08.2018 N 280-ФЗ "Об органической продукции и о внесении изменений в отдельные законодательные акты Российской Федерации" (в Министерстве сельского хозяйства Российской Федерации);</w:t>
      </w:r>
    </w:p>
    <w:p w:rsidR="006F6B8E" w:rsidRDefault="006F6B8E">
      <w:pPr>
        <w:pStyle w:val="ConsPlusNormal"/>
        <w:spacing w:before="220"/>
        <w:ind w:firstLine="540"/>
        <w:jc w:val="both"/>
      </w:pPr>
      <w:r>
        <w:t>о наличии поголовья сельскохозяйственных животных, в том числе маточного поголовья (в Ветеринарном отделе по городу Когалыму Филиала БУ "Ветеринарный центр" в Сургутском районе);</w:t>
      </w:r>
    </w:p>
    <w:p w:rsidR="006F6B8E" w:rsidRDefault="006F6B8E">
      <w:pPr>
        <w:pStyle w:val="ConsPlusNormal"/>
        <w:spacing w:before="220"/>
        <w:ind w:firstLine="540"/>
        <w:jc w:val="both"/>
      </w:pPr>
      <w:r>
        <w:t>о наличии у свиноводческих хозяйств (организаций) присвоенного зоосанитарного статуса (компартмента) (в Ветеринарном отделе по городу Когалыму Филиала БУ "Ветеринарный центр" в Сургутском районе);</w:t>
      </w:r>
    </w:p>
    <w:p w:rsidR="006F6B8E" w:rsidRDefault="006F6B8E">
      <w:pPr>
        <w:pStyle w:val="ConsPlusNormal"/>
        <w:spacing w:before="220"/>
        <w:ind w:firstLine="540"/>
        <w:jc w:val="both"/>
      </w:pPr>
      <w:r>
        <w:lastRenderedPageBreak/>
        <w:t>2) запрашивает в структурных подразделениях Администрации города Когалыма, следующие сведения:</w:t>
      </w:r>
    </w:p>
    <w:p w:rsidR="006F6B8E" w:rsidRDefault="006F6B8E">
      <w:pPr>
        <w:pStyle w:val="ConsPlusNormal"/>
        <w:spacing w:before="220"/>
        <w:ind w:firstLine="540"/>
        <w:jc w:val="both"/>
      </w:pPr>
      <w: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6F6B8E" w:rsidRDefault="006F6B8E">
      <w:pPr>
        <w:pStyle w:val="ConsPlusNormal"/>
        <w:spacing w:before="220"/>
        <w:ind w:firstLine="540"/>
        <w:jc w:val="both"/>
      </w:pPr>
      <w: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93" w:history="1">
        <w:r>
          <w:rPr>
            <w:color w:val="0000FF"/>
          </w:rPr>
          <w:t>пункте 1.2</w:t>
        </w:r>
      </w:hyperlink>
      <w:r>
        <w:t xml:space="preserve"> Порядка;</w:t>
      </w:r>
    </w:p>
    <w:p w:rsidR="006F6B8E" w:rsidRDefault="006F6B8E">
      <w:pPr>
        <w:pStyle w:val="ConsPlusNormal"/>
        <w:spacing w:before="220"/>
        <w:ind w:firstLine="540"/>
        <w:jc w:val="both"/>
      </w:pPr>
      <w:r>
        <w:t>3) готовит выписку из похозяйственной книги по состоянию на 31 декабря отчетного финансового года (в отношении личных подсобных хозяйств);</w:t>
      </w:r>
    </w:p>
    <w:p w:rsidR="006F6B8E" w:rsidRDefault="006F6B8E">
      <w:pPr>
        <w:pStyle w:val="ConsPlusNormal"/>
        <w:spacing w:before="220"/>
        <w:ind w:firstLine="540"/>
        <w:jc w:val="both"/>
      </w:pPr>
      <w:r>
        <w:t xml:space="preserve">4)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получателей субсидий и требованиям к участникам отбора, установленным </w:t>
      </w:r>
      <w:hyperlink w:anchor="P501" w:history="1">
        <w:r>
          <w:rPr>
            <w:color w:val="0000FF"/>
          </w:rPr>
          <w:t>пунктами 1.5</w:t>
        </w:r>
      </w:hyperlink>
      <w:r>
        <w:t xml:space="preserve">, </w:t>
      </w:r>
      <w:hyperlink w:anchor="P513" w:history="1">
        <w:r>
          <w:rPr>
            <w:color w:val="0000FF"/>
          </w:rPr>
          <w:t>1.6</w:t>
        </w:r>
      </w:hyperlink>
      <w:r>
        <w:t xml:space="preserve">, </w:t>
      </w:r>
      <w:hyperlink w:anchor="P539" w:history="1">
        <w:r>
          <w:rPr>
            <w:color w:val="0000FF"/>
          </w:rPr>
          <w:t>2.3</w:t>
        </w:r>
      </w:hyperlink>
      <w:r>
        <w:t xml:space="preserve"> настоящего Порядка;</w:t>
      </w:r>
    </w:p>
    <w:p w:rsidR="006F6B8E" w:rsidRDefault="006F6B8E">
      <w:pPr>
        <w:pStyle w:val="ConsPlusNormal"/>
        <w:spacing w:before="220"/>
        <w:ind w:firstLine="540"/>
        <w:jc w:val="both"/>
      </w:pPr>
      <w:r>
        <w:t>5) организует заседание Комиссии с целью рассмотрения поступивших заявок и пакетов документов участников отбора и принятия решения одного из решений:</w:t>
      </w:r>
    </w:p>
    <w:p w:rsidR="006F6B8E" w:rsidRDefault="006F6B8E">
      <w:pPr>
        <w:pStyle w:val="ConsPlusNormal"/>
        <w:spacing w:before="220"/>
        <w:ind w:firstLine="540"/>
        <w:jc w:val="both"/>
      </w:pPr>
      <w:r>
        <w:t>- признать участника отбора прошедшим отбор и рекомендовать главному распорядителю как получателю бюджетных средств предоставить субсидию;</w:t>
      </w:r>
    </w:p>
    <w:p w:rsidR="006F6B8E" w:rsidRDefault="006F6B8E">
      <w:pPr>
        <w:pStyle w:val="ConsPlusNormal"/>
        <w:spacing w:before="220"/>
        <w:ind w:firstLine="540"/>
        <w:jc w:val="both"/>
      </w:pPr>
      <w:r>
        <w:t>- признать участника отбора не прошедшим отбор и рекомендовать главному распорядителю как получателю бюджетных средств отклонить заявку.</w:t>
      </w:r>
    </w:p>
    <w:p w:rsidR="006F6B8E" w:rsidRDefault="006F6B8E">
      <w:pPr>
        <w:pStyle w:val="ConsPlusNormal"/>
        <w:spacing w:before="220"/>
        <w:ind w:firstLine="540"/>
        <w:jc w:val="both"/>
      </w:pPr>
      <w:r>
        <w:t>2.13. Порядок формирования Комиссии утверждается постановлением Администрации города Когалыма.</w:t>
      </w:r>
    </w:p>
    <w:p w:rsidR="006F6B8E" w:rsidRDefault="006F6B8E">
      <w:pPr>
        <w:pStyle w:val="ConsPlusNormal"/>
        <w:spacing w:before="220"/>
        <w:ind w:firstLine="540"/>
        <w:jc w:val="both"/>
      </w:pPr>
      <w:r>
        <w:t>2.14.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rsidR="006F6B8E" w:rsidRDefault="006F6B8E">
      <w:pPr>
        <w:pStyle w:val="ConsPlusNormal"/>
        <w:spacing w:before="220"/>
        <w:ind w:firstLine="540"/>
        <w:jc w:val="both"/>
      </w:pPr>
      <w:r>
        <w:t>1) дата, время и место проведения рассмотрения заявок;</w:t>
      </w:r>
    </w:p>
    <w:p w:rsidR="006F6B8E" w:rsidRDefault="006F6B8E">
      <w:pPr>
        <w:pStyle w:val="ConsPlusNormal"/>
        <w:spacing w:before="220"/>
        <w:ind w:firstLine="540"/>
        <w:jc w:val="both"/>
      </w:pPr>
      <w:r>
        <w:t>2) информация об участниках отбора, заявки которых были рассмотрены;</w:t>
      </w:r>
    </w:p>
    <w:p w:rsidR="006F6B8E" w:rsidRDefault="006F6B8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F6B8E" w:rsidRDefault="006F6B8E">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6F6B8E" w:rsidRDefault="006F6B8E">
      <w:pPr>
        <w:pStyle w:val="ConsPlusNormal"/>
        <w:spacing w:before="220"/>
        <w:ind w:firstLine="540"/>
        <w:jc w:val="both"/>
      </w:pPr>
      <w:r>
        <w:t>2.15. Решение о предоставлении субсидии оформляется постановления Администрации города Когалыма.</w:t>
      </w:r>
    </w:p>
    <w:p w:rsidR="006F6B8E" w:rsidRDefault="006F6B8E">
      <w:pPr>
        <w:pStyle w:val="ConsPlusNormal"/>
        <w:spacing w:before="220"/>
        <w:ind w:firstLine="540"/>
        <w:jc w:val="both"/>
      </w:pPr>
      <w:r>
        <w:t>2.16. После подписания протокола заседания Комиссии Уполномоченный орган в течение 5 (пяти) рабочих дней:</w:t>
      </w:r>
    </w:p>
    <w:p w:rsidR="006F6B8E" w:rsidRDefault="006F6B8E">
      <w:pPr>
        <w:pStyle w:val="ConsPlusNormal"/>
        <w:spacing w:before="220"/>
        <w:ind w:firstLine="540"/>
        <w:jc w:val="both"/>
      </w:pPr>
      <w:r>
        <w:t>1) размещает протокол заседания Комиссии на едином портале и официальном сайте;</w:t>
      </w:r>
    </w:p>
    <w:p w:rsidR="006F6B8E" w:rsidRDefault="006F6B8E">
      <w:pPr>
        <w:pStyle w:val="ConsPlusNormal"/>
        <w:spacing w:before="220"/>
        <w:ind w:firstLine="540"/>
        <w:jc w:val="both"/>
      </w:pPr>
      <w:r>
        <w:t>2) направляет на подпись главе города Когалыма постановление Администрации города Когалыма об утверждении списка получателей субсидии с указанием суммы субсидии.</w:t>
      </w:r>
    </w:p>
    <w:p w:rsidR="006F6B8E" w:rsidRDefault="006F6B8E">
      <w:pPr>
        <w:pStyle w:val="ConsPlusNormal"/>
        <w:spacing w:before="220"/>
        <w:ind w:firstLine="540"/>
        <w:jc w:val="both"/>
      </w:pPr>
      <w:r>
        <w:lastRenderedPageBreak/>
        <w:t>2.17. Заявка участника отбора отклоняется главным распорядителем как получателем бюджетных средств в случае если по результатам заседания Комиссии участник отбора признан не прошедшим отбор.</w:t>
      </w:r>
    </w:p>
    <w:p w:rsidR="006F6B8E" w:rsidRDefault="006F6B8E">
      <w:pPr>
        <w:pStyle w:val="ConsPlusNormal"/>
        <w:spacing w:before="220"/>
        <w:ind w:firstLine="540"/>
        <w:jc w:val="both"/>
      </w:pPr>
      <w:r>
        <w:t>Уполномоченный орган в течение 2 (двух) рабочих дней после заседания Комиссии направляет участнику отбора уведомление об отклонении заявки, с указанием оснований (причин) отклонения.</w:t>
      </w:r>
    </w:p>
    <w:p w:rsidR="006F6B8E" w:rsidRDefault="006F6B8E">
      <w:pPr>
        <w:pStyle w:val="ConsPlusNormal"/>
        <w:spacing w:before="220"/>
        <w:ind w:firstLine="540"/>
        <w:jc w:val="both"/>
      </w:pPr>
      <w:r>
        <w:t>2.18. Основаниями (причинами) для отклонения заявки участника отбора на стадии рассмотрения заявки являются:</w:t>
      </w:r>
    </w:p>
    <w:p w:rsidR="006F6B8E" w:rsidRDefault="006F6B8E">
      <w:pPr>
        <w:pStyle w:val="ConsPlusNormal"/>
        <w:spacing w:before="220"/>
        <w:ind w:firstLine="540"/>
        <w:jc w:val="both"/>
      </w:pPr>
      <w:r>
        <w:t xml:space="preserve">- несоответствие участника отбора требованиям, установленным </w:t>
      </w:r>
      <w:hyperlink w:anchor="P539" w:history="1">
        <w:r>
          <w:rPr>
            <w:color w:val="0000FF"/>
          </w:rPr>
          <w:t>пунктом 2.3</w:t>
        </w:r>
      </w:hyperlink>
      <w:r>
        <w:t xml:space="preserve"> Порядка;</w:t>
      </w:r>
    </w:p>
    <w:p w:rsidR="006F6B8E" w:rsidRDefault="006F6B8E">
      <w:pPr>
        <w:pStyle w:val="ConsPlusNormal"/>
        <w:spacing w:before="220"/>
        <w:ind w:firstLine="540"/>
        <w:jc w:val="both"/>
      </w:pPr>
      <w: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6F6B8E" w:rsidRDefault="006F6B8E">
      <w:pPr>
        <w:pStyle w:val="ConsPlusNormal"/>
        <w:spacing w:before="220"/>
        <w:ind w:firstLine="540"/>
        <w:jc w:val="both"/>
      </w:pPr>
      <w:r>
        <w:t>- недостоверность представленной участником отбора информации, в том числе информации о месте нахождения и адресе юридического лица;</w:t>
      </w:r>
    </w:p>
    <w:p w:rsidR="006F6B8E" w:rsidRDefault="006F6B8E">
      <w:pPr>
        <w:pStyle w:val="ConsPlusNormal"/>
        <w:spacing w:before="220"/>
        <w:ind w:firstLine="540"/>
        <w:jc w:val="both"/>
      </w:pPr>
      <w:r>
        <w:t>- подача участником отбора заявки после даты и (или) времени, определенных для подачи заявок;</w:t>
      </w:r>
    </w:p>
    <w:p w:rsidR="006F6B8E" w:rsidRDefault="006F6B8E">
      <w:pPr>
        <w:pStyle w:val="ConsPlusNormal"/>
        <w:spacing w:before="220"/>
        <w:ind w:firstLine="540"/>
        <w:jc w:val="both"/>
      </w:pPr>
      <w:r>
        <w:t xml:space="preserve">- несоответствие участника отбора категориям и (или) критериям отбора получателей субсидий, установленным </w:t>
      </w:r>
      <w:hyperlink w:anchor="P501" w:history="1">
        <w:r>
          <w:rPr>
            <w:color w:val="0000FF"/>
          </w:rPr>
          <w:t>пунктами 1.5</w:t>
        </w:r>
      </w:hyperlink>
      <w:r>
        <w:t xml:space="preserve">, </w:t>
      </w:r>
      <w:hyperlink w:anchor="P513" w:history="1">
        <w:r>
          <w:rPr>
            <w:color w:val="0000FF"/>
          </w:rPr>
          <w:t>1.6</w:t>
        </w:r>
      </w:hyperlink>
      <w:r>
        <w:t xml:space="preserve"> настоящего Порядка.</w:t>
      </w:r>
    </w:p>
    <w:p w:rsidR="006F6B8E" w:rsidRDefault="006F6B8E">
      <w:pPr>
        <w:pStyle w:val="ConsPlusNormal"/>
        <w:jc w:val="both"/>
      </w:pPr>
    </w:p>
    <w:p w:rsidR="006F6B8E" w:rsidRDefault="006F6B8E">
      <w:pPr>
        <w:pStyle w:val="ConsPlusTitle"/>
        <w:jc w:val="center"/>
        <w:outlineLvl w:val="1"/>
      </w:pPr>
      <w:r>
        <w:t>3. Условия и порядок предоставления субсидий</w:t>
      </w:r>
    </w:p>
    <w:p w:rsidR="006F6B8E" w:rsidRDefault="006F6B8E">
      <w:pPr>
        <w:pStyle w:val="ConsPlusNormal"/>
        <w:jc w:val="both"/>
      </w:pPr>
    </w:p>
    <w:p w:rsidR="006F6B8E" w:rsidRDefault="006F6B8E">
      <w:pPr>
        <w:pStyle w:val="ConsPlusNormal"/>
        <w:ind w:firstLine="540"/>
        <w:jc w:val="both"/>
      </w:pPr>
      <w:r>
        <w:t xml:space="preserve">3.1. Получатели субсидий, должны соответствовать требованиям, указанным в </w:t>
      </w:r>
      <w:hyperlink w:anchor="P539" w:history="1">
        <w:r>
          <w:rPr>
            <w:color w:val="0000FF"/>
          </w:rPr>
          <w:t>пункте 2.3</w:t>
        </w:r>
      </w:hyperlink>
      <w:r>
        <w:t xml:space="preserve"> Порядка на дату подачи заявки.</w:t>
      </w:r>
    </w:p>
    <w:p w:rsidR="006F6B8E" w:rsidRDefault="006F6B8E">
      <w:pPr>
        <w:pStyle w:val="ConsPlusNormal"/>
        <w:spacing w:before="220"/>
        <w:ind w:firstLine="540"/>
        <w:jc w:val="both"/>
      </w:pPr>
      <w:bookmarkStart w:id="33" w:name="P605"/>
      <w:bookmarkEnd w:id="33"/>
      <w:r>
        <w:t xml:space="preserve">3.2. К заявке, указанной в </w:t>
      </w:r>
      <w:hyperlink w:anchor="P556" w:history="1">
        <w:r>
          <w:rPr>
            <w:color w:val="0000FF"/>
          </w:rPr>
          <w:t>пункте 2.6</w:t>
        </w:r>
      </w:hyperlink>
      <w:r>
        <w:t xml:space="preserve"> настоящего Порядка, прилагаются следующие документы:</w:t>
      </w:r>
    </w:p>
    <w:p w:rsidR="006F6B8E" w:rsidRDefault="006F6B8E">
      <w:pPr>
        <w:pStyle w:val="ConsPlusNormal"/>
        <w:spacing w:before="220"/>
        <w:ind w:firstLine="540"/>
        <w:jc w:val="both"/>
      </w:pPr>
      <w:r>
        <w:t>3.2.1. На реализацию продукции животноводства - не позднее 5 (пятого) рабочего дня соответствующего месяца:</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6F6B8E" w:rsidRDefault="006F6B8E">
      <w:pPr>
        <w:pStyle w:val="ConsPlusNormal"/>
        <w:spacing w:before="220"/>
        <w:ind w:firstLine="540"/>
        <w:jc w:val="both"/>
      </w:pPr>
      <w:r>
        <w:t>3)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F6B8E" w:rsidRDefault="006F6B8E">
      <w:pPr>
        <w:pStyle w:val="ConsPlusNormal"/>
        <w:spacing w:before="220"/>
        <w:ind w:firstLine="540"/>
        <w:jc w:val="both"/>
      </w:pPr>
      <w:r>
        <w:t>4)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5) справка-расчет субсидии на производство соответствующего вида сельскохозяйственной </w:t>
      </w:r>
      <w:r>
        <w:lastRenderedPageBreak/>
        <w:t xml:space="preserve">продукции, по формам, установленным </w:t>
      </w:r>
      <w:hyperlink w:anchor="P805" w:history="1">
        <w:r>
          <w:rPr>
            <w:color w:val="0000FF"/>
          </w:rPr>
          <w:t>приложениями N 2</w:t>
        </w:r>
      </w:hyperlink>
      <w:r>
        <w:t xml:space="preserve"> - </w:t>
      </w:r>
      <w:hyperlink w:anchor="P1648" w:history="1">
        <w:r>
          <w:rPr>
            <w:color w:val="0000FF"/>
          </w:rPr>
          <w:t>N 5</w:t>
        </w:r>
      </w:hyperlink>
      <w:r>
        <w:t xml:space="preserve"> к настоящему Порядку;</w:t>
      </w:r>
    </w:p>
    <w:p w:rsidR="006F6B8E" w:rsidRDefault="006F6B8E">
      <w:pPr>
        <w:pStyle w:val="ConsPlusNormal"/>
        <w:spacing w:before="220"/>
        <w:ind w:firstLine="540"/>
        <w:jc w:val="both"/>
      </w:pPr>
      <w:r>
        <w:t xml:space="preserve">6) справка-расчет о движении поголовья сельскохозяйственных животных соответствующего вида по формам, установленным </w:t>
      </w:r>
      <w:hyperlink w:anchor="P1847" w:history="1">
        <w:r>
          <w:rPr>
            <w:color w:val="0000FF"/>
          </w:rPr>
          <w:t>приложениями N 8</w:t>
        </w:r>
      </w:hyperlink>
      <w:r>
        <w:t xml:space="preserve"> - </w:t>
      </w:r>
      <w:hyperlink w:anchor="P2593" w:history="1">
        <w:r>
          <w:rPr>
            <w:color w:val="0000FF"/>
          </w:rPr>
          <w:t>N 11</w:t>
        </w:r>
      </w:hyperlink>
      <w:r>
        <w:t xml:space="preserve"> к настоящему Порядку;</w:t>
      </w:r>
    </w:p>
    <w:p w:rsidR="006F6B8E" w:rsidRDefault="006F6B8E">
      <w:pPr>
        <w:pStyle w:val="ConsPlusNormal"/>
        <w:spacing w:before="220"/>
        <w:ind w:firstLine="540"/>
        <w:jc w:val="both"/>
      </w:pPr>
      <w:r>
        <w:t>3.2.2. На содержание маточного поголовья крупного рогатого скота специализированных мясных пород - не позднее 5 (пятого) рабочего дня соответствующего месяца:</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3) </w:t>
      </w:r>
      <w:hyperlink w:anchor="P1707" w:history="1">
        <w:r>
          <w:rPr>
            <w:color w:val="0000FF"/>
          </w:rPr>
          <w:t>справка-расчет</w:t>
        </w:r>
      </w:hyperlink>
      <w:r>
        <w:t xml:space="preserve"> субсидии на содержание маточного поголовья крупного рогатого скота специализированных мясных пород по форме, установленной приложением N 6 к настоящему Порядку;</w:t>
      </w:r>
    </w:p>
    <w:p w:rsidR="006F6B8E" w:rsidRDefault="006F6B8E">
      <w:pPr>
        <w:pStyle w:val="ConsPlusNormal"/>
        <w:spacing w:before="220"/>
        <w:ind w:firstLine="540"/>
        <w:jc w:val="both"/>
      </w:pPr>
      <w:r>
        <w:t xml:space="preserve">4) </w:t>
      </w:r>
      <w:hyperlink w:anchor="P2217" w:history="1">
        <w:r>
          <w:rPr>
            <w:color w:val="0000FF"/>
          </w:rPr>
          <w:t>справка-расчет</w:t>
        </w:r>
      </w:hyperlink>
      <w:r>
        <w:t xml:space="preserve"> о движении поголовья крупного рогатого скота по форме, установленной приложением N 9 к настоящему Порядку.</w:t>
      </w:r>
    </w:p>
    <w:p w:rsidR="006F6B8E" w:rsidRDefault="006F6B8E">
      <w:pPr>
        <w:pStyle w:val="ConsPlusNormal"/>
        <w:spacing w:before="220"/>
        <w:ind w:firstLine="540"/>
        <w:jc w:val="both"/>
      </w:pPr>
      <w:r>
        <w:t>3.2.3. На содержание маточного поголовья сельскохозяйственных животных - до 15 апреля, до 15 июля:</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3) </w:t>
      </w:r>
      <w:hyperlink w:anchor="P1753" w:history="1">
        <w:r>
          <w:rPr>
            <w:color w:val="0000FF"/>
          </w:rPr>
          <w:t>справка-расчет</w:t>
        </w:r>
      </w:hyperlink>
      <w:r>
        <w:t xml:space="preserve"> субсидии на содержание маточного поголовья сельскохозяйственных животных по форме, установленной приложением N 7 к настоящему Порядку;</w:t>
      </w:r>
    </w:p>
    <w:p w:rsidR="006F6B8E" w:rsidRDefault="006F6B8E">
      <w:pPr>
        <w:pStyle w:val="ConsPlusNormal"/>
        <w:spacing w:before="220"/>
        <w:ind w:firstLine="540"/>
        <w:jc w:val="both"/>
      </w:pPr>
      <w:r>
        <w:t xml:space="preserve">4) справка-расчет о движении поголовья сельскохозяйственных животных соответствующего вида по формам, установленным </w:t>
      </w:r>
      <w:hyperlink w:anchor="P1847" w:history="1">
        <w:r>
          <w:rPr>
            <w:color w:val="0000FF"/>
          </w:rPr>
          <w:t>приложениями N 8</w:t>
        </w:r>
      </w:hyperlink>
      <w:r>
        <w:t xml:space="preserve"> - </w:t>
      </w:r>
      <w:hyperlink w:anchor="P2217" w:history="1">
        <w:r>
          <w:rPr>
            <w:color w:val="0000FF"/>
          </w:rPr>
          <w:t>N 9</w:t>
        </w:r>
      </w:hyperlink>
      <w:r>
        <w:t xml:space="preserve"> к настоящему Порядку.</w:t>
      </w:r>
    </w:p>
    <w:p w:rsidR="006F6B8E" w:rsidRDefault="006F6B8E">
      <w:pPr>
        <w:pStyle w:val="ConsPlusNormal"/>
        <w:spacing w:before="220"/>
        <w:ind w:firstLine="540"/>
        <w:jc w:val="both"/>
      </w:pPr>
      <w:r>
        <w:t>3.2.4. На содержание маточного поголовья животных (личные подсобные хозяйства) - до 1 августа:</w:t>
      </w:r>
    </w:p>
    <w:p w:rsidR="006F6B8E" w:rsidRDefault="006F6B8E">
      <w:pPr>
        <w:pStyle w:val="ConsPlusNormal"/>
        <w:spacing w:before="220"/>
        <w:ind w:firstLine="540"/>
        <w:jc w:val="both"/>
      </w:pPr>
      <w:r>
        <w:t>1) копия документа, удостоверяющего личность гражданина;</w:t>
      </w:r>
    </w:p>
    <w:p w:rsidR="006F6B8E" w:rsidRDefault="006F6B8E">
      <w:pPr>
        <w:pStyle w:val="ConsPlusNormal"/>
        <w:spacing w:before="220"/>
        <w:ind w:firstLine="540"/>
        <w:jc w:val="both"/>
      </w:pPr>
      <w:r>
        <w:t>2) копия ветеринарно-санитарного паспорта подворья.</w:t>
      </w:r>
    </w:p>
    <w:p w:rsidR="006F6B8E" w:rsidRDefault="006F6B8E">
      <w:pPr>
        <w:pStyle w:val="ConsPlusNormal"/>
        <w:spacing w:before="220"/>
        <w:ind w:firstLine="540"/>
        <w:jc w:val="both"/>
      </w:pPr>
      <w:r>
        <w:t>3.3. 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 с приложением описи документов.</w:t>
      </w:r>
    </w:p>
    <w:p w:rsidR="006F6B8E" w:rsidRDefault="006F6B8E">
      <w:pPr>
        <w:pStyle w:val="ConsPlusNormal"/>
        <w:spacing w:before="220"/>
        <w:ind w:firstLine="540"/>
        <w:jc w:val="both"/>
      </w:pPr>
      <w:r>
        <w:t xml:space="preserve">3.4. Документы, предусмотренные </w:t>
      </w:r>
      <w:hyperlink w:anchor="P605" w:history="1">
        <w:r>
          <w:rPr>
            <w:color w:val="0000FF"/>
          </w:rPr>
          <w:t>пунктом 3.2</w:t>
        </w:r>
      </w:hyperlink>
      <w:r>
        <w:t xml:space="preserve"> Порядка, представляются сформированными в 1 (один) прошнурованный и пронумерованный комплект.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w:t>
      </w:r>
      <w:r>
        <w:lastRenderedPageBreak/>
        <w:t>принявшем документы, остается у получателя субсидии, второй прилагается к представленным документам).</w:t>
      </w:r>
    </w:p>
    <w:p w:rsidR="006F6B8E" w:rsidRDefault="006F6B8E">
      <w:pPr>
        <w:pStyle w:val="ConsPlusNormal"/>
        <w:spacing w:before="220"/>
        <w:ind w:firstLine="540"/>
        <w:jc w:val="both"/>
      </w:pPr>
      <w:r>
        <w:t xml:space="preserve">3.5. Рассмотрение документов, по результатам которого принимается решение о размере субсидии, проводится в соответствии с </w:t>
      </w:r>
      <w:hyperlink w:anchor="P567" w:history="1">
        <w:r>
          <w:rPr>
            <w:color w:val="0000FF"/>
          </w:rPr>
          <w:t>пунктом 2.12</w:t>
        </w:r>
      </w:hyperlink>
      <w:r>
        <w:t xml:space="preserve"> настоящего Порядка.</w:t>
      </w:r>
    </w:p>
    <w:p w:rsidR="006F6B8E" w:rsidRDefault="006F6B8E">
      <w:pPr>
        <w:pStyle w:val="ConsPlusNormal"/>
        <w:spacing w:before="220"/>
        <w:ind w:firstLine="540"/>
        <w:jc w:val="both"/>
      </w:pPr>
      <w:bookmarkStart w:id="34" w:name="P629"/>
      <w:bookmarkEnd w:id="34"/>
      <w:r>
        <w:t>3.6. Основаниями для отказа получателю субсидии в предоставлении субсидии являются:</w:t>
      </w:r>
    </w:p>
    <w:p w:rsidR="006F6B8E" w:rsidRDefault="006F6B8E">
      <w:pPr>
        <w:pStyle w:val="ConsPlusNormal"/>
        <w:spacing w:before="220"/>
        <w:ind w:firstLine="540"/>
        <w:jc w:val="both"/>
      </w:pPr>
      <w:r>
        <w:t xml:space="preserve">несоответствие представленных получателем субсидии документов, требованиям, определенным в соответствии с </w:t>
      </w:r>
      <w:hyperlink w:anchor="P605" w:history="1">
        <w:r>
          <w:rPr>
            <w:color w:val="0000FF"/>
          </w:rPr>
          <w:t>пунктом 3.2</w:t>
        </w:r>
      </w:hyperlink>
      <w:r>
        <w:t xml:space="preserve"> настоящего Порядка, или непредставление (представление не в полном объеме) указанных документов;</w:t>
      </w:r>
    </w:p>
    <w:p w:rsidR="006F6B8E" w:rsidRDefault="006F6B8E">
      <w:pPr>
        <w:pStyle w:val="ConsPlusNormal"/>
        <w:spacing w:before="220"/>
        <w:ind w:firstLine="540"/>
        <w:jc w:val="both"/>
      </w:pPr>
      <w:r>
        <w:t>установление факта недостоверности представленной получателем субсидии информации;</w:t>
      </w:r>
    </w:p>
    <w:p w:rsidR="006F6B8E" w:rsidRDefault="006F6B8E">
      <w:pPr>
        <w:pStyle w:val="ConsPlusNormal"/>
        <w:spacing w:before="220"/>
        <w:ind w:firstLine="540"/>
        <w:jc w:val="both"/>
      </w:pPr>
      <w: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6F6B8E" w:rsidRDefault="006F6B8E">
      <w:pPr>
        <w:pStyle w:val="ConsPlusNormal"/>
        <w:spacing w:before="220"/>
        <w:ind w:firstLine="540"/>
        <w:jc w:val="both"/>
      </w:pPr>
      <w:r>
        <w:t>добровольный письменный отказ получателя субсидии от субсидии;</w:t>
      </w:r>
    </w:p>
    <w:p w:rsidR="006F6B8E" w:rsidRDefault="006F6B8E">
      <w:pPr>
        <w:pStyle w:val="ConsPlusNormal"/>
        <w:spacing w:before="220"/>
        <w:ind w:firstLine="540"/>
        <w:jc w:val="both"/>
      </w:pPr>
      <w:r>
        <w:t>отсутствие лимитов, предусмотренных для предоставления субсидии в бюджете города Когалыма;</w:t>
      </w:r>
    </w:p>
    <w:p w:rsidR="006F6B8E" w:rsidRDefault="006F6B8E">
      <w:pPr>
        <w:pStyle w:val="ConsPlusNormal"/>
        <w:spacing w:before="220"/>
        <w:ind w:firstLine="540"/>
        <w:jc w:val="both"/>
      </w:pPr>
      <w:r>
        <w:t xml:space="preserve">нарушение срока представления документов, указанного в </w:t>
      </w:r>
      <w:hyperlink w:anchor="P667" w:history="1">
        <w:r>
          <w:rPr>
            <w:color w:val="0000FF"/>
          </w:rPr>
          <w:t>пункте 3.11</w:t>
        </w:r>
      </w:hyperlink>
      <w:r>
        <w:t xml:space="preserve"> Порядка;</w:t>
      </w:r>
    </w:p>
    <w:p w:rsidR="006F6B8E" w:rsidRDefault="006F6B8E">
      <w:pPr>
        <w:pStyle w:val="ConsPlusNormal"/>
        <w:spacing w:before="220"/>
        <w:ind w:firstLine="540"/>
        <w:jc w:val="both"/>
      </w:pPr>
      <w:r>
        <w:t>предъявление объемов произведенной и (или) переработанной продукции животноводства, использованной на внутрихозяйственные нужды;</w:t>
      </w:r>
    </w:p>
    <w:p w:rsidR="006F6B8E" w:rsidRDefault="006F6B8E">
      <w:pPr>
        <w:pStyle w:val="ConsPlusNormal"/>
        <w:spacing w:before="220"/>
        <w:ind w:firstLine="540"/>
        <w:jc w:val="both"/>
      </w:pPr>
      <w:r>
        <w:t>предъявление объемов реализованного мяса сельскохозяйственных животных (кроме мяса птицы и при условии ввоза птицы на территорию автономного округа в возрасте не более 10 суток), произведенного методом доращивания и (или) откорма, приобретенного молодняка и (или) взрослого поголовья сельскохозяйственных животных;</w:t>
      </w:r>
    </w:p>
    <w:p w:rsidR="006F6B8E" w:rsidRDefault="006F6B8E">
      <w:pPr>
        <w:pStyle w:val="ConsPlusNormal"/>
        <w:spacing w:before="220"/>
        <w:ind w:firstLine="540"/>
        <w:jc w:val="both"/>
      </w:pPr>
      <w:r>
        <w:t>предъявление объемов реализованной молочной продукции (в пересчете на молоко), превышающих валовое производство молока за отчетный период;</w:t>
      </w:r>
    </w:p>
    <w:p w:rsidR="006F6B8E" w:rsidRDefault="006F6B8E">
      <w:pPr>
        <w:pStyle w:val="ConsPlusNormal"/>
        <w:spacing w:before="220"/>
        <w:ind w:firstLine="540"/>
        <w:jc w:val="both"/>
      </w:pPr>
      <w:r>
        <w:t>предъявление объемов реализованного мяса при реализации животных (птицы) в живом виде.</w:t>
      </w:r>
    </w:p>
    <w:p w:rsidR="006F6B8E" w:rsidRDefault="006F6B8E">
      <w:pPr>
        <w:pStyle w:val="ConsPlusNormal"/>
        <w:spacing w:before="220"/>
        <w:ind w:firstLine="540"/>
        <w:jc w:val="both"/>
      </w:pPr>
      <w:r>
        <w:t xml:space="preserve">3.7. Предоставление субсидий осуществляется по </w:t>
      </w:r>
      <w:hyperlink r:id="rId29" w:history="1">
        <w:r>
          <w:rPr>
            <w:color w:val="0000FF"/>
          </w:rPr>
          <w:t>ставкам</w:t>
        </w:r>
      </w:hyperlink>
      <w:r>
        <w:t xml:space="preserve"> согласно приложению 3 к постановлению Правительства Ханты-Мансийского автономного округа - Югры от 05.10.2018 N 344-п "О государственной программе Ханты-Мансийского автономного округа - Югры "Развитие агропромышленного комплекса".</w:t>
      </w:r>
    </w:p>
    <w:p w:rsidR="006F6B8E" w:rsidRDefault="006F6B8E">
      <w:pPr>
        <w:pStyle w:val="ConsPlusNormal"/>
        <w:spacing w:before="220"/>
        <w:ind w:firstLine="540"/>
        <w:jc w:val="both"/>
      </w:pPr>
      <w:r>
        <w:t>3.8. Размер субсидии, предоставляемой главным распорядителем как получателем бюджетных средств по каждому виду деятельности рассчитывается по формуле:</w:t>
      </w:r>
    </w:p>
    <w:p w:rsidR="006F6B8E" w:rsidRDefault="006F6B8E">
      <w:pPr>
        <w:pStyle w:val="ConsPlusNormal"/>
        <w:spacing w:before="220"/>
        <w:ind w:firstLine="540"/>
        <w:jc w:val="both"/>
      </w:pPr>
      <w:r>
        <w:t>3.8.1. За реализованную продукцию животноводства собственного производства:</w:t>
      </w:r>
    </w:p>
    <w:p w:rsidR="006F6B8E" w:rsidRDefault="006F6B8E">
      <w:pPr>
        <w:pStyle w:val="ConsPlusNormal"/>
        <w:jc w:val="both"/>
      </w:pPr>
    </w:p>
    <w:p w:rsidR="006F6B8E" w:rsidRDefault="006F6B8E">
      <w:pPr>
        <w:pStyle w:val="ConsPlusNormal"/>
        <w:ind w:firstLine="540"/>
        <w:jc w:val="both"/>
      </w:pPr>
      <w:r>
        <w:t>Si = Vi * R, где:</w:t>
      </w:r>
    </w:p>
    <w:p w:rsidR="006F6B8E" w:rsidRDefault="006F6B8E">
      <w:pPr>
        <w:pStyle w:val="ConsPlusNormal"/>
        <w:jc w:val="both"/>
      </w:pPr>
    </w:p>
    <w:p w:rsidR="006F6B8E" w:rsidRDefault="006F6B8E">
      <w:pPr>
        <w:pStyle w:val="ConsPlusNormal"/>
        <w:ind w:firstLine="540"/>
        <w:jc w:val="both"/>
      </w:pPr>
      <w:r>
        <w:t>Si - размер субсидии за реализованную продукцию животноводства собственного производства;</w:t>
      </w:r>
    </w:p>
    <w:p w:rsidR="006F6B8E" w:rsidRDefault="006F6B8E">
      <w:pPr>
        <w:pStyle w:val="ConsPlusNormal"/>
        <w:spacing w:before="220"/>
        <w:ind w:firstLine="540"/>
        <w:jc w:val="both"/>
      </w:pPr>
      <w:r>
        <w:t>Vi - валовой объем реализованной получателем субсидии продукции животноводства собственного производства;</w:t>
      </w:r>
    </w:p>
    <w:p w:rsidR="006F6B8E" w:rsidRDefault="006F6B8E">
      <w:pPr>
        <w:pStyle w:val="ConsPlusNormal"/>
        <w:spacing w:before="220"/>
        <w:ind w:firstLine="540"/>
        <w:jc w:val="both"/>
      </w:pPr>
      <w:r>
        <w:lastRenderedPageBreak/>
        <w:t>R - ставка субсидии на поддержку животноводства в соответствии с видом деятельности.</w:t>
      </w:r>
    </w:p>
    <w:p w:rsidR="006F6B8E" w:rsidRDefault="006F6B8E">
      <w:pPr>
        <w:pStyle w:val="ConsPlusNormal"/>
        <w:spacing w:before="220"/>
        <w:ind w:firstLine="540"/>
        <w:jc w:val="both"/>
      </w:pPr>
      <w:r>
        <w:t>3.8.2. На содержание маточного поголовья сельскохозяйственных животных (за исключением личных подсобных хозяйств).</w:t>
      </w:r>
    </w:p>
    <w:p w:rsidR="006F6B8E" w:rsidRDefault="006F6B8E">
      <w:pPr>
        <w:pStyle w:val="ConsPlusNormal"/>
        <w:jc w:val="both"/>
      </w:pPr>
    </w:p>
    <w:p w:rsidR="006F6B8E" w:rsidRDefault="006F6B8E">
      <w:pPr>
        <w:pStyle w:val="ConsPlusNormal"/>
        <w:ind w:firstLine="540"/>
        <w:jc w:val="both"/>
      </w:pPr>
      <w:r>
        <w:t>Si = MPi * K * R, где:</w:t>
      </w:r>
    </w:p>
    <w:p w:rsidR="006F6B8E" w:rsidRDefault="006F6B8E">
      <w:pPr>
        <w:pStyle w:val="ConsPlusNormal"/>
        <w:jc w:val="both"/>
      </w:pPr>
    </w:p>
    <w:p w:rsidR="006F6B8E" w:rsidRDefault="006F6B8E">
      <w:pPr>
        <w:pStyle w:val="ConsPlusNormal"/>
        <w:ind w:firstLine="540"/>
        <w:jc w:val="both"/>
      </w:pPr>
      <w:r>
        <w:t>Si - размер субсидии на содержание маточного поголовья сельскохозяйственных животных (за исключением личных подсобных хозяйств);</w:t>
      </w:r>
    </w:p>
    <w:p w:rsidR="006F6B8E" w:rsidRDefault="006F6B8E">
      <w:pPr>
        <w:pStyle w:val="ConsPlusNormal"/>
        <w:spacing w:before="220"/>
        <w:ind w:firstLine="540"/>
        <w:jc w:val="both"/>
      </w:pPr>
      <w:r>
        <w:t>MPi - количество голов маточного поголовья сельскохозяйственных животных;</w:t>
      </w:r>
    </w:p>
    <w:p w:rsidR="006F6B8E" w:rsidRDefault="006F6B8E">
      <w:pPr>
        <w:pStyle w:val="ConsPlusNormal"/>
        <w:spacing w:before="220"/>
        <w:ind w:firstLine="540"/>
        <w:jc w:val="both"/>
      </w:pPr>
      <w:r>
        <w:t>K - коэффициент перевода маточного поголовья сельскохозяйственных животных в условные головы;</w:t>
      </w:r>
    </w:p>
    <w:p w:rsidR="006F6B8E" w:rsidRDefault="006F6B8E">
      <w:pPr>
        <w:pStyle w:val="ConsPlusNormal"/>
        <w:spacing w:before="220"/>
        <w:ind w:firstLine="540"/>
        <w:jc w:val="both"/>
      </w:pPr>
      <w:r>
        <w:t>R - ставка субсидии на поддержку животноводства на одну условную голову соответствующего вида сельскохозяйственных животных.</w:t>
      </w:r>
    </w:p>
    <w:p w:rsidR="006F6B8E" w:rsidRDefault="006F6B8E">
      <w:pPr>
        <w:pStyle w:val="ConsPlusNormal"/>
        <w:spacing w:before="220"/>
        <w:ind w:firstLine="540"/>
        <w:jc w:val="both"/>
      </w:pPr>
      <w:r>
        <w:t>3.8.3. На содержание маточного поголовья животных (личные подсобные хозяйства).</w:t>
      </w:r>
    </w:p>
    <w:p w:rsidR="006F6B8E" w:rsidRDefault="006F6B8E">
      <w:pPr>
        <w:pStyle w:val="ConsPlusNormal"/>
        <w:jc w:val="both"/>
      </w:pPr>
    </w:p>
    <w:p w:rsidR="006F6B8E" w:rsidRDefault="006F6B8E">
      <w:pPr>
        <w:pStyle w:val="ConsPlusNormal"/>
        <w:ind w:firstLine="540"/>
        <w:jc w:val="both"/>
      </w:pPr>
      <w:r>
        <w:t>Si = MPi * Ri, где:</w:t>
      </w:r>
    </w:p>
    <w:p w:rsidR="006F6B8E" w:rsidRDefault="006F6B8E">
      <w:pPr>
        <w:pStyle w:val="ConsPlusNormal"/>
        <w:jc w:val="both"/>
      </w:pPr>
    </w:p>
    <w:p w:rsidR="006F6B8E" w:rsidRDefault="006F6B8E">
      <w:pPr>
        <w:pStyle w:val="ConsPlusNormal"/>
        <w:ind w:firstLine="540"/>
        <w:jc w:val="both"/>
      </w:pPr>
      <w:r>
        <w:t>Si - размер субсидии на содержание маточного поголовья животных (личные подсобные хозяйства);</w:t>
      </w:r>
    </w:p>
    <w:p w:rsidR="006F6B8E" w:rsidRDefault="006F6B8E">
      <w:pPr>
        <w:pStyle w:val="ConsPlusNormal"/>
        <w:spacing w:before="220"/>
        <w:ind w:firstLine="540"/>
        <w:jc w:val="both"/>
      </w:pPr>
      <w:r>
        <w:t>MPi - маточное поголовье сельскохозяйственных животных;</w:t>
      </w:r>
    </w:p>
    <w:p w:rsidR="006F6B8E" w:rsidRDefault="006F6B8E">
      <w:pPr>
        <w:pStyle w:val="ConsPlusNormal"/>
        <w:spacing w:before="220"/>
        <w:ind w:firstLine="540"/>
        <w:jc w:val="both"/>
      </w:pPr>
      <w:r>
        <w:t>R - ставка субсидии на поддержку животноводства на одну голову маточного поголовья соответствующего вида сельскохозяйственных животных.</w:t>
      </w:r>
    </w:p>
    <w:p w:rsidR="006F6B8E" w:rsidRDefault="006F6B8E">
      <w:pPr>
        <w:pStyle w:val="ConsPlusNormal"/>
        <w:spacing w:before="220"/>
        <w:ind w:firstLine="540"/>
        <w:jc w:val="both"/>
      </w:pPr>
      <w:bookmarkStart w:id="35" w:name="P664"/>
      <w:bookmarkEnd w:id="35"/>
      <w:r>
        <w:t>3.9. В случае обращения нескольких участников отбора,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предоставляются в размере, пропорциональном объемам понесенных затрат (количеству голов маточного поголовья).</w:t>
      </w:r>
    </w:p>
    <w:p w:rsidR="006F6B8E" w:rsidRDefault="006F6B8E">
      <w:pPr>
        <w:pStyle w:val="ConsPlusNormal"/>
        <w:spacing w:before="220"/>
        <w:ind w:firstLine="540"/>
        <w:jc w:val="both"/>
      </w:pPr>
      <w:r>
        <w:t xml:space="preserve">В случае доведения главному распорядителю как получателю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(количеству голов маточного поголовья), с учетом ранее предоставленной субсидии в соответствии с </w:t>
      </w:r>
      <w:hyperlink w:anchor="P664" w:history="1">
        <w:r>
          <w:rPr>
            <w:color w:val="0000FF"/>
          </w:rPr>
          <w:t>абзацем 1</w:t>
        </w:r>
      </w:hyperlink>
      <w:r>
        <w:t xml:space="preserve"> настоящего пункта, путем заключения дополнительного соглашения к Соглашению.</w:t>
      </w:r>
    </w:p>
    <w:p w:rsidR="006F6B8E" w:rsidRDefault="006F6B8E">
      <w:pPr>
        <w:pStyle w:val="ConsPlusNormal"/>
        <w:spacing w:before="220"/>
        <w:ind w:firstLine="540"/>
        <w:jc w:val="both"/>
      </w:pPr>
      <w: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689" w:history="1">
        <w:r>
          <w:rPr>
            <w:color w:val="0000FF"/>
          </w:rPr>
          <w:t>пунктами 5.4</w:t>
        </w:r>
      </w:hyperlink>
      <w:r>
        <w:t xml:space="preserve"> - </w:t>
      </w:r>
      <w:hyperlink w:anchor="P691" w:history="1">
        <w:r>
          <w:rPr>
            <w:color w:val="0000FF"/>
          </w:rPr>
          <w:t>5.6</w:t>
        </w:r>
      </w:hyperlink>
      <w:r>
        <w:t xml:space="preserve"> настоящего Порядка.</w:t>
      </w:r>
    </w:p>
    <w:p w:rsidR="006F6B8E" w:rsidRDefault="006F6B8E">
      <w:pPr>
        <w:pStyle w:val="ConsPlusNormal"/>
        <w:spacing w:before="220"/>
        <w:ind w:firstLine="540"/>
        <w:jc w:val="both"/>
      </w:pPr>
      <w:bookmarkStart w:id="36" w:name="P667"/>
      <w:bookmarkEnd w:id="36"/>
      <w:r>
        <w:t>3.11. Заключение Соглашения между главным распорядителем как получателем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6F6B8E" w:rsidRDefault="006F6B8E">
      <w:pPr>
        <w:pStyle w:val="ConsPlusNormal"/>
        <w:spacing w:before="220"/>
        <w:ind w:firstLine="540"/>
        <w:jc w:val="both"/>
      </w:pPr>
      <w:r>
        <w:t>3.11.1. в течение 1 (одного) рабочего дня со дня регистрации постановления Администрации города Когалыма об утверждении списка получателей субсидии Уполномоченный орган вручает получателю субсидии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6F6B8E" w:rsidRDefault="006F6B8E">
      <w:pPr>
        <w:pStyle w:val="ConsPlusNormal"/>
        <w:spacing w:before="220"/>
        <w:ind w:firstLine="540"/>
        <w:jc w:val="both"/>
      </w:pPr>
      <w:r>
        <w:lastRenderedPageBreak/>
        <w:t>3.11.2. 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6F6B8E" w:rsidRDefault="006F6B8E">
      <w:pPr>
        <w:pStyle w:val="ConsPlusNormal"/>
        <w:spacing w:before="220"/>
        <w:ind w:firstLine="540"/>
        <w:jc w:val="both"/>
      </w:pPr>
      <w:bookmarkStart w:id="37" w:name="P670"/>
      <w:bookmarkEnd w:id="37"/>
      <w:r>
        <w:t>3.12. Получатель субсидии, не представивший в Уполномоченный орган подписанное Соглашение в указанный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rsidR="006F6B8E" w:rsidRDefault="006F6B8E">
      <w:pPr>
        <w:pStyle w:val="ConsPlusNormal"/>
        <w:spacing w:before="220"/>
        <w:ind w:firstLine="540"/>
        <w:jc w:val="both"/>
      </w:pPr>
      <w:r>
        <w:t>3.13.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F6B8E" w:rsidRDefault="006F6B8E">
      <w:pPr>
        <w:pStyle w:val="ConsPlusNormal"/>
        <w:spacing w:before="220"/>
        <w:ind w:firstLine="540"/>
        <w:jc w:val="both"/>
      </w:pPr>
      <w:bookmarkStart w:id="38" w:name="P672"/>
      <w:bookmarkEnd w:id="38"/>
      <w:r>
        <w:t>3.14. Результатом предоставления субсидии является достижение получателем субсидии показателей результативности использования субсидии, в рамках Муниципальной программы.</w:t>
      </w:r>
    </w:p>
    <w:p w:rsidR="006F6B8E" w:rsidRDefault="006F6B8E">
      <w:pPr>
        <w:pStyle w:val="ConsPlusNormal"/>
        <w:spacing w:before="220"/>
        <w:ind w:firstLine="540"/>
        <w:jc w:val="both"/>
      </w:pPr>
      <w:r>
        <w:t>Уполномоченный орган доводит получателю субсидии значения показателей результативности использования субсидии, установленные Соглашением, предусматривающие увеличение не менее чем на 0,5 процентов по отношению к отчетному финансовому году объемов собственного производства сельскохозяйственной продукции, поголовья сельскохозяйственных животных (птицы) по направлениям производственной деятельности, осуществляемым получателем субсидии. 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продуктивности сельскохозяйственных животных (птицы) по городу Когалыму (далее - продуктивность). Сведения о продуктивности устанавливаются в соответствии с отчетными данными, представляемыми в Уполномоченный орган получателями субсидии, осуществляющими деятельность на территории города Когалым.</w:t>
      </w:r>
    </w:p>
    <w:p w:rsidR="006F6B8E" w:rsidRDefault="006F6B8E">
      <w:pPr>
        <w:pStyle w:val="ConsPlusNormal"/>
        <w:spacing w:before="220"/>
        <w:ind w:firstLine="540"/>
        <w:jc w:val="both"/>
      </w:pPr>
      <w:r>
        <w:t xml:space="preserve">3.15. В случае отсутствия оснований, предусмотренных в </w:t>
      </w:r>
      <w:hyperlink w:anchor="P629" w:history="1">
        <w:r>
          <w:rPr>
            <w:color w:val="0000FF"/>
          </w:rPr>
          <w:t>пункте 3.6</w:t>
        </w:r>
      </w:hyperlink>
      <w:r>
        <w:t xml:space="preserve"> настоящего Порядка, главный распорядитель как получатель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6F6B8E" w:rsidRDefault="006F6B8E">
      <w:pPr>
        <w:pStyle w:val="ConsPlusNormal"/>
        <w:jc w:val="both"/>
      </w:pPr>
    </w:p>
    <w:p w:rsidR="006F6B8E" w:rsidRDefault="006F6B8E">
      <w:pPr>
        <w:pStyle w:val="ConsPlusTitle"/>
        <w:jc w:val="center"/>
        <w:outlineLvl w:val="1"/>
      </w:pPr>
      <w:r>
        <w:t>4. Требования к отчетности</w:t>
      </w:r>
    </w:p>
    <w:p w:rsidR="006F6B8E" w:rsidRDefault="006F6B8E">
      <w:pPr>
        <w:pStyle w:val="ConsPlusNormal"/>
        <w:jc w:val="both"/>
      </w:pPr>
    </w:p>
    <w:p w:rsidR="006F6B8E" w:rsidRDefault="006F6B8E">
      <w:pPr>
        <w:pStyle w:val="ConsPlusNormal"/>
        <w:ind w:firstLine="540"/>
        <w:jc w:val="both"/>
      </w:pPr>
      <w:r>
        <w:t xml:space="preserve">4.1. Получатель субсидии ежемесячно не позднее 5 (пятого) рабочего дня месяца, следующего за отчетным, предоставляет в Уполномоченный орган </w:t>
      </w:r>
      <w:hyperlink w:anchor="P2768" w:history="1">
        <w:r>
          <w:rPr>
            <w:color w:val="0000FF"/>
          </w:rPr>
          <w:t>отчет</w:t>
        </w:r>
      </w:hyperlink>
      <w:r>
        <w:t xml:space="preserve"> о достижении показателей результативности использования субсидии, предусмотренных </w:t>
      </w:r>
      <w:hyperlink w:anchor="P672" w:history="1">
        <w:r>
          <w:rPr>
            <w:color w:val="0000FF"/>
          </w:rPr>
          <w:t>пунктом 3.14</w:t>
        </w:r>
      </w:hyperlink>
      <w:r>
        <w:t xml:space="preserve"> настоящего Порядка, по форме, установленной приложением N 12 к настоящему Порядку.</w:t>
      </w:r>
    </w:p>
    <w:p w:rsidR="006F6B8E" w:rsidRDefault="006F6B8E">
      <w:pPr>
        <w:pStyle w:val="ConsPlusNormal"/>
        <w:spacing w:before="220"/>
        <w:ind w:firstLine="540"/>
        <w:jc w:val="both"/>
      </w:pPr>
      <w:r>
        <w:t>4.2. Отчет составляется по состоянию на первое число месяца, следующего за отчетным периодом.</w:t>
      </w:r>
    </w:p>
    <w:p w:rsidR="006F6B8E" w:rsidRDefault="006F6B8E">
      <w:pPr>
        <w:pStyle w:val="ConsPlusNormal"/>
        <w:spacing w:before="220"/>
        <w:ind w:firstLine="540"/>
        <w:jc w:val="both"/>
      </w:pPr>
      <w:r>
        <w:t>4.3. Главный распорядитель бюджетных средств вправе устанавливать в соглашении о предоставлении субсидии сроки и формы предоставления получателем субсидии дополнительной отчетности.</w:t>
      </w:r>
    </w:p>
    <w:p w:rsidR="006F6B8E" w:rsidRDefault="006F6B8E">
      <w:pPr>
        <w:pStyle w:val="ConsPlusNormal"/>
        <w:jc w:val="both"/>
      </w:pPr>
    </w:p>
    <w:p w:rsidR="006F6B8E" w:rsidRDefault="006F6B8E">
      <w:pPr>
        <w:pStyle w:val="ConsPlusTitle"/>
        <w:jc w:val="center"/>
        <w:outlineLvl w:val="1"/>
      </w:pPr>
      <w:r>
        <w:t>5. Требования об осуществлении контроля за соблюдением</w:t>
      </w:r>
    </w:p>
    <w:p w:rsidR="006F6B8E" w:rsidRDefault="006F6B8E">
      <w:pPr>
        <w:pStyle w:val="ConsPlusTitle"/>
        <w:jc w:val="center"/>
      </w:pPr>
      <w:r>
        <w:t>условий, целей и порядка предоставления субсидий</w:t>
      </w:r>
    </w:p>
    <w:p w:rsidR="006F6B8E" w:rsidRDefault="006F6B8E">
      <w:pPr>
        <w:pStyle w:val="ConsPlusTitle"/>
        <w:jc w:val="center"/>
      </w:pPr>
      <w:r>
        <w:t>и ответственности за их нарушение</w:t>
      </w:r>
    </w:p>
    <w:p w:rsidR="006F6B8E" w:rsidRDefault="006F6B8E">
      <w:pPr>
        <w:pStyle w:val="ConsPlusNormal"/>
        <w:jc w:val="both"/>
      </w:pPr>
    </w:p>
    <w:p w:rsidR="006F6B8E" w:rsidRDefault="006F6B8E">
      <w:pPr>
        <w:pStyle w:val="ConsPlusNormal"/>
        <w:ind w:firstLine="540"/>
        <w:jc w:val="both"/>
      </w:pPr>
      <w:r>
        <w:lastRenderedPageBreak/>
        <w:t>5.1. Обязательную проверку соблюдения получателями субсидий условий, целей и порядка предоставления субсидий осуществляют главный распорядитель как получатель бюджетных средств, отдел муниципального контроля Администрации города Когалыма и Контрольно-счетная палата города Когалыма, в соответствии с действующим законодательством Российской Федерации.</w:t>
      </w:r>
    </w:p>
    <w:p w:rsidR="006F6B8E" w:rsidRDefault="006F6B8E">
      <w:pPr>
        <w:pStyle w:val="ConsPlusNormal"/>
        <w:spacing w:before="220"/>
        <w:ind w:firstLine="540"/>
        <w:jc w:val="both"/>
      </w:pPr>
      <w: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rsidR="006F6B8E" w:rsidRDefault="006F6B8E">
      <w:pPr>
        <w:pStyle w:val="ConsPlusNormal"/>
        <w:spacing w:before="220"/>
        <w:ind w:firstLine="540"/>
        <w:jc w:val="both"/>
      </w:pPr>
      <w:bookmarkStart w:id="39" w:name="P688"/>
      <w:bookmarkEnd w:id="39"/>
      <w: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rsidR="006F6B8E" w:rsidRDefault="006F6B8E">
      <w:pPr>
        <w:pStyle w:val="ConsPlusNormal"/>
        <w:spacing w:before="220"/>
        <w:ind w:firstLine="540"/>
        <w:jc w:val="both"/>
      </w:pPr>
      <w:bookmarkStart w:id="40" w:name="P689"/>
      <w:bookmarkEnd w:id="40"/>
      <w:r>
        <w:t xml:space="preserve">5.4. В случае выявления, в том числе по фактам проверок, проведенных главным распорядителем как получателем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недостижения значений показателей результативности предоставления субсидии, установленных Соглашением, а также если требование, указанное в </w:t>
      </w:r>
      <w:hyperlink w:anchor="P688" w:history="1">
        <w:r>
          <w:rPr>
            <w:color w:val="0000FF"/>
          </w:rPr>
          <w:t>пункте 5.3</w:t>
        </w:r>
      </w:hyperlink>
      <w: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недостижения значений показателей результативности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rsidR="006F6B8E" w:rsidRDefault="006F6B8E">
      <w:pPr>
        <w:pStyle w:val="ConsPlusNormal"/>
        <w:spacing w:before="220"/>
        <w:ind w:firstLine="540"/>
        <w:jc w:val="both"/>
      </w:pPr>
      <w:bookmarkStart w:id="41" w:name="P690"/>
      <w:bookmarkEnd w:id="41"/>
      <w:r>
        <w:t>5.5. Получатель в течение 10 (десяти) рабочих дней со дня получения уведомления о возврате обязан выполнить требования, указанные в нем.</w:t>
      </w:r>
    </w:p>
    <w:p w:rsidR="006F6B8E" w:rsidRDefault="006F6B8E">
      <w:pPr>
        <w:pStyle w:val="ConsPlusNormal"/>
        <w:spacing w:before="220"/>
        <w:ind w:firstLine="540"/>
        <w:jc w:val="both"/>
      </w:pPr>
      <w:bookmarkStart w:id="42" w:name="P691"/>
      <w:bookmarkEnd w:id="42"/>
      <w:r>
        <w:t xml:space="preserve">5.6. При отказе от добровольного возврата средств субсидии, выраженного в непоступлении денежных средств в срок, установленный </w:t>
      </w:r>
      <w:hyperlink w:anchor="P690" w:history="1">
        <w:r>
          <w:rPr>
            <w:color w:val="0000FF"/>
          </w:rPr>
          <w:t>пунктом 5.5</w:t>
        </w:r>
      </w:hyperlink>
      <w:r>
        <w:t xml:space="preserve"> настоящего Порядка, на счет главного распорядителя как получателя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1</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nformat"/>
        <w:jc w:val="both"/>
      </w:pPr>
      <w:r>
        <w:t xml:space="preserve">                                                                      Форма</w:t>
      </w:r>
    </w:p>
    <w:p w:rsidR="006F6B8E" w:rsidRDefault="006F6B8E">
      <w:pPr>
        <w:pStyle w:val="ConsPlusNonformat"/>
        <w:jc w:val="both"/>
      </w:pPr>
    </w:p>
    <w:p w:rsidR="006F6B8E" w:rsidRDefault="006F6B8E">
      <w:pPr>
        <w:pStyle w:val="ConsPlusNonformat"/>
        <w:jc w:val="both"/>
      </w:pPr>
      <w:r>
        <w:t xml:space="preserve">                                                       Главе города Когалым</w:t>
      </w:r>
    </w:p>
    <w:p w:rsidR="006F6B8E" w:rsidRDefault="006F6B8E">
      <w:pPr>
        <w:pStyle w:val="ConsPlusNonformat"/>
        <w:jc w:val="both"/>
      </w:pPr>
      <w:r>
        <w:t xml:space="preserve">                                                       ____________________</w:t>
      </w:r>
    </w:p>
    <w:p w:rsidR="006F6B8E" w:rsidRDefault="006F6B8E">
      <w:pPr>
        <w:pStyle w:val="ConsPlusNonformat"/>
        <w:jc w:val="both"/>
      </w:pPr>
    </w:p>
    <w:p w:rsidR="006F6B8E" w:rsidRDefault="006F6B8E">
      <w:pPr>
        <w:pStyle w:val="ConsPlusNonformat"/>
        <w:jc w:val="both"/>
      </w:pPr>
      <w:bookmarkStart w:id="43" w:name="P707"/>
      <w:bookmarkEnd w:id="43"/>
      <w:r>
        <w:t xml:space="preserve">                     Заявка на предоставление субсидии</w:t>
      </w:r>
    </w:p>
    <w:p w:rsidR="006F6B8E" w:rsidRDefault="006F6B8E">
      <w:pPr>
        <w:pStyle w:val="ConsPlusNonformat"/>
        <w:jc w:val="both"/>
      </w:pPr>
    </w:p>
    <w:p w:rsidR="006F6B8E" w:rsidRDefault="006F6B8E">
      <w:pPr>
        <w:pStyle w:val="ConsPlusNonformat"/>
        <w:jc w:val="both"/>
      </w:pPr>
      <w:r>
        <w:t>_________________________________________________________________________</w:t>
      </w:r>
    </w:p>
    <w:p w:rsidR="006F6B8E" w:rsidRDefault="006F6B8E">
      <w:pPr>
        <w:pStyle w:val="ConsPlusNonformat"/>
        <w:jc w:val="both"/>
      </w:pPr>
      <w:r>
        <w:t xml:space="preserve">                    (наименование Получателя субсидии)</w:t>
      </w:r>
    </w:p>
    <w:p w:rsidR="006F6B8E" w:rsidRDefault="006F6B8E">
      <w:pPr>
        <w:pStyle w:val="ConsPlusNonformat"/>
        <w:jc w:val="both"/>
      </w:pPr>
    </w:p>
    <w:p w:rsidR="006F6B8E" w:rsidRDefault="006F6B8E">
      <w:pPr>
        <w:pStyle w:val="ConsPlusNonformat"/>
        <w:jc w:val="both"/>
      </w:pPr>
      <w:r>
        <w:t xml:space="preserve">    В  соответствии  с  </w:t>
      </w:r>
      <w:hyperlink w:anchor="P485" w:history="1">
        <w:r>
          <w:rPr>
            <w:color w:val="0000FF"/>
          </w:rPr>
          <w:t>Порядком</w:t>
        </w:r>
      </w:hyperlink>
      <w:r>
        <w:t xml:space="preserve">  предоставления  субсидий  на  поддержку и</w:t>
      </w:r>
    </w:p>
    <w:p w:rsidR="006F6B8E" w:rsidRDefault="006F6B8E">
      <w:pPr>
        <w:pStyle w:val="ConsPlusNonformat"/>
        <w:jc w:val="both"/>
      </w:pPr>
      <w:r>
        <w:t>развитие   животноводства   (далее   -  Порядок  предоставления  субсидий),</w:t>
      </w:r>
    </w:p>
    <w:p w:rsidR="006F6B8E" w:rsidRDefault="006F6B8E">
      <w:pPr>
        <w:pStyle w:val="ConsPlusNonformat"/>
        <w:jc w:val="both"/>
      </w:pPr>
      <w:r>
        <w:t>утвержденным   постановлением  Администрации  города  Когалыма  от  _______</w:t>
      </w:r>
    </w:p>
    <w:p w:rsidR="006F6B8E" w:rsidRDefault="006F6B8E">
      <w:pPr>
        <w:pStyle w:val="ConsPlusNonformat"/>
        <w:jc w:val="both"/>
      </w:pPr>
      <w:r>
        <w:t>N _______, прошу Вас предоставить субсидию на:</w:t>
      </w:r>
    </w:p>
    <w:p w:rsidR="006F6B8E" w:rsidRDefault="006F6B8E">
      <w:pPr>
        <w:pStyle w:val="ConsPlusNonformat"/>
        <w:jc w:val="both"/>
      </w:pPr>
    </w:p>
    <w:p w:rsidR="006F6B8E" w:rsidRDefault="006F6B8E">
      <w:pPr>
        <w:pStyle w:val="ConsPlusNonformat"/>
        <w:jc w:val="both"/>
      </w:pPr>
      <w:r w:rsidRPr="00BA4772">
        <w:rPr>
          <w:position w:val="-8"/>
        </w:rPr>
        <w:pict>
          <v:shape id="_x0000_i1038" style="width:14.25pt;height:18.75pt" coordsize="" o:spt="100" adj="0,,0" path="" filled="f" stroked="f">
            <v:stroke joinstyle="miter"/>
            <v:imagedata r:id="rId19" o:title="base_24478_228481_32781"/>
            <v:formulas/>
            <v:path o:connecttype="segments"/>
          </v:shape>
        </w:pict>
      </w:r>
      <w:r>
        <w:t xml:space="preserve"> -  производство  и  реализацию  молока и молокопродуктов; производство и</w:t>
      </w:r>
    </w:p>
    <w:p w:rsidR="006F6B8E" w:rsidRDefault="006F6B8E">
      <w:pPr>
        <w:pStyle w:val="ConsPlusNonformat"/>
        <w:jc w:val="both"/>
      </w:pPr>
      <w:r>
        <w:t>реализацию мяса крупного и мелкого рогатого скота, лошадей; развитие прочих</w:t>
      </w:r>
    </w:p>
    <w:p w:rsidR="006F6B8E" w:rsidRDefault="006F6B8E">
      <w:pPr>
        <w:pStyle w:val="ConsPlusNonformat"/>
        <w:jc w:val="both"/>
      </w:pPr>
      <w:r>
        <w:t>отраслей  животноводства:  свиноводства,  птицеводства,  кролиководства (за</w:t>
      </w:r>
    </w:p>
    <w:p w:rsidR="006F6B8E" w:rsidRDefault="006F6B8E">
      <w:pPr>
        <w:pStyle w:val="ConsPlusNonformat"/>
        <w:jc w:val="both"/>
      </w:pPr>
      <w:r>
        <w:t>исключением личных подсобных хозяйств) (необходимое подчеркнуть)</w:t>
      </w:r>
    </w:p>
    <w:p w:rsidR="006F6B8E" w:rsidRDefault="006F6B8E">
      <w:pPr>
        <w:pStyle w:val="ConsPlusNonformat"/>
        <w:jc w:val="both"/>
      </w:pPr>
    </w:p>
    <w:p w:rsidR="006F6B8E" w:rsidRDefault="006F6B8E">
      <w:pPr>
        <w:pStyle w:val="ConsPlusNonformat"/>
        <w:jc w:val="both"/>
      </w:pPr>
      <w:r w:rsidRPr="00BA4772">
        <w:rPr>
          <w:position w:val="-8"/>
        </w:rPr>
        <w:pict>
          <v:shape id="_x0000_i1039" style="width:14.25pt;height:18.75pt" coordsize="" o:spt="100" adj="0,,0" path="" filled="f" stroked="f">
            <v:stroke joinstyle="miter"/>
            <v:imagedata r:id="rId19" o:title="base_24478_228481_32782"/>
            <v:formulas/>
            <v:path o:connecttype="segments"/>
          </v:shape>
        </w:pict>
      </w:r>
      <w:r>
        <w:t xml:space="preserve"> -  содержание  маточного  поголовья  сельскохозяйственных  животных  (за</w:t>
      </w:r>
    </w:p>
    <w:p w:rsidR="006F6B8E" w:rsidRDefault="006F6B8E">
      <w:pPr>
        <w:pStyle w:val="ConsPlusNonformat"/>
        <w:jc w:val="both"/>
      </w:pPr>
      <w:r>
        <w:t>исключением личных подсобных хозяйств)</w:t>
      </w:r>
    </w:p>
    <w:p w:rsidR="006F6B8E" w:rsidRDefault="006F6B8E">
      <w:pPr>
        <w:pStyle w:val="ConsPlusNonformat"/>
        <w:jc w:val="both"/>
      </w:pPr>
    </w:p>
    <w:p w:rsidR="006F6B8E" w:rsidRDefault="006F6B8E">
      <w:pPr>
        <w:pStyle w:val="ConsPlusNonformat"/>
        <w:jc w:val="both"/>
      </w:pPr>
      <w:r w:rsidRPr="00BA4772">
        <w:rPr>
          <w:position w:val="-8"/>
        </w:rPr>
        <w:pict>
          <v:shape id="_x0000_i1040" style="width:14.25pt;height:18.75pt" coordsize="" o:spt="100" adj="0,,0" path="" filled="f" stroked="f">
            <v:stroke joinstyle="miter"/>
            <v:imagedata r:id="rId19" o:title="base_24478_228481_32783"/>
            <v:formulas/>
            <v:path o:connecttype="segments"/>
          </v:shape>
        </w:pict>
      </w:r>
      <w:r>
        <w:t xml:space="preserve"> -    содержание    маточного   поголовья   крупного    рогатого    скота</w:t>
      </w:r>
    </w:p>
    <w:p w:rsidR="006F6B8E" w:rsidRDefault="006F6B8E">
      <w:pPr>
        <w:pStyle w:val="ConsPlusNonformat"/>
        <w:jc w:val="both"/>
      </w:pPr>
      <w:r>
        <w:t>специализированных мясных пород (за исключением личных подсобных хозяйств)</w:t>
      </w:r>
    </w:p>
    <w:p w:rsidR="006F6B8E" w:rsidRDefault="006F6B8E">
      <w:pPr>
        <w:pStyle w:val="ConsPlusNonformat"/>
        <w:jc w:val="both"/>
      </w:pPr>
    </w:p>
    <w:p w:rsidR="006F6B8E" w:rsidRDefault="006F6B8E">
      <w:pPr>
        <w:pStyle w:val="ConsPlusNonformat"/>
        <w:jc w:val="both"/>
      </w:pPr>
      <w:r w:rsidRPr="00BA4772">
        <w:rPr>
          <w:position w:val="-8"/>
        </w:rPr>
        <w:pict>
          <v:shape id="_x0000_i1041" style="width:14.25pt;height:18.75pt" coordsize="" o:spt="100" adj="0,,0" path="" filled="f" stroked="f">
            <v:stroke joinstyle="miter"/>
            <v:imagedata r:id="rId19" o:title="base_24478_228481_32784"/>
            <v:formulas/>
            <v:path o:connecttype="segments"/>
          </v:shape>
        </w:pict>
      </w:r>
      <w:r>
        <w:t xml:space="preserve"> - содержание маточного поголовья животных (личные подсобные хозяйства)</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1"/>
        <w:gridCol w:w="4536"/>
      </w:tblGrid>
      <w:tr w:rsidR="006F6B8E">
        <w:tc>
          <w:tcPr>
            <w:tcW w:w="8897" w:type="dxa"/>
            <w:gridSpan w:val="2"/>
          </w:tcPr>
          <w:p w:rsidR="006F6B8E" w:rsidRDefault="006F6B8E">
            <w:pPr>
              <w:pStyle w:val="ConsPlusNormal"/>
              <w:jc w:val="both"/>
            </w:pPr>
            <w:r>
              <w:t>1. Идентификационный номер налогоплательщика (ИНН), КПП:</w:t>
            </w:r>
          </w:p>
        </w:tc>
      </w:tr>
      <w:tr w:rsidR="006F6B8E">
        <w:tc>
          <w:tcPr>
            <w:tcW w:w="8897" w:type="dxa"/>
            <w:gridSpan w:val="2"/>
          </w:tcPr>
          <w:p w:rsidR="006F6B8E" w:rsidRDefault="006F6B8E">
            <w:pPr>
              <w:pStyle w:val="ConsPlusNormal"/>
              <w:jc w:val="both"/>
            </w:pPr>
            <w:r>
              <w:t>2. Адрес Получателя субсидии:</w:t>
            </w:r>
          </w:p>
        </w:tc>
      </w:tr>
      <w:tr w:rsidR="006F6B8E">
        <w:tc>
          <w:tcPr>
            <w:tcW w:w="4361" w:type="dxa"/>
          </w:tcPr>
          <w:p w:rsidR="006F6B8E" w:rsidRDefault="006F6B8E">
            <w:pPr>
              <w:pStyle w:val="ConsPlusNormal"/>
              <w:jc w:val="both"/>
            </w:pPr>
            <w:r>
              <w:t>2.1. Юридический и почтовый:</w:t>
            </w:r>
          </w:p>
        </w:tc>
        <w:tc>
          <w:tcPr>
            <w:tcW w:w="4536" w:type="dxa"/>
          </w:tcPr>
          <w:p w:rsidR="006F6B8E" w:rsidRDefault="006F6B8E">
            <w:pPr>
              <w:pStyle w:val="ConsPlusNormal"/>
            </w:pPr>
            <w:r>
              <w:t>2.2. Адрес осуществления сельскохозяйственной деятельности:</w:t>
            </w:r>
          </w:p>
        </w:tc>
      </w:tr>
      <w:tr w:rsidR="006F6B8E">
        <w:tc>
          <w:tcPr>
            <w:tcW w:w="4361" w:type="dxa"/>
          </w:tcPr>
          <w:p w:rsidR="006F6B8E" w:rsidRDefault="006F6B8E">
            <w:pPr>
              <w:pStyle w:val="ConsPlusNormal"/>
              <w:jc w:val="both"/>
            </w:pPr>
            <w:r>
              <w:t>Населенный пункт __________________</w:t>
            </w:r>
          </w:p>
          <w:p w:rsidR="006F6B8E" w:rsidRDefault="006F6B8E">
            <w:pPr>
              <w:pStyle w:val="ConsPlusNormal"/>
              <w:jc w:val="both"/>
            </w:pPr>
            <w:r>
              <w:t>улица _____________________________</w:t>
            </w:r>
          </w:p>
          <w:p w:rsidR="006F6B8E" w:rsidRDefault="006F6B8E">
            <w:pPr>
              <w:pStyle w:val="ConsPlusNormal"/>
              <w:jc w:val="both"/>
            </w:pPr>
            <w:r>
              <w:t>N дома _____________, N кв. _________</w:t>
            </w:r>
          </w:p>
        </w:tc>
        <w:tc>
          <w:tcPr>
            <w:tcW w:w="4536" w:type="dxa"/>
          </w:tcPr>
          <w:p w:rsidR="006F6B8E" w:rsidRDefault="006F6B8E">
            <w:pPr>
              <w:pStyle w:val="ConsPlusNormal"/>
              <w:jc w:val="both"/>
            </w:pPr>
            <w:r>
              <w:t>Населенный пункт ____________________</w:t>
            </w:r>
          </w:p>
          <w:p w:rsidR="006F6B8E" w:rsidRDefault="006F6B8E">
            <w:pPr>
              <w:pStyle w:val="ConsPlusNormal"/>
              <w:jc w:val="both"/>
            </w:pPr>
            <w:r>
              <w:t>улица _______________________________</w:t>
            </w:r>
          </w:p>
          <w:p w:rsidR="006F6B8E" w:rsidRDefault="006F6B8E">
            <w:pPr>
              <w:pStyle w:val="ConsPlusNormal"/>
              <w:jc w:val="both"/>
            </w:pPr>
            <w:r>
              <w:t>N дома ___________, N кв. _____________</w:t>
            </w:r>
          </w:p>
          <w:p w:rsidR="006F6B8E" w:rsidRDefault="006F6B8E">
            <w:pPr>
              <w:pStyle w:val="ConsPlusNormal"/>
              <w:jc w:val="both"/>
            </w:pPr>
            <w:r>
              <w:t>Местоположение земельного участка:</w:t>
            </w:r>
          </w:p>
          <w:p w:rsidR="006F6B8E" w:rsidRDefault="006F6B8E">
            <w:pPr>
              <w:pStyle w:val="ConsPlusNormal"/>
              <w:jc w:val="both"/>
            </w:pPr>
            <w:r>
              <w:t>____________________________________</w:t>
            </w:r>
          </w:p>
          <w:p w:rsidR="006F6B8E" w:rsidRDefault="006F6B8E">
            <w:pPr>
              <w:pStyle w:val="ConsPlusNormal"/>
              <w:jc w:val="both"/>
            </w:pPr>
            <w:r>
              <w:t>____________________________________</w:t>
            </w:r>
          </w:p>
        </w:tc>
      </w:tr>
      <w:tr w:rsidR="006F6B8E">
        <w:tc>
          <w:tcPr>
            <w:tcW w:w="8897" w:type="dxa"/>
            <w:gridSpan w:val="2"/>
          </w:tcPr>
          <w:p w:rsidR="006F6B8E" w:rsidRDefault="006F6B8E">
            <w:pPr>
              <w:pStyle w:val="ConsPlusNormal"/>
              <w:jc w:val="both"/>
            </w:pPr>
            <w:r>
              <w:t>3. Банковские реквизиты:</w:t>
            </w:r>
          </w:p>
        </w:tc>
      </w:tr>
      <w:tr w:rsidR="006F6B8E">
        <w:tc>
          <w:tcPr>
            <w:tcW w:w="8897" w:type="dxa"/>
            <w:gridSpan w:val="2"/>
          </w:tcPr>
          <w:p w:rsidR="006F6B8E" w:rsidRDefault="006F6B8E">
            <w:pPr>
              <w:pStyle w:val="ConsPlusNormal"/>
              <w:jc w:val="both"/>
            </w:pPr>
            <w:r>
              <w:t>р/с (л/с) _________________________________________________________________</w:t>
            </w:r>
          </w:p>
          <w:p w:rsidR="006F6B8E" w:rsidRDefault="006F6B8E">
            <w:pPr>
              <w:pStyle w:val="ConsPlusNormal"/>
              <w:jc w:val="both"/>
            </w:pPr>
            <w:r>
              <w:t>в банке _________________________________________________________________</w:t>
            </w:r>
          </w:p>
          <w:p w:rsidR="006F6B8E" w:rsidRDefault="006F6B8E">
            <w:pPr>
              <w:pStyle w:val="ConsPlusNormal"/>
              <w:jc w:val="both"/>
            </w:pPr>
            <w:r>
              <w:t>к/с ______________________________ БИК __________________________________</w:t>
            </w:r>
          </w:p>
        </w:tc>
      </w:tr>
      <w:tr w:rsidR="006F6B8E">
        <w:tc>
          <w:tcPr>
            <w:tcW w:w="8897" w:type="dxa"/>
            <w:gridSpan w:val="2"/>
          </w:tcPr>
          <w:p w:rsidR="006F6B8E" w:rsidRDefault="006F6B8E">
            <w:pPr>
              <w:pStyle w:val="ConsPlusNormal"/>
            </w:pPr>
            <w:r>
              <w:t>4. Номер контактного телефона, адрес электронной почты:</w:t>
            </w:r>
          </w:p>
          <w:p w:rsidR="006F6B8E" w:rsidRDefault="006F6B8E">
            <w:pPr>
              <w:pStyle w:val="ConsPlusNormal"/>
            </w:pPr>
            <w:r>
              <w:t>_________________________________________________________________________</w:t>
            </w:r>
          </w:p>
        </w:tc>
      </w:tr>
    </w:tbl>
    <w:p w:rsidR="006F6B8E" w:rsidRDefault="006F6B8E">
      <w:pPr>
        <w:pStyle w:val="ConsPlusNormal"/>
        <w:jc w:val="both"/>
      </w:pPr>
    </w:p>
    <w:p w:rsidR="006F6B8E" w:rsidRDefault="006F6B8E">
      <w:pPr>
        <w:pStyle w:val="ConsPlusNonformat"/>
        <w:jc w:val="both"/>
      </w:pPr>
      <w:r>
        <w:t xml:space="preserve">    Опись  документов,  предусмотренных  </w:t>
      </w:r>
      <w:hyperlink w:anchor="P605" w:history="1">
        <w:r>
          <w:rPr>
            <w:color w:val="0000FF"/>
          </w:rPr>
          <w:t>пунктом 3.2</w:t>
        </w:r>
      </w:hyperlink>
      <w:r>
        <w:t xml:space="preserve"> Порядка предоставления</w:t>
      </w:r>
    </w:p>
    <w:p w:rsidR="006F6B8E" w:rsidRDefault="006F6B8E">
      <w:pPr>
        <w:pStyle w:val="ConsPlusNonformat"/>
        <w:jc w:val="both"/>
      </w:pPr>
      <w:r>
        <w:t>субсидий, прилагается.</w:t>
      </w:r>
    </w:p>
    <w:p w:rsidR="006F6B8E" w:rsidRDefault="006F6B8E">
      <w:pPr>
        <w:pStyle w:val="ConsPlusNonformat"/>
        <w:jc w:val="both"/>
      </w:pPr>
      <w:r>
        <w:t xml:space="preserve">    Приложение: на ______ л. в ед. экз.</w:t>
      </w:r>
    </w:p>
    <w:p w:rsidR="006F6B8E" w:rsidRDefault="006F6B8E">
      <w:pPr>
        <w:pStyle w:val="ConsPlusNonformat"/>
        <w:jc w:val="both"/>
      </w:pPr>
      <w:r w:rsidRPr="00BA4772">
        <w:rPr>
          <w:position w:val="-8"/>
        </w:rPr>
        <w:pict>
          <v:shape id="_x0000_i1042" style="width:14.25pt;height:18.75pt" coordsize="" o:spt="100" adj="0,,0" path="" filled="f" stroked="f">
            <v:stroke joinstyle="miter"/>
            <v:imagedata r:id="rId19" o:title="base_24478_228481_32785"/>
            <v:formulas/>
            <v:path o:connecttype="segments"/>
          </v:shape>
        </w:pict>
      </w:r>
      <w:r>
        <w:t xml:space="preserve"> Настоящим  подтверждаю,  что в отношении меня главным распорядителем как</w:t>
      </w:r>
    </w:p>
    <w:p w:rsidR="006F6B8E" w:rsidRDefault="006F6B8E">
      <w:pPr>
        <w:pStyle w:val="ConsPlusNonformat"/>
        <w:jc w:val="both"/>
      </w:pPr>
      <w:r>
        <w:t>получателем  бюджетных  средств  не  принималось  решение  о предоставлении</w:t>
      </w:r>
    </w:p>
    <w:p w:rsidR="006F6B8E" w:rsidRDefault="006F6B8E">
      <w:pPr>
        <w:pStyle w:val="ConsPlusNonformat"/>
        <w:jc w:val="both"/>
      </w:pPr>
      <w:r>
        <w:t>субсидии,   на   основании   иных  муниципальных  правовых  актов  на  цели</w:t>
      </w:r>
    </w:p>
    <w:p w:rsidR="006F6B8E" w:rsidRDefault="006F6B8E">
      <w:pPr>
        <w:pStyle w:val="ConsPlusNonformat"/>
        <w:jc w:val="both"/>
      </w:pPr>
      <w:r>
        <w:t>установленные Порядком предоставления субсидий;</w:t>
      </w:r>
    </w:p>
    <w:p w:rsidR="006F6B8E" w:rsidRDefault="006F6B8E">
      <w:pPr>
        <w:pStyle w:val="ConsPlusNonformat"/>
        <w:jc w:val="both"/>
      </w:pPr>
      <w:r w:rsidRPr="00BA4772">
        <w:rPr>
          <w:position w:val="-8"/>
        </w:rPr>
        <w:pict>
          <v:shape id="_x0000_i1043" style="width:14.25pt;height:18.75pt" coordsize="" o:spt="100" adj="0,,0" path="" filled="f" stroked="f">
            <v:stroke joinstyle="miter"/>
            <v:imagedata r:id="rId19" o:title="base_24478_228481_32786"/>
            <v:formulas/>
            <v:path o:connecttype="segments"/>
          </v:shape>
        </w:pict>
      </w:r>
      <w:r>
        <w:t xml:space="preserve"> Настоящим  подтверждаю,  что  не  нахожусь  в процессе реорганизации (за</w:t>
      </w:r>
    </w:p>
    <w:p w:rsidR="006F6B8E" w:rsidRDefault="006F6B8E">
      <w:pPr>
        <w:pStyle w:val="ConsPlusNonformat"/>
        <w:jc w:val="both"/>
      </w:pPr>
      <w:r>
        <w:t>исключением  реорганизации  в  форме  присоединения  к  юридическому  лицу,</w:t>
      </w:r>
    </w:p>
    <w:p w:rsidR="006F6B8E" w:rsidRDefault="006F6B8E">
      <w:pPr>
        <w:pStyle w:val="ConsPlusNonformat"/>
        <w:jc w:val="both"/>
      </w:pPr>
      <w:r>
        <w:t>являющемуся  участником  отбора,  другого юридического лица), ликвидации, в</w:t>
      </w:r>
    </w:p>
    <w:p w:rsidR="006F6B8E" w:rsidRDefault="006F6B8E">
      <w:pPr>
        <w:pStyle w:val="ConsPlusNonformat"/>
        <w:jc w:val="both"/>
      </w:pPr>
      <w:r>
        <w:t>отношении   меня,   не   введена  процедура  банкротства,  деятельность  не</w:t>
      </w:r>
    </w:p>
    <w:p w:rsidR="006F6B8E" w:rsidRDefault="006F6B8E">
      <w:pPr>
        <w:pStyle w:val="ConsPlusNonformat"/>
        <w:jc w:val="both"/>
      </w:pPr>
      <w:r>
        <w:t>приостановлена  в  порядке,  предусмотренном  законодательством  Российской</w:t>
      </w:r>
    </w:p>
    <w:p w:rsidR="006F6B8E" w:rsidRDefault="006F6B8E">
      <w:pPr>
        <w:pStyle w:val="ConsPlusNonformat"/>
        <w:jc w:val="both"/>
      </w:pPr>
      <w:r>
        <w:t>Федерации,  а  также  если,  являюсь  индивидуальным  предпринимателям,  не</w:t>
      </w:r>
    </w:p>
    <w:p w:rsidR="006F6B8E" w:rsidRDefault="006F6B8E">
      <w:pPr>
        <w:pStyle w:val="ConsPlusNonformat"/>
        <w:jc w:val="both"/>
      </w:pPr>
      <w:r>
        <w:t>прекратил деятельность в качестве индивидуального предпринимателя.</w:t>
      </w:r>
    </w:p>
    <w:p w:rsidR="006F6B8E" w:rsidRDefault="006F6B8E">
      <w:pPr>
        <w:pStyle w:val="ConsPlusNonformat"/>
        <w:jc w:val="both"/>
      </w:pPr>
      <w:r w:rsidRPr="00BA4772">
        <w:rPr>
          <w:position w:val="-8"/>
        </w:rPr>
        <w:lastRenderedPageBreak/>
        <w:pict>
          <v:shape id="_x0000_i1044" style="width:14.25pt;height:18.75pt" coordsize="" o:spt="100" adj="0,,0" path="" filled="f" stroked="f">
            <v:stroke joinstyle="miter"/>
            <v:imagedata r:id="rId19" o:title="base_24478_228481_32787"/>
            <v:formulas/>
            <v:path o:connecttype="segments"/>
          </v:shape>
        </w:pict>
      </w:r>
      <w:r>
        <w:t xml:space="preserve"> Настоящим  подтверждаю отсутствие на дату подачи заявления неисполненной</w:t>
      </w:r>
    </w:p>
    <w:p w:rsidR="006F6B8E" w:rsidRDefault="006F6B8E">
      <w:pPr>
        <w:pStyle w:val="ConsPlusNonformat"/>
        <w:jc w:val="both"/>
      </w:pPr>
      <w:r>
        <w:t>обязанности  по  уплате налогов, сборов, страховых взносов, пеней, штрафов,</w:t>
      </w:r>
    </w:p>
    <w:p w:rsidR="006F6B8E" w:rsidRDefault="006F6B8E">
      <w:pPr>
        <w:pStyle w:val="ConsPlusNonformat"/>
        <w:jc w:val="both"/>
      </w:pPr>
      <w:r>
        <w:t>процентов,  подлежащих уплате в соответствии с законодательством Российской</w:t>
      </w:r>
    </w:p>
    <w:p w:rsidR="006F6B8E" w:rsidRDefault="006F6B8E">
      <w:pPr>
        <w:pStyle w:val="ConsPlusNonformat"/>
        <w:jc w:val="both"/>
      </w:pPr>
      <w:r>
        <w:t>Федерации  о  налогах  и  сборах,  а  также  просроченной  задолженности по</w:t>
      </w:r>
    </w:p>
    <w:p w:rsidR="006F6B8E" w:rsidRDefault="006F6B8E">
      <w:pPr>
        <w:pStyle w:val="ConsPlusNonformat"/>
        <w:jc w:val="both"/>
      </w:pPr>
      <w:r>
        <w:t>возврату  в  бюджет городского округа Когалым Ханты-Мансийского автономного</w:t>
      </w:r>
    </w:p>
    <w:p w:rsidR="006F6B8E" w:rsidRDefault="006F6B8E">
      <w:pPr>
        <w:pStyle w:val="ConsPlusNonformat"/>
        <w:jc w:val="both"/>
      </w:pPr>
      <w:r>
        <w:t>округа  - Югры субсидий, бюджетных инвестиций, предоставленных, в том числе</w:t>
      </w:r>
    </w:p>
    <w:p w:rsidR="006F6B8E" w:rsidRDefault="006F6B8E">
      <w:pPr>
        <w:pStyle w:val="ConsPlusNonformat"/>
        <w:jc w:val="both"/>
      </w:pPr>
      <w:r>
        <w:t>в   соответствии   с   иными   правовыми   актами,   и   иной  просроченной</w:t>
      </w:r>
    </w:p>
    <w:p w:rsidR="006F6B8E" w:rsidRDefault="006F6B8E">
      <w:pPr>
        <w:pStyle w:val="ConsPlusNonformat"/>
        <w:jc w:val="both"/>
      </w:pPr>
      <w:r>
        <w:t>(неурегулированной) задолженности по денежным обязательствам перед бюджетом</w:t>
      </w:r>
    </w:p>
    <w:p w:rsidR="006F6B8E" w:rsidRDefault="006F6B8E">
      <w:pPr>
        <w:pStyle w:val="ConsPlusNonformat"/>
        <w:jc w:val="both"/>
      </w:pPr>
      <w:r>
        <w:t>города Когалыма.</w:t>
      </w:r>
    </w:p>
    <w:p w:rsidR="006F6B8E" w:rsidRDefault="006F6B8E">
      <w:pPr>
        <w:pStyle w:val="ConsPlusNonformat"/>
        <w:jc w:val="both"/>
      </w:pPr>
      <w:r w:rsidRPr="00BA4772">
        <w:rPr>
          <w:position w:val="-8"/>
        </w:rPr>
        <w:pict>
          <v:shape id="_x0000_i1045" style="width:14.25pt;height:18.75pt" coordsize="" o:spt="100" adj="0,,0" path="" filled="f" stroked="f">
            <v:stroke joinstyle="miter"/>
            <v:imagedata r:id="rId19" o:title="base_24478_228481_32788"/>
            <v:formulas/>
            <v:path o:connecttype="segments"/>
          </v:shape>
        </w:pict>
      </w:r>
      <w:r>
        <w:t xml:space="preserve"> С условиями предоставления субсидий ознакомлен и согласен. Достоверность</w:t>
      </w:r>
    </w:p>
    <w:p w:rsidR="006F6B8E" w:rsidRDefault="006F6B8E">
      <w:pPr>
        <w:pStyle w:val="ConsPlusNonformat"/>
        <w:jc w:val="both"/>
      </w:pPr>
      <w:r>
        <w:t>представленной информации гарантирую.</w:t>
      </w:r>
    </w:p>
    <w:p w:rsidR="006F6B8E" w:rsidRDefault="006F6B8E">
      <w:pPr>
        <w:pStyle w:val="ConsPlusNonformat"/>
        <w:jc w:val="both"/>
      </w:pPr>
      <w:r>
        <w:t>Выражаю согласие на:</w:t>
      </w:r>
    </w:p>
    <w:p w:rsidR="006F6B8E" w:rsidRDefault="006F6B8E">
      <w:pPr>
        <w:pStyle w:val="ConsPlusNonformat"/>
        <w:jc w:val="both"/>
      </w:pPr>
      <w:r w:rsidRPr="00BA4772">
        <w:rPr>
          <w:position w:val="-8"/>
        </w:rPr>
        <w:pict>
          <v:shape id="_x0000_i1046" style="width:14.25pt;height:18.75pt" coordsize="" o:spt="100" adj="0,,0" path="" filled="f" stroked="f">
            <v:stroke joinstyle="miter"/>
            <v:imagedata r:id="rId19" o:title="base_24478_228481_32789"/>
            <v:formulas/>
            <v:path o:connecttype="segments"/>
          </v:shape>
        </w:pict>
      </w:r>
      <w:r>
        <w:t xml:space="preserve">  публикацию   (размещение)   в  информационно-телекоммуникационной  сети</w:t>
      </w:r>
    </w:p>
    <w:p w:rsidR="006F6B8E" w:rsidRDefault="006F6B8E">
      <w:pPr>
        <w:pStyle w:val="ConsPlusNonformat"/>
        <w:jc w:val="both"/>
      </w:pPr>
      <w:r>
        <w:t xml:space="preserve">"Интернет" информации, предусмотренной </w:t>
      </w:r>
      <w:hyperlink w:anchor="P556" w:history="1">
        <w:r>
          <w:rPr>
            <w:color w:val="0000FF"/>
          </w:rPr>
          <w:t>пунктом 2.6</w:t>
        </w:r>
      </w:hyperlink>
      <w:r>
        <w:t xml:space="preserve"> Порядка о предоставлении</w:t>
      </w:r>
    </w:p>
    <w:p w:rsidR="006F6B8E" w:rsidRDefault="006F6B8E">
      <w:pPr>
        <w:pStyle w:val="ConsPlusNonformat"/>
        <w:jc w:val="both"/>
      </w:pPr>
      <w:r>
        <w:t>субсидии;</w:t>
      </w:r>
    </w:p>
    <w:p w:rsidR="006F6B8E" w:rsidRDefault="006F6B8E">
      <w:pPr>
        <w:pStyle w:val="ConsPlusNonformat"/>
        <w:jc w:val="both"/>
      </w:pPr>
      <w:r w:rsidRPr="00BA4772">
        <w:rPr>
          <w:position w:val="-8"/>
        </w:rPr>
        <w:pict>
          <v:shape id="_x0000_i1047" style="width:14.25pt;height:18.75pt" coordsize="" o:spt="100" adj="0,,0" path="" filled="f" stroked="f">
            <v:stroke joinstyle="miter"/>
            <v:imagedata r:id="rId19" o:title="base_24478_228481_32790"/>
            <v:formulas/>
            <v:path o:connecttype="segments"/>
          </v:shape>
        </w:pict>
      </w:r>
      <w:r>
        <w:t xml:space="preserve"> обработку  персональных  данных,  в  соответствии  со </w:t>
      </w:r>
      <w:hyperlink r:id="rId30" w:history="1">
        <w:r>
          <w:rPr>
            <w:color w:val="0000FF"/>
          </w:rPr>
          <w:t>ст. 9</w:t>
        </w:r>
      </w:hyperlink>
      <w:r>
        <w:t xml:space="preserve"> Федерального</w:t>
      </w:r>
    </w:p>
    <w:p w:rsidR="006F6B8E" w:rsidRDefault="006F6B8E">
      <w:pPr>
        <w:pStyle w:val="ConsPlusNonformat"/>
        <w:jc w:val="both"/>
      </w:pPr>
      <w:r>
        <w:t>закона от 27.07.2006 N 152-ФЗ "О персональных данных";</w:t>
      </w:r>
    </w:p>
    <w:p w:rsidR="006F6B8E" w:rsidRDefault="006F6B8E">
      <w:pPr>
        <w:pStyle w:val="ConsPlusNonformat"/>
        <w:jc w:val="both"/>
      </w:pPr>
      <w:r w:rsidRPr="00BA4772">
        <w:rPr>
          <w:position w:val="-8"/>
        </w:rPr>
        <w:pict>
          <v:shape id="_x0000_i1048" style="width:14.25pt;height:18.75pt" coordsize="" o:spt="100" adj="0,,0" path="" filled="f" stroked="f">
            <v:stroke joinstyle="miter"/>
            <v:imagedata r:id="rId19" o:title="base_24478_228481_32791"/>
            <v:formulas/>
            <v:path o:connecttype="segments"/>
          </v:shape>
        </w:pict>
      </w:r>
      <w:r>
        <w:t xml:space="preserve"> включение в общедоступные источники моих персональных данных;</w:t>
      </w:r>
    </w:p>
    <w:p w:rsidR="006F6B8E" w:rsidRDefault="006F6B8E">
      <w:pPr>
        <w:pStyle w:val="ConsPlusNonformat"/>
        <w:jc w:val="both"/>
      </w:pPr>
      <w:r w:rsidRPr="00BA4772">
        <w:rPr>
          <w:position w:val="-8"/>
        </w:rPr>
        <w:pict>
          <v:shape id="_x0000_i1049" style="width:14.25pt;height:18.75pt" coordsize="" o:spt="100" adj="0,,0" path="" filled="f" stroked="f">
            <v:stroke joinstyle="miter"/>
            <v:imagedata r:id="rId19" o:title="base_24478_228481_32792"/>
            <v:formulas/>
            <v:path o:connecttype="segments"/>
          </v:shape>
        </w:pict>
      </w:r>
      <w:r>
        <w:t xml:space="preserve"> запрос  информации,  необходимой  для  принятия решения о предоставлении</w:t>
      </w:r>
    </w:p>
    <w:p w:rsidR="006F6B8E" w:rsidRDefault="006F6B8E">
      <w:pPr>
        <w:pStyle w:val="ConsPlusNonformat"/>
        <w:jc w:val="both"/>
      </w:pPr>
      <w:r>
        <w:t>субсидии.</w:t>
      </w:r>
    </w:p>
    <w:p w:rsidR="006F6B8E" w:rsidRDefault="006F6B8E">
      <w:pPr>
        <w:pStyle w:val="ConsPlusNonformat"/>
        <w:jc w:val="both"/>
      </w:pPr>
    </w:p>
    <w:p w:rsidR="006F6B8E" w:rsidRDefault="006F6B8E">
      <w:pPr>
        <w:pStyle w:val="ConsPlusNonformat"/>
        <w:jc w:val="both"/>
      </w:pPr>
      <w:r>
        <w:t xml:space="preserve">    Ответ на заявку на предоставление субсидии прошу:</w:t>
      </w:r>
    </w:p>
    <w:p w:rsidR="006F6B8E" w:rsidRDefault="006F6B8E">
      <w:pPr>
        <w:pStyle w:val="ConsPlusNonformat"/>
        <w:jc w:val="both"/>
      </w:pPr>
      <w:r w:rsidRPr="00BA4772">
        <w:rPr>
          <w:position w:val="-8"/>
        </w:rPr>
        <w:pict>
          <v:shape id="_x0000_i1050" style="width:14.25pt;height:18.75pt" coordsize="" o:spt="100" adj="0,,0" path="" filled="f" stroked="f">
            <v:stroke joinstyle="miter"/>
            <v:imagedata r:id="rId19" o:title="base_24478_228481_32793"/>
            <v:formulas/>
            <v:path o:connecttype="segments"/>
          </v:shape>
        </w:pict>
      </w:r>
      <w:r>
        <w:t xml:space="preserve"> направить на почтовый адрес ____________________________________________</w:t>
      </w:r>
    </w:p>
    <w:p w:rsidR="006F6B8E" w:rsidRDefault="006F6B8E">
      <w:pPr>
        <w:pStyle w:val="ConsPlusNonformat"/>
        <w:jc w:val="both"/>
      </w:pPr>
      <w:r w:rsidRPr="00BA4772">
        <w:rPr>
          <w:position w:val="-8"/>
        </w:rPr>
        <w:pict>
          <v:shape id="_x0000_i1051" style="width:14.25pt;height:18.75pt" coordsize="" o:spt="100" adj="0,,0" path="" filled="f" stroked="f">
            <v:stroke joinstyle="miter"/>
            <v:imagedata r:id="rId19" o:title="base_24478_228481_32794"/>
            <v:formulas/>
            <v:path o:connecttype="segments"/>
          </v:shape>
        </w:pict>
      </w:r>
      <w:r>
        <w:t xml:space="preserve"> направить на адрес электронной почты ___________________________________</w:t>
      </w:r>
    </w:p>
    <w:p w:rsidR="006F6B8E" w:rsidRDefault="006F6B8E">
      <w:pPr>
        <w:pStyle w:val="ConsPlusNonformat"/>
        <w:jc w:val="both"/>
      </w:pPr>
      <w:r w:rsidRPr="00BA4772">
        <w:rPr>
          <w:position w:val="-8"/>
        </w:rPr>
        <w:pict>
          <v:shape id="_x0000_i1052" style="width:14.25pt;height:18.75pt" coordsize="" o:spt="100" adj="0,,0" path="" filled="f" stroked="f">
            <v:stroke joinstyle="miter"/>
            <v:imagedata r:id="rId19" o:title="base_24478_228481_32795"/>
            <v:formulas/>
            <v:path o:connecttype="segments"/>
          </v:shape>
        </w:pict>
      </w:r>
      <w:r>
        <w:t xml:space="preserve"> выдать нарочно.</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Индивидуальный предприниматель   _______________    _______________________</w:t>
      </w:r>
    </w:p>
    <w:p w:rsidR="006F6B8E" w:rsidRDefault="006F6B8E">
      <w:pPr>
        <w:pStyle w:val="ConsPlusNonformat"/>
        <w:jc w:val="both"/>
      </w:pPr>
      <w:r>
        <w:t xml:space="preserve">                                    (подпись)        (расшифровка подписи)</w:t>
      </w:r>
    </w:p>
    <w:p w:rsidR="006F6B8E" w:rsidRDefault="006F6B8E">
      <w:pPr>
        <w:pStyle w:val="ConsPlusNonformat"/>
        <w:jc w:val="both"/>
      </w:pPr>
    </w:p>
    <w:p w:rsidR="006F6B8E" w:rsidRDefault="006F6B8E">
      <w:pPr>
        <w:pStyle w:val="ConsPlusNonformat"/>
        <w:jc w:val="both"/>
      </w:pPr>
      <w:r>
        <w:t>М.П. (при наличии) _________________ 20____</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2</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4" w:name="P805"/>
      <w:bookmarkEnd w:id="44"/>
      <w:r>
        <w:t>Справка-расчет</w:t>
      </w:r>
    </w:p>
    <w:p w:rsidR="006F6B8E" w:rsidRDefault="006F6B8E">
      <w:pPr>
        <w:pStyle w:val="ConsPlusNormal"/>
        <w:jc w:val="center"/>
      </w:pPr>
      <w:r>
        <w:t>субсидии на производство и реализацию молока</w:t>
      </w:r>
    </w:p>
    <w:p w:rsidR="006F6B8E" w:rsidRDefault="006F6B8E">
      <w:pPr>
        <w:pStyle w:val="ConsPlusNormal"/>
        <w:jc w:val="center"/>
      </w:pPr>
      <w:r>
        <w:t>и молокопродуктов</w:t>
      </w:r>
    </w:p>
    <w:p w:rsidR="006F6B8E" w:rsidRDefault="006F6B8E">
      <w:pPr>
        <w:pStyle w:val="ConsPlusNormal"/>
        <w:jc w:val="center"/>
      </w:pPr>
      <w:r>
        <w:t>за _______________________ 20____ год</w:t>
      </w:r>
    </w:p>
    <w:p w:rsidR="006F6B8E" w:rsidRDefault="006F6B8E">
      <w:pPr>
        <w:pStyle w:val="ConsPlusNormal"/>
        <w:jc w:val="center"/>
      </w:pPr>
      <w:r>
        <w:t>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крестьянское</w:t>
      </w:r>
    </w:p>
    <w:p w:rsidR="006F6B8E" w:rsidRDefault="006F6B8E">
      <w:pPr>
        <w:pStyle w:val="ConsPlusNormal"/>
        <w:jc w:val="center"/>
      </w:pPr>
      <w:r>
        <w:t>(фермерское) 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778"/>
        <w:gridCol w:w="1234"/>
        <w:gridCol w:w="1144"/>
        <w:gridCol w:w="1339"/>
        <w:gridCol w:w="1534"/>
        <w:gridCol w:w="1247"/>
        <w:gridCol w:w="2324"/>
        <w:gridCol w:w="1369"/>
      </w:tblGrid>
      <w:tr w:rsidR="006F6B8E">
        <w:tc>
          <w:tcPr>
            <w:tcW w:w="2551" w:type="dxa"/>
          </w:tcPr>
          <w:p w:rsidR="006F6B8E" w:rsidRDefault="006F6B8E">
            <w:pPr>
              <w:pStyle w:val="ConsPlusNormal"/>
              <w:jc w:val="center"/>
            </w:pPr>
            <w:r>
              <w:lastRenderedPageBreak/>
              <w:t>Наименование покупателя</w:t>
            </w:r>
          </w:p>
        </w:tc>
        <w:tc>
          <w:tcPr>
            <w:tcW w:w="2778" w:type="dxa"/>
          </w:tcPr>
          <w:p w:rsidR="006F6B8E" w:rsidRDefault="006F6B8E">
            <w:pPr>
              <w:pStyle w:val="ConsPlusNormal"/>
              <w:jc w:val="center"/>
            </w:pPr>
            <w:r>
              <w:t>Наименование и номер документа</w:t>
            </w:r>
          </w:p>
        </w:tc>
        <w:tc>
          <w:tcPr>
            <w:tcW w:w="1234" w:type="dxa"/>
          </w:tcPr>
          <w:p w:rsidR="006F6B8E" w:rsidRDefault="006F6B8E">
            <w:pPr>
              <w:pStyle w:val="ConsPlusNormal"/>
              <w:jc w:val="center"/>
            </w:pPr>
            <w:r>
              <w:t>Вид продукции</w:t>
            </w:r>
          </w:p>
        </w:tc>
        <w:tc>
          <w:tcPr>
            <w:tcW w:w="1144" w:type="dxa"/>
          </w:tcPr>
          <w:p w:rsidR="006F6B8E" w:rsidRDefault="006F6B8E">
            <w:pPr>
              <w:pStyle w:val="ConsPlusNormal"/>
              <w:jc w:val="center"/>
            </w:pPr>
            <w:r>
              <w:t>Процент жирности</w:t>
            </w:r>
          </w:p>
        </w:tc>
        <w:tc>
          <w:tcPr>
            <w:tcW w:w="1339" w:type="dxa"/>
          </w:tcPr>
          <w:p w:rsidR="006F6B8E" w:rsidRDefault="006F6B8E">
            <w:pPr>
              <w:pStyle w:val="ConsPlusNormal"/>
              <w:jc w:val="center"/>
            </w:pPr>
            <w:r>
              <w:t>Количество молочной продукции (тонн)</w:t>
            </w:r>
          </w:p>
        </w:tc>
        <w:tc>
          <w:tcPr>
            <w:tcW w:w="1534" w:type="dxa"/>
          </w:tcPr>
          <w:p w:rsidR="006F6B8E" w:rsidRDefault="006F6B8E">
            <w:pPr>
              <w:pStyle w:val="ConsPlusNormal"/>
              <w:jc w:val="center"/>
            </w:pPr>
            <w:r>
              <w:t>Коэффициент зачета молочных продуктов в молоко &lt;*&gt;</w:t>
            </w:r>
          </w:p>
        </w:tc>
        <w:tc>
          <w:tcPr>
            <w:tcW w:w="1247" w:type="dxa"/>
          </w:tcPr>
          <w:p w:rsidR="006F6B8E" w:rsidRDefault="006F6B8E">
            <w:pPr>
              <w:pStyle w:val="ConsPlusNormal"/>
              <w:jc w:val="center"/>
            </w:pPr>
            <w:r>
              <w:t>В пересчете на молоко (тонн)</w:t>
            </w:r>
          </w:p>
        </w:tc>
        <w:tc>
          <w:tcPr>
            <w:tcW w:w="2324"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c>
          <w:tcPr>
            <w:tcW w:w="1369" w:type="dxa"/>
          </w:tcPr>
          <w:p w:rsidR="006F6B8E" w:rsidRDefault="006F6B8E">
            <w:pPr>
              <w:pStyle w:val="ConsPlusNormal"/>
              <w:jc w:val="center"/>
            </w:pPr>
            <w:r>
              <w:t>Сумма реализации, рублей</w:t>
            </w:r>
          </w:p>
        </w:tc>
      </w:tr>
      <w:tr w:rsidR="006F6B8E">
        <w:tc>
          <w:tcPr>
            <w:tcW w:w="2551" w:type="dxa"/>
          </w:tcPr>
          <w:p w:rsidR="006F6B8E" w:rsidRDefault="006F6B8E">
            <w:pPr>
              <w:pStyle w:val="ConsPlusNormal"/>
            </w:pPr>
          </w:p>
        </w:tc>
        <w:tc>
          <w:tcPr>
            <w:tcW w:w="2778" w:type="dxa"/>
          </w:tcPr>
          <w:p w:rsidR="006F6B8E" w:rsidRDefault="006F6B8E">
            <w:pPr>
              <w:pStyle w:val="ConsPlusNormal"/>
            </w:pPr>
          </w:p>
        </w:tc>
        <w:tc>
          <w:tcPr>
            <w:tcW w:w="1234" w:type="dxa"/>
          </w:tcPr>
          <w:p w:rsidR="006F6B8E" w:rsidRDefault="006F6B8E">
            <w:pPr>
              <w:pStyle w:val="ConsPlusNormal"/>
            </w:pPr>
          </w:p>
        </w:tc>
        <w:tc>
          <w:tcPr>
            <w:tcW w:w="114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247" w:type="dxa"/>
          </w:tcPr>
          <w:p w:rsidR="006F6B8E" w:rsidRDefault="006F6B8E">
            <w:pPr>
              <w:pStyle w:val="ConsPlusNormal"/>
            </w:pPr>
          </w:p>
        </w:tc>
        <w:tc>
          <w:tcPr>
            <w:tcW w:w="2324" w:type="dxa"/>
          </w:tcPr>
          <w:p w:rsidR="006F6B8E" w:rsidRDefault="006F6B8E">
            <w:pPr>
              <w:pStyle w:val="ConsPlusNormal"/>
            </w:pPr>
          </w:p>
        </w:tc>
        <w:tc>
          <w:tcPr>
            <w:tcW w:w="1369" w:type="dxa"/>
          </w:tcPr>
          <w:p w:rsidR="006F6B8E" w:rsidRDefault="006F6B8E">
            <w:pPr>
              <w:pStyle w:val="ConsPlusNormal"/>
            </w:pPr>
          </w:p>
        </w:tc>
      </w:tr>
      <w:tr w:rsidR="006F6B8E">
        <w:tc>
          <w:tcPr>
            <w:tcW w:w="2551" w:type="dxa"/>
          </w:tcPr>
          <w:p w:rsidR="006F6B8E" w:rsidRDefault="006F6B8E">
            <w:pPr>
              <w:pStyle w:val="ConsPlusNormal"/>
            </w:pPr>
          </w:p>
        </w:tc>
        <w:tc>
          <w:tcPr>
            <w:tcW w:w="2778" w:type="dxa"/>
          </w:tcPr>
          <w:p w:rsidR="006F6B8E" w:rsidRDefault="006F6B8E">
            <w:pPr>
              <w:pStyle w:val="ConsPlusNormal"/>
            </w:pPr>
          </w:p>
        </w:tc>
        <w:tc>
          <w:tcPr>
            <w:tcW w:w="1234" w:type="dxa"/>
          </w:tcPr>
          <w:p w:rsidR="006F6B8E" w:rsidRDefault="006F6B8E">
            <w:pPr>
              <w:pStyle w:val="ConsPlusNormal"/>
            </w:pPr>
          </w:p>
        </w:tc>
        <w:tc>
          <w:tcPr>
            <w:tcW w:w="114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247" w:type="dxa"/>
          </w:tcPr>
          <w:p w:rsidR="006F6B8E" w:rsidRDefault="006F6B8E">
            <w:pPr>
              <w:pStyle w:val="ConsPlusNormal"/>
            </w:pPr>
          </w:p>
        </w:tc>
        <w:tc>
          <w:tcPr>
            <w:tcW w:w="2324" w:type="dxa"/>
          </w:tcPr>
          <w:p w:rsidR="006F6B8E" w:rsidRDefault="006F6B8E">
            <w:pPr>
              <w:pStyle w:val="ConsPlusNormal"/>
            </w:pPr>
          </w:p>
        </w:tc>
        <w:tc>
          <w:tcPr>
            <w:tcW w:w="1369"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Примечание:  произведено  молока  с начала года _____ тонн, в т.ч. за месяц</w:t>
      </w:r>
    </w:p>
    <w:p w:rsidR="006F6B8E" w:rsidRDefault="006F6B8E">
      <w:pPr>
        <w:pStyle w:val="ConsPlusNonformat"/>
        <w:jc w:val="both"/>
      </w:pPr>
      <w:r>
        <w:t>______ тонн</w:t>
      </w: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(подпись)                 Ф.И.О.</w:t>
      </w:r>
    </w:p>
    <w:p w:rsidR="006F6B8E" w:rsidRDefault="006F6B8E">
      <w:pPr>
        <w:pStyle w:val="ConsPlusNonformat"/>
        <w:jc w:val="both"/>
      </w:pPr>
    </w:p>
    <w:p w:rsidR="006F6B8E" w:rsidRDefault="006F6B8E">
      <w:pPr>
        <w:pStyle w:val="ConsPlusNonformat"/>
        <w:jc w:val="both"/>
      </w:pPr>
      <w:r>
        <w:t>(М.П.)</w:t>
      </w: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nformat"/>
        <w:jc w:val="both"/>
      </w:pPr>
    </w:p>
    <w:p w:rsidR="006F6B8E" w:rsidRDefault="006F6B8E">
      <w:pPr>
        <w:pStyle w:val="ConsPlusNonformat"/>
        <w:jc w:val="both"/>
      </w:pPr>
      <w:r>
        <w:t xml:space="preserve">    --------------------------------</w:t>
      </w:r>
    </w:p>
    <w:p w:rsidR="006F6B8E" w:rsidRDefault="006F6B8E">
      <w:pPr>
        <w:pStyle w:val="ConsPlusNonformat"/>
        <w:jc w:val="both"/>
      </w:pPr>
      <w:r>
        <w:t xml:space="preserve">    &lt;*&gt;  При  пересчете  молочной продукции в молоко используются следующие</w:t>
      </w:r>
    </w:p>
    <w:p w:rsidR="006F6B8E" w:rsidRDefault="006F6B8E">
      <w:pPr>
        <w:pStyle w:val="ConsPlusNonformat"/>
        <w:jc w:val="both"/>
      </w:pPr>
      <w:r>
        <w:t>коэффициенты зачета молочных продуктов в молоко:</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nformat"/>
        <w:jc w:val="both"/>
      </w:pPr>
    </w:p>
    <w:p w:rsidR="006F6B8E" w:rsidRDefault="006F6B8E">
      <w:pPr>
        <w:pStyle w:val="ConsPlusNonformat"/>
        <w:jc w:val="both"/>
      </w:pPr>
      <w:r>
        <w:t xml:space="preserve">    1. Молоко и кисломолочные напитки</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50"/>
        <w:gridCol w:w="736"/>
        <w:gridCol w:w="734"/>
        <w:gridCol w:w="736"/>
        <w:gridCol w:w="736"/>
        <w:gridCol w:w="734"/>
        <w:gridCol w:w="736"/>
        <w:gridCol w:w="736"/>
        <w:gridCol w:w="741"/>
      </w:tblGrid>
      <w:tr w:rsidR="006F6B8E">
        <w:tc>
          <w:tcPr>
            <w:tcW w:w="2324" w:type="dxa"/>
            <w:vMerge w:val="restart"/>
          </w:tcPr>
          <w:p w:rsidR="006F6B8E" w:rsidRDefault="006F6B8E">
            <w:pPr>
              <w:pStyle w:val="ConsPlusNormal"/>
              <w:jc w:val="center"/>
            </w:pPr>
            <w:r>
              <w:t>Наименование продукта</w:t>
            </w:r>
          </w:p>
        </w:tc>
        <w:tc>
          <w:tcPr>
            <w:tcW w:w="850" w:type="dxa"/>
            <w:vMerge w:val="restart"/>
          </w:tcPr>
          <w:p w:rsidR="006F6B8E" w:rsidRDefault="006F6B8E">
            <w:pPr>
              <w:pStyle w:val="ConsPlusNormal"/>
              <w:jc w:val="center"/>
            </w:pPr>
            <w:r>
              <w:t>% жирности</w:t>
            </w:r>
          </w:p>
        </w:tc>
        <w:tc>
          <w:tcPr>
            <w:tcW w:w="5889" w:type="dxa"/>
            <w:gridSpan w:val="8"/>
          </w:tcPr>
          <w:p w:rsidR="006F6B8E" w:rsidRDefault="006F6B8E">
            <w:pPr>
              <w:pStyle w:val="ConsPlusNormal"/>
              <w:jc w:val="center"/>
            </w:pPr>
            <w:r>
              <w:t>Жирность молока (%)</w:t>
            </w:r>
          </w:p>
        </w:tc>
      </w:tr>
      <w:tr w:rsidR="006F6B8E">
        <w:tc>
          <w:tcPr>
            <w:tcW w:w="2324" w:type="dxa"/>
            <w:vMerge/>
          </w:tcPr>
          <w:p w:rsidR="006F6B8E" w:rsidRDefault="006F6B8E"/>
        </w:tc>
        <w:tc>
          <w:tcPr>
            <w:tcW w:w="850" w:type="dxa"/>
            <w:vMerge/>
          </w:tcPr>
          <w:p w:rsidR="006F6B8E" w:rsidRDefault="006F6B8E"/>
        </w:tc>
        <w:tc>
          <w:tcPr>
            <w:tcW w:w="736" w:type="dxa"/>
          </w:tcPr>
          <w:p w:rsidR="006F6B8E" w:rsidRDefault="006F6B8E">
            <w:pPr>
              <w:pStyle w:val="ConsPlusNormal"/>
              <w:jc w:val="center"/>
            </w:pPr>
            <w:r>
              <w:t>3,3</w:t>
            </w:r>
          </w:p>
        </w:tc>
        <w:tc>
          <w:tcPr>
            <w:tcW w:w="734" w:type="dxa"/>
          </w:tcPr>
          <w:p w:rsidR="006F6B8E" w:rsidRDefault="006F6B8E">
            <w:pPr>
              <w:pStyle w:val="ConsPlusNormal"/>
              <w:jc w:val="center"/>
            </w:pPr>
            <w:r>
              <w:t>3,4</w:t>
            </w:r>
          </w:p>
        </w:tc>
        <w:tc>
          <w:tcPr>
            <w:tcW w:w="736" w:type="dxa"/>
          </w:tcPr>
          <w:p w:rsidR="006F6B8E" w:rsidRDefault="006F6B8E">
            <w:pPr>
              <w:pStyle w:val="ConsPlusNormal"/>
              <w:jc w:val="center"/>
            </w:pPr>
            <w:r>
              <w:t>3,5</w:t>
            </w:r>
          </w:p>
        </w:tc>
        <w:tc>
          <w:tcPr>
            <w:tcW w:w="736" w:type="dxa"/>
          </w:tcPr>
          <w:p w:rsidR="006F6B8E" w:rsidRDefault="006F6B8E">
            <w:pPr>
              <w:pStyle w:val="ConsPlusNormal"/>
              <w:jc w:val="center"/>
            </w:pPr>
            <w:r>
              <w:t>3,6</w:t>
            </w:r>
          </w:p>
        </w:tc>
        <w:tc>
          <w:tcPr>
            <w:tcW w:w="734" w:type="dxa"/>
          </w:tcPr>
          <w:p w:rsidR="006F6B8E" w:rsidRDefault="006F6B8E">
            <w:pPr>
              <w:pStyle w:val="ConsPlusNormal"/>
              <w:jc w:val="center"/>
            </w:pPr>
            <w:r>
              <w:t>3,7</w:t>
            </w:r>
          </w:p>
        </w:tc>
        <w:tc>
          <w:tcPr>
            <w:tcW w:w="736" w:type="dxa"/>
          </w:tcPr>
          <w:p w:rsidR="006F6B8E" w:rsidRDefault="006F6B8E">
            <w:pPr>
              <w:pStyle w:val="ConsPlusNormal"/>
              <w:jc w:val="center"/>
            </w:pPr>
            <w:r>
              <w:t>3,8</w:t>
            </w:r>
          </w:p>
        </w:tc>
        <w:tc>
          <w:tcPr>
            <w:tcW w:w="736" w:type="dxa"/>
          </w:tcPr>
          <w:p w:rsidR="006F6B8E" w:rsidRDefault="006F6B8E">
            <w:pPr>
              <w:pStyle w:val="ConsPlusNormal"/>
              <w:jc w:val="center"/>
            </w:pPr>
            <w:r>
              <w:t>3,9</w:t>
            </w:r>
          </w:p>
        </w:tc>
        <w:tc>
          <w:tcPr>
            <w:tcW w:w="741" w:type="dxa"/>
          </w:tcPr>
          <w:p w:rsidR="006F6B8E" w:rsidRDefault="006F6B8E">
            <w:pPr>
              <w:pStyle w:val="ConsPlusNormal"/>
              <w:jc w:val="center"/>
            </w:pPr>
            <w:r>
              <w:t>4,0</w:t>
            </w:r>
          </w:p>
        </w:tc>
      </w:tr>
      <w:tr w:rsidR="006F6B8E">
        <w:tc>
          <w:tcPr>
            <w:tcW w:w="2324" w:type="dxa"/>
          </w:tcPr>
          <w:p w:rsidR="006F6B8E" w:rsidRDefault="006F6B8E">
            <w:pPr>
              <w:pStyle w:val="ConsPlusNormal"/>
            </w:pPr>
            <w:r>
              <w:t>Молоко во флягах</w:t>
            </w:r>
          </w:p>
        </w:tc>
        <w:tc>
          <w:tcPr>
            <w:tcW w:w="850" w:type="dxa"/>
          </w:tcPr>
          <w:p w:rsidR="006F6B8E" w:rsidRDefault="006F6B8E">
            <w:pPr>
              <w:pStyle w:val="ConsPlusNormal"/>
            </w:pPr>
            <w:r>
              <w:t>3,2</w:t>
            </w:r>
          </w:p>
        </w:tc>
        <w:tc>
          <w:tcPr>
            <w:tcW w:w="736" w:type="dxa"/>
          </w:tcPr>
          <w:p w:rsidR="006F6B8E" w:rsidRDefault="006F6B8E">
            <w:pPr>
              <w:pStyle w:val="ConsPlusNormal"/>
            </w:pPr>
            <w:r>
              <w:t>0,991</w:t>
            </w:r>
          </w:p>
        </w:tc>
        <w:tc>
          <w:tcPr>
            <w:tcW w:w="734" w:type="dxa"/>
          </w:tcPr>
          <w:p w:rsidR="006F6B8E" w:rsidRDefault="006F6B8E">
            <w:pPr>
              <w:pStyle w:val="ConsPlusNormal"/>
            </w:pPr>
            <w:r>
              <w:t>0,961</w:t>
            </w:r>
          </w:p>
        </w:tc>
        <w:tc>
          <w:tcPr>
            <w:tcW w:w="736" w:type="dxa"/>
          </w:tcPr>
          <w:p w:rsidR="006F6B8E" w:rsidRDefault="006F6B8E">
            <w:pPr>
              <w:pStyle w:val="ConsPlusNormal"/>
            </w:pPr>
            <w:r>
              <w:t>0,934</w:t>
            </w:r>
          </w:p>
        </w:tc>
        <w:tc>
          <w:tcPr>
            <w:tcW w:w="736" w:type="dxa"/>
          </w:tcPr>
          <w:p w:rsidR="006F6B8E" w:rsidRDefault="006F6B8E">
            <w:pPr>
              <w:pStyle w:val="ConsPlusNormal"/>
            </w:pPr>
            <w:r>
              <w:t>0,908</w:t>
            </w:r>
          </w:p>
        </w:tc>
        <w:tc>
          <w:tcPr>
            <w:tcW w:w="734" w:type="dxa"/>
          </w:tcPr>
          <w:p w:rsidR="006F6B8E" w:rsidRDefault="006F6B8E">
            <w:pPr>
              <w:pStyle w:val="ConsPlusNormal"/>
            </w:pPr>
            <w:r>
              <w:t>0,884</w:t>
            </w:r>
          </w:p>
        </w:tc>
        <w:tc>
          <w:tcPr>
            <w:tcW w:w="736" w:type="dxa"/>
          </w:tcPr>
          <w:p w:rsidR="006F6B8E" w:rsidRDefault="006F6B8E">
            <w:pPr>
              <w:pStyle w:val="ConsPlusNormal"/>
            </w:pPr>
            <w:r>
              <w:t>0,860</w:t>
            </w:r>
          </w:p>
        </w:tc>
        <w:tc>
          <w:tcPr>
            <w:tcW w:w="736" w:type="dxa"/>
          </w:tcPr>
          <w:p w:rsidR="006F6B8E" w:rsidRDefault="006F6B8E">
            <w:pPr>
              <w:pStyle w:val="ConsPlusNormal"/>
            </w:pPr>
            <w:r>
              <w:t>0,838</w:t>
            </w:r>
          </w:p>
        </w:tc>
        <w:tc>
          <w:tcPr>
            <w:tcW w:w="741" w:type="dxa"/>
          </w:tcPr>
          <w:p w:rsidR="006F6B8E" w:rsidRDefault="006F6B8E">
            <w:pPr>
              <w:pStyle w:val="ConsPlusNormal"/>
            </w:pPr>
            <w:r>
              <w:t>0,817</w:t>
            </w:r>
          </w:p>
        </w:tc>
      </w:tr>
      <w:tr w:rsidR="006F6B8E">
        <w:tc>
          <w:tcPr>
            <w:tcW w:w="2324" w:type="dxa"/>
          </w:tcPr>
          <w:p w:rsidR="006F6B8E" w:rsidRDefault="006F6B8E">
            <w:pPr>
              <w:pStyle w:val="ConsPlusNormal"/>
            </w:pPr>
            <w:r>
              <w:t>в пакетах</w:t>
            </w:r>
          </w:p>
        </w:tc>
        <w:tc>
          <w:tcPr>
            <w:tcW w:w="850" w:type="dxa"/>
          </w:tcPr>
          <w:p w:rsidR="006F6B8E" w:rsidRDefault="006F6B8E">
            <w:pPr>
              <w:pStyle w:val="ConsPlusNormal"/>
            </w:pPr>
            <w:r>
              <w:t>3,2</w:t>
            </w:r>
          </w:p>
        </w:tc>
        <w:tc>
          <w:tcPr>
            <w:tcW w:w="736" w:type="dxa"/>
          </w:tcPr>
          <w:p w:rsidR="006F6B8E" w:rsidRDefault="006F6B8E">
            <w:pPr>
              <w:pStyle w:val="ConsPlusNormal"/>
            </w:pPr>
            <w:r>
              <w:t>0,996</w:t>
            </w:r>
          </w:p>
        </w:tc>
        <w:tc>
          <w:tcPr>
            <w:tcW w:w="734" w:type="dxa"/>
          </w:tcPr>
          <w:p w:rsidR="006F6B8E" w:rsidRDefault="006F6B8E">
            <w:pPr>
              <w:pStyle w:val="ConsPlusNormal"/>
            </w:pPr>
            <w:r>
              <w:t>0,966</w:t>
            </w:r>
          </w:p>
        </w:tc>
        <w:tc>
          <w:tcPr>
            <w:tcW w:w="736" w:type="dxa"/>
          </w:tcPr>
          <w:p w:rsidR="006F6B8E" w:rsidRDefault="006F6B8E">
            <w:pPr>
              <w:pStyle w:val="ConsPlusNormal"/>
            </w:pPr>
            <w:r>
              <w:t>0,939</w:t>
            </w:r>
          </w:p>
        </w:tc>
        <w:tc>
          <w:tcPr>
            <w:tcW w:w="736" w:type="dxa"/>
          </w:tcPr>
          <w:p w:rsidR="006F6B8E" w:rsidRDefault="006F6B8E">
            <w:pPr>
              <w:pStyle w:val="ConsPlusNormal"/>
            </w:pPr>
            <w:r>
              <w:t>0,913</w:t>
            </w:r>
          </w:p>
        </w:tc>
        <w:tc>
          <w:tcPr>
            <w:tcW w:w="734" w:type="dxa"/>
          </w:tcPr>
          <w:p w:rsidR="006F6B8E" w:rsidRDefault="006F6B8E">
            <w:pPr>
              <w:pStyle w:val="ConsPlusNormal"/>
            </w:pPr>
            <w:r>
              <w:t>0,888</w:t>
            </w:r>
          </w:p>
        </w:tc>
        <w:tc>
          <w:tcPr>
            <w:tcW w:w="736" w:type="dxa"/>
          </w:tcPr>
          <w:p w:rsidR="006F6B8E" w:rsidRDefault="006F6B8E">
            <w:pPr>
              <w:pStyle w:val="ConsPlusNormal"/>
            </w:pPr>
            <w:r>
              <w:t>0,865</w:t>
            </w:r>
          </w:p>
        </w:tc>
        <w:tc>
          <w:tcPr>
            <w:tcW w:w="736" w:type="dxa"/>
          </w:tcPr>
          <w:p w:rsidR="006F6B8E" w:rsidRDefault="006F6B8E">
            <w:pPr>
              <w:pStyle w:val="ConsPlusNormal"/>
            </w:pPr>
            <w:r>
              <w:t>0,842</w:t>
            </w:r>
          </w:p>
        </w:tc>
        <w:tc>
          <w:tcPr>
            <w:tcW w:w="741" w:type="dxa"/>
          </w:tcPr>
          <w:p w:rsidR="006F6B8E" w:rsidRDefault="006F6B8E">
            <w:pPr>
              <w:pStyle w:val="ConsPlusNormal"/>
            </w:pPr>
            <w:r>
              <w:t>0,821</w:t>
            </w:r>
          </w:p>
        </w:tc>
      </w:tr>
      <w:tr w:rsidR="006F6B8E">
        <w:tc>
          <w:tcPr>
            <w:tcW w:w="2324" w:type="dxa"/>
          </w:tcPr>
          <w:p w:rsidR="006F6B8E" w:rsidRDefault="006F6B8E">
            <w:pPr>
              <w:pStyle w:val="ConsPlusNormal"/>
            </w:pPr>
            <w:r>
              <w:t>Молоко в пакетах</w:t>
            </w:r>
          </w:p>
        </w:tc>
        <w:tc>
          <w:tcPr>
            <w:tcW w:w="850" w:type="dxa"/>
          </w:tcPr>
          <w:p w:rsidR="006F6B8E" w:rsidRDefault="006F6B8E">
            <w:pPr>
              <w:pStyle w:val="ConsPlusNormal"/>
            </w:pPr>
            <w:r>
              <w:t>2,5</w:t>
            </w:r>
          </w:p>
        </w:tc>
        <w:tc>
          <w:tcPr>
            <w:tcW w:w="736" w:type="dxa"/>
          </w:tcPr>
          <w:p w:rsidR="006F6B8E" w:rsidRDefault="006F6B8E">
            <w:pPr>
              <w:pStyle w:val="ConsPlusNormal"/>
            </w:pPr>
            <w:r>
              <w:t>0,776</w:t>
            </w:r>
          </w:p>
        </w:tc>
        <w:tc>
          <w:tcPr>
            <w:tcW w:w="734" w:type="dxa"/>
          </w:tcPr>
          <w:p w:rsidR="006F6B8E" w:rsidRDefault="006F6B8E">
            <w:pPr>
              <w:pStyle w:val="ConsPlusNormal"/>
            </w:pPr>
            <w:r>
              <w:t>0,753</w:t>
            </w:r>
          </w:p>
        </w:tc>
        <w:tc>
          <w:tcPr>
            <w:tcW w:w="736" w:type="dxa"/>
          </w:tcPr>
          <w:p w:rsidR="006F6B8E" w:rsidRDefault="006F6B8E">
            <w:pPr>
              <w:pStyle w:val="ConsPlusNormal"/>
            </w:pPr>
            <w:r>
              <w:t>0,732</w:t>
            </w:r>
          </w:p>
        </w:tc>
        <w:tc>
          <w:tcPr>
            <w:tcW w:w="736" w:type="dxa"/>
          </w:tcPr>
          <w:p w:rsidR="006F6B8E" w:rsidRDefault="006F6B8E">
            <w:pPr>
              <w:pStyle w:val="ConsPlusNormal"/>
            </w:pPr>
            <w:r>
              <w:t>0,711</w:t>
            </w:r>
          </w:p>
        </w:tc>
        <w:tc>
          <w:tcPr>
            <w:tcW w:w="734" w:type="dxa"/>
          </w:tcPr>
          <w:p w:rsidR="006F6B8E" w:rsidRDefault="006F6B8E">
            <w:pPr>
              <w:pStyle w:val="ConsPlusNormal"/>
            </w:pPr>
            <w:r>
              <w:t>0,692</w:t>
            </w:r>
          </w:p>
        </w:tc>
        <w:tc>
          <w:tcPr>
            <w:tcW w:w="736" w:type="dxa"/>
          </w:tcPr>
          <w:p w:rsidR="006F6B8E" w:rsidRDefault="006F6B8E">
            <w:pPr>
              <w:pStyle w:val="ConsPlusNormal"/>
            </w:pPr>
            <w:r>
              <w:t>0,674</w:t>
            </w:r>
          </w:p>
        </w:tc>
        <w:tc>
          <w:tcPr>
            <w:tcW w:w="736" w:type="dxa"/>
          </w:tcPr>
          <w:p w:rsidR="006F6B8E" w:rsidRDefault="006F6B8E">
            <w:pPr>
              <w:pStyle w:val="ConsPlusNormal"/>
            </w:pPr>
            <w:r>
              <w:t>0,657</w:t>
            </w:r>
          </w:p>
        </w:tc>
        <w:tc>
          <w:tcPr>
            <w:tcW w:w="741" w:type="dxa"/>
          </w:tcPr>
          <w:p w:rsidR="006F6B8E" w:rsidRDefault="006F6B8E">
            <w:pPr>
              <w:pStyle w:val="ConsPlusNormal"/>
            </w:pPr>
            <w:r>
              <w:t>0,640</w:t>
            </w:r>
          </w:p>
        </w:tc>
      </w:tr>
      <w:tr w:rsidR="006F6B8E">
        <w:tc>
          <w:tcPr>
            <w:tcW w:w="2324" w:type="dxa"/>
          </w:tcPr>
          <w:p w:rsidR="006F6B8E" w:rsidRDefault="006F6B8E">
            <w:pPr>
              <w:pStyle w:val="ConsPlusNormal"/>
            </w:pPr>
            <w:r>
              <w:t>Молоко топленое в пакетах</w:t>
            </w:r>
          </w:p>
        </w:tc>
        <w:tc>
          <w:tcPr>
            <w:tcW w:w="850" w:type="dxa"/>
          </w:tcPr>
          <w:p w:rsidR="006F6B8E" w:rsidRDefault="006F6B8E">
            <w:pPr>
              <w:pStyle w:val="ConsPlusNormal"/>
            </w:pPr>
            <w:r>
              <w:t>4,0</w:t>
            </w:r>
          </w:p>
        </w:tc>
        <w:tc>
          <w:tcPr>
            <w:tcW w:w="736" w:type="dxa"/>
          </w:tcPr>
          <w:p w:rsidR="006F6B8E" w:rsidRDefault="006F6B8E">
            <w:pPr>
              <w:pStyle w:val="ConsPlusNormal"/>
            </w:pPr>
            <w:r>
              <w:t>1,247</w:t>
            </w:r>
          </w:p>
        </w:tc>
        <w:tc>
          <w:tcPr>
            <w:tcW w:w="734" w:type="dxa"/>
          </w:tcPr>
          <w:p w:rsidR="006F6B8E" w:rsidRDefault="006F6B8E">
            <w:pPr>
              <w:pStyle w:val="ConsPlusNormal"/>
            </w:pPr>
            <w:r>
              <w:t>1,210</w:t>
            </w:r>
          </w:p>
        </w:tc>
        <w:tc>
          <w:tcPr>
            <w:tcW w:w="736" w:type="dxa"/>
          </w:tcPr>
          <w:p w:rsidR="006F6B8E" w:rsidRDefault="006F6B8E">
            <w:pPr>
              <w:pStyle w:val="ConsPlusNormal"/>
            </w:pPr>
            <w:r>
              <w:t>0,176</w:t>
            </w:r>
          </w:p>
        </w:tc>
        <w:tc>
          <w:tcPr>
            <w:tcW w:w="736" w:type="dxa"/>
          </w:tcPr>
          <w:p w:rsidR="006F6B8E" w:rsidRDefault="006F6B8E">
            <w:pPr>
              <w:pStyle w:val="ConsPlusNormal"/>
            </w:pPr>
            <w:r>
              <w:t>1,143</w:t>
            </w:r>
          </w:p>
        </w:tc>
        <w:tc>
          <w:tcPr>
            <w:tcW w:w="734" w:type="dxa"/>
          </w:tcPr>
          <w:p w:rsidR="006F6B8E" w:rsidRDefault="006F6B8E">
            <w:pPr>
              <w:pStyle w:val="ConsPlusNormal"/>
            </w:pPr>
            <w:r>
              <w:t>1,112</w:t>
            </w:r>
          </w:p>
        </w:tc>
        <w:tc>
          <w:tcPr>
            <w:tcW w:w="736" w:type="dxa"/>
          </w:tcPr>
          <w:p w:rsidR="006F6B8E" w:rsidRDefault="006F6B8E">
            <w:pPr>
              <w:pStyle w:val="ConsPlusNormal"/>
            </w:pPr>
            <w:r>
              <w:t>1,083</w:t>
            </w:r>
          </w:p>
        </w:tc>
        <w:tc>
          <w:tcPr>
            <w:tcW w:w="736" w:type="dxa"/>
          </w:tcPr>
          <w:p w:rsidR="006F6B8E" w:rsidRDefault="006F6B8E">
            <w:pPr>
              <w:pStyle w:val="ConsPlusNormal"/>
            </w:pPr>
            <w:r>
              <w:t>1,055</w:t>
            </w:r>
          </w:p>
        </w:tc>
        <w:tc>
          <w:tcPr>
            <w:tcW w:w="741" w:type="dxa"/>
          </w:tcPr>
          <w:p w:rsidR="006F6B8E" w:rsidRDefault="006F6B8E">
            <w:pPr>
              <w:pStyle w:val="ConsPlusNormal"/>
            </w:pPr>
            <w:r>
              <w:t>1,029</w:t>
            </w:r>
          </w:p>
        </w:tc>
      </w:tr>
      <w:tr w:rsidR="006F6B8E">
        <w:tc>
          <w:tcPr>
            <w:tcW w:w="2324" w:type="dxa"/>
          </w:tcPr>
          <w:p w:rsidR="006F6B8E" w:rsidRDefault="006F6B8E">
            <w:pPr>
              <w:pStyle w:val="ConsPlusNormal"/>
            </w:pPr>
            <w:r>
              <w:t>Молоко топленое в пакетах</w:t>
            </w:r>
          </w:p>
        </w:tc>
        <w:tc>
          <w:tcPr>
            <w:tcW w:w="850" w:type="dxa"/>
          </w:tcPr>
          <w:p w:rsidR="006F6B8E" w:rsidRDefault="006F6B8E">
            <w:pPr>
              <w:pStyle w:val="ConsPlusNormal"/>
            </w:pPr>
            <w:r>
              <w:t>6,0</w:t>
            </w:r>
          </w:p>
        </w:tc>
        <w:tc>
          <w:tcPr>
            <w:tcW w:w="736" w:type="dxa"/>
          </w:tcPr>
          <w:p w:rsidR="006F6B8E" w:rsidRDefault="006F6B8E">
            <w:pPr>
              <w:pStyle w:val="ConsPlusNormal"/>
            </w:pPr>
            <w:r>
              <w:t>1,866</w:t>
            </w:r>
          </w:p>
        </w:tc>
        <w:tc>
          <w:tcPr>
            <w:tcW w:w="734" w:type="dxa"/>
          </w:tcPr>
          <w:p w:rsidR="006F6B8E" w:rsidRDefault="006F6B8E">
            <w:pPr>
              <w:pStyle w:val="ConsPlusNormal"/>
            </w:pPr>
            <w:r>
              <w:t>1,836</w:t>
            </w:r>
          </w:p>
        </w:tc>
        <w:tc>
          <w:tcPr>
            <w:tcW w:w="736" w:type="dxa"/>
          </w:tcPr>
          <w:p w:rsidR="006F6B8E" w:rsidRDefault="006F6B8E">
            <w:pPr>
              <w:pStyle w:val="ConsPlusNormal"/>
            </w:pPr>
            <w:r>
              <w:t>1,808</w:t>
            </w:r>
          </w:p>
        </w:tc>
        <w:tc>
          <w:tcPr>
            <w:tcW w:w="736" w:type="dxa"/>
          </w:tcPr>
          <w:p w:rsidR="006F6B8E" w:rsidRDefault="006F6B8E">
            <w:pPr>
              <w:pStyle w:val="ConsPlusNormal"/>
            </w:pPr>
            <w:r>
              <w:t>1,781</w:t>
            </w:r>
          </w:p>
        </w:tc>
        <w:tc>
          <w:tcPr>
            <w:tcW w:w="734" w:type="dxa"/>
          </w:tcPr>
          <w:p w:rsidR="006F6B8E" w:rsidRDefault="006F6B8E">
            <w:pPr>
              <w:pStyle w:val="ConsPlusNormal"/>
            </w:pPr>
            <w:r>
              <w:t>1,756</w:t>
            </w:r>
          </w:p>
        </w:tc>
        <w:tc>
          <w:tcPr>
            <w:tcW w:w="736" w:type="dxa"/>
          </w:tcPr>
          <w:p w:rsidR="006F6B8E" w:rsidRDefault="006F6B8E">
            <w:pPr>
              <w:pStyle w:val="ConsPlusNormal"/>
            </w:pPr>
            <w:r>
              <w:t>1,732</w:t>
            </w:r>
          </w:p>
        </w:tc>
        <w:tc>
          <w:tcPr>
            <w:tcW w:w="736" w:type="dxa"/>
          </w:tcPr>
          <w:p w:rsidR="006F6B8E" w:rsidRDefault="006F6B8E">
            <w:pPr>
              <w:pStyle w:val="ConsPlusNormal"/>
            </w:pPr>
            <w:r>
              <w:t>1,710</w:t>
            </w:r>
          </w:p>
        </w:tc>
        <w:tc>
          <w:tcPr>
            <w:tcW w:w="741" w:type="dxa"/>
          </w:tcPr>
          <w:p w:rsidR="006F6B8E" w:rsidRDefault="006F6B8E">
            <w:pPr>
              <w:pStyle w:val="ConsPlusNormal"/>
            </w:pPr>
            <w:r>
              <w:t>1,688</w:t>
            </w:r>
          </w:p>
        </w:tc>
      </w:tr>
      <w:tr w:rsidR="006F6B8E">
        <w:tc>
          <w:tcPr>
            <w:tcW w:w="2324" w:type="dxa"/>
          </w:tcPr>
          <w:p w:rsidR="006F6B8E" w:rsidRDefault="006F6B8E">
            <w:pPr>
              <w:pStyle w:val="ConsPlusNormal"/>
            </w:pPr>
            <w:r>
              <w:t>Ряженка в пакетах</w:t>
            </w:r>
          </w:p>
        </w:tc>
        <w:tc>
          <w:tcPr>
            <w:tcW w:w="850" w:type="dxa"/>
          </w:tcPr>
          <w:p w:rsidR="006F6B8E" w:rsidRDefault="006F6B8E">
            <w:pPr>
              <w:pStyle w:val="ConsPlusNormal"/>
            </w:pPr>
            <w:r>
              <w:t>4,0</w:t>
            </w:r>
          </w:p>
        </w:tc>
        <w:tc>
          <w:tcPr>
            <w:tcW w:w="736" w:type="dxa"/>
          </w:tcPr>
          <w:p w:rsidR="006F6B8E" w:rsidRDefault="006F6B8E">
            <w:pPr>
              <w:pStyle w:val="ConsPlusNormal"/>
            </w:pPr>
            <w:r>
              <w:t>1,259</w:t>
            </w:r>
          </w:p>
        </w:tc>
        <w:tc>
          <w:tcPr>
            <w:tcW w:w="734" w:type="dxa"/>
          </w:tcPr>
          <w:p w:rsidR="006F6B8E" w:rsidRDefault="006F6B8E">
            <w:pPr>
              <w:pStyle w:val="ConsPlusNormal"/>
            </w:pPr>
            <w:r>
              <w:t>1,222</w:t>
            </w:r>
          </w:p>
        </w:tc>
        <w:tc>
          <w:tcPr>
            <w:tcW w:w="736" w:type="dxa"/>
          </w:tcPr>
          <w:p w:rsidR="006F6B8E" w:rsidRDefault="006F6B8E">
            <w:pPr>
              <w:pStyle w:val="ConsPlusNormal"/>
            </w:pPr>
            <w:r>
              <w:t>1,187</w:t>
            </w:r>
          </w:p>
        </w:tc>
        <w:tc>
          <w:tcPr>
            <w:tcW w:w="736" w:type="dxa"/>
          </w:tcPr>
          <w:p w:rsidR="006F6B8E" w:rsidRDefault="006F6B8E">
            <w:pPr>
              <w:pStyle w:val="ConsPlusNormal"/>
            </w:pPr>
            <w:r>
              <w:t>1,154</w:t>
            </w:r>
          </w:p>
        </w:tc>
        <w:tc>
          <w:tcPr>
            <w:tcW w:w="734" w:type="dxa"/>
          </w:tcPr>
          <w:p w:rsidR="006F6B8E" w:rsidRDefault="006F6B8E">
            <w:pPr>
              <w:pStyle w:val="ConsPlusNormal"/>
            </w:pPr>
            <w:r>
              <w:t>1,123</w:t>
            </w:r>
          </w:p>
        </w:tc>
        <w:tc>
          <w:tcPr>
            <w:tcW w:w="736" w:type="dxa"/>
          </w:tcPr>
          <w:p w:rsidR="006F6B8E" w:rsidRDefault="006F6B8E">
            <w:pPr>
              <w:pStyle w:val="ConsPlusNormal"/>
            </w:pPr>
            <w:r>
              <w:t>1,093</w:t>
            </w:r>
          </w:p>
        </w:tc>
        <w:tc>
          <w:tcPr>
            <w:tcW w:w="736" w:type="dxa"/>
          </w:tcPr>
          <w:p w:rsidR="006F6B8E" w:rsidRDefault="006F6B8E">
            <w:pPr>
              <w:pStyle w:val="ConsPlusNormal"/>
            </w:pPr>
            <w:r>
              <w:t>1,065</w:t>
            </w:r>
          </w:p>
        </w:tc>
        <w:tc>
          <w:tcPr>
            <w:tcW w:w="741" w:type="dxa"/>
          </w:tcPr>
          <w:p w:rsidR="006F6B8E" w:rsidRDefault="006F6B8E">
            <w:pPr>
              <w:pStyle w:val="ConsPlusNormal"/>
            </w:pPr>
            <w:r>
              <w:t>1,039</w:t>
            </w:r>
          </w:p>
        </w:tc>
      </w:tr>
      <w:tr w:rsidR="006F6B8E">
        <w:tc>
          <w:tcPr>
            <w:tcW w:w="2324" w:type="dxa"/>
          </w:tcPr>
          <w:p w:rsidR="006F6B8E" w:rsidRDefault="006F6B8E">
            <w:pPr>
              <w:pStyle w:val="ConsPlusNormal"/>
            </w:pPr>
            <w:r>
              <w:t>Ряженка в пакетах</w:t>
            </w:r>
          </w:p>
        </w:tc>
        <w:tc>
          <w:tcPr>
            <w:tcW w:w="850" w:type="dxa"/>
          </w:tcPr>
          <w:p w:rsidR="006F6B8E" w:rsidRDefault="006F6B8E">
            <w:pPr>
              <w:pStyle w:val="ConsPlusNormal"/>
            </w:pPr>
            <w:r>
              <w:t>3,5</w:t>
            </w:r>
          </w:p>
        </w:tc>
        <w:tc>
          <w:tcPr>
            <w:tcW w:w="736" w:type="dxa"/>
          </w:tcPr>
          <w:p w:rsidR="006F6B8E" w:rsidRDefault="006F6B8E">
            <w:pPr>
              <w:pStyle w:val="ConsPlusNormal"/>
            </w:pPr>
            <w:r>
              <w:t>1,102</w:t>
            </w:r>
          </w:p>
        </w:tc>
        <w:tc>
          <w:tcPr>
            <w:tcW w:w="734" w:type="dxa"/>
          </w:tcPr>
          <w:p w:rsidR="006F6B8E" w:rsidRDefault="006F6B8E">
            <w:pPr>
              <w:pStyle w:val="ConsPlusNormal"/>
            </w:pPr>
            <w:r>
              <w:t>1,069</w:t>
            </w:r>
          </w:p>
        </w:tc>
        <w:tc>
          <w:tcPr>
            <w:tcW w:w="736" w:type="dxa"/>
          </w:tcPr>
          <w:p w:rsidR="006F6B8E" w:rsidRDefault="006F6B8E">
            <w:pPr>
              <w:pStyle w:val="ConsPlusNormal"/>
            </w:pPr>
            <w:r>
              <w:t>1,039</w:t>
            </w:r>
          </w:p>
        </w:tc>
        <w:tc>
          <w:tcPr>
            <w:tcW w:w="736" w:type="dxa"/>
          </w:tcPr>
          <w:p w:rsidR="006F6B8E" w:rsidRDefault="006F6B8E">
            <w:pPr>
              <w:pStyle w:val="ConsPlusNormal"/>
            </w:pPr>
            <w:r>
              <w:t>0,010</w:t>
            </w:r>
          </w:p>
        </w:tc>
        <w:tc>
          <w:tcPr>
            <w:tcW w:w="734" w:type="dxa"/>
          </w:tcPr>
          <w:p w:rsidR="006F6B8E" w:rsidRDefault="006F6B8E">
            <w:pPr>
              <w:pStyle w:val="ConsPlusNormal"/>
            </w:pPr>
            <w:r>
              <w:t>0,983</w:t>
            </w:r>
          </w:p>
        </w:tc>
        <w:tc>
          <w:tcPr>
            <w:tcW w:w="736" w:type="dxa"/>
          </w:tcPr>
          <w:p w:rsidR="006F6B8E" w:rsidRDefault="006F6B8E">
            <w:pPr>
              <w:pStyle w:val="ConsPlusNormal"/>
            </w:pPr>
            <w:r>
              <w:t>0,957</w:t>
            </w:r>
          </w:p>
        </w:tc>
        <w:tc>
          <w:tcPr>
            <w:tcW w:w="736" w:type="dxa"/>
          </w:tcPr>
          <w:p w:rsidR="006F6B8E" w:rsidRDefault="006F6B8E">
            <w:pPr>
              <w:pStyle w:val="ConsPlusNormal"/>
            </w:pPr>
            <w:r>
              <w:t>0,932</w:t>
            </w:r>
          </w:p>
        </w:tc>
        <w:tc>
          <w:tcPr>
            <w:tcW w:w="741" w:type="dxa"/>
          </w:tcPr>
          <w:p w:rsidR="006F6B8E" w:rsidRDefault="006F6B8E">
            <w:pPr>
              <w:pStyle w:val="ConsPlusNormal"/>
            </w:pPr>
            <w:r>
              <w:t>0,909</w:t>
            </w:r>
          </w:p>
        </w:tc>
      </w:tr>
      <w:tr w:rsidR="006F6B8E">
        <w:tc>
          <w:tcPr>
            <w:tcW w:w="2324" w:type="dxa"/>
          </w:tcPr>
          <w:p w:rsidR="006F6B8E" w:rsidRDefault="006F6B8E">
            <w:pPr>
              <w:pStyle w:val="ConsPlusNormal"/>
            </w:pPr>
            <w:r>
              <w:t>Бифидок в пакетах</w:t>
            </w:r>
          </w:p>
        </w:tc>
        <w:tc>
          <w:tcPr>
            <w:tcW w:w="850" w:type="dxa"/>
          </w:tcPr>
          <w:p w:rsidR="006F6B8E" w:rsidRDefault="006F6B8E">
            <w:pPr>
              <w:pStyle w:val="ConsPlusNormal"/>
            </w:pPr>
            <w:r>
              <w:t>2,5</w:t>
            </w:r>
          </w:p>
        </w:tc>
        <w:tc>
          <w:tcPr>
            <w:tcW w:w="736" w:type="dxa"/>
          </w:tcPr>
          <w:p w:rsidR="006F6B8E" w:rsidRDefault="006F6B8E">
            <w:pPr>
              <w:pStyle w:val="ConsPlusNormal"/>
            </w:pPr>
            <w:r>
              <w:t>0,771</w:t>
            </w:r>
          </w:p>
        </w:tc>
        <w:tc>
          <w:tcPr>
            <w:tcW w:w="734" w:type="dxa"/>
          </w:tcPr>
          <w:p w:rsidR="006F6B8E" w:rsidRDefault="006F6B8E">
            <w:pPr>
              <w:pStyle w:val="ConsPlusNormal"/>
            </w:pPr>
            <w:r>
              <w:t>0,749</w:t>
            </w:r>
          </w:p>
        </w:tc>
        <w:tc>
          <w:tcPr>
            <w:tcW w:w="736" w:type="dxa"/>
          </w:tcPr>
          <w:p w:rsidR="006F6B8E" w:rsidRDefault="006F6B8E">
            <w:pPr>
              <w:pStyle w:val="ConsPlusNormal"/>
            </w:pPr>
            <w:r>
              <w:t>1,727</w:t>
            </w:r>
          </w:p>
        </w:tc>
        <w:tc>
          <w:tcPr>
            <w:tcW w:w="736" w:type="dxa"/>
          </w:tcPr>
          <w:p w:rsidR="006F6B8E" w:rsidRDefault="006F6B8E">
            <w:pPr>
              <w:pStyle w:val="ConsPlusNormal"/>
            </w:pPr>
            <w:r>
              <w:t>0,707</w:t>
            </w:r>
          </w:p>
        </w:tc>
        <w:tc>
          <w:tcPr>
            <w:tcW w:w="734" w:type="dxa"/>
          </w:tcPr>
          <w:p w:rsidR="006F6B8E" w:rsidRDefault="006F6B8E">
            <w:pPr>
              <w:pStyle w:val="ConsPlusNormal"/>
            </w:pPr>
            <w:r>
              <w:t>0,688</w:t>
            </w:r>
          </w:p>
        </w:tc>
        <w:tc>
          <w:tcPr>
            <w:tcW w:w="736" w:type="dxa"/>
          </w:tcPr>
          <w:p w:rsidR="006F6B8E" w:rsidRDefault="006F6B8E">
            <w:pPr>
              <w:pStyle w:val="ConsPlusNormal"/>
            </w:pPr>
            <w:r>
              <w:t>0,670</w:t>
            </w:r>
          </w:p>
        </w:tc>
        <w:tc>
          <w:tcPr>
            <w:tcW w:w="736" w:type="dxa"/>
          </w:tcPr>
          <w:p w:rsidR="006F6B8E" w:rsidRDefault="006F6B8E">
            <w:pPr>
              <w:pStyle w:val="ConsPlusNormal"/>
            </w:pPr>
            <w:r>
              <w:t>0,653</w:t>
            </w:r>
          </w:p>
        </w:tc>
        <w:tc>
          <w:tcPr>
            <w:tcW w:w="741" w:type="dxa"/>
          </w:tcPr>
          <w:p w:rsidR="006F6B8E" w:rsidRDefault="006F6B8E">
            <w:pPr>
              <w:pStyle w:val="ConsPlusNormal"/>
            </w:pPr>
            <w:r>
              <w:t>0,636</w:t>
            </w:r>
          </w:p>
        </w:tc>
      </w:tr>
      <w:tr w:rsidR="006F6B8E">
        <w:tc>
          <w:tcPr>
            <w:tcW w:w="2324" w:type="dxa"/>
          </w:tcPr>
          <w:p w:rsidR="006F6B8E" w:rsidRDefault="006F6B8E">
            <w:pPr>
              <w:pStyle w:val="ConsPlusNormal"/>
            </w:pPr>
            <w:r>
              <w:t>Бифидок в пакетах</w:t>
            </w:r>
          </w:p>
        </w:tc>
        <w:tc>
          <w:tcPr>
            <w:tcW w:w="850" w:type="dxa"/>
          </w:tcPr>
          <w:p w:rsidR="006F6B8E" w:rsidRDefault="006F6B8E">
            <w:pPr>
              <w:pStyle w:val="ConsPlusNormal"/>
            </w:pPr>
            <w:r>
              <w:t>1,0</w:t>
            </w:r>
          </w:p>
        </w:tc>
        <w:tc>
          <w:tcPr>
            <w:tcW w:w="736" w:type="dxa"/>
          </w:tcPr>
          <w:p w:rsidR="006F6B8E" w:rsidRDefault="006F6B8E">
            <w:pPr>
              <w:pStyle w:val="ConsPlusNormal"/>
            </w:pPr>
            <w:r>
              <w:t>0,308</w:t>
            </w:r>
          </w:p>
        </w:tc>
        <w:tc>
          <w:tcPr>
            <w:tcW w:w="734" w:type="dxa"/>
          </w:tcPr>
          <w:p w:rsidR="006F6B8E" w:rsidRDefault="006F6B8E">
            <w:pPr>
              <w:pStyle w:val="ConsPlusNormal"/>
            </w:pPr>
            <w:r>
              <w:t>0,299</w:t>
            </w:r>
          </w:p>
        </w:tc>
        <w:tc>
          <w:tcPr>
            <w:tcW w:w="736" w:type="dxa"/>
          </w:tcPr>
          <w:p w:rsidR="006F6B8E" w:rsidRDefault="006F6B8E">
            <w:pPr>
              <w:pStyle w:val="ConsPlusNormal"/>
            </w:pPr>
            <w:r>
              <w:t>0,290</w:t>
            </w:r>
          </w:p>
        </w:tc>
        <w:tc>
          <w:tcPr>
            <w:tcW w:w="736" w:type="dxa"/>
          </w:tcPr>
          <w:p w:rsidR="006F6B8E" w:rsidRDefault="006F6B8E">
            <w:pPr>
              <w:pStyle w:val="ConsPlusNormal"/>
            </w:pPr>
            <w:r>
              <w:t>0,282</w:t>
            </w:r>
          </w:p>
        </w:tc>
        <w:tc>
          <w:tcPr>
            <w:tcW w:w="734" w:type="dxa"/>
          </w:tcPr>
          <w:p w:rsidR="006F6B8E" w:rsidRDefault="006F6B8E">
            <w:pPr>
              <w:pStyle w:val="ConsPlusNormal"/>
            </w:pPr>
            <w:r>
              <w:t>0,274</w:t>
            </w:r>
          </w:p>
        </w:tc>
        <w:tc>
          <w:tcPr>
            <w:tcW w:w="736" w:type="dxa"/>
          </w:tcPr>
          <w:p w:rsidR="006F6B8E" w:rsidRDefault="006F6B8E">
            <w:pPr>
              <w:pStyle w:val="ConsPlusNormal"/>
            </w:pPr>
            <w:r>
              <w:t>0,266</w:t>
            </w:r>
          </w:p>
        </w:tc>
        <w:tc>
          <w:tcPr>
            <w:tcW w:w="736" w:type="dxa"/>
          </w:tcPr>
          <w:p w:rsidR="006F6B8E" w:rsidRDefault="006F6B8E">
            <w:pPr>
              <w:pStyle w:val="ConsPlusNormal"/>
            </w:pPr>
            <w:r>
              <w:t>0,260</w:t>
            </w:r>
          </w:p>
        </w:tc>
        <w:tc>
          <w:tcPr>
            <w:tcW w:w="741" w:type="dxa"/>
          </w:tcPr>
          <w:p w:rsidR="006F6B8E" w:rsidRDefault="006F6B8E">
            <w:pPr>
              <w:pStyle w:val="ConsPlusNormal"/>
            </w:pPr>
            <w:r>
              <w:t>0,254</w:t>
            </w:r>
          </w:p>
        </w:tc>
      </w:tr>
      <w:tr w:rsidR="006F6B8E">
        <w:tc>
          <w:tcPr>
            <w:tcW w:w="2324" w:type="dxa"/>
          </w:tcPr>
          <w:p w:rsidR="006F6B8E" w:rsidRDefault="006F6B8E">
            <w:pPr>
              <w:pStyle w:val="ConsPlusNormal"/>
            </w:pPr>
            <w:r>
              <w:t>Бифифрут в пакетах</w:t>
            </w:r>
          </w:p>
        </w:tc>
        <w:tc>
          <w:tcPr>
            <w:tcW w:w="850" w:type="dxa"/>
          </w:tcPr>
          <w:p w:rsidR="006F6B8E" w:rsidRDefault="006F6B8E">
            <w:pPr>
              <w:pStyle w:val="ConsPlusNormal"/>
            </w:pPr>
            <w:r>
              <w:t>3,2</w:t>
            </w:r>
          </w:p>
        </w:tc>
        <w:tc>
          <w:tcPr>
            <w:tcW w:w="736" w:type="dxa"/>
          </w:tcPr>
          <w:p w:rsidR="006F6B8E" w:rsidRDefault="006F6B8E">
            <w:pPr>
              <w:pStyle w:val="ConsPlusNormal"/>
            </w:pPr>
            <w:r>
              <w:t>0,984</w:t>
            </w:r>
          </w:p>
        </w:tc>
        <w:tc>
          <w:tcPr>
            <w:tcW w:w="734" w:type="dxa"/>
          </w:tcPr>
          <w:p w:rsidR="006F6B8E" w:rsidRDefault="006F6B8E">
            <w:pPr>
              <w:pStyle w:val="ConsPlusNormal"/>
            </w:pPr>
            <w:r>
              <w:t>0,960</w:t>
            </w:r>
          </w:p>
        </w:tc>
        <w:tc>
          <w:tcPr>
            <w:tcW w:w="736" w:type="dxa"/>
          </w:tcPr>
          <w:p w:rsidR="006F6B8E" w:rsidRDefault="006F6B8E">
            <w:pPr>
              <w:pStyle w:val="ConsPlusNormal"/>
            </w:pPr>
            <w:r>
              <w:t>0,927</w:t>
            </w:r>
          </w:p>
        </w:tc>
        <w:tc>
          <w:tcPr>
            <w:tcW w:w="736" w:type="dxa"/>
          </w:tcPr>
          <w:p w:rsidR="006F6B8E" w:rsidRDefault="006F6B8E">
            <w:pPr>
              <w:pStyle w:val="ConsPlusNormal"/>
            </w:pPr>
            <w:r>
              <w:t>0,901</w:t>
            </w:r>
          </w:p>
        </w:tc>
        <w:tc>
          <w:tcPr>
            <w:tcW w:w="734" w:type="dxa"/>
          </w:tcPr>
          <w:p w:rsidR="006F6B8E" w:rsidRDefault="006F6B8E">
            <w:pPr>
              <w:pStyle w:val="ConsPlusNormal"/>
            </w:pPr>
            <w:r>
              <w:t>0,877</w:t>
            </w:r>
          </w:p>
        </w:tc>
        <w:tc>
          <w:tcPr>
            <w:tcW w:w="736" w:type="dxa"/>
          </w:tcPr>
          <w:p w:rsidR="006F6B8E" w:rsidRDefault="006F6B8E">
            <w:pPr>
              <w:pStyle w:val="ConsPlusNormal"/>
            </w:pPr>
            <w:r>
              <w:t>0,854</w:t>
            </w:r>
          </w:p>
        </w:tc>
        <w:tc>
          <w:tcPr>
            <w:tcW w:w="736" w:type="dxa"/>
          </w:tcPr>
          <w:p w:rsidR="006F6B8E" w:rsidRDefault="006F6B8E">
            <w:pPr>
              <w:pStyle w:val="ConsPlusNormal"/>
            </w:pPr>
            <w:r>
              <w:t>0,832</w:t>
            </w:r>
          </w:p>
        </w:tc>
        <w:tc>
          <w:tcPr>
            <w:tcW w:w="741" w:type="dxa"/>
          </w:tcPr>
          <w:p w:rsidR="006F6B8E" w:rsidRDefault="006F6B8E">
            <w:pPr>
              <w:pStyle w:val="ConsPlusNormal"/>
            </w:pPr>
            <w:r>
              <w:t>0,811</w:t>
            </w:r>
          </w:p>
        </w:tc>
      </w:tr>
      <w:tr w:rsidR="006F6B8E">
        <w:tc>
          <w:tcPr>
            <w:tcW w:w="2324" w:type="dxa"/>
          </w:tcPr>
          <w:p w:rsidR="006F6B8E" w:rsidRDefault="006F6B8E">
            <w:pPr>
              <w:pStyle w:val="ConsPlusNormal"/>
            </w:pPr>
            <w:r>
              <w:t>Йогурт в пакетах</w:t>
            </w:r>
          </w:p>
        </w:tc>
        <w:tc>
          <w:tcPr>
            <w:tcW w:w="850" w:type="dxa"/>
          </w:tcPr>
          <w:p w:rsidR="006F6B8E" w:rsidRDefault="006F6B8E">
            <w:pPr>
              <w:pStyle w:val="ConsPlusNormal"/>
            </w:pPr>
            <w:r>
              <w:t>3,5</w:t>
            </w:r>
          </w:p>
        </w:tc>
        <w:tc>
          <w:tcPr>
            <w:tcW w:w="736" w:type="dxa"/>
          </w:tcPr>
          <w:p w:rsidR="006F6B8E" w:rsidRDefault="006F6B8E">
            <w:pPr>
              <w:pStyle w:val="ConsPlusNormal"/>
            </w:pPr>
            <w:r>
              <w:t>1,076</w:t>
            </w:r>
          </w:p>
        </w:tc>
        <w:tc>
          <w:tcPr>
            <w:tcW w:w="734" w:type="dxa"/>
          </w:tcPr>
          <w:p w:rsidR="006F6B8E" w:rsidRDefault="006F6B8E">
            <w:pPr>
              <w:pStyle w:val="ConsPlusNormal"/>
            </w:pPr>
            <w:r>
              <w:t>1,050</w:t>
            </w:r>
          </w:p>
        </w:tc>
        <w:tc>
          <w:tcPr>
            <w:tcW w:w="736" w:type="dxa"/>
          </w:tcPr>
          <w:p w:rsidR="006F6B8E" w:rsidRDefault="006F6B8E">
            <w:pPr>
              <w:pStyle w:val="ConsPlusNormal"/>
            </w:pPr>
            <w:r>
              <w:t>1,014</w:t>
            </w:r>
          </w:p>
        </w:tc>
        <w:tc>
          <w:tcPr>
            <w:tcW w:w="736" w:type="dxa"/>
          </w:tcPr>
          <w:p w:rsidR="006F6B8E" w:rsidRDefault="006F6B8E">
            <w:pPr>
              <w:pStyle w:val="ConsPlusNormal"/>
            </w:pPr>
            <w:r>
              <w:t>0,986</w:t>
            </w:r>
          </w:p>
        </w:tc>
        <w:tc>
          <w:tcPr>
            <w:tcW w:w="734" w:type="dxa"/>
          </w:tcPr>
          <w:p w:rsidR="006F6B8E" w:rsidRDefault="006F6B8E">
            <w:pPr>
              <w:pStyle w:val="ConsPlusNormal"/>
            </w:pPr>
            <w:r>
              <w:t>0,959</w:t>
            </w:r>
          </w:p>
        </w:tc>
        <w:tc>
          <w:tcPr>
            <w:tcW w:w="736" w:type="dxa"/>
          </w:tcPr>
          <w:p w:rsidR="006F6B8E" w:rsidRDefault="006F6B8E">
            <w:pPr>
              <w:pStyle w:val="ConsPlusNormal"/>
            </w:pPr>
            <w:r>
              <w:t>0,934</w:t>
            </w:r>
          </w:p>
        </w:tc>
        <w:tc>
          <w:tcPr>
            <w:tcW w:w="736" w:type="dxa"/>
          </w:tcPr>
          <w:p w:rsidR="006F6B8E" w:rsidRDefault="006F6B8E">
            <w:pPr>
              <w:pStyle w:val="ConsPlusNormal"/>
            </w:pPr>
            <w:r>
              <w:t>0,910</w:t>
            </w:r>
          </w:p>
        </w:tc>
        <w:tc>
          <w:tcPr>
            <w:tcW w:w="741" w:type="dxa"/>
          </w:tcPr>
          <w:p w:rsidR="006F6B8E" w:rsidRDefault="006F6B8E">
            <w:pPr>
              <w:pStyle w:val="ConsPlusNormal"/>
            </w:pPr>
            <w:r>
              <w:t>0,887</w:t>
            </w:r>
          </w:p>
        </w:tc>
      </w:tr>
      <w:tr w:rsidR="006F6B8E">
        <w:tc>
          <w:tcPr>
            <w:tcW w:w="2324" w:type="dxa"/>
          </w:tcPr>
          <w:p w:rsidR="006F6B8E" w:rsidRDefault="006F6B8E">
            <w:pPr>
              <w:pStyle w:val="ConsPlusNormal"/>
            </w:pPr>
            <w:r>
              <w:t>Кефир, снежок в пакетах</w:t>
            </w:r>
          </w:p>
        </w:tc>
        <w:tc>
          <w:tcPr>
            <w:tcW w:w="850" w:type="dxa"/>
          </w:tcPr>
          <w:p w:rsidR="006F6B8E" w:rsidRDefault="006F6B8E">
            <w:pPr>
              <w:pStyle w:val="ConsPlusNormal"/>
            </w:pPr>
            <w:r>
              <w:t>2,5</w:t>
            </w:r>
          </w:p>
        </w:tc>
        <w:tc>
          <w:tcPr>
            <w:tcW w:w="736" w:type="dxa"/>
          </w:tcPr>
          <w:p w:rsidR="006F6B8E" w:rsidRDefault="006F6B8E">
            <w:pPr>
              <w:pStyle w:val="ConsPlusNormal"/>
            </w:pPr>
            <w:r>
              <w:t>0,779</w:t>
            </w:r>
          </w:p>
        </w:tc>
        <w:tc>
          <w:tcPr>
            <w:tcW w:w="734" w:type="dxa"/>
          </w:tcPr>
          <w:p w:rsidR="006F6B8E" w:rsidRDefault="006F6B8E">
            <w:pPr>
              <w:pStyle w:val="ConsPlusNormal"/>
            </w:pPr>
            <w:r>
              <w:t>0,756</w:t>
            </w:r>
          </w:p>
        </w:tc>
        <w:tc>
          <w:tcPr>
            <w:tcW w:w="736" w:type="dxa"/>
          </w:tcPr>
          <w:p w:rsidR="006F6B8E" w:rsidRDefault="006F6B8E">
            <w:pPr>
              <w:pStyle w:val="ConsPlusNormal"/>
            </w:pPr>
            <w:r>
              <w:t>0,735</w:t>
            </w:r>
          </w:p>
        </w:tc>
        <w:tc>
          <w:tcPr>
            <w:tcW w:w="736" w:type="dxa"/>
          </w:tcPr>
          <w:p w:rsidR="006F6B8E" w:rsidRDefault="006F6B8E">
            <w:pPr>
              <w:pStyle w:val="ConsPlusNormal"/>
            </w:pPr>
            <w:r>
              <w:t>0,714</w:t>
            </w:r>
          </w:p>
        </w:tc>
        <w:tc>
          <w:tcPr>
            <w:tcW w:w="734" w:type="dxa"/>
          </w:tcPr>
          <w:p w:rsidR="006F6B8E" w:rsidRDefault="006F6B8E">
            <w:pPr>
              <w:pStyle w:val="ConsPlusNormal"/>
            </w:pPr>
            <w:r>
              <w:t>0,695</w:t>
            </w:r>
          </w:p>
        </w:tc>
        <w:tc>
          <w:tcPr>
            <w:tcW w:w="736" w:type="dxa"/>
          </w:tcPr>
          <w:p w:rsidR="006F6B8E" w:rsidRDefault="006F6B8E">
            <w:pPr>
              <w:pStyle w:val="ConsPlusNormal"/>
            </w:pPr>
            <w:r>
              <w:t>0,677</w:t>
            </w:r>
          </w:p>
        </w:tc>
        <w:tc>
          <w:tcPr>
            <w:tcW w:w="736" w:type="dxa"/>
          </w:tcPr>
          <w:p w:rsidR="006F6B8E" w:rsidRDefault="006F6B8E">
            <w:pPr>
              <w:pStyle w:val="ConsPlusNormal"/>
            </w:pPr>
            <w:r>
              <w:t>0,659</w:t>
            </w:r>
          </w:p>
        </w:tc>
        <w:tc>
          <w:tcPr>
            <w:tcW w:w="741" w:type="dxa"/>
          </w:tcPr>
          <w:p w:rsidR="006F6B8E" w:rsidRDefault="006F6B8E">
            <w:pPr>
              <w:pStyle w:val="ConsPlusNormal"/>
            </w:pPr>
            <w:r>
              <w:t>0,643</w:t>
            </w:r>
          </w:p>
        </w:tc>
      </w:tr>
    </w:tbl>
    <w:p w:rsidR="006F6B8E" w:rsidRDefault="006F6B8E">
      <w:pPr>
        <w:pStyle w:val="ConsPlusNormal"/>
        <w:jc w:val="both"/>
      </w:pPr>
    </w:p>
    <w:p w:rsidR="006F6B8E" w:rsidRDefault="006F6B8E">
      <w:pPr>
        <w:pStyle w:val="ConsPlusNormal"/>
        <w:ind w:firstLine="540"/>
        <w:jc w:val="both"/>
      </w:pPr>
      <w:r>
        <w:t>2. Творог и сырково-творожные изделия</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50"/>
        <w:gridCol w:w="736"/>
        <w:gridCol w:w="734"/>
        <w:gridCol w:w="736"/>
        <w:gridCol w:w="736"/>
        <w:gridCol w:w="734"/>
        <w:gridCol w:w="736"/>
        <w:gridCol w:w="736"/>
        <w:gridCol w:w="741"/>
      </w:tblGrid>
      <w:tr w:rsidR="006F6B8E">
        <w:tc>
          <w:tcPr>
            <w:tcW w:w="2324" w:type="dxa"/>
            <w:vMerge w:val="restart"/>
          </w:tcPr>
          <w:p w:rsidR="006F6B8E" w:rsidRDefault="006F6B8E">
            <w:pPr>
              <w:pStyle w:val="ConsPlusNormal"/>
              <w:jc w:val="center"/>
            </w:pPr>
            <w:r>
              <w:t>Наименование продукта</w:t>
            </w:r>
          </w:p>
        </w:tc>
        <w:tc>
          <w:tcPr>
            <w:tcW w:w="850" w:type="dxa"/>
            <w:vMerge w:val="restart"/>
          </w:tcPr>
          <w:p w:rsidR="006F6B8E" w:rsidRDefault="006F6B8E">
            <w:pPr>
              <w:pStyle w:val="ConsPlusNormal"/>
              <w:jc w:val="center"/>
            </w:pPr>
            <w:r>
              <w:t>% жирности</w:t>
            </w:r>
          </w:p>
        </w:tc>
        <w:tc>
          <w:tcPr>
            <w:tcW w:w="5889" w:type="dxa"/>
            <w:gridSpan w:val="8"/>
          </w:tcPr>
          <w:p w:rsidR="006F6B8E" w:rsidRDefault="006F6B8E">
            <w:pPr>
              <w:pStyle w:val="ConsPlusNormal"/>
              <w:jc w:val="center"/>
            </w:pPr>
            <w:r>
              <w:t>Жирность молока (%)</w:t>
            </w:r>
          </w:p>
        </w:tc>
      </w:tr>
      <w:tr w:rsidR="006F6B8E">
        <w:tc>
          <w:tcPr>
            <w:tcW w:w="2324" w:type="dxa"/>
            <w:vMerge/>
          </w:tcPr>
          <w:p w:rsidR="006F6B8E" w:rsidRDefault="006F6B8E"/>
        </w:tc>
        <w:tc>
          <w:tcPr>
            <w:tcW w:w="850" w:type="dxa"/>
            <w:vMerge/>
          </w:tcPr>
          <w:p w:rsidR="006F6B8E" w:rsidRDefault="006F6B8E"/>
        </w:tc>
        <w:tc>
          <w:tcPr>
            <w:tcW w:w="736" w:type="dxa"/>
          </w:tcPr>
          <w:p w:rsidR="006F6B8E" w:rsidRDefault="006F6B8E">
            <w:pPr>
              <w:pStyle w:val="ConsPlusNormal"/>
              <w:jc w:val="center"/>
            </w:pPr>
            <w:r>
              <w:t>3,3</w:t>
            </w:r>
          </w:p>
        </w:tc>
        <w:tc>
          <w:tcPr>
            <w:tcW w:w="734" w:type="dxa"/>
          </w:tcPr>
          <w:p w:rsidR="006F6B8E" w:rsidRDefault="006F6B8E">
            <w:pPr>
              <w:pStyle w:val="ConsPlusNormal"/>
              <w:jc w:val="center"/>
            </w:pPr>
            <w:r>
              <w:t>3,4</w:t>
            </w:r>
          </w:p>
        </w:tc>
        <w:tc>
          <w:tcPr>
            <w:tcW w:w="736" w:type="dxa"/>
          </w:tcPr>
          <w:p w:rsidR="006F6B8E" w:rsidRDefault="006F6B8E">
            <w:pPr>
              <w:pStyle w:val="ConsPlusNormal"/>
              <w:jc w:val="center"/>
            </w:pPr>
            <w:r>
              <w:t>3,5</w:t>
            </w:r>
          </w:p>
        </w:tc>
        <w:tc>
          <w:tcPr>
            <w:tcW w:w="736" w:type="dxa"/>
          </w:tcPr>
          <w:p w:rsidR="006F6B8E" w:rsidRDefault="006F6B8E">
            <w:pPr>
              <w:pStyle w:val="ConsPlusNormal"/>
              <w:jc w:val="center"/>
            </w:pPr>
            <w:r>
              <w:t>3,6</w:t>
            </w:r>
          </w:p>
        </w:tc>
        <w:tc>
          <w:tcPr>
            <w:tcW w:w="734" w:type="dxa"/>
          </w:tcPr>
          <w:p w:rsidR="006F6B8E" w:rsidRDefault="006F6B8E">
            <w:pPr>
              <w:pStyle w:val="ConsPlusNormal"/>
              <w:jc w:val="center"/>
            </w:pPr>
            <w:r>
              <w:t>3,7</w:t>
            </w:r>
          </w:p>
        </w:tc>
        <w:tc>
          <w:tcPr>
            <w:tcW w:w="736" w:type="dxa"/>
          </w:tcPr>
          <w:p w:rsidR="006F6B8E" w:rsidRDefault="006F6B8E">
            <w:pPr>
              <w:pStyle w:val="ConsPlusNormal"/>
              <w:jc w:val="center"/>
            </w:pPr>
            <w:r>
              <w:t>3,8</w:t>
            </w:r>
          </w:p>
        </w:tc>
        <w:tc>
          <w:tcPr>
            <w:tcW w:w="736" w:type="dxa"/>
          </w:tcPr>
          <w:p w:rsidR="006F6B8E" w:rsidRDefault="006F6B8E">
            <w:pPr>
              <w:pStyle w:val="ConsPlusNormal"/>
              <w:jc w:val="center"/>
            </w:pPr>
            <w:r>
              <w:t>3,9</w:t>
            </w:r>
          </w:p>
        </w:tc>
        <w:tc>
          <w:tcPr>
            <w:tcW w:w="741" w:type="dxa"/>
          </w:tcPr>
          <w:p w:rsidR="006F6B8E" w:rsidRDefault="006F6B8E">
            <w:pPr>
              <w:pStyle w:val="ConsPlusNormal"/>
              <w:jc w:val="center"/>
            </w:pPr>
            <w:r>
              <w:t>4,0</w:t>
            </w:r>
          </w:p>
        </w:tc>
      </w:tr>
      <w:tr w:rsidR="006F6B8E">
        <w:tc>
          <w:tcPr>
            <w:tcW w:w="2324" w:type="dxa"/>
          </w:tcPr>
          <w:p w:rsidR="006F6B8E" w:rsidRDefault="006F6B8E">
            <w:pPr>
              <w:pStyle w:val="ConsPlusNormal"/>
            </w:pPr>
            <w:r>
              <w:t>Творог жирный во флягах</w:t>
            </w:r>
          </w:p>
        </w:tc>
        <w:tc>
          <w:tcPr>
            <w:tcW w:w="850" w:type="dxa"/>
          </w:tcPr>
          <w:p w:rsidR="006F6B8E" w:rsidRDefault="006F6B8E">
            <w:pPr>
              <w:pStyle w:val="ConsPlusNormal"/>
            </w:pPr>
            <w:r>
              <w:t>18,0</w:t>
            </w:r>
          </w:p>
        </w:tc>
        <w:tc>
          <w:tcPr>
            <w:tcW w:w="736" w:type="dxa"/>
          </w:tcPr>
          <w:p w:rsidR="006F6B8E" w:rsidRDefault="006F6B8E">
            <w:pPr>
              <w:pStyle w:val="ConsPlusNormal"/>
            </w:pPr>
            <w:r>
              <w:t>6,342</w:t>
            </w:r>
          </w:p>
        </w:tc>
        <w:tc>
          <w:tcPr>
            <w:tcW w:w="734" w:type="dxa"/>
          </w:tcPr>
          <w:p w:rsidR="006F6B8E" w:rsidRDefault="006F6B8E">
            <w:pPr>
              <w:pStyle w:val="ConsPlusNormal"/>
            </w:pPr>
            <w:r>
              <w:t>6,155</w:t>
            </w:r>
          </w:p>
        </w:tc>
        <w:tc>
          <w:tcPr>
            <w:tcW w:w="736" w:type="dxa"/>
          </w:tcPr>
          <w:p w:rsidR="006F6B8E" w:rsidRDefault="006F6B8E">
            <w:pPr>
              <w:pStyle w:val="ConsPlusNormal"/>
            </w:pPr>
            <w:r>
              <w:t>5,979</w:t>
            </w:r>
          </w:p>
        </w:tc>
        <w:tc>
          <w:tcPr>
            <w:tcW w:w="736" w:type="dxa"/>
          </w:tcPr>
          <w:p w:rsidR="006F6B8E" w:rsidRDefault="006F6B8E">
            <w:pPr>
              <w:pStyle w:val="ConsPlusNormal"/>
            </w:pPr>
            <w:r>
              <w:t>5,813</w:t>
            </w:r>
          </w:p>
        </w:tc>
        <w:tc>
          <w:tcPr>
            <w:tcW w:w="734" w:type="dxa"/>
          </w:tcPr>
          <w:p w:rsidR="006F6B8E" w:rsidRDefault="006F6B8E">
            <w:pPr>
              <w:pStyle w:val="ConsPlusNormal"/>
            </w:pPr>
            <w:r>
              <w:t>5,656</w:t>
            </w:r>
          </w:p>
        </w:tc>
        <w:tc>
          <w:tcPr>
            <w:tcW w:w="736" w:type="dxa"/>
          </w:tcPr>
          <w:p w:rsidR="006F6B8E" w:rsidRDefault="006F6B8E">
            <w:pPr>
              <w:pStyle w:val="ConsPlusNormal"/>
            </w:pPr>
            <w:r>
              <w:t>5,507</w:t>
            </w:r>
          </w:p>
        </w:tc>
        <w:tc>
          <w:tcPr>
            <w:tcW w:w="736" w:type="dxa"/>
          </w:tcPr>
          <w:p w:rsidR="006F6B8E" w:rsidRDefault="006F6B8E">
            <w:pPr>
              <w:pStyle w:val="ConsPlusNormal"/>
            </w:pPr>
            <w:r>
              <w:t>5,366</w:t>
            </w:r>
          </w:p>
        </w:tc>
        <w:tc>
          <w:tcPr>
            <w:tcW w:w="741" w:type="dxa"/>
          </w:tcPr>
          <w:p w:rsidR="006F6B8E" w:rsidRDefault="006F6B8E">
            <w:pPr>
              <w:pStyle w:val="ConsPlusNormal"/>
            </w:pPr>
            <w:r>
              <w:t>5,232</w:t>
            </w:r>
          </w:p>
        </w:tc>
      </w:tr>
      <w:tr w:rsidR="006F6B8E">
        <w:tc>
          <w:tcPr>
            <w:tcW w:w="2324" w:type="dxa"/>
          </w:tcPr>
          <w:p w:rsidR="006F6B8E" w:rsidRDefault="006F6B8E">
            <w:pPr>
              <w:pStyle w:val="ConsPlusNormal"/>
            </w:pPr>
            <w:r>
              <w:t>в мелкой фасовке</w:t>
            </w:r>
          </w:p>
        </w:tc>
        <w:tc>
          <w:tcPr>
            <w:tcW w:w="850" w:type="dxa"/>
          </w:tcPr>
          <w:p w:rsidR="006F6B8E" w:rsidRDefault="006F6B8E">
            <w:pPr>
              <w:pStyle w:val="ConsPlusNormal"/>
            </w:pPr>
            <w:r>
              <w:t>18,0</w:t>
            </w:r>
          </w:p>
        </w:tc>
        <w:tc>
          <w:tcPr>
            <w:tcW w:w="736" w:type="dxa"/>
          </w:tcPr>
          <w:p w:rsidR="006F6B8E" w:rsidRDefault="006F6B8E">
            <w:pPr>
              <w:pStyle w:val="ConsPlusNormal"/>
            </w:pPr>
            <w:r>
              <w:t>6,356</w:t>
            </w:r>
          </w:p>
        </w:tc>
        <w:tc>
          <w:tcPr>
            <w:tcW w:w="734" w:type="dxa"/>
          </w:tcPr>
          <w:p w:rsidR="006F6B8E" w:rsidRDefault="006F6B8E">
            <w:pPr>
              <w:pStyle w:val="ConsPlusNormal"/>
            </w:pPr>
            <w:r>
              <w:t>6,169</w:t>
            </w:r>
          </w:p>
        </w:tc>
        <w:tc>
          <w:tcPr>
            <w:tcW w:w="736" w:type="dxa"/>
          </w:tcPr>
          <w:p w:rsidR="006F6B8E" w:rsidRDefault="006F6B8E">
            <w:pPr>
              <w:pStyle w:val="ConsPlusNormal"/>
            </w:pPr>
            <w:r>
              <w:t>5,993</w:t>
            </w:r>
          </w:p>
        </w:tc>
        <w:tc>
          <w:tcPr>
            <w:tcW w:w="736" w:type="dxa"/>
          </w:tcPr>
          <w:p w:rsidR="006F6B8E" w:rsidRDefault="006F6B8E">
            <w:pPr>
              <w:pStyle w:val="ConsPlusNormal"/>
            </w:pPr>
            <w:r>
              <w:t>5,826</w:t>
            </w:r>
          </w:p>
        </w:tc>
        <w:tc>
          <w:tcPr>
            <w:tcW w:w="734" w:type="dxa"/>
          </w:tcPr>
          <w:p w:rsidR="006F6B8E" w:rsidRDefault="006F6B8E">
            <w:pPr>
              <w:pStyle w:val="ConsPlusNormal"/>
            </w:pPr>
            <w:r>
              <w:t>5,669</w:t>
            </w:r>
          </w:p>
        </w:tc>
        <w:tc>
          <w:tcPr>
            <w:tcW w:w="736" w:type="dxa"/>
          </w:tcPr>
          <w:p w:rsidR="006F6B8E" w:rsidRDefault="006F6B8E">
            <w:pPr>
              <w:pStyle w:val="ConsPlusNormal"/>
            </w:pPr>
            <w:r>
              <w:t>5,520</w:t>
            </w:r>
          </w:p>
        </w:tc>
        <w:tc>
          <w:tcPr>
            <w:tcW w:w="736" w:type="dxa"/>
          </w:tcPr>
          <w:p w:rsidR="006F6B8E" w:rsidRDefault="006F6B8E">
            <w:pPr>
              <w:pStyle w:val="ConsPlusNormal"/>
            </w:pPr>
            <w:r>
              <w:t>5,378</w:t>
            </w:r>
          </w:p>
        </w:tc>
        <w:tc>
          <w:tcPr>
            <w:tcW w:w="741" w:type="dxa"/>
          </w:tcPr>
          <w:p w:rsidR="006F6B8E" w:rsidRDefault="006F6B8E">
            <w:pPr>
              <w:pStyle w:val="ConsPlusNormal"/>
            </w:pPr>
            <w:r>
              <w:t>5,244</w:t>
            </w:r>
          </w:p>
        </w:tc>
      </w:tr>
      <w:tr w:rsidR="006F6B8E">
        <w:tc>
          <w:tcPr>
            <w:tcW w:w="2324" w:type="dxa"/>
          </w:tcPr>
          <w:p w:rsidR="006F6B8E" w:rsidRDefault="006F6B8E">
            <w:pPr>
              <w:pStyle w:val="ConsPlusNormal"/>
            </w:pPr>
            <w:r>
              <w:t>Творог жирный во флягах</w:t>
            </w:r>
          </w:p>
        </w:tc>
        <w:tc>
          <w:tcPr>
            <w:tcW w:w="850" w:type="dxa"/>
          </w:tcPr>
          <w:p w:rsidR="006F6B8E" w:rsidRDefault="006F6B8E">
            <w:pPr>
              <w:pStyle w:val="ConsPlusNormal"/>
            </w:pPr>
            <w:r>
              <w:t>9,0</w:t>
            </w:r>
          </w:p>
        </w:tc>
        <w:tc>
          <w:tcPr>
            <w:tcW w:w="736" w:type="dxa"/>
          </w:tcPr>
          <w:p w:rsidR="006F6B8E" w:rsidRDefault="006F6B8E">
            <w:pPr>
              <w:pStyle w:val="ConsPlusNormal"/>
            </w:pPr>
            <w:r>
              <w:t>3,247</w:t>
            </w:r>
          </w:p>
        </w:tc>
        <w:tc>
          <w:tcPr>
            <w:tcW w:w="734" w:type="dxa"/>
          </w:tcPr>
          <w:p w:rsidR="006F6B8E" w:rsidRDefault="006F6B8E">
            <w:pPr>
              <w:pStyle w:val="ConsPlusNormal"/>
            </w:pPr>
            <w:r>
              <w:t>3,155</w:t>
            </w:r>
          </w:p>
        </w:tc>
        <w:tc>
          <w:tcPr>
            <w:tcW w:w="736" w:type="dxa"/>
          </w:tcPr>
          <w:p w:rsidR="006F6B8E" w:rsidRDefault="006F6B8E">
            <w:pPr>
              <w:pStyle w:val="ConsPlusNormal"/>
            </w:pPr>
            <w:r>
              <w:t>3,062</w:t>
            </w:r>
          </w:p>
        </w:tc>
        <w:tc>
          <w:tcPr>
            <w:tcW w:w="736" w:type="dxa"/>
          </w:tcPr>
          <w:p w:rsidR="006F6B8E" w:rsidRDefault="006F6B8E">
            <w:pPr>
              <w:pStyle w:val="ConsPlusNormal"/>
            </w:pPr>
            <w:r>
              <w:t>2,977</w:t>
            </w:r>
          </w:p>
        </w:tc>
        <w:tc>
          <w:tcPr>
            <w:tcW w:w="734" w:type="dxa"/>
          </w:tcPr>
          <w:p w:rsidR="006F6B8E" w:rsidRDefault="006F6B8E">
            <w:pPr>
              <w:pStyle w:val="ConsPlusNormal"/>
            </w:pPr>
            <w:r>
              <w:t>2,896</w:t>
            </w:r>
          </w:p>
        </w:tc>
        <w:tc>
          <w:tcPr>
            <w:tcW w:w="736" w:type="dxa"/>
          </w:tcPr>
          <w:p w:rsidR="006F6B8E" w:rsidRDefault="006F6B8E">
            <w:pPr>
              <w:pStyle w:val="ConsPlusNormal"/>
            </w:pPr>
            <w:r>
              <w:t>2,820</w:t>
            </w:r>
          </w:p>
        </w:tc>
        <w:tc>
          <w:tcPr>
            <w:tcW w:w="736" w:type="dxa"/>
          </w:tcPr>
          <w:p w:rsidR="006F6B8E" w:rsidRDefault="006F6B8E">
            <w:pPr>
              <w:pStyle w:val="ConsPlusNormal"/>
            </w:pPr>
            <w:r>
              <w:t>2,748</w:t>
            </w:r>
          </w:p>
        </w:tc>
        <w:tc>
          <w:tcPr>
            <w:tcW w:w="741" w:type="dxa"/>
          </w:tcPr>
          <w:p w:rsidR="006F6B8E" w:rsidRDefault="006F6B8E">
            <w:pPr>
              <w:pStyle w:val="ConsPlusNormal"/>
            </w:pPr>
            <w:r>
              <w:t>2,679</w:t>
            </w:r>
          </w:p>
        </w:tc>
      </w:tr>
      <w:tr w:rsidR="006F6B8E">
        <w:tc>
          <w:tcPr>
            <w:tcW w:w="2324" w:type="dxa"/>
          </w:tcPr>
          <w:p w:rsidR="006F6B8E" w:rsidRDefault="006F6B8E">
            <w:pPr>
              <w:pStyle w:val="ConsPlusNormal"/>
            </w:pPr>
            <w:r>
              <w:t>в мелкой фасовке</w:t>
            </w:r>
          </w:p>
        </w:tc>
        <w:tc>
          <w:tcPr>
            <w:tcW w:w="850" w:type="dxa"/>
          </w:tcPr>
          <w:p w:rsidR="006F6B8E" w:rsidRDefault="006F6B8E">
            <w:pPr>
              <w:pStyle w:val="ConsPlusNormal"/>
            </w:pPr>
            <w:r>
              <w:t>9,0</w:t>
            </w:r>
          </w:p>
        </w:tc>
        <w:tc>
          <w:tcPr>
            <w:tcW w:w="736" w:type="dxa"/>
          </w:tcPr>
          <w:p w:rsidR="006F6B8E" w:rsidRDefault="006F6B8E">
            <w:pPr>
              <w:pStyle w:val="ConsPlusNormal"/>
            </w:pPr>
            <w:r>
              <w:t>3,255</w:t>
            </w:r>
          </w:p>
        </w:tc>
        <w:tc>
          <w:tcPr>
            <w:tcW w:w="734" w:type="dxa"/>
          </w:tcPr>
          <w:p w:rsidR="006F6B8E" w:rsidRDefault="006F6B8E">
            <w:pPr>
              <w:pStyle w:val="ConsPlusNormal"/>
            </w:pPr>
            <w:r>
              <w:t>3,159</w:t>
            </w:r>
          </w:p>
        </w:tc>
        <w:tc>
          <w:tcPr>
            <w:tcW w:w="736" w:type="dxa"/>
          </w:tcPr>
          <w:p w:rsidR="006F6B8E" w:rsidRDefault="006F6B8E">
            <w:pPr>
              <w:pStyle w:val="ConsPlusNormal"/>
            </w:pPr>
            <w:r>
              <w:t>3,069</w:t>
            </w:r>
          </w:p>
        </w:tc>
        <w:tc>
          <w:tcPr>
            <w:tcW w:w="736" w:type="dxa"/>
          </w:tcPr>
          <w:p w:rsidR="006F6B8E" w:rsidRDefault="006F6B8E">
            <w:pPr>
              <w:pStyle w:val="ConsPlusNormal"/>
            </w:pPr>
            <w:r>
              <w:t>2,983</w:t>
            </w:r>
          </w:p>
        </w:tc>
        <w:tc>
          <w:tcPr>
            <w:tcW w:w="734" w:type="dxa"/>
          </w:tcPr>
          <w:p w:rsidR="006F6B8E" w:rsidRDefault="006F6B8E">
            <w:pPr>
              <w:pStyle w:val="ConsPlusNormal"/>
            </w:pPr>
            <w:r>
              <w:t>2,903</w:t>
            </w:r>
          </w:p>
        </w:tc>
        <w:tc>
          <w:tcPr>
            <w:tcW w:w="736" w:type="dxa"/>
          </w:tcPr>
          <w:p w:rsidR="006F6B8E" w:rsidRDefault="006F6B8E">
            <w:pPr>
              <w:pStyle w:val="ConsPlusNormal"/>
            </w:pPr>
            <w:r>
              <w:t>2,826</w:t>
            </w:r>
          </w:p>
        </w:tc>
        <w:tc>
          <w:tcPr>
            <w:tcW w:w="736" w:type="dxa"/>
          </w:tcPr>
          <w:p w:rsidR="006F6B8E" w:rsidRDefault="006F6B8E">
            <w:pPr>
              <w:pStyle w:val="ConsPlusNormal"/>
            </w:pPr>
            <w:r>
              <w:t>2,754</w:t>
            </w:r>
          </w:p>
        </w:tc>
        <w:tc>
          <w:tcPr>
            <w:tcW w:w="741" w:type="dxa"/>
          </w:tcPr>
          <w:p w:rsidR="006F6B8E" w:rsidRDefault="006F6B8E">
            <w:pPr>
              <w:pStyle w:val="ConsPlusNormal"/>
            </w:pPr>
            <w:r>
              <w:t>2,685</w:t>
            </w:r>
          </w:p>
        </w:tc>
      </w:tr>
      <w:tr w:rsidR="006F6B8E">
        <w:tc>
          <w:tcPr>
            <w:tcW w:w="2324" w:type="dxa"/>
          </w:tcPr>
          <w:p w:rsidR="006F6B8E" w:rsidRDefault="006F6B8E">
            <w:pPr>
              <w:pStyle w:val="ConsPlusNormal"/>
            </w:pPr>
            <w:r>
              <w:t>Творог жирный во флягах</w:t>
            </w:r>
          </w:p>
        </w:tc>
        <w:tc>
          <w:tcPr>
            <w:tcW w:w="850" w:type="dxa"/>
          </w:tcPr>
          <w:p w:rsidR="006F6B8E" w:rsidRDefault="006F6B8E">
            <w:pPr>
              <w:pStyle w:val="ConsPlusNormal"/>
            </w:pPr>
            <w:r>
              <w:t>7,0</w:t>
            </w:r>
          </w:p>
        </w:tc>
        <w:tc>
          <w:tcPr>
            <w:tcW w:w="736" w:type="dxa"/>
          </w:tcPr>
          <w:p w:rsidR="006F6B8E" w:rsidRDefault="006F6B8E">
            <w:pPr>
              <w:pStyle w:val="ConsPlusNormal"/>
            </w:pPr>
            <w:r>
              <w:t>2,526</w:t>
            </w:r>
          </w:p>
        </w:tc>
        <w:tc>
          <w:tcPr>
            <w:tcW w:w="734" w:type="dxa"/>
          </w:tcPr>
          <w:p w:rsidR="006F6B8E" w:rsidRDefault="006F6B8E">
            <w:pPr>
              <w:pStyle w:val="ConsPlusNormal"/>
            </w:pPr>
            <w:r>
              <w:t>2,531</w:t>
            </w:r>
          </w:p>
        </w:tc>
        <w:tc>
          <w:tcPr>
            <w:tcW w:w="736" w:type="dxa"/>
          </w:tcPr>
          <w:p w:rsidR="006F6B8E" w:rsidRDefault="006F6B8E">
            <w:pPr>
              <w:pStyle w:val="ConsPlusNormal"/>
            </w:pPr>
            <w:r>
              <w:t>2,381</w:t>
            </w:r>
          </w:p>
        </w:tc>
        <w:tc>
          <w:tcPr>
            <w:tcW w:w="736" w:type="dxa"/>
          </w:tcPr>
          <w:p w:rsidR="006F6B8E" w:rsidRDefault="006F6B8E">
            <w:pPr>
              <w:pStyle w:val="ConsPlusNormal"/>
            </w:pPr>
            <w:r>
              <w:t>2,316</w:t>
            </w:r>
          </w:p>
        </w:tc>
        <w:tc>
          <w:tcPr>
            <w:tcW w:w="734" w:type="dxa"/>
          </w:tcPr>
          <w:p w:rsidR="006F6B8E" w:rsidRDefault="006F6B8E">
            <w:pPr>
              <w:pStyle w:val="ConsPlusNormal"/>
            </w:pPr>
            <w:r>
              <w:t>2,252</w:t>
            </w:r>
          </w:p>
        </w:tc>
        <w:tc>
          <w:tcPr>
            <w:tcW w:w="736" w:type="dxa"/>
          </w:tcPr>
          <w:p w:rsidR="006F6B8E" w:rsidRDefault="006F6B8E">
            <w:pPr>
              <w:pStyle w:val="ConsPlusNormal"/>
            </w:pPr>
            <w:r>
              <w:t>2,193</w:t>
            </w:r>
          </w:p>
        </w:tc>
        <w:tc>
          <w:tcPr>
            <w:tcW w:w="736" w:type="dxa"/>
          </w:tcPr>
          <w:p w:rsidR="006F6B8E" w:rsidRDefault="006F6B8E">
            <w:pPr>
              <w:pStyle w:val="ConsPlusNormal"/>
            </w:pPr>
            <w:r>
              <w:t>2,137</w:t>
            </w:r>
          </w:p>
        </w:tc>
        <w:tc>
          <w:tcPr>
            <w:tcW w:w="741" w:type="dxa"/>
          </w:tcPr>
          <w:p w:rsidR="006F6B8E" w:rsidRDefault="006F6B8E">
            <w:pPr>
              <w:pStyle w:val="ConsPlusNormal"/>
            </w:pPr>
            <w:r>
              <w:t>2,084</w:t>
            </w:r>
          </w:p>
        </w:tc>
      </w:tr>
      <w:tr w:rsidR="006F6B8E">
        <w:tc>
          <w:tcPr>
            <w:tcW w:w="2324" w:type="dxa"/>
          </w:tcPr>
          <w:p w:rsidR="006F6B8E" w:rsidRDefault="006F6B8E">
            <w:pPr>
              <w:pStyle w:val="ConsPlusNormal"/>
            </w:pPr>
            <w:r>
              <w:t>в мелкой фасовке</w:t>
            </w:r>
          </w:p>
        </w:tc>
        <w:tc>
          <w:tcPr>
            <w:tcW w:w="850" w:type="dxa"/>
          </w:tcPr>
          <w:p w:rsidR="006F6B8E" w:rsidRDefault="006F6B8E">
            <w:pPr>
              <w:pStyle w:val="ConsPlusNormal"/>
            </w:pPr>
            <w:r>
              <w:t>7,0</w:t>
            </w:r>
          </w:p>
        </w:tc>
        <w:tc>
          <w:tcPr>
            <w:tcW w:w="736" w:type="dxa"/>
          </w:tcPr>
          <w:p w:rsidR="006F6B8E" w:rsidRDefault="006F6B8E">
            <w:pPr>
              <w:pStyle w:val="ConsPlusNormal"/>
            </w:pPr>
            <w:r>
              <w:t>2,532</w:t>
            </w:r>
          </w:p>
        </w:tc>
        <w:tc>
          <w:tcPr>
            <w:tcW w:w="734" w:type="dxa"/>
          </w:tcPr>
          <w:p w:rsidR="006F6B8E" w:rsidRDefault="006F6B8E">
            <w:pPr>
              <w:pStyle w:val="ConsPlusNormal"/>
            </w:pPr>
            <w:r>
              <w:t>2,457</w:t>
            </w:r>
          </w:p>
        </w:tc>
        <w:tc>
          <w:tcPr>
            <w:tcW w:w="736" w:type="dxa"/>
          </w:tcPr>
          <w:p w:rsidR="006F6B8E" w:rsidRDefault="006F6B8E">
            <w:pPr>
              <w:pStyle w:val="ConsPlusNormal"/>
            </w:pPr>
            <w:r>
              <w:t>2,387</w:t>
            </w:r>
          </w:p>
        </w:tc>
        <w:tc>
          <w:tcPr>
            <w:tcW w:w="736" w:type="dxa"/>
          </w:tcPr>
          <w:p w:rsidR="006F6B8E" w:rsidRDefault="006F6B8E">
            <w:pPr>
              <w:pStyle w:val="ConsPlusNormal"/>
            </w:pPr>
            <w:r>
              <w:t>2,320</w:t>
            </w:r>
          </w:p>
        </w:tc>
        <w:tc>
          <w:tcPr>
            <w:tcW w:w="734" w:type="dxa"/>
          </w:tcPr>
          <w:p w:rsidR="006F6B8E" w:rsidRDefault="006F6B8E">
            <w:pPr>
              <w:pStyle w:val="ConsPlusNormal"/>
            </w:pPr>
            <w:r>
              <w:t>2,259</w:t>
            </w:r>
          </w:p>
        </w:tc>
        <w:tc>
          <w:tcPr>
            <w:tcW w:w="736" w:type="dxa"/>
          </w:tcPr>
          <w:p w:rsidR="006F6B8E" w:rsidRDefault="006F6B8E">
            <w:pPr>
              <w:pStyle w:val="ConsPlusNormal"/>
            </w:pPr>
            <w:r>
              <w:t>2,198</w:t>
            </w:r>
          </w:p>
        </w:tc>
        <w:tc>
          <w:tcPr>
            <w:tcW w:w="736" w:type="dxa"/>
          </w:tcPr>
          <w:p w:rsidR="006F6B8E" w:rsidRDefault="006F6B8E">
            <w:pPr>
              <w:pStyle w:val="ConsPlusNormal"/>
            </w:pPr>
            <w:r>
              <w:t>2,142</w:t>
            </w:r>
          </w:p>
        </w:tc>
        <w:tc>
          <w:tcPr>
            <w:tcW w:w="741" w:type="dxa"/>
          </w:tcPr>
          <w:p w:rsidR="006F6B8E" w:rsidRDefault="006F6B8E">
            <w:pPr>
              <w:pStyle w:val="ConsPlusNormal"/>
            </w:pPr>
            <w:r>
              <w:t>2,088</w:t>
            </w:r>
          </w:p>
        </w:tc>
      </w:tr>
      <w:tr w:rsidR="006F6B8E">
        <w:tc>
          <w:tcPr>
            <w:tcW w:w="2324" w:type="dxa"/>
          </w:tcPr>
          <w:p w:rsidR="006F6B8E" w:rsidRDefault="006F6B8E">
            <w:pPr>
              <w:pStyle w:val="ConsPlusNormal"/>
            </w:pPr>
            <w:r>
              <w:t xml:space="preserve">Творог жирный во </w:t>
            </w:r>
            <w:r>
              <w:lastRenderedPageBreak/>
              <w:t>флягах</w:t>
            </w:r>
          </w:p>
        </w:tc>
        <w:tc>
          <w:tcPr>
            <w:tcW w:w="850" w:type="dxa"/>
          </w:tcPr>
          <w:p w:rsidR="006F6B8E" w:rsidRDefault="006F6B8E">
            <w:pPr>
              <w:pStyle w:val="ConsPlusNormal"/>
            </w:pPr>
            <w:r>
              <w:lastRenderedPageBreak/>
              <w:t>5,0</w:t>
            </w:r>
          </w:p>
        </w:tc>
        <w:tc>
          <w:tcPr>
            <w:tcW w:w="736" w:type="dxa"/>
          </w:tcPr>
          <w:p w:rsidR="006F6B8E" w:rsidRDefault="006F6B8E">
            <w:pPr>
              <w:pStyle w:val="ConsPlusNormal"/>
            </w:pPr>
            <w:r>
              <w:t>1,661</w:t>
            </w:r>
          </w:p>
        </w:tc>
        <w:tc>
          <w:tcPr>
            <w:tcW w:w="734" w:type="dxa"/>
          </w:tcPr>
          <w:p w:rsidR="006F6B8E" w:rsidRDefault="006F6B8E">
            <w:pPr>
              <w:pStyle w:val="ConsPlusNormal"/>
            </w:pPr>
            <w:r>
              <w:t>1,612</w:t>
            </w:r>
          </w:p>
        </w:tc>
        <w:tc>
          <w:tcPr>
            <w:tcW w:w="736" w:type="dxa"/>
          </w:tcPr>
          <w:p w:rsidR="006F6B8E" w:rsidRDefault="006F6B8E">
            <w:pPr>
              <w:pStyle w:val="ConsPlusNormal"/>
            </w:pPr>
            <w:r>
              <w:t>1,556</w:t>
            </w:r>
          </w:p>
        </w:tc>
        <w:tc>
          <w:tcPr>
            <w:tcW w:w="736" w:type="dxa"/>
          </w:tcPr>
          <w:p w:rsidR="006F6B8E" w:rsidRDefault="006F6B8E">
            <w:pPr>
              <w:pStyle w:val="ConsPlusNormal"/>
            </w:pPr>
            <w:r>
              <w:t>1,566</w:t>
            </w:r>
          </w:p>
        </w:tc>
        <w:tc>
          <w:tcPr>
            <w:tcW w:w="734" w:type="dxa"/>
          </w:tcPr>
          <w:p w:rsidR="006F6B8E" w:rsidRDefault="006F6B8E">
            <w:pPr>
              <w:pStyle w:val="ConsPlusNormal"/>
            </w:pPr>
            <w:r>
              <w:t>1,481</w:t>
            </w:r>
          </w:p>
        </w:tc>
        <w:tc>
          <w:tcPr>
            <w:tcW w:w="736" w:type="dxa"/>
          </w:tcPr>
          <w:p w:rsidR="006F6B8E" w:rsidRDefault="006F6B8E">
            <w:pPr>
              <w:pStyle w:val="ConsPlusNormal"/>
            </w:pPr>
            <w:r>
              <w:t>1,442</w:t>
            </w:r>
          </w:p>
        </w:tc>
        <w:tc>
          <w:tcPr>
            <w:tcW w:w="736" w:type="dxa"/>
          </w:tcPr>
          <w:p w:rsidR="006F6B8E" w:rsidRDefault="006F6B8E">
            <w:pPr>
              <w:pStyle w:val="ConsPlusNormal"/>
            </w:pPr>
            <w:r>
              <w:t>1,405</w:t>
            </w:r>
          </w:p>
        </w:tc>
        <w:tc>
          <w:tcPr>
            <w:tcW w:w="741" w:type="dxa"/>
          </w:tcPr>
          <w:p w:rsidR="006F6B8E" w:rsidRDefault="006F6B8E">
            <w:pPr>
              <w:pStyle w:val="ConsPlusNormal"/>
            </w:pPr>
            <w:r>
              <w:t>1,370</w:t>
            </w:r>
          </w:p>
        </w:tc>
      </w:tr>
      <w:tr w:rsidR="006F6B8E">
        <w:tc>
          <w:tcPr>
            <w:tcW w:w="2324" w:type="dxa"/>
          </w:tcPr>
          <w:p w:rsidR="006F6B8E" w:rsidRDefault="006F6B8E">
            <w:pPr>
              <w:pStyle w:val="ConsPlusNormal"/>
            </w:pPr>
            <w:r>
              <w:lastRenderedPageBreak/>
              <w:t>в мелкой фасовке</w:t>
            </w:r>
          </w:p>
        </w:tc>
        <w:tc>
          <w:tcPr>
            <w:tcW w:w="850" w:type="dxa"/>
          </w:tcPr>
          <w:p w:rsidR="006F6B8E" w:rsidRDefault="006F6B8E">
            <w:pPr>
              <w:pStyle w:val="ConsPlusNormal"/>
            </w:pPr>
            <w:r>
              <w:t>5,0</w:t>
            </w:r>
          </w:p>
        </w:tc>
        <w:tc>
          <w:tcPr>
            <w:tcW w:w="736" w:type="dxa"/>
          </w:tcPr>
          <w:p w:rsidR="006F6B8E" w:rsidRDefault="006F6B8E">
            <w:pPr>
              <w:pStyle w:val="ConsPlusNormal"/>
            </w:pPr>
            <w:r>
              <w:t>1,668</w:t>
            </w:r>
          </w:p>
        </w:tc>
        <w:tc>
          <w:tcPr>
            <w:tcW w:w="734" w:type="dxa"/>
          </w:tcPr>
          <w:p w:rsidR="006F6B8E" w:rsidRDefault="006F6B8E">
            <w:pPr>
              <w:pStyle w:val="ConsPlusNormal"/>
            </w:pPr>
            <w:r>
              <w:t>1,619</w:t>
            </w:r>
          </w:p>
        </w:tc>
        <w:tc>
          <w:tcPr>
            <w:tcW w:w="736" w:type="dxa"/>
          </w:tcPr>
          <w:p w:rsidR="006F6B8E" w:rsidRDefault="006F6B8E">
            <w:pPr>
              <w:pStyle w:val="ConsPlusNormal"/>
            </w:pPr>
            <w:r>
              <w:t>1,573</w:t>
            </w:r>
          </w:p>
        </w:tc>
        <w:tc>
          <w:tcPr>
            <w:tcW w:w="736" w:type="dxa"/>
          </w:tcPr>
          <w:p w:rsidR="006F6B8E" w:rsidRDefault="006F6B8E">
            <w:pPr>
              <w:pStyle w:val="ConsPlusNormal"/>
            </w:pPr>
            <w:r>
              <w:t>1,529</w:t>
            </w:r>
          </w:p>
        </w:tc>
        <w:tc>
          <w:tcPr>
            <w:tcW w:w="734" w:type="dxa"/>
          </w:tcPr>
          <w:p w:rsidR="006F6B8E" w:rsidRDefault="006F6B8E">
            <w:pPr>
              <w:pStyle w:val="ConsPlusNormal"/>
            </w:pPr>
            <w:r>
              <w:t>1,488</w:t>
            </w:r>
          </w:p>
        </w:tc>
        <w:tc>
          <w:tcPr>
            <w:tcW w:w="736" w:type="dxa"/>
          </w:tcPr>
          <w:p w:rsidR="006F6B8E" w:rsidRDefault="006F6B8E">
            <w:pPr>
              <w:pStyle w:val="ConsPlusNormal"/>
            </w:pPr>
            <w:r>
              <w:t>1,449</w:t>
            </w:r>
          </w:p>
        </w:tc>
        <w:tc>
          <w:tcPr>
            <w:tcW w:w="736" w:type="dxa"/>
          </w:tcPr>
          <w:p w:rsidR="006F6B8E" w:rsidRDefault="006F6B8E">
            <w:pPr>
              <w:pStyle w:val="ConsPlusNormal"/>
            </w:pPr>
            <w:r>
              <w:t>1,412</w:t>
            </w:r>
          </w:p>
        </w:tc>
        <w:tc>
          <w:tcPr>
            <w:tcW w:w="741" w:type="dxa"/>
          </w:tcPr>
          <w:p w:rsidR="006F6B8E" w:rsidRDefault="006F6B8E">
            <w:pPr>
              <w:pStyle w:val="ConsPlusNormal"/>
            </w:pPr>
            <w:r>
              <w:t>1,376</w:t>
            </w:r>
          </w:p>
        </w:tc>
      </w:tr>
      <w:tr w:rsidR="006F6B8E">
        <w:tc>
          <w:tcPr>
            <w:tcW w:w="2324" w:type="dxa"/>
          </w:tcPr>
          <w:p w:rsidR="006F6B8E" w:rsidRDefault="006F6B8E">
            <w:pPr>
              <w:pStyle w:val="ConsPlusNormal"/>
            </w:pPr>
            <w:r>
              <w:t>Творог обезжиренный (в пересчете на обезжиренное молоко) во флягах</w:t>
            </w:r>
          </w:p>
        </w:tc>
        <w:tc>
          <w:tcPr>
            <w:tcW w:w="850" w:type="dxa"/>
          </w:tcPr>
          <w:p w:rsidR="006F6B8E" w:rsidRDefault="006F6B8E">
            <w:pPr>
              <w:pStyle w:val="ConsPlusNormal"/>
            </w:pPr>
            <w:r>
              <w:t>0,2</w:t>
            </w:r>
          </w:p>
        </w:tc>
        <w:tc>
          <w:tcPr>
            <w:tcW w:w="736" w:type="dxa"/>
          </w:tcPr>
          <w:p w:rsidR="006F6B8E" w:rsidRDefault="006F6B8E">
            <w:pPr>
              <w:pStyle w:val="ConsPlusNormal"/>
            </w:pPr>
            <w:r>
              <w:t>8,0</w:t>
            </w:r>
          </w:p>
        </w:tc>
        <w:tc>
          <w:tcPr>
            <w:tcW w:w="734" w:type="dxa"/>
          </w:tcPr>
          <w:p w:rsidR="006F6B8E" w:rsidRDefault="006F6B8E">
            <w:pPr>
              <w:pStyle w:val="ConsPlusNormal"/>
            </w:pPr>
            <w:r>
              <w:t>7,86</w:t>
            </w:r>
          </w:p>
        </w:tc>
        <w:tc>
          <w:tcPr>
            <w:tcW w:w="736" w:type="dxa"/>
          </w:tcPr>
          <w:p w:rsidR="006F6B8E" w:rsidRDefault="006F6B8E">
            <w:pPr>
              <w:pStyle w:val="ConsPlusNormal"/>
            </w:pPr>
            <w:r>
              <w:t>7,72</w:t>
            </w:r>
          </w:p>
        </w:tc>
        <w:tc>
          <w:tcPr>
            <w:tcW w:w="736" w:type="dxa"/>
          </w:tcPr>
          <w:p w:rsidR="006F6B8E" w:rsidRDefault="006F6B8E">
            <w:pPr>
              <w:pStyle w:val="ConsPlusNormal"/>
            </w:pPr>
            <w:r>
              <w:t>7,55</w:t>
            </w:r>
          </w:p>
        </w:tc>
        <w:tc>
          <w:tcPr>
            <w:tcW w:w="734" w:type="dxa"/>
          </w:tcPr>
          <w:p w:rsidR="006F6B8E" w:rsidRDefault="006F6B8E">
            <w:pPr>
              <w:pStyle w:val="ConsPlusNormal"/>
            </w:pPr>
            <w:r>
              <w:t>7,43</w:t>
            </w:r>
          </w:p>
        </w:tc>
        <w:tc>
          <w:tcPr>
            <w:tcW w:w="736" w:type="dxa"/>
          </w:tcPr>
          <w:p w:rsidR="006F6B8E" w:rsidRDefault="006F6B8E">
            <w:pPr>
              <w:pStyle w:val="ConsPlusNormal"/>
            </w:pPr>
            <w:r>
              <w:t>7,28</w:t>
            </w:r>
          </w:p>
        </w:tc>
        <w:tc>
          <w:tcPr>
            <w:tcW w:w="736" w:type="dxa"/>
          </w:tcPr>
          <w:p w:rsidR="006F6B8E" w:rsidRDefault="006F6B8E">
            <w:pPr>
              <w:pStyle w:val="ConsPlusNormal"/>
            </w:pPr>
            <w:r>
              <w:t>7,28</w:t>
            </w:r>
          </w:p>
        </w:tc>
        <w:tc>
          <w:tcPr>
            <w:tcW w:w="741" w:type="dxa"/>
          </w:tcPr>
          <w:p w:rsidR="006F6B8E" w:rsidRDefault="006F6B8E">
            <w:pPr>
              <w:pStyle w:val="ConsPlusNormal"/>
            </w:pPr>
            <w:r>
              <w:t>7,02</w:t>
            </w:r>
          </w:p>
        </w:tc>
      </w:tr>
      <w:tr w:rsidR="006F6B8E">
        <w:tc>
          <w:tcPr>
            <w:tcW w:w="2324" w:type="dxa"/>
          </w:tcPr>
          <w:p w:rsidR="006F6B8E" w:rsidRDefault="006F6B8E">
            <w:pPr>
              <w:pStyle w:val="ConsPlusNormal"/>
            </w:pPr>
            <w:r>
              <w:t>в мелкой фасовке</w:t>
            </w:r>
          </w:p>
        </w:tc>
        <w:tc>
          <w:tcPr>
            <w:tcW w:w="850" w:type="dxa"/>
          </w:tcPr>
          <w:p w:rsidR="006F6B8E" w:rsidRDefault="006F6B8E">
            <w:pPr>
              <w:pStyle w:val="ConsPlusNormal"/>
            </w:pPr>
            <w:r>
              <w:t>0,2</w:t>
            </w:r>
          </w:p>
        </w:tc>
        <w:tc>
          <w:tcPr>
            <w:tcW w:w="736" w:type="dxa"/>
          </w:tcPr>
          <w:p w:rsidR="006F6B8E" w:rsidRDefault="006F6B8E">
            <w:pPr>
              <w:pStyle w:val="ConsPlusNormal"/>
            </w:pPr>
            <w:r>
              <w:t>8,06</w:t>
            </w:r>
          </w:p>
        </w:tc>
        <w:tc>
          <w:tcPr>
            <w:tcW w:w="734" w:type="dxa"/>
          </w:tcPr>
          <w:p w:rsidR="006F6B8E" w:rsidRDefault="006F6B8E">
            <w:pPr>
              <w:pStyle w:val="ConsPlusNormal"/>
            </w:pPr>
            <w:r>
              <w:t>7,92</w:t>
            </w:r>
          </w:p>
        </w:tc>
        <w:tc>
          <w:tcPr>
            <w:tcW w:w="736" w:type="dxa"/>
          </w:tcPr>
          <w:p w:rsidR="006F6B8E" w:rsidRDefault="006F6B8E">
            <w:pPr>
              <w:pStyle w:val="ConsPlusNormal"/>
            </w:pPr>
            <w:r>
              <w:t>7,78</w:t>
            </w:r>
          </w:p>
        </w:tc>
        <w:tc>
          <w:tcPr>
            <w:tcW w:w="736" w:type="dxa"/>
          </w:tcPr>
          <w:p w:rsidR="006F6B8E" w:rsidRDefault="006F6B8E">
            <w:pPr>
              <w:pStyle w:val="ConsPlusNormal"/>
            </w:pPr>
            <w:r>
              <w:t>7,61</w:t>
            </w:r>
          </w:p>
        </w:tc>
        <w:tc>
          <w:tcPr>
            <w:tcW w:w="734" w:type="dxa"/>
          </w:tcPr>
          <w:p w:rsidR="006F6B8E" w:rsidRDefault="006F6B8E">
            <w:pPr>
              <w:pStyle w:val="ConsPlusNormal"/>
            </w:pPr>
            <w:r>
              <w:t>7,49</w:t>
            </w:r>
          </w:p>
        </w:tc>
        <w:tc>
          <w:tcPr>
            <w:tcW w:w="736" w:type="dxa"/>
          </w:tcPr>
          <w:p w:rsidR="006F6B8E" w:rsidRDefault="006F6B8E">
            <w:pPr>
              <w:pStyle w:val="ConsPlusNormal"/>
            </w:pPr>
            <w:r>
              <w:t>7,34</w:t>
            </w:r>
          </w:p>
        </w:tc>
        <w:tc>
          <w:tcPr>
            <w:tcW w:w="736" w:type="dxa"/>
          </w:tcPr>
          <w:p w:rsidR="006F6B8E" w:rsidRDefault="006F6B8E">
            <w:pPr>
              <w:pStyle w:val="ConsPlusNormal"/>
            </w:pPr>
            <w:r>
              <w:t>7,18</w:t>
            </w:r>
          </w:p>
        </w:tc>
        <w:tc>
          <w:tcPr>
            <w:tcW w:w="741" w:type="dxa"/>
          </w:tcPr>
          <w:p w:rsidR="006F6B8E" w:rsidRDefault="006F6B8E">
            <w:pPr>
              <w:pStyle w:val="ConsPlusNormal"/>
            </w:pPr>
            <w:r>
              <w:t>7,08</w:t>
            </w:r>
          </w:p>
        </w:tc>
      </w:tr>
      <w:tr w:rsidR="006F6B8E">
        <w:tc>
          <w:tcPr>
            <w:tcW w:w="2324" w:type="dxa"/>
          </w:tcPr>
          <w:p w:rsidR="006F6B8E" w:rsidRDefault="006F6B8E">
            <w:pPr>
              <w:pStyle w:val="ConsPlusNormal"/>
            </w:pPr>
            <w:r>
              <w:t>Сырки творожные</w:t>
            </w:r>
          </w:p>
        </w:tc>
        <w:tc>
          <w:tcPr>
            <w:tcW w:w="850" w:type="dxa"/>
          </w:tcPr>
          <w:p w:rsidR="006F6B8E" w:rsidRDefault="006F6B8E">
            <w:pPr>
              <w:pStyle w:val="ConsPlusNormal"/>
            </w:pPr>
            <w:r>
              <w:t>21,0</w:t>
            </w:r>
          </w:p>
        </w:tc>
        <w:tc>
          <w:tcPr>
            <w:tcW w:w="736" w:type="dxa"/>
          </w:tcPr>
          <w:p w:rsidR="006F6B8E" w:rsidRDefault="006F6B8E">
            <w:pPr>
              <w:pStyle w:val="ConsPlusNormal"/>
            </w:pPr>
            <w:r>
              <w:t>6,232</w:t>
            </w:r>
          </w:p>
        </w:tc>
        <w:tc>
          <w:tcPr>
            <w:tcW w:w="734" w:type="dxa"/>
          </w:tcPr>
          <w:p w:rsidR="006F6B8E" w:rsidRDefault="006F6B8E">
            <w:pPr>
              <w:pStyle w:val="ConsPlusNormal"/>
            </w:pPr>
            <w:r>
              <w:t>6,135</w:t>
            </w:r>
          </w:p>
        </w:tc>
        <w:tc>
          <w:tcPr>
            <w:tcW w:w="736" w:type="dxa"/>
          </w:tcPr>
          <w:p w:rsidR="006F6B8E" w:rsidRDefault="006F6B8E">
            <w:pPr>
              <w:pStyle w:val="ConsPlusNormal"/>
            </w:pPr>
            <w:r>
              <w:t>6,045</w:t>
            </w:r>
          </w:p>
        </w:tc>
        <w:tc>
          <w:tcPr>
            <w:tcW w:w="736" w:type="dxa"/>
          </w:tcPr>
          <w:p w:rsidR="006F6B8E" w:rsidRDefault="006F6B8E">
            <w:pPr>
              <w:pStyle w:val="ConsPlusNormal"/>
            </w:pPr>
            <w:r>
              <w:t>5,959</w:t>
            </w:r>
          </w:p>
        </w:tc>
        <w:tc>
          <w:tcPr>
            <w:tcW w:w="734" w:type="dxa"/>
          </w:tcPr>
          <w:p w:rsidR="006F6B8E" w:rsidRDefault="006F6B8E">
            <w:pPr>
              <w:pStyle w:val="ConsPlusNormal"/>
            </w:pPr>
            <w:r>
              <w:t>5,878</w:t>
            </w:r>
          </w:p>
        </w:tc>
        <w:tc>
          <w:tcPr>
            <w:tcW w:w="736" w:type="dxa"/>
          </w:tcPr>
          <w:p w:rsidR="006F6B8E" w:rsidRDefault="006F6B8E">
            <w:pPr>
              <w:pStyle w:val="ConsPlusNormal"/>
            </w:pPr>
            <w:r>
              <w:t>5,801</w:t>
            </w:r>
          </w:p>
        </w:tc>
        <w:tc>
          <w:tcPr>
            <w:tcW w:w="736" w:type="dxa"/>
          </w:tcPr>
          <w:p w:rsidR="006F6B8E" w:rsidRDefault="006F6B8E">
            <w:pPr>
              <w:pStyle w:val="ConsPlusNormal"/>
            </w:pPr>
            <w:r>
              <w:t>5,728</w:t>
            </w:r>
          </w:p>
        </w:tc>
        <w:tc>
          <w:tcPr>
            <w:tcW w:w="741" w:type="dxa"/>
          </w:tcPr>
          <w:p w:rsidR="006F6B8E" w:rsidRDefault="006F6B8E">
            <w:pPr>
              <w:pStyle w:val="ConsPlusNormal"/>
            </w:pPr>
            <w:r>
              <w:t>5,659</w:t>
            </w:r>
          </w:p>
        </w:tc>
      </w:tr>
      <w:tr w:rsidR="006F6B8E">
        <w:tc>
          <w:tcPr>
            <w:tcW w:w="2324" w:type="dxa"/>
          </w:tcPr>
          <w:p w:rsidR="006F6B8E" w:rsidRDefault="006F6B8E">
            <w:pPr>
              <w:pStyle w:val="ConsPlusNormal"/>
            </w:pPr>
            <w:r>
              <w:t>Сырки творожные</w:t>
            </w:r>
          </w:p>
        </w:tc>
        <w:tc>
          <w:tcPr>
            <w:tcW w:w="850" w:type="dxa"/>
          </w:tcPr>
          <w:p w:rsidR="006F6B8E" w:rsidRDefault="006F6B8E">
            <w:pPr>
              <w:pStyle w:val="ConsPlusNormal"/>
            </w:pPr>
            <w:r>
              <w:t>23,0</w:t>
            </w:r>
          </w:p>
        </w:tc>
        <w:tc>
          <w:tcPr>
            <w:tcW w:w="736" w:type="dxa"/>
          </w:tcPr>
          <w:p w:rsidR="006F6B8E" w:rsidRDefault="006F6B8E">
            <w:pPr>
              <w:pStyle w:val="ConsPlusNormal"/>
            </w:pPr>
            <w:r>
              <w:t>6,826</w:t>
            </w:r>
          </w:p>
        </w:tc>
        <w:tc>
          <w:tcPr>
            <w:tcW w:w="734" w:type="dxa"/>
          </w:tcPr>
          <w:p w:rsidR="006F6B8E" w:rsidRDefault="006F6B8E">
            <w:pPr>
              <w:pStyle w:val="ConsPlusNormal"/>
            </w:pPr>
            <w:r>
              <w:t>6,720</w:t>
            </w:r>
          </w:p>
        </w:tc>
        <w:tc>
          <w:tcPr>
            <w:tcW w:w="736" w:type="dxa"/>
          </w:tcPr>
          <w:p w:rsidR="006F6B8E" w:rsidRDefault="006F6B8E">
            <w:pPr>
              <w:pStyle w:val="ConsPlusNormal"/>
            </w:pPr>
            <w:r>
              <w:t>6,621</w:t>
            </w:r>
          </w:p>
        </w:tc>
        <w:tc>
          <w:tcPr>
            <w:tcW w:w="736" w:type="dxa"/>
          </w:tcPr>
          <w:p w:rsidR="006F6B8E" w:rsidRDefault="006F6B8E">
            <w:pPr>
              <w:pStyle w:val="ConsPlusNormal"/>
            </w:pPr>
            <w:r>
              <w:t>6,527</w:t>
            </w:r>
          </w:p>
        </w:tc>
        <w:tc>
          <w:tcPr>
            <w:tcW w:w="734" w:type="dxa"/>
          </w:tcPr>
          <w:p w:rsidR="006F6B8E" w:rsidRDefault="006F6B8E">
            <w:pPr>
              <w:pStyle w:val="ConsPlusNormal"/>
            </w:pPr>
            <w:r>
              <w:t>6,438</w:t>
            </w:r>
          </w:p>
        </w:tc>
        <w:tc>
          <w:tcPr>
            <w:tcW w:w="736" w:type="dxa"/>
          </w:tcPr>
          <w:p w:rsidR="006F6B8E" w:rsidRDefault="006F6B8E">
            <w:pPr>
              <w:pStyle w:val="ConsPlusNormal"/>
            </w:pPr>
            <w:r>
              <w:t>6,353</w:t>
            </w:r>
          </w:p>
        </w:tc>
        <w:tc>
          <w:tcPr>
            <w:tcW w:w="736" w:type="dxa"/>
          </w:tcPr>
          <w:p w:rsidR="006F6B8E" w:rsidRDefault="006F6B8E">
            <w:pPr>
              <w:pStyle w:val="ConsPlusNormal"/>
            </w:pPr>
            <w:r>
              <w:t>6,274</w:t>
            </w:r>
          </w:p>
        </w:tc>
        <w:tc>
          <w:tcPr>
            <w:tcW w:w="741" w:type="dxa"/>
          </w:tcPr>
          <w:p w:rsidR="006F6B8E" w:rsidRDefault="006F6B8E">
            <w:pPr>
              <w:pStyle w:val="ConsPlusNormal"/>
            </w:pPr>
            <w:r>
              <w:t>6,198</w:t>
            </w:r>
          </w:p>
        </w:tc>
      </w:tr>
    </w:tbl>
    <w:p w:rsidR="006F6B8E" w:rsidRDefault="006F6B8E">
      <w:pPr>
        <w:pStyle w:val="ConsPlusNormal"/>
        <w:jc w:val="both"/>
      </w:pPr>
    </w:p>
    <w:p w:rsidR="006F6B8E" w:rsidRDefault="006F6B8E">
      <w:pPr>
        <w:pStyle w:val="ConsPlusNormal"/>
        <w:ind w:firstLine="540"/>
        <w:jc w:val="both"/>
      </w:pPr>
      <w:r>
        <w:t>3. Сливки и сметана</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50"/>
        <w:gridCol w:w="736"/>
        <w:gridCol w:w="734"/>
        <w:gridCol w:w="736"/>
        <w:gridCol w:w="736"/>
        <w:gridCol w:w="734"/>
        <w:gridCol w:w="736"/>
        <w:gridCol w:w="736"/>
        <w:gridCol w:w="741"/>
      </w:tblGrid>
      <w:tr w:rsidR="006F6B8E">
        <w:tc>
          <w:tcPr>
            <w:tcW w:w="2324" w:type="dxa"/>
            <w:vMerge w:val="restart"/>
          </w:tcPr>
          <w:p w:rsidR="006F6B8E" w:rsidRDefault="006F6B8E">
            <w:pPr>
              <w:pStyle w:val="ConsPlusNormal"/>
              <w:jc w:val="center"/>
            </w:pPr>
            <w:r>
              <w:t>Наименование продукта</w:t>
            </w:r>
          </w:p>
        </w:tc>
        <w:tc>
          <w:tcPr>
            <w:tcW w:w="850" w:type="dxa"/>
            <w:vMerge w:val="restart"/>
          </w:tcPr>
          <w:p w:rsidR="006F6B8E" w:rsidRDefault="006F6B8E">
            <w:pPr>
              <w:pStyle w:val="ConsPlusNormal"/>
              <w:jc w:val="center"/>
            </w:pPr>
            <w:r>
              <w:t>% жирн.</w:t>
            </w:r>
          </w:p>
        </w:tc>
        <w:tc>
          <w:tcPr>
            <w:tcW w:w="5889" w:type="dxa"/>
            <w:gridSpan w:val="8"/>
          </w:tcPr>
          <w:p w:rsidR="006F6B8E" w:rsidRDefault="006F6B8E">
            <w:pPr>
              <w:pStyle w:val="ConsPlusNormal"/>
              <w:jc w:val="center"/>
            </w:pPr>
            <w:r>
              <w:t>Жирность молока (%)</w:t>
            </w:r>
          </w:p>
        </w:tc>
      </w:tr>
      <w:tr w:rsidR="006F6B8E">
        <w:tc>
          <w:tcPr>
            <w:tcW w:w="2324" w:type="dxa"/>
            <w:vMerge/>
          </w:tcPr>
          <w:p w:rsidR="006F6B8E" w:rsidRDefault="006F6B8E"/>
        </w:tc>
        <w:tc>
          <w:tcPr>
            <w:tcW w:w="850" w:type="dxa"/>
            <w:vMerge/>
          </w:tcPr>
          <w:p w:rsidR="006F6B8E" w:rsidRDefault="006F6B8E"/>
        </w:tc>
        <w:tc>
          <w:tcPr>
            <w:tcW w:w="736" w:type="dxa"/>
          </w:tcPr>
          <w:p w:rsidR="006F6B8E" w:rsidRDefault="006F6B8E">
            <w:pPr>
              <w:pStyle w:val="ConsPlusNormal"/>
              <w:jc w:val="center"/>
            </w:pPr>
            <w:r>
              <w:t>3,3</w:t>
            </w:r>
          </w:p>
        </w:tc>
        <w:tc>
          <w:tcPr>
            <w:tcW w:w="734" w:type="dxa"/>
          </w:tcPr>
          <w:p w:rsidR="006F6B8E" w:rsidRDefault="006F6B8E">
            <w:pPr>
              <w:pStyle w:val="ConsPlusNormal"/>
              <w:jc w:val="center"/>
            </w:pPr>
            <w:r>
              <w:t>3,4</w:t>
            </w:r>
          </w:p>
        </w:tc>
        <w:tc>
          <w:tcPr>
            <w:tcW w:w="736" w:type="dxa"/>
          </w:tcPr>
          <w:p w:rsidR="006F6B8E" w:rsidRDefault="006F6B8E">
            <w:pPr>
              <w:pStyle w:val="ConsPlusNormal"/>
              <w:jc w:val="center"/>
            </w:pPr>
            <w:r>
              <w:t>3,5</w:t>
            </w:r>
          </w:p>
        </w:tc>
        <w:tc>
          <w:tcPr>
            <w:tcW w:w="736" w:type="dxa"/>
          </w:tcPr>
          <w:p w:rsidR="006F6B8E" w:rsidRDefault="006F6B8E">
            <w:pPr>
              <w:pStyle w:val="ConsPlusNormal"/>
              <w:jc w:val="center"/>
            </w:pPr>
            <w:r>
              <w:t>3,6</w:t>
            </w:r>
          </w:p>
        </w:tc>
        <w:tc>
          <w:tcPr>
            <w:tcW w:w="734" w:type="dxa"/>
          </w:tcPr>
          <w:p w:rsidR="006F6B8E" w:rsidRDefault="006F6B8E">
            <w:pPr>
              <w:pStyle w:val="ConsPlusNormal"/>
              <w:jc w:val="center"/>
            </w:pPr>
            <w:r>
              <w:t>3,7</w:t>
            </w:r>
          </w:p>
        </w:tc>
        <w:tc>
          <w:tcPr>
            <w:tcW w:w="736" w:type="dxa"/>
          </w:tcPr>
          <w:p w:rsidR="006F6B8E" w:rsidRDefault="006F6B8E">
            <w:pPr>
              <w:pStyle w:val="ConsPlusNormal"/>
              <w:jc w:val="center"/>
            </w:pPr>
            <w:r>
              <w:t>3,8</w:t>
            </w:r>
          </w:p>
        </w:tc>
        <w:tc>
          <w:tcPr>
            <w:tcW w:w="736" w:type="dxa"/>
          </w:tcPr>
          <w:p w:rsidR="006F6B8E" w:rsidRDefault="006F6B8E">
            <w:pPr>
              <w:pStyle w:val="ConsPlusNormal"/>
              <w:jc w:val="center"/>
            </w:pPr>
            <w:r>
              <w:t>3,9</w:t>
            </w:r>
          </w:p>
        </w:tc>
        <w:tc>
          <w:tcPr>
            <w:tcW w:w="741" w:type="dxa"/>
          </w:tcPr>
          <w:p w:rsidR="006F6B8E" w:rsidRDefault="006F6B8E">
            <w:pPr>
              <w:pStyle w:val="ConsPlusNormal"/>
              <w:jc w:val="center"/>
            </w:pPr>
            <w:r>
              <w:t>4,0</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70,0</w:t>
            </w:r>
          </w:p>
        </w:tc>
        <w:tc>
          <w:tcPr>
            <w:tcW w:w="736" w:type="dxa"/>
          </w:tcPr>
          <w:p w:rsidR="006F6B8E" w:rsidRDefault="006F6B8E">
            <w:pPr>
              <w:pStyle w:val="ConsPlusNormal"/>
            </w:pPr>
            <w:r>
              <w:t>21,708</w:t>
            </w:r>
          </w:p>
        </w:tc>
        <w:tc>
          <w:tcPr>
            <w:tcW w:w="734" w:type="dxa"/>
          </w:tcPr>
          <w:p w:rsidR="006F6B8E" w:rsidRDefault="006F6B8E">
            <w:pPr>
              <w:pStyle w:val="ConsPlusNormal"/>
            </w:pPr>
            <w:r>
              <w:t>21,057</w:t>
            </w:r>
          </w:p>
        </w:tc>
        <w:tc>
          <w:tcPr>
            <w:tcW w:w="736" w:type="dxa"/>
          </w:tcPr>
          <w:p w:rsidR="006F6B8E" w:rsidRDefault="006F6B8E">
            <w:pPr>
              <w:pStyle w:val="ConsPlusNormal"/>
            </w:pPr>
            <w:r>
              <w:t>20,452</w:t>
            </w:r>
          </w:p>
        </w:tc>
        <w:tc>
          <w:tcPr>
            <w:tcW w:w="736" w:type="dxa"/>
          </w:tcPr>
          <w:p w:rsidR="006F6B8E" w:rsidRDefault="006F6B8E">
            <w:pPr>
              <w:pStyle w:val="ConsPlusNormal"/>
            </w:pPr>
            <w:r>
              <w:t>19,873</w:t>
            </w:r>
          </w:p>
        </w:tc>
        <w:tc>
          <w:tcPr>
            <w:tcW w:w="734" w:type="dxa"/>
          </w:tcPr>
          <w:p w:rsidR="006F6B8E" w:rsidRDefault="006F6B8E">
            <w:pPr>
              <w:pStyle w:val="ConsPlusNormal"/>
            </w:pPr>
            <w:r>
              <w:t>19,329</w:t>
            </w:r>
          </w:p>
        </w:tc>
        <w:tc>
          <w:tcPr>
            <w:tcW w:w="736" w:type="dxa"/>
          </w:tcPr>
          <w:p w:rsidR="006F6B8E" w:rsidRDefault="006F6B8E">
            <w:pPr>
              <w:pStyle w:val="ConsPlusNormal"/>
            </w:pPr>
            <w:r>
              <w:t>18,814</w:t>
            </w:r>
          </w:p>
        </w:tc>
        <w:tc>
          <w:tcPr>
            <w:tcW w:w="736" w:type="dxa"/>
          </w:tcPr>
          <w:p w:rsidR="006F6B8E" w:rsidRDefault="006F6B8E">
            <w:pPr>
              <w:pStyle w:val="ConsPlusNormal"/>
            </w:pPr>
            <w:r>
              <w:t>18,327</w:t>
            </w:r>
          </w:p>
        </w:tc>
        <w:tc>
          <w:tcPr>
            <w:tcW w:w="741" w:type="dxa"/>
          </w:tcPr>
          <w:p w:rsidR="006F6B8E" w:rsidRDefault="006F6B8E">
            <w:pPr>
              <w:pStyle w:val="ConsPlusNormal"/>
            </w:pPr>
            <w:r>
              <w:t>17,865</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60,0</w:t>
            </w:r>
          </w:p>
        </w:tc>
        <w:tc>
          <w:tcPr>
            <w:tcW w:w="736" w:type="dxa"/>
          </w:tcPr>
          <w:p w:rsidR="006F6B8E" w:rsidRDefault="006F6B8E">
            <w:pPr>
              <w:pStyle w:val="ConsPlusNormal"/>
            </w:pPr>
            <w:r>
              <w:t>18,617</w:t>
            </w:r>
          </w:p>
        </w:tc>
        <w:tc>
          <w:tcPr>
            <w:tcW w:w="734" w:type="dxa"/>
          </w:tcPr>
          <w:p w:rsidR="006F6B8E" w:rsidRDefault="006F6B8E">
            <w:pPr>
              <w:pStyle w:val="ConsPlusNormal"/>
            </w:pPr>
            <w:r>
              <w:t>18,060</w:t>
            </w:r>
          </w:p>
        </w:tc>
        <w:tc>
          <w:tcPr>
            <w:tcW w:w="736" w:type="dxa"/>
          </w:tcPr>
          <w:p w:rsidR="006F6B8E" w:rsidRDefault="006F6B8E">
            <w:pPr>
              <w:pStyle w:val="ConsPlusNormal"/>
            </w:pPr>
            <w:r>
              <w:t>17,541</w:t>
            </w:r>
          </w:p>
        </w:tc>
        <w:tc>
          <w:tcPr>
            <w:tcW w:w="736" w:type="dxa"/>
          </w:tcPr>
          <w:p w:rsidR="006F6B8E" w:rsidRDefault="006F6B8E">
            <w:pPr>
              <w:pStyle w:val="ConsPlusNormal"/>
            </w:pPr>
            <w:r>
              <w:t>17,046</w:t>
            </w:r>
          </w:p>
        </w:tc>
        <w:tc>
          <w:tcPr>
            <w:tcW w:w="734" w:type="dxa"/>
          </w:tcPr>
          <w:p w:rsidR="006F6B8E" w:rsidRDefault="006F6B8E">
            <w:pPr>
              <w:pStyle w:val="ConsPlusNormal"/>
            </w:pPr>
            <w:r>
              <w:t>16,578</w:t>
            </w:r>
          </w:p>
        </w:tc>
        <w:tc>
          <w:tcPr>
            <w:tcW w:w="736" w:type="dxa"/>
          </w:tcPr>
          <w:p w:rsidR="006F6B8E" w:rsidRDefault="006F6B8E">
            <w:pPr>
              <w:pStyle w:val="ConsPlusNormal"/>
            </w:pPr>
            <w:r>
              <w:t>16,137</w:t>
            </w:r>
          </w:p>
        </w:tc>
        <w:tc>
          <w:tcPr>
            <w:tcW w:w="736" w:type="dxa"/>
          </w:tcPr>
          <w:p w:rsidR="006F6B8E" w:rsidRDefault="006F6B8E">
            <w:pPr>
              <w:pStyle w:val="ConsPlusNormal"/>
            </w:pPr>
            <w:r>
              <w:t>15,719</w:t>
            </w:r>
          </w:p>
        </w:tc>
        <w:tc>
          <w:tcPr>
            <w:tcW w:w="741" w:type="dxa"/>
          </w:tcPr>
          <w:p w:rsidR="006F6B8E" w:rsidRDefault="006F6B8E">
            <w:pPr>
              <w:pStyle w:val="ConsPlusNormal"/>
            </w:pPr>
            <w:r>
              <w:t>15,321</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50,0</w:t>
            </w:r>
          </w:p>
        </w:tc>
        <w:tc>
          <w:tcPr>
            <w:tcW w:w="736" w:type="dxa"/>
          </w:tcPr>
          <w:p w:rsidR="006F6B8E" w:rsidRDefault="006F6B8E">
            <w:pPr>
              <w:pStyle w:val="ConsPlusNormal"/>
            </w:pPr>
            <w:r>
              <w:t>15,530</w:t>
            </w:r>
          </w:p>
        </w:tc>
        <w:tc>
          <w:tcPr>
            <w:tcW w:w="734" w:type="dxa"/>
          </w:tcPr>
          <w:p w:rsidR="006F6B8E" w:rsidRDefault="006F6B8E">
            <w:pPr>
              <w:pStyle w:val="ConsPlusNormal"/>
            </w:pPr>
            <w:r>
              <w:t>15,063</w:t>
            </w:r>
          </w:p>
        </w:tc>
        <w:tc>
          <w:tcPr>
            <w:tcW w:w="736" w:type="dxa"/>
          </w:tcPr>
          <w:p w:rsidR="006F6B8E" w:rsidRDefault="006F6B8E">
            <w:pPr>
              <w:pStyle w:val="ConsPlusNormal"/>
            </w:pPr>
            <w:r>
              <w:t>14,629</w:t>
            </w:r>
          </w:p>
        </w:tc>
        <w:tc>
          <w:tcPr>
            <w:tcW w:w="736" w:type="dxa"/>
          </w:tcPr>
          <w:p w:rsidR="006F6B8E" w:rsidRDefault="006F6B8E">
            <w:pPr>
              <w:pStyle w:val="ConsPlusNormal"/>
            </w:pPr>
            <w:r>
              <w:t>14,218</w:t>
            </w:r>
          </w:p>
        </w:tc>
        <w:tc>
          <w:tcPr>
            <w:tcW w:w="734" w:type="dxa"/>
          </w:tcPr>
          <w:p w:rsidR="006F6B8E" w:rsidRDefault="006F6B8E">
            <w:pPr>
              <w:pStyle w:val="ConsPlusNormal"/>
            </w:pPr>
            <w:r>
              <w:t>13,826</w:t>
            </w:r>
          </w:p>
        </w:tc>
        <w:tc>
          <w:tcPr>
            <w:tcW w:w="736" w:type="dxa"/>
          </w:tcPr>
          <w:p w:rsidR="006F6B8E" w:rsidRDefault="006F6B8E">
            <w:pPr>
              <w:pStyle w:val="ConsPlusNormal"/>
            </w:pPr>
            <w:r>
              <w:t>13,459</w:t>
            </w:r>
          </w:p>
        </w:tc>
        <w:tc>
          <w:tcPr>
            <w:tcW w:w="736" w:type="dxa"/>
          </w:tcPr>
          <w:p w:rsidR="006F6B8E" w:rsidRDefault="006F6B8E">
            <w:pPr>
              <w:pStyle w:val="ConsPlusNormal"/>
            </w:pPr>
            <w:r>
              <w:t>13,111</w:t>
            </w:r>
          </w:p>
        </w:tc>
        <w:tc>
          <w:tcPr>
            <w:tcW w:w="741" w:type="dxa"/>
          </w:tcPr>
          <w:p w:rsidR="006F6B8E" w:rsidRDefault="006F6B8E">
            <w:pPr>
              <w:pStyle w:val="ConsPlusNormal"/>
            </w:pPr>
            <w:r>
              <w:t>12,777</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40,0</w:t>
            </w:r>
          </w:p>
        </w:tc>
        <w:tc>
          <w:tcPr>
            <w:tcW w:w="736" w:type="dxa"/>
          </w:tcPr>
          <w:p w:rsidR="006F6B8E" w:rsidRDefault="006F6B8E">
            <w:pPr>
              <w:pStyle w:val="ConsPlusNormal"/>
            </w:pPr>
            <w:r>
              <w:t>12,611</w:t>
            </w:r>
          </w:p>
        </w:tc>
        <w:tc>
          <w:tcPr>
            <w:tcW w:w="734" w:type="dxa"/>
          </w:tcPr>
          <w:p w:rsidR="006F6B8E" w:rsidRDefault="006F6B8E">
            <w:pPr>
              <w:pStyle w:val="ConsPlusNormal"/>
            </w:pPr>
            <w:r>
              <w:t>12,231</w:t>
            </w:r>
          </w:p>
        </w:tc>
        <w:tc>
          <w:tcPr>
            <w:tcW w:w="736" w:type="dxa"/>
          </w:tcPr>
          <w:p w:rsidR="006F6B8E" w:rsidRDefault="006F6B8E">
            <w:pPr>
              <w:pStyle w:val="ConsPlusNormal"/>
            </w:pPr>
            <w:r>
              <w:t>11,873</w:t>
            </w:r>
          </w:p>
        </w:tc>
        <w:tc>
          <w:tcPr>
            <w:tcW w:w="736" w:type="dxa"/>
          </w:tcPr>
          <w:p w:rsidR="006F6B8E" w:rsidRDefault="006F6B8E">
            <w:pPr>
              <w:pStyle w:val="ConsPlusNormal"/>
            </w:pPr>
            <w:r>
              <w:t>11,537</w:t>
            </w:r>
          </w:p>
        </w:tc>
        <w:tc>
          <w:tcPr>
            <w:tcW w:w="734" w:type="dxa"/>
          </w:tcPr>
          <w:p w:rsidR="006F6B8E" w:rsidRDefault="006F6B8E">
            <w:pPr>
              <w:pStyle w:val="ConsPlusNormal"/>
            </w:pPr>
            <w:r>
              <w:t>11,212</w:t>
            </w:r>
          </w:p>
        </w:tc>
        <w:tc>
          <w:tcPr>
            <w:tcW w:w="736" w:type="dxa"/>
          </w:tcPr>
          <w:p w:rsidR="006F6B8E" w:rsidRDefault="006F6B8E">
            <w:pPr>
              <w:pStyle w:val="ConsPlusNormal"/>
            </w:pPr>
            <w:r>
              <w:t>10,911</w:t>
            </w:r>
          </w:p>
        </w:tc>
        <w:tc>
          <w:tcPr>
            <w:tcW w:w="736" w:type="dxa"/>
          </w:tcPr>
          <w:p w:rsidR="006F6B8E" w:rsidRDefault="006F6B8E">
            <w:pPr>
              <w:pStyle w:val="ConsPlusNormal"/>
            </w:pPr>
            <w:r>
              <w:t>10,626</w:t>
            </w:r>
          </w:p>
        </w:tc>
        <w:tc>
          <w:tcPr>
            <w:tcW w:w="741" w:type="dxa"/>
          </w:tcPr>
          <w:p w:rsidR="006F6B8E" w:rsidRDefault="006F6B8E">
            <w:pPr>
              <w:pStyle w:val="ConsPlusNormal"/>
            </w:pPr>
            <w:r>
              <w:t>10,350</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35,0</w:t>
            </w:r>
          </w:p>
        </w:tc>
        <w:tc>
          <w:tcPr>
            <w:tcW w:w="736" w:type="dxa"/>
          </w:tcPr>
          <w:p w:rsidR="006F6B8E" w:rsidRDefault="006F6B8E">
            <w:pPr>
              <w:pStyle w:val="ConsPlusNormal"/>
            </w:pPr>
            <w:r>
              <w:t>10,854</w:t>
            </w:r>
          </w:p>
        </w:tc>
        <w:tc>
          <w:tcPr>
            <w:tcW w:w="734" w:type="dxa"/>
          </w:tcPr>
          <w:p w:rsidR="006F6B8E" w:rsidRDefault="006F6B8E">
            <w:pPr>
              <w:pStyle w:val="ConsPlusNormal"/>
            </w:pPr>
            <w:r>
              <w:t>10,528</w:t>
            </w:r>
          </w:p>
        </w:tc>
        <w:tc>
          <w:tcPr>
            <w:tcW w:w="736" w:type="dxa"/>
          </w:tcPr>
          <w:p w:rsidR="006F6B8E" w:rsidRDefault="006F6B8E">
            <w:pPr>
              <w:pStyle w:val="ConsPlusNormal"/>
            </w:pPr>
            <w:r>
              <w:t>10,226</w:t>
            </w:r>
          </w:p>
        </w:tc>
        <w:tc>
          <w:tcPr>
            <w:tcW w:w="736" w:type="dxa"/>
          </w:tcPr>
          <w:p w:rsidR="006F6B8E" w:rsidRDefault="006F6B8E">
            <w:pPr>
              <w:pStyle w:val="ConsPlusNormal"/>
            </w:pPr>
            <w:r>
              <w:t>9,936</w:t>
            </w:r>
          </w:p>
        </w:tc>
        <w:tc>
          <w:tcPr>
            <w:tcW w:w="734" w:type="dxa"/>
          </w:tcPr>
          <w:p w:rsidR="006F6B8E" w:rsidRDefault="006F6B8E">
            <w:pPr>
              <w:pStyle w:val="ConsPlusNormal"/>
            </w:pPr>
            <w:r>
              <w:t>9,664</w:t>
            </w:r>
          </w:p>
        </w:tc>
        <w:tc>
          <w:tcPr>
            <w:tcW w:w="736" w:type="dxa"/>
          </w:tcPr>
          <w:p w:rsidR="006F6B8E" w:rsidRDefault="006F6B8E">
            <w:pPr>
              <w:pStyle w:val="ConsPlusNormal"/>
            </w:pPr>
            <w:r>
              <w:t>9,407</w:t>
            </w:r>
          </w:p>
        </w:tc>
        <w:tc>
          <w:tcPr>
            <w:tcW w:w="736" w:type="dxa"/>
          </w:tcPr>
          <w:p w:rsidR="006F6B8E" w:rsidRDefault="006F6B8E">
            <w:pPr>
              <w:pStyle w:val="ConsPlusNormal"/>
            </w:pPr>
            <w:r>
              <w:t>9,163</w:t>
            </w:r>
          </w:p>
        </w:tc>
        <w:tc>
          <w:tcPr>
            <w:tcW w:w="741" w:type="dxa"/>
          </w:tcPr>
          <w:p w:rsidR="006F6B8E" w:rsidRDefault="006F6B8E">
            <w:pPr>
              <w:pStyle w:val="ConsPlusNormal"/>
            </w:pPr>
            <w:r>
              <w:t>8,932</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30,0</w:t>
            </w:r>
          </w:p>
        </w:tc>
        <w:tc>
          <w:tcPr>
            <w:tcW w:w="736" w:type="dxa"/>
          </w:tcPr>
          <w:p w:rsidR="006F6B8E" w:rsidRDefault="006F6B8E">
            <w:pPr>
              <w:pStyle w:val="ConsPlusNormal"/>
            </w:pPr>
            <w:r>
              <w:t>9,306</w:t>
            </w:r>
          </w:p>
        </w:tc>
        <w:tc>
          <w:tcPr>
            <w:tcW w:w="734" w:type="dxa"/>
          </w:tcPr>
          <w:p w:rsidR="006F6B8E" w:rsidRDefault="006F6B8E">
            <w:pPr>
              <w:pStyle w:val="ConsPlusNormal"/>
            </w:pPr>
            <w:r>
              <w:t>9,029</w:t>
            </w:r>
          </w:p>
        </w:tc>
        <w:tc>
          <w:tcPr>
            <w:tcW w:w="736" w:type="dxa"/>
          </w:tcPr>
          <w:p w:rsidR="006F6B8E" w:rsidRDefault="006F6B8E">
            <w:pPr>
              <w:pStyle w:val="ConsPlusNormal"/>
            </w:pPr>
            <w:r>
              <w:t>8,770</w:t>
            </w:r>
          </w:p>
        </w:tc>
        <w:tc>
          <w:tcPr>
            <w:tcW w:w="736" w:type="dxa"/>
          </w:tcPr>
          <w:p w:rsidR="006F6B8E" w:rsidRDefault="006F6B8E">
            <w:pPr>
              <w:pStyle w:val="ConsPlusNormal"/>
            </w:pPr>
            <w:r>
              <w:t>8,524</w:t>
            </w:r>
          </w:p>
        </w:tc>
        <w:tc>
          <w:tcPr>
            <w:tcW w:w="734" w:type="dxa"/>
          </w:tcPr>
          <w:p w:rsidR="006F6B8E" w:rsidRDefault="006F6B8E">
            <w:pPr>
              <w:pStyle w:val="ConsPlusNormal"/>
            </w:pPr>
            <w:r>
              <w:t>8,288</w:t>
            </w:r>
          </w:p>
        </w:tc>
        <w:tc>
          <w:tcPr>
            <w:tcW w:w="736" w:type="dxa"/>
          </w:tcPr>
          <w:p w:rsidR="006F6B8E" w:rsidRDefault="006F6B8E">
            <w:pPr>
              <w:pStyle w:val="ConsPlusNormal"/>
            </w:pPr>
            <w:r>
              <w:t>8,068</w:t>
            </w:r>
          </w:p>
        </w:tc>
        <w:tc>
          <w:tcPr>
            <w:tcW w:w="736" w:type="dxa"/>
          </w:tcPr>
          <w:p w:rsidR="006F6B8E" w:rsidRDefault="006F6B8E">
            <w:pPr>
              <w:pStyle w:val="ConsPlusNormal"/>
            </w:pPr>
            <w:r>
              <w:t>7,860</w:t>
            </w:r>
          </w:p>
        </w:tc>
        <w:tc>
          <w:tcPr>
            <w:tcW w:w="741" w:type="dxa"/>
          </w:tcPr>
          <w:p w:rsidR="006F6B8E" w:rsidRDefault="006F6B8E">
            <w:pPr>
              <w:pStyle w:val="ConsPlusNormal"/>
            </w:pPr>
            <w:r>
              <w:t>7,660</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20,0</w:t>
            </w:r>
          </w:p>
        </w:tc>
        <w:tc>
          <w:tcPr>
            <w:tcW w:w="736" w:type="dxa"/>
          </w:tcPr>
          <w:p w:rsidR="006F6B8E" w:rsidRDefault="006F6B8E">
            <w:pPr>
              <w:pStyle w:val="ConsPlusNormal"/>
            </w:pPr>
            <w:r>
              <w:t>6,202</w:t>
            </w:r>
          </w:p>
        </w:tc>
        <w:tc>
          <w:tcPr>
            <w:tcW w:w="734" w:type="dxa"/>
          </w:tcPr>
          <w:p w:rsidR="006F6B8E" w:rsidRDefault="006F6B8E">
            <w:pPr>
              <w:pStyle w:val="ConsPlusNormal"/>
            </w:pPr>
            <w:r>
              <w:t>6,018</w:t>
            </w:r>
          </w:p>
        </w:tc>
        <w:tc>
          <w:tcPr>
            <w:tcW w:w="736" w:type="dxa"/>
          </w:tcPr>
          <w:p w:rsidR="006F6B8E" w:rsidRDefault="006F6B8E">
            <w:pPr>
              <w:pStyle w:val="ConsPlusNormal"/>
            </w:pPr>
            <w:r>
              <w:t>5,845</w:t>
            </w:r>
          </w:p>
        </w:tc>
        <w:tc>
          <w:tcPr>
            <w:tcW w:w="736" w:type="dxa"/>
          </w:tcPr>
          <w:p w:rsidR="006F6B8E" w:rsidRDefault="006F6B8E">
            <w:pPr>
              <w:pStyle w:val="ConsPlusNormal"/>
            </w:pPr>
            <w:r>
              <w:t>5,682</w:t>
            </w:r>
          </w:p>
        </w:tc>
        <w:tc>
          <w:tcPr>
            <w:tcW w:w="734" w:type="dxa"/>
          </w:tcPr>
          <w:p w:rsidR="006F6B8E" w:rsidRDefault="006F6B8E">
            <w:pPr>
              <w:pStyle w:val="ConsPlusNormal"/>
            </w:pPr>
            <w:r>
              <w:t>5,524</w:t>
            </w:r>
          </w:p>
        </w:tc>
        <w:tc>
          <w:tcPr>
            <w:tcW w:w="736" w:type="dxa"/>
          </w:tcPr>
          <w:p w:rsidR="006F6B8E" w:rsidRDefault="006F6B8E">
            <w:pPr>
              <w:pStyle w:val="ConsPlusNormal"/>
            </w:pPr>
            <w:r>
              <w:t>5,377</w:t>
            </w:r>
          </w:p>
        </w:tc>
        <w:tc>
          <w:tcPr>
            <w:tcW w:w="736" w:type="dxa"/>
          </w:tcPr>
          <w:p w:rsidR="006F6B8E" w:rsidRDefault="006F6B8E">
            <w:pPr>
              <w:pStyle w:val="ConsPlusNormal"/>
            </w:pPr>
            <w:r>
              <w:t>5,239</w:t>
            </w:r>
          </w:p>
        </w:tc>
        <w:tc>
          <w:tcPr>
            <w:tcW w:w="741" w:type="dxa"/>
          </w:tcPr>
          <w:p w:rsidR="006F6B8E" w:rsidRDefault="006F6B8E">
            <w:pPr>
              <w:pStyle w:val="ConsPlusNormal"/>
            </w:pPr>
            <w:r>
              <w:t>5,107</w:t>
            </w:r>
          </w:p>
        </w:tc>
      </w:tr>
      <w:tr w:rsidR="006F6B8E">
        <w:tc>
          <w:tcPr>
            <w:tcW w:w="2324" w:type="dxa"/>
          </w:tcPr>
          <w:p w:rsidR="006F6B8E" w:rsidRDefault="006F6B8E">
            <w:pPr>
              <w:pStyle w:val="ConsPlusNormal"/>
            </w:pPr>
            <w:r>
              <w:t>Сливки фасованные</w:t>
            </w:r>
          </w:p>
        </w:tc>
        <w:tc>
          <w:tcPr>
            <w:tcW w:w="850" w:type="dxa"/>
          </w:tcPr>
          <w:p w:rsidR="006F6B8E" w:rsidRDefault="006F6B8E">
            <w:pPr>
              <w:pStyle w:val="ConsPlusNormal"/>
            </w:pPr>
            <w:r>
              <w:t>10,0</w:t>
            </w:r>
          </w:p>
        </w:tc>
        <w:tc>
          <w:tcPr>
            <w:tcW w:w="736" w:type="dxa"/>
          </w:tcPr>
          <w:p w:rsidR="006F6B8E" w:rsidRDefault="006F6B8E">
            <w:pPr>
              <w:pStyle w:val="ConsPlusNormal"/>
            </w:pPr>
            <w:r>
              <w:t>3,101</w:t>
            </w:r>
          </w:p>
        </w:tc>
        <w:tc>
          <w:tcPr>
            <w:tcW w:w="734" w:type="dxa"/>
          </w:tcPr>
          <w:p w:rsidR="006F6B8E" w:rsidRDefault="006F6B8E">
            <w:pPr>
              <w:pStyle w:val="ConsPlusNormal"/>
            </w:pPr>
            <w:r>
              <w:t>3,008</w:t>
            </w:r>
          </w:p>
        </w:tc>
        <w:tc>
          <w:tcPr>
            <w:tcW w:w="736" w:type="dxa"/>
          </w:tcPr>
          <w:p w:rsidR="006F6B8E" w:rsidRDefault="006F6B8E">
            <w:pPr>
              <w:pStyle w:val="ConsPlusNormal"/>
            </w:pPr>
            <w:r>
              <w:t>2,992</w:t>
            </w:r>
          </w:p>
        </w:tc>
        <w:tc>
          <w:tcPr>
            <w:tcW w:w="736" w:type="dxa"/>
          </w:tcPr>
          <w:p w:rsidR="006F6B8E" w:rsidRDefault="006F6B8E">
            <w:pPr>
              <w:pStyle w:val="ConsPlusNormal"/>
            </w:pPr>
            <w:r>
              <w:t>2,840</w:t>
            </w:r>
          </w:p>
        </w:tc>
        <w:tc>
          <w:tcPr>
            <w:tcW w:w="734" w:type="dxa"/>
          </w:tcPr>
          <w:p w:rsidR="006F6B8E" w:rsidRDefault="006F6B8E">
            <w:pPr>
              <w:pStyle w:val="ConsPlusNormal"/>
            </w:pPr>
            <w:r>
              <w:t>2,761</w:t>
            </w:r>
          </w:p>
        </w:tc>
        <w:tc>
          <w:tcPr>
            <w:tcW w:w="736" w:type="dxa"/>
          </w:tcPr>
          <w:p w:rsidR="006F6B8E" w:rsidRDefault="006F6B8E">
            <w:pPr>
              <w:pStyle w:val="ConsPlusNormal"/>
            </w:pPr>
            <w:r>
              <w:t>2,688</w:t>
            </w:r>
          </w:p>
        </w:tc>
        <w:tc>
          <w:tcPr>
            <w:tcW w:w="736" w:type="dxa"/>
          </w:tcPr>
          <w:p w:rsidR="006F6B8E" w:rsidRDefault="006F6B8E">
            <w:pPr>
              <w:pStyle w:val="ConsPlusNormal"/>
            </w:pPr>
            <w:r>
              <w:t>2,619</w:t>
            </w:r>
          </w:p>
        </w:tc>
        <w:tc>
          <w:tcPr>
            <w:tcW w:w="741" w:type="dxa"/>
          </w:tcPr>
          <w:p w:rsidR="006F6B8E" w:rsidRDefault="006F6B8E">
            <w:pPr>
              <w:pStyle w:val="ConsPlusNormal"/>
            </w:pPr>
            <w:r>
              <w:t>2,553</w:t>
            </w:r>
          </w:p>
        </w:tc>
      </w:tr>
      <w:tr w:rsidR="006F6B8E">
        <w:tc>
          <w:tcPr>
            <w:tcW w:w="2324" w:type="dxa"/>
          </w:tcPr>
          <w:p w:rsidR="006F6B8E" w:rsidRDefault="006F6B8E">
            <w:pPr>
              <w:pStyle w:val="ConsPlusNormal"/>
            </w:pPr>
            <w:r>
              <w:t>Сметана фасованная</w:t>
            </w:r>
          </w:p>
        </w:tc>
        <w:tc>
          <w:tcPr>
            <w:tcW w:w="850" w:type="dxa"/>
          </w:tcPr>
          <w:p w:rsidR="006F6B8E" w:rsidRDefault="006F6B8E">
            <w:pPr>
              <w:pStyle w:val="ConsPlusNormal"/>
            </w:pPr>
            <w:r>
              <w:t>40,0</w:t>
            </w:r>
          </w:p>
        </w:tc>
        <w:tc>
          <w:tcPr>
            <w:tcW w:w="736" w:type="dxa"/>
          </w:tcPr>
          <w:p w:rsidR="006F6B8E" w:rsidRDefault="006F6B8E">
            <w:pPr>
              <w:pStyle w:val="ConsPlusNormal"/>
            </w:pPr>
            <w:r>
              <w:t>12,620</w:t>
            </w:r>
          </w:p>
        </w:tc>
        <w:tc>
          <w:tcPr>
            <w:tcW w:w="734" w:type="dxa"/>
          </w:tcPr>
          <w:p w:rsidR="006F6B8E" w:rsidRDefault="006F6B8E">
            <w:pPr>
              <w:pStyle w:val="ConsPlusNormal"/>
            </w:pPr>
            <w:r>
              <w:t>12,240</w:t>
            </w:r>
          </w:p>
        </w:tc>
        <w:tc>
          <w:tcPr>
            <w:tcW w:w="736" w:type="dxa"/>
          </w:tcPr>
          <w:p w:rsidR="006F6B8E" w:rsidRDefault="006F6B8E">
            <w:pPr>
              <w:pStyle w:val="ConsPlusNormal"/>
            </w:pPr>
            <w:r>
              <w:t>11,887</w:t>
            </w:r>
          </w:p>
        </w:tc>
        <w:tc>
          <w:tcPr>
            <w:tcW w:w="736" w:type="dxa"/>
          </w:tcPr>
          <w:p w:rsidR="006F6B8E" w:rsidRDefault="006F6B8E">
            <w:pPr>
              <w:pStyle w:val="ConsPlusNormal"/>
            </w:pPr>
            <w:r>
              <w:t>11,550</w:t>
            </w:r>
          </w:p>
        </w:tc>
        <w:tc>
          <w:tcPr>
            <w:tcW w:w="734" w:type="dxa"/>
          </w:tcPr>
          <w:p w:rsidR="006F6B8E" w:rsidRDefault="006F6B8E">
            <w:pPr>
              <w:pStyle w:val="ConsPlusNormal"/>
            </w:pPr>
            <w:r>
              <w:t>11,235</w:t>
            </w:r>
          </w:p>
        </w:tc>
        <w:tc>
          <w:tcPr>
            <w:tcW w:w="736" w:type="dxa"/>
          </w:tcPr>
          <w:p w:rsidR="006F6B8E" w:rsidRDefault="006F6B8E">
            <w:pPr>
              <w:pStyle w:val="ConsPlusNormal"/>
            </w:pPr>
            <w:r>
              <w:t>10,933</w:t>
            </w:r>
          </w:p>
        </w:tc>
        <w:tc>
          <w:tcPr>
            <w:tcW w:w="736" w:type="dxa"/>
          </w:tcPr>
          <w:p w:rsidR="006F6B8E" w:rsidRDefault="006F6B8E">
            <w:pPr>
              <w:pStyle w:val="ConsPlusNormal"/>
            </w:pPr>
            <w:r>
              <w:t>10,651</w:t>
            </w:r>
          </w:p>
        </w:tc>
        <w:tc>
          <w:tcPr>
            <w:tcW w:w="741" w:type="dxa"/>
          </w:tcPr>
          <w:p w:rsidR="006F6B8E" w:rsidRDefault="006F6B8E">
            <w:pPr>
              <w:pStyle w:val="ConsPlusNormal"/>
            </w:pPr>
            <w:r>
              <w:t>10,371</w:t>
            </w:r>
          </w:p>
        </w:tc>
      </w:tr>
      <w:tr w:rsidR="006F6B8E">
        <w:tc>
          <w:tcPr>
            <w:tcW w:w="2324" w:type="dxa"/>
          </w:tcPr>
          <w:p w:rsidR="006F6B8E" w:rsidRDefault="006F6B8E">
            <w:pPr>
              <w:pStyle w:val="ConsPlusNormal"/>
            </w:pPr>
            <w:r>
              <w:t>Сметана фасованная</w:t>
            </w:r>
          </w:p>
        </w:tc>
        <w:tc>
          <w:tcPr>
            <w:tcW w:w="850" w:type="dxa"/>
          </w:tcPr>
          <w:p w:rsidR="006F6B8E" w:rsidRDefault="006F6B8E">
            <w:pPr>
              <w:pStyle w:val="ConsPlusNormal"/>
            </w:pPr>
            <w:r>
              <w:t>30,0</w:t>
            </w:r>
          </w:p>
        </w:tc>
        <w:tc>
          <w:tcPr>
            <w:tcW w:w="736" w:type="dxa"/>
          </w:tcPr>
          <w:p w:rsidR="006F6B8E" w:rsidRDefault="006F6B8E">
            <w:pPr>
              <w:pStyle w:val="ConsPlusNormal"/>
            </w:pPr>
            <w:r>
              <w:t>9,351</w:t>
            </w:r>
          </w:p>
        </w:tc>
        <w:tc>
          <w:tcPr>
            <w:tcW w:w="734" w:type="dxa"/>
          </w:tcPr>
          <w:p w:rsidR="006F6B8E" w:rsidRDefault="006F6B8E">
            <w:pPr>
              <w:pStyle w:val="ConsPlusNormal"/>
            </w:pPr>
            <w:r>
              <w:t>9,073</w:t>
            </w:r>
          </w:p>
        </w:tc>
        <w:tc>
          <w:tcPr>
            <w:tcW w:w="736" w:type="dxa"/>
          </w:tcPr>
          <w:p w:rsidR="006F6B8E" w:rsidRDefault="006F6B8E">
            <w:pPr>
              <w:pStyle w:val="ConsPlusNormal"/>
            </w:pPr>
            <w:r>
              <w:t>8,813</w:t>
            </w:r>
          </w:p>
        </w:tc>
        <w:tc>
          <w:tcPr>
            <w:tcW w:w="736" w:type="dxa"/>
          </w:tcPr>
          <w:p w:rsidR="006F6B8E" w:rsidRDefault="006F6B8E">
            <w:pPr>
              <w:pStyle w:val="ConsPlusNormal"/>
            </w:pPr>
            <w:r>
              <w:t>8,566</w:t>
            </w:r>
          </w:p>
        </w:tc>
        <w:tc>
          <w:tcPr>
            <w:tcW w:w="734" w:type="dxa"/>
          </w:tcPr>
          <w:p w:rsidR="006F6B8E" w:rsidRDefault="006F6B8E">
            <w:pPr>
              <w:pStyle w:val="ConsPlusNormal"/>
            </w:pPr>
            <w:r>
              <w:t>8,330</w:t>
            </w:r>
          </w:p>
        </w:tc>
        <w:tc>
          <w:tcPr>
            <w:tcW w:w="736" w:type="dxa"/>
          </w:tcPr>
          <w:p w:rsidR="006F6B8E" w:rsidRDefault="006F6B8E">
            <w:pPr>
              <w:pStyle w:val="ConsPlusNormal"/>
            </w:pPr>
            <w:r>
              <w:t>8,109</w:t>
            </w:r>
          </w:p>
        </w:tc>
        <w:tc>
          <w:tcPr>
            <w:tcW w:w="736" w:type="dxa"/>
          </w:tcPr>
          <w:p w:rsidR="006F6B8E" w:rsidRDefault="006F6B8E">
            <w:pPr>
              <w:pStyle w:val="ConsPlusNormal"/>
            </w:pPr>
            <w:r>
              <w:t>7,900</w:t>
            </w:r>
          </w:p>
        </w:tc>
        <w:tc>
          <w:tcPr>
            <w:tcW w:w="741" w:type="dxa"/>
          </w:tcPr>
          <w:p w:rsidR="006F6B8E" w:rsidRDefault="006F6B8E">
            <w:pPr>
              <w:pStyle w:val="ConsPlusNormal"/>
            </w:pPr>
            <w:r>
              <w:t>7,699</w:t>
            </w:r>
          </w:p>
        </w:tc>
      </w:tr>
      <w:tr w:rsidR="006F6B8E">
        <w:tc>
          <w:tcPr>
            <w:tcW w:w="2324" w:type="dxa"/>
          </w:tcPr>
          <w:p w:rsidR="006F6B8E" w:rsidRDefault="006F6B8E">
            <w:pPr>
              <w:pStyle w:val="ConsPlusNormal"/>
            </w:pPr>
            <w:r>
              <w:t>Сметана фасованная</w:t>
            </w:r>
          </w:p>
        </w:tc>
        <w:tc>
          <w:tcPr>
            <w:tcW w:w="850" w:type="dxa"/>
          </w:tcPr>
          <w:p w:rsidR="006F6B8E" w:rsidRDefault="006F6B8E">
            <w:pPr>
              <w:pStyle w:val="ConsPlusNormal"/>
            </w:pPr>
            <w:r>
              <w:t>25,0</w:t>
            </w:r>
          </w:p>
        </w:tc>
        <w:tc>
          <w:tcPr>
            <w:tcW w:w="736" w:type="dxa"/>
          </w:tcPr>
          <w:p w:rsidR="006F6B8E" w:rsidRDefault="006F6B8E">
            <w:pPr>
              <w:pStyle w:val="ConsPlusNormal"/>
            </w:pPr>
            <w:r>
              <w:t>7,791</w:t>
            </w:r>
          </w:p>
        </w:tc>
        <w:tc>
          <w:tcPr>
            <w:tcW w:w="734" w:type="dxa"/>
          </w:tcPr>
          <w:p w:rsidR="006F6B8E" w:rsidRDefault="006F6B8E">
            <w:pPr>
              <w:pStyle w:val="ConsPlusNormal"/>
            </w:pPr>
            <w:r>
              <w:t>7,561</w:t>
            </w:r>
          </w:p>
        </w:tc>
        <w:tc>
          <w:tcPr>
            <w:tcW w:w="736" w:type="dxa"/>
          </w:tcPr>
          <w:p w:rsidR="006F6B8E" w:rsidRDefault="006F6B8E">
            <w:pPr>
              <w:pStyle w:val="ConsPlusNormal"/>
            </w:pPr>
            <w:r>
              <w:t>7,344</w:t>
            </w:r>
          </w:p>
        </w:tc>
        <w:tc>
          <w:tcPr>
            <w:tcW w:w="736" w:type="dxa"/>
          </w:tcPr>
          <w:p w:rsidR="006F6B8E" w:rsidRDefault="006F6B8E">
            <w:pPr>
              <w:pStyle w:val="ConsPlusNormal"/>
            </w:pPr>
            <w:r>
              <w:t>7,140</w:t>
            </w:r>
          </w:p>
        </w:tc>
        <w:tc>
          <w:tcPr>
            <w:tcW w:w="734" w:type="dxa"/>
          </w:tcPr>
          <w:p w:rsidR="006F6B8E" w:rsidRDefault="006F6B8E">
            <w:pPr>
              <w:pStyle w:val="ConsPlusNormal"/>
            </w:pPr>
            <w:r>
              <w:t>6,947</w:t>
            </w:r>
          </w:p>
        </w:tc>
        <w:tc>
          <w:tcPr>
            <w:tcW w:w="736" w:type="dxa"/>
          </w:tcPr>
          <w:p w:rsidR="006F6B8E" w:rsidRDefault="006F6B8E">
            <w:pPr>
              <w:pStyle w:val="ConsPlusNormal"/>
            </w:pPr>
            <w:r>
              <w:t>6,764</w:t>
            </w:r>
          </w:p>
        </w:tc>
        <w:tc>
          <w:tcPr>
            <w:tcW w:w="736" w:type="dxa"/>
          </w:tcPr>
          <w:p w:rsidR="006F6B8E" w:rsidRDefault="006F6B8E">
            <w:pPr>
              <w:pStyle w:val="ConsPlusNormal"/>
            </w:pPr>
            <w:r>
              <w:t>6,590</w:t>
            </w:r>
          </w:p>
        </w:tc>
        <w:tc>
          <w:tcPr>
            <w:tcW w:w="741" w:type="dxa"/>
          </w:tcPr>
          <w:p w:rsidR="006F6B8E" w:rsidRDefault="006F6B8E">
            <w:pPr>
              <w:pStyle w:val="ConsPlusNormal"/>
            </w:pPr>
            <w:r>
              <w:t>6,425</w:t>
            </w:r>
          </w:p>
        </w:tc>
      </w:tr>
      <w:tr w:rsidR="006F6B8E">
        <w:tc>
          <w:tcPr>
            <w:tcW w:w="2324" w:type="dxa"/>
          </w:tcPr>
          <w:p w:rsidR="006F6B8E" w:rsidRDefault="006F6B8E">
            <w:pPr>
              <w:pStyle w:val="ConsPlusNormal"/>
            </w:pPr>
            <w:r>
              <w:t>Сметана фасованная</w:t>
            </w:r>
          </w:p>
        </w:tc>
        <w:tc>
          <w:tcPr>
            <w:tcW w:w="850" w:type="dxa"/>
          </w:tcPr>
          <w:p w:rsidR="006F6B8E" w:rsidRDefault="006F6B8E">
            <w:pPr>
              <w:pStyle w:val="ConsPlusNormal"/>
            </w:pPr>
            <w:r>
              <w:t>15,0</w:t>
            </w:r>
          </w:p>
        </w:tc>
        <w:tc>
          <w:tcPr>
            <w:tcW w:w="736" w:type="dxa"/>
          </w:tcPr>
          <w:p w:rsidR="006F6B8E" w:rsidRDefault="006F6B8E">
            <w:pPr>
              <w:pStyle w:val="ConsPlusNormal"/>
            </w:pPr>
            <w:r>
              <w:t>4,675</w:t>
            </w:r>
          </w:p>
        </w:tc>
        <w:tc>
          <w:tcPr>
            <w:tcW w:w="734" w:type="dxa"/>
          </w:tcPr>
          <w:p w:rsidR="006F6B8E" w:rsidRDefault="006F6B8E">
            <w:pPr>
              <w:pStyle w:val="ConsPlusNormal"/>
            </w:pPr>
            <w:r>
              <w:t>4,536</w:t>
            </w:r>
          </w:p>
        </w:tc>
        <w:tc>
          <w:tcPr>
            <w:tcW w:w="736" w:type="dxa"/>
          </w:tcPr>
          <w:p w:rsidR="006F6B8E" w:rsidRDefault="006F6B8E">
            <w:pPr>
              <w:pStyle w:val="ConsPlusNormal"/>
            </w:pPr>
            <w:r>
              <w:t>4,406</w:t>
            </w:r>
          </w:p>
        </w:tc>
        <w:tc>
          <w:tcPr>
            <w:tcW w:w="736" w:type="dxa"/>
          </w:tcPr>
          <w:p w:rsidR="006F6B8E" w:rsidRDefault="006F6B8E">
            <w:pPr>
              <w:pStyle w:val="ConsPlusNormal"/>
            </w:pPr>
            <w:r>
              <w:t>4,283</w:t>
            </w:r>
          </w:p>
        </w:tc>
        <w:tc>
          <w:tcPr>
            <w:tcW w:w="734" w:type="dxa"/>
          </w:tcPr>
          <w:p w:rsidR="006F6B8E" w:rsidRDefault="006F6B8E">
            <w:pPr>
              <w:pStyle w:val="ConsPlusNormal"/>
            </w:pPr>
            <w:r>
              <w:t>4,165</w:t>
            </w:r>
          </w:p>
        </w:tc>
        <w:tc>
          <w:tcPr>
            <w:tcW w:w="736" w:type="dxa"/>
          </w:tcPr>
          <w:p w:rsidR="006F6B8E" w:rsidRDefault="006F6B8E">
            <w:pPr>
              <w:pStyle w:val="ConsPlusNormal"/>
            </w:pPr>
            <w:r>
              <w:t>4,054</w:t>
            </w:r>
          </w:p>
        </w:tc>
        <w:tc>
          <w:tcPr>
            <w:tcW w:w="736" w:type="dxa"/>
          </w:tcPr>
          <w:p w:rsidR="006F6B8E" w:rsidRDefault="006F6B8E">
            <w:pPr>
              <w:pStyle w:val="ConsPlusNormal"/>
            </w:pPr>
            <w:r>
              <w:t>3,950</w:t>
            </w:r>
          </w:p>
        </w:tc>
        <w:tc>
          <w:tcPr>
            <w:tcW w:w="741" w:type="dxa"/>
          </w:tcPr>
          <w:p w:rsidR="006F6B8E" w:rsidRDefault="006F6B8E">
            <w:pPr>
              <w:pStyle w:val="ConsPlusNormal"/>
            </w:pPr>
            <w:r>
              <w:t>3,849</w:t>
            </w:r>
          </w:p>
        </w:tc>
      </w:tr>
    </w:tbl>
    <w:p w:rsidR="006F6B8E" w:rsidRDefault="006F6B8E">
      <w:pPr>
        <w:pStyle w:val="ConsPlusNormal"/>
        <w:jc w:val="both"/>
      </w:pPr>
    </w:p>
    <w:p w:rsidR="006F6B8E" w:rsidRDefault="006F6B8E">
      <w:pPr>
        <w:pStyle w:val="ConsPlusNormal"/>
        <w:ind w:firstLine="540"/>
        <w:jc w:val="both"/>
      </w:pPr>
      <w:r>
        <w:t>4. Масло животное</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50"/>
        <w:gridCol w:w="736"/>
        <w:gridCol w:w="734"/>
        <w:gridCol w:w="736"/>
        <w:gridCol w:w="736"/>
        <w:gridCol w:w="734"/>
        <w:gridCol w:w="736"/>
        <w:gridCol w:w="736"/>
        <w:gridCol w:w="741"/>
      </w:tblGrid>
      <w:tr w:rsidR="006F6B8E">
        <w:tc>
          <w:tcPr>
            <w:tcW w:w="2324" w:type="dxa"/>
            <w:vMerge w:val="restart"/>
          </w:tcPr>
          <w:p w:rsidR="006F6B8E" w:rsidRDefault="006F6B8E">
            <w:pPr>
              <w:pStyle w:val="ConsPlusNormal"/>
              <w:jc w:val="center"/>
            </w:pPr>
            <w:r>
              <w:t xml:space="preserve">Наименование </w:t>
            </w:r>
            <w:r>
              <w:lastRenderedPageBreak/>
              <w:t>продукта</w:t>
            </w:r>
          </w:p>
        </w:tc>
        <w:tc>
          <w:tcPr>
            <w:tcW w:w="850" w:type="dxa"/>
            <w:vMerge w:val="restart"/>
          </w:tcPr>
          <w:p w:rsidR="006F6B8E" w:rsidRDefault="006F6B8E">
            <w:pPr>
              <w:pStyle w:val="ConsPlusNormal"/>
              <w:jc w:val="center"/>
            </w:pPr>
            <w:r>
              <w:lastRenderedPageBreak/>
              <w:t xml:space="preserve">% </w:t>
            </w:r>
            <w:r>
              <w:lastRenderedPageBreak/>
              <w:t>жирности</w:t>
            </w:r>
          </w:p>
        </w:tc>
        <w:tc>
          <w:tcPr>
            <w:tcW w:w="5889" w:type="dxa"/>
            <w:gridSpan w:val="8"/>
          </w:tcPr>
          <w:p w:rsidR="006F6B8E" w:rsidRDefault="006F6B8E">
            <w:pPr>
              <w:pStyle w:val="ConsPlusNormal"/>
              <w:jc w:val="center"/>
            </w:pPr>
            <w:r>
              <w:lastRenderedPageBreak/>
              <w:t>Жирность молока (%)</w:t>
            </w:r>
          </w:p>
        </w:tc>
      </w:tr>
      <w:tr w:rsidR="006F6B8E">
        <w:tc>
          <w:tcPr>
            <w:tcW w:w="2324" w:type="dxa"/>
            <w:vMerge/>
          </w:tcPr>
          <w:p w:rsidR="006F6B8E" w:rsidRDefault="006F6B8E"/>
        </w:tc>
        <w:tc>
          <w:tcPr>
            <w:tcW w:w="850" w:type="dxa"/>
            <w:vMerge/>
          </w:tcPr>
          <w:p w:rsidR="006F6B8E" w:rsidRDefault="006F6B8E"/>
        </w:tc>
        <w:tc>
          <w:tcPr>
            <w:tcW w:w="736" w:type="dxa"/>
          </w:tcPr>
          <w:p w:rsidR="006F6B8E" w:rsidRDefault="006F6B8E">
            <w:pPr>
              <w:pStyle w:val="ConsPlusNormal"/>
              <w:jc w:val="center"/>
            </w:pPr>
            <w:r>
              <w:t>3,3</w:t>
            </w:r>
          </w:p>
        </w:tc>
        <w:tc>
          <w:tcPr>
            <w:tcW w:w="734" w:type="dxa"/>
          </w:tcPr>
          <w:p w:rsidR="006F6B8E" w:rsidRDefault="006F6B8E">
            <w:pPr>
              <w:pStyle w:val="ConsPlusNormal"/>
              <w:jc w:val="center"/>
            </w:pPr>
            <w:r>
              <w:t>3,4</w:t>
            </w:r>
          </w:p>
        </w:tc>
        <w:tc>
          <w:tcPr>
            <w:tcW w:w="736" w:type="dxa"/>
          </w:tcPr>
          <w:p w:rsidR="006F6B8E" w:rsidRDefault="006F6B8E">
            <w:pPr>
              <w:pStyle w:val="ConsPlusNormal"/>
              <w:jc w:val="center"/>
            </w:pPr>
            <w:r>
              <w:t>3,5</w:t>
            </w:r>
          </w:p>
        </w:tc>
        <w:tc>
          <w:tcPr>
            <w:tcW w:w="736" w:type="dxa"/>
          </w:tcPr>
          <w:p w:rsidR="006F6B8E" w:rsidRDefault="006F6B8E">
            <w:pPr>
              <w:pStyle w:val="ConsPlusNormal"/>
              <w:jc w:val="center"/>
            </w:pPr>
            <w:r>
              <w:t>3,6</w:t>
            </w:r>
          </w:p>
        </w:tc>
        <w:tc>
          <w:tcPr>
            <w:tcW w:w="734" w:type="dxa"/>
          </w:tcPr>
          <w:p w:rsidR="006F6B8E" w:rsidRDefault="006F6B8E">
            <w:pPr>
              <w:pStyle w:val="ConsPlusNormal"/>
              <w:jc w:val="center"/>
            </w:pPr>
            <w:r>
              <w:t>3,7</w:t>
            </w:r>
          </w:p>
        </w:tc>
        <w:tc>
          <w:tcPr>
            <w:tcW w:w="736" w:type="dxa"/>
          </w:tcPr>
          <w:p w:rsidR="006F6B8E" w:rsidRDefault="006F6B8E">
            <w:pPr>
              <w:pStyle w:val="ConsPlusNormal"/>
              <w:jc w:val="center"/>
            </w:pPr>
            <w:r>
              <w:t>3,8</w:t>
            </w:r>
          </w:p>
        </w:tc>
        <w:tc>
          <w:tcPr>
            <w:tcW w:w="736" w:type="dxa"/>
          </w:tcPr>
          <w:p w:rsidR="006F6B8E" w:rsidRDefault="006F6B8E">
            <w:pPr>
              <w:pStyle w:val="ConsPlusNormal"/>
              <w:jc w:val="center"/>
            </w:pPr>
            <w:r>
              <w:t>3,9</w:t>
            </w:r>
          </w:p>
        </w:tc>
        <w:tc>
          <w:tcPr>
            <w:tcW w:w="741" w:type="dxa"/>
          </w:tcPr>
          <w:p w:rsidR="006F6B8E" w:rsidRDefault="006F6B8E">
            <w:pPr>
              <w:pStyle w:val="ConsPlusNormal"/>
              <w:jc w:val="center"/>
            </w:pPr>
            <w:r>
              <w:t>4,0</w:t>
            </w:r>
          </w:p>
        </w:tc>
      </w:tr>
      <w:tr w:rsidR="006F6B8E">
        <w:tc>
          <w:tcPr>
            <w:tcW w:w="2324" w:type="dxa"/>
          </w:tcPr>
          <w:p w:rsidR="006F6B8E" w:rsidRDefault="006F6B8E">
            <w:pPr>
              <w:pStyle w:val="ConsPlusNormal"/>
            </w:pPr>
            <w:r>
              <w:lastRenderedPageBreak/>
              <w:t>Масло животное</w:t>
            </w:r>
          </w:p>
        </w:tc>
        <w:tc>
          <w:tcPr>
            <w:tcW w:w="850"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41" w:type="dxa"/>
          </w:tcPr>
          <w:p w:rsidR="006F6B8E" w:rsidRDefault="006F6B8E">
            <w:pPr>
              <w:pStyle w:val="ConsPlusNormal"/>
            </w:pPr>
          </w:p>
        </w:tc>
      </w:tr>
      <w:tr w:rsidR="006F6B8E">
        <w:tc>
          <w:tcPr>
            <w:tcW w:w="2324" w:type="dxa"/>
          </w:tcPr>
          <w:p w:rsidR="006F6B8E" w:rsidRDefault="006F6B8E">
            <w:pPr>
              <w:pStyle w:val="ConsPlusNormal"/>
            </w:pPr>
            <w:r>
              <w:t>монолитом</w:t>
            </w:r>
          </w:p>
        </w:tc>
        <w:tc>
          <w:tcPr>
            <w:tcW w:w="850" w:type="dxa"/>
          </w:tcPr>
          <w:p w:rsidR="006F6B8E" w:rsidRDefault="006F6B8E">
            <w:pPr>
              <w:pStyle w:val="ConsPlusNormal"/>
            </w:pPr>
            <w:r>
              <w:t>82,5</w:t>
            </w:r>
          </w:p>
        </w:tc>
        <w:tc>
          <w:tcPr>
            <w:tcW w:w="736" w:type="dxa"/>
          </w:tcPr>
          <w:p w:rsidR="006F6B8E" w:rsidRDefault="006F6B8E">
            <w:pPr>
              <w:pStyle w:val="ConsPlusNormal"/>
            </w:pPr>
            <w:r>
              <w:t>26,800</w:t>
            </w:r>
          </w:p>
        </w:tc>
        <w:tc>
          <w:tcPr>
            <w:tcW w:w="734" w:type="dxa"/>
          </w:tcPr>
          <w:p w:rsidR="006F6B8E" w:rsidRDefault="006F6B8E">
            <w:pPr>
              <w:pStyle w:val="ConsPlusNormal"/>
            </w:pPr>
            <w:r>
              <w:t>26,012</w:t>
            </w:r>
          </w:p>
        </w:tc>
        <w:tc>
          <w:tcPr>
            <w:tcW w:w="736" w:type="dxa"/>
          </w:tcPr>
          <w:p w:rsidR="006F6B8E" w:rsidRDefault="006F6B8E">
            <w:pPr>
              <w:pStyle w:val="ConsPlusNormal"/>
            </w:pPr>
            <w:r>
              <w:t>25,268</w:t>
            </w:r>
          </w:p>
        </w:tc>
        <w:tc>
          <w:tcPr>
            <w:tcW w:w="736" w:type="dxa"/>
          </w:tcPr>
          <w:p w:rsidR="006F6B8E" w:rsidRDefault="006F6B8E">
            <w:pPr>
              <w:pStyle w:val="ConsPlusNormal"/>
            </w:pPr>
            <w:r>
              <w:t>24,567</w:t>
            </w:r>
          </w:p>
        </w:tc>
        <w:tc>
          <w:tcPr>
            <w:tcW w:w="734" w:type="dxa"/>
          </w:tcPr>
          <w:p w:rsidR="006F6B8E" w:rsidRDefault="006F6B8E">
            <w:pPr>
              <w:pStyle w:val="ConsPlusNormal"/>
            </w:pPr>
            <w:r>
              <w:t>23,903</w:t>
            </w:r>
          </w:p>
        </w:tc>
        <w:tc>
          <w:tcPr>
            <w:tcW w:w="736" w:type="dxa"/>
          </w:tcPr>
          <w:p w:rsidR="006F6B8E" w:rsidRDefault="006F6B8E">
            <w:pPr>
              <w:pStyle w:val="ConsPlusNormal"/>
            </w:pPr>
            <w:r>
              <w:t>23,274</w:t>
            </w:r>
          </w:p>
        </w:tc>
        <w:tc>
          <w:tcPr>
            <w:tcW w:w="736" w:type="dxa"/>
          </w:tcPr>
          <w:p w:rsidR="006F6B8E" w:rsidRDefault="006F6B8E">
            <w:pPr>
              <w:pStyle w:val="ConsPlusNormal"/>
            </w:pPr>
            <w:r>
              <w:t>22,677</w:t>
            </w:r>
          </w:p>
        </w:tc>
        <w:tc>
          <w:tcPr>
            <w:tcW w:w="741" w:type="dxa"/>
          </w:tcPr>
          <w:p w:rsidR="006F6B8E" w:rsidRDefault="006F6B8E">
            <w:pPr>
              <w:pStyle w:val="ConsPlusNormal"/>
            </w:pPr>
            <w:r>
              <w:t>22,110</w:t>
            </w:r>
          </w:p>
        </w:tc>
      </w:tr>
      <w:tr w:rsidR="006F6B8E">
        <w:tc>
          <w:tcPr>
            <w:tcW w:w="2324" w:type="dxa"/>
          </w:tcPr>
          <w:p w:rsidR="006F6B8E" w:rsidRDefault="006F6B8E">
            <w:pPr>
              <w:pStyle w:val="ConsPlusNormal"/>
            </w:pPr>
            <w:r>
              <w:t>мелкая фасовка</w:t>
            </w:r>
          </w:p>
        </w:tc>
        <w:tc>
          <w:tcPr>
            <w:tcW w:w="850" w:type="dxa"/>
          </w:tcPr>
          <w:p w:rsidR="006F6B8E" w:rsidRDefault="006F6B8E">
            <w:pPr>
              <w:pStyle w:val="ConsPlusNormal"/>
            </w:pPr>
            <w:r>
              <w:t>82,5</w:t>
            </w:r>
          </w:p>
        </w:tc>
        <w:tc>
          <w:tcPr>
            <w:tcW w:w="736" w:type="dxa"/>
          </w:tcPr>
          <w:p w:rsidR="006F6B8E" w:rsidRDefault="006F6B8E">
            <w:pPr>
              <w:pStyle w:val="ConsPlusNormal"/>
            </w:pPr>
            <w:r>
              <w:t>26,814</w:t>
            </w:r>
          </w:p>
        </w:tc>
        <w:tc>
          <w:tcPr>
            <w:tcW w:w="734" w:type="dxa"/>
          </w:tcPr>
          <w:p w:rsidR="006F6B8E" w:rsidRDefault="006F6B8E">
            <w:pPr>
              <w:pStyle w:val="ConsPlusNormal"/>
            </w:pPr>
            <w:r>
              <w:t>26,025</w:t>
            </w:r>
          </w:p>
        </w:tc>
        <w:tc>
          <w:tcPr>
            <w:tcW w:w="736" w:type="dxa"/>
          </w:tcPr>
          <w:p w:rsidR="006F6B8E" w:rsidRDefault="006F6B8E">
            <w:pPr>
              <w:pStyle w:val="ConsPlusNormal"/>
            </w:pPr>
            <w:r>
              <w:t>25,281</w:t>
            </w:r>
          </w:p>
        </w:tc>
        <w:tc>
          <w:tcPr>
            <w:tcW w:w="736" w:type="dxa"/>
          </w:tcPr>
          <w:p w:rsidR="006F6B8E" w:rsidRDefault="006F6B8E">
            <w:pPr>
              <w:pStyle w:val="ConsPlusNormal"/>
            </w:pPr>
            <w:r>
              <w:t>24,579</w:t>
            </w:r>
          </w:p>
        </w:tc>
        <w:tc>
          <w:tcPr>
            <w:tcW w:w="734" w:type="dxa"/>
          </w:tcPr>
          <w:p w:rsidR="006F6B8E" w:rsidRDefault="006F6B8E">
            <w:pPr>
              <w:pStyle w:val="ConsPlusNormal"/>
            </w:pPr>
            <w:r>
              <w:t>23,915</w:t>
            </w:r>
          </w:p>
        </w:tc>
        <w:tc>
          <w:tcPr>
            <w:tcW w:w="736" w:type="dxa"/>
          </w:tcPr>
          <w:p w:rsidR="006F6B8E" w:rsidRDefault="006F6B8E">
            <w:pPr>
              <w:pStyle w:val="ConsPlusNormal"/>
            </w:pPr>
            <w:r>
              <w:t>23,285</w:t>
            </w:r>
          </w:p>
        </w:tc>
        <w:tc>
          <w:tcPr>
            <w:tcW w:w="736" w:type="dxa"/>
          </w:tcPr>
          <w:p w:rsidR="006F6B8E" w:rsidRDefault="006F6B8E">
            <w:pPr>
              <w:pStyle w:val="ConsPlusNormal"/>
            </w:pPr>
            <w:r>
              <w:t>22,688</w:t>
            </w:r>
          </w:p>
        </w:tc>
        <w:tc>
          <w:tcPr>
            <w:tcW w:w="741" w:type="dxa"/>
          </w:tcPr>
          <w:p w:rsidR="006F6B8E" w:rsidRDefault="006F6B8E">
            <w:pPr>
              <w:pStyle w:val="ConsPlusNormal"/>
            </w:pPr>
            <w:r>
              <w:t>22,121</w:t>
            </w:r>
          </w:p>
        </w:tc>
      </w:tr>
      <w:tr w:rsidR="006F6B8E">
        <w:tc>
          <w:tcPr>
            <w:tcW w:w="2324" w:type="dxa"/>
          </w:tcPr>
          <w:p w:rsidR="006F6B8E" w:rsidRDefault="006F6B8E">
            <w:pPr>
              <w:pStyle w:val="ConsPlusNormal"/>
            </w:pPr>
            <w:r>
              <w:t>Масло крестьянское</w:t>
            </w:r>
          </w:p>
        </w:tc>
        <w:tc>
          <w:tcPr>
            <w:tcW w:w="850"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41" w:type="dxa"/>
          </w:tcPr>
          <w:p w:rsidR="006F6B8E" w:rsidRDefault="006F6B8E">
            <w:pPr>
              <w:pStyle w:val="ConsPlusNormal"/>
            </w:pPr>
          </w:p>
        </w:tc>
      </w:tr>
      <w:tr w:rsidR="006F6B8E">
        <w:tc>
          <w:tcPr>
            <w:tcW w:w="2324" w:type="dxa"/>
          </w:tcPr>
          <w:p w:rsidR="006F6B8E" w:rsidRDefault="006F6B8E">
            <w:pPr>
              <w:pStyle w:val="ConsPlusNormal"/>
            </w:pPr>
            <w:r>
              <w:t>монолитом</w:t>
            </w:r>
          </w:p>
        </w:tc>
        <w:tc>
          <w:tcPr>
            <w:tcW w:w="850" w:type="dxa"/>
          </w:tcPr>
          <w:p w:rsidR="006F6B8E" w:rsidRDefault="006F6B8E">
            <w:pPr>
              <w:pStyle w:val="ConsPlusNormal"/>
            </w:pPr>
            <w:r>
              <w:t>72,5</w:t>
            </w:r>
          </w:p>
        </w:tc>
        <w:tc>
          <w:tcPr>
            <w:tcW w:w="736" w:type="dxa"/>
          </w:tcPr>
          <w:p w:rsidR="006F6B8E" w:rsidRDefault="006F6B8E">
            <w:pPr>
              <w:pStyle w:val="ConsPlusNormal"/>
            </w:pPr>
            <w:r>
              <w:t>23,532</w:t>
            </w:r>
          </w:p>
        </w:tc>
        <w:tc>
          <w:tcPr>
            <w:tcW w:w="734" w:type="dxa"/>
          </w:tcPr>
          <w:p w:rsidR="006F6B8E" w:rsidRDefault="006F6B8E">
            <w:pPr>
              <w:pStyle w:val="ConsPlusNormal"/>
            </w:pPr>
            <w:r>
              <w:t>22,840</w:t>
            </w:r>
          </w:p>
        </w:tc>
        <w:tc>
          <w:tcPr>
            <w:tcW w:w="736" w:type="dxa"/>
          </w:tcPr>
          <w:p w:rsidR="006F6B8E" w:rsidRDefault="006F6B8E">
            <w:pPr>
              <w:pStyle w:val="ConsPlusNormal"/>
            </w:pPr>
            <w:r>
              <w:t>22,187</w:t>
            </w:r>
          </w:p>
        </w:tc>
        <w:tc>
          <w:tcPr>
            <w:tcW w:w="736" w:type="dxa"/>
          </w:tcPr>
          <w:p w:rsidR="006F6B8E" w:rsidRDefault="006F6B8E">
            <w:pPr>
              <w:pStyle w:val="ConsPlusNormal"/>
            </w:pPr>
            <w:r>
              <w:t>21,571</w:t>
            </w:r>
          </w:p>
        </w:tc>
        <w:tc>
          <w:tcPr>
            <w:tcW w:w="734" w:type="dxa"/>
          </w:tcPr>
          <w:p w:rsidR="006F6B8E" w:rsidRDefault="006F6B8E">
            <w:pPr>
              <w:pStyle w:val="ConsPlusNormal"/>
            </w:pPr>
            <w:r>
              <w:t>20,988</w:t>
            </w:r>
          </w:p>
        </w:tc>
        <w:tc>
          <w:tcPr>
            <w:tcW w:w="736" w:type="dxa"/>
          </w:tcPr>
          <w:p w:rsidR="006F6B8E" w:rsidRDefault="006F6B8E">
            <w:pPr>
              <w:pStyle w:val="ConsPlusNormal"/>
            </w:pPr>
            <w:r>
              <w:t>20,435</w:t>
            </w:r>
          </w:p>
        </w:tc>
        <w:tc>
          <w:tcPr>
            <w:tcW w:w="736" w:type="dxa"/>
          </w:tcPr>
          <w:p w:rsidR="006F6B8E" w:rsidRDefault="006F6B8E">
            <w:pPr>
              <w:pStyle w:val="ConsPlusNormal"/>
            </w:pPr>
            <w:r>
              <w:t>19,911</w:t>
            </w:r>
          </w:p>
        </w:tc>
        <w:tc>
          <w:tcPr>
            <w:tcW w:w="741" w:type="dxa"/>
          </w:tcPr>
          <w:p w:rsidR="006F6B8E" w:rsidRDefault="006F6B8E">
            <w:pPr>
              <w:pStyle w:val="ConsPlusNormal"/>
            </w:pPr>
            <w:r>
              <w:t>19,414</w:t>
            </w:r>
          </w:p>
        </w:tc>
      </w:tr>
      <w:tr w:rsidR="006F6B8E">
        <w:tc>
          <w:tcPr>
            <w:tcW w:w="2324" w:type="dxa"/>
          </w:tcPr>
          <w:p w:rsidR="006F6B8E" w:rsidRDefault="006F6B8E">
            <w:pPr>
              <w:pStyle w:val="ConsPlusNormal"/>
            </w:pPr>
            <w:r>
              <w:t>мелкая фасовка</w:t>
            </w:r>
          </w:p>
        </w:tc>
        <w:tc>
          <w:tcPr>
            <w:tcW w:w="850" w:type="dxa"/>
          </w:tcPr>
          <w:p w:rsidR="006F6B8E" w:rsidRDefault="006F6B8E">
            <w:pPr>
              <w:pStyle w:val="ConsPlusNormal"/>
            </w:pPr>
            <w:r>
              <w:t>72,5</w:t>
            </w:r>
          </w:p>
        </w:tc>
        <w:tc>
          <w:tcPr>
            <w:tcW w:w="736" w:type="dxa"/>
          </w:tcPr>
          <w:p w:rsidR="006F6B8E" w:rsidRDefault="006F6B8E">
            <w:pPr>
              <w:pStyle w:val="ConsPlusNormal"/>
            </w:pPr>
            <w:r>
              <w:t>23,544</w:t>
            </w:r>
          </w:p>
        </w:tc>
        <w:tc>
          <w:tcPr>
            <w:tcW w:w="734" w:type="dxa"/>
          </w:tcPr>
          <w:p w:rsidR="006F6B8E" w:rsidRDefault="006F6B8E">
            <w:pPr>
              <w:pStyle w:val="ConsPlusNormal"/>
            </w:pPr>
            <w:r>
              <w:t>22,851</w:t>
            </w:r>
          </w:p>
        </w:tc>
        <w:tc>
          <w:tcPr>
            <w:tcW w:w="736" w:type="dxa"/>
          </w:tcPr>
          <w:p w:rsidR="006F6B8E" w:rsidRDefault="006F6B8E">
            <w:pPr>
              <w:pStyle w:val="ConsPlusNormal"/>
            </w:pPr>
            <w:r>
              <w:t>22,198</w:t>
            </w:r>
          </w:p>
        </w:tc>
        <w:tc>
          <w:tcPr>
            <w:tcW w:w="736" w:type="dxa"/>
          </w:tcPr>
          <w:p w:rsidR="006F6B8E" w:rsidRDefault="006F6B8E">
            <w:pPr>
              <w:pStyle w:val="ConsPlusNormal"/>
            </w:pPr>
            <w:r>
              <w:t>21,582</w:t>
            </w:r>
          </w:p>
        </w:tc>
        <w:tc>
          <w:tcPr>
            <w:tcW w:w="734" w:type="dxa"/>
          </w:tcPr>
          <w:p w:rsidR="006F6B8E" w:rsidRDefault="006F6B8E">
            <w:pPr>
              <w:pStyle w:val="ConsPlusNormal"/>
            </w:pPr>
            <w:r>
              <w:t>20,998</w:t>
            </w:r>
          </w:p>
        </w:tc>
        <w:tc>
          <w:tcPr>
            <w:tcW w:w="736" w:type="dxa"/>
          </w:tcPr>
          <w:p w:rsidR="006F6B8E" w:rsidRDefault="006F6B8E">
            <w:pPr>
              <w:pStyle w:val="ConsPlusNormal"/>
            </w:pPr>
            <w:r>
              <w:t>20,446</w:t>
            </w:r>
          </w:p>
        </w:tc>
        <w:tc>
          <w:tcPr>
            <w:tcW w:w="736" w:type="dxa"/>
          </w:tcPr>
          <w:p w:rsidR="006F6B8E" w:rsidRDefault="006F6B8E">
            <w:pPr>
              <w:pStyle w:val="ConsPlusNormal"/>
            </w:pPr>
            <w:r>
              <w:t>19,922</w:t>
            </w:r>
          </w:p>
        </w:tc>
        <w:tc>
          <w:tcPr>
            <w:tcW w:w="741" w:type="dxa"/>
          </w:tcPr>
          <w:p w:rsidR="006F6B8E" w:rsidRDefault="006F6B8E">
            <w:pPr>
              <w:pStyle w:val="ConsPlusNormal"/>
            </w:pPr>
            <w:r>
              <w:t>19,423</w:t>
            </w:r>
          </w:p>
        </w:tc>
      </w:tr>
      <w:tr w:rsidR="006F6B8E">
        <w:tc>
          <w:tcPr>
            <w:tcW w:w="2324" w:type="dxa"/>
          </w:tcPr>
          <w:p w:rsidR="006F6B8E" w:rsidRDefault="006F6B8E">
            <w:pPr>
              <w:pStyle w:val="ConsPlusNormal"/>
            </w:pPr>
            <w:r>
              <w:t>Масло топленое</w:t>
            </w:r>
          </w:p>
        </w:tc>
        <w:tc>
          <w:tcPr>
            <w:tcW w:w="850"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41" w:type="dxa"/>
          </w:tcPr>
          <w:p w:rsidR="006F6B8E" w:rsidRDefault="006F6B8E">
            <w:pPr>
              <w:pStyle w:val="ConsPlusNormal"/>
            </w:pPr>
          </w:p>
        </w:tc>
      </w:tr>
      <w:tr w:rsidR="006F6B8E">
        <w:tc>
          <w:tcPr>
            <w:tcW w:w="2324" w:type="dxa"/>
          </w:tcPr>
          <w:p w:rsidR="006F6B8E" w:rsidRDefault="006F6B8E">
            <w:pPr>
              <w:pStyle w:val="ConsPlusNormal"/>
            </w:pPr>
            <w:r>
              <w:t>в крупной таре</w:t>
            </w:r>
          </w:p>
        </w:tc>
        <w:tc>
          <w:tcPr>
            <w:tcW w:w="850" w:type="dxa"/>
          </w:tcPr>
          <w:p w:rsidR="006F6B8E" w:rsidRDefault="006F6B8E">
            <w:pPr>
              <w:pStyle w:val="ConsPlusNormal"/>
            </w:pPr>
            <w:r>
              <w:t>95,0</w:t>
            </w:r>
          </w:p>
        </w:tc>
        <w:tc>
          <w:tcPr>
            <w:tcW w:w="736" w:type="dxa"/>
          </w:tcPr>
          <w:p w:rsidR="006F6B8E" w:rsidRDefault="006F6B8E">
            <w:pPr>
              <w:pStyle w:val="ConsPlusNormal"/>
            </w:pPr>
            <w:r>
              <w:t>31,067</w:t>
            </w:r>
          </w:p>
        </w:tc>
        <w:tc>
          <w:tcPr>
            <w:tcW w:w="734" w:type="dxa"/>
          </w:tcPr>
          <w:p w:rsidR="006F6B8E" w:rsidRDefault="006F6B8E">
            <w:pPr>
              <w:pStyle w:val="ConsPlusNormal"/>
            </w:pPr>
            <w:r>
              <w:t>30,153</w:t>
            </w:r>
          </w:p>
        </w:tc>
        <w:tc>
          <w:tcPr>
            <w:tcW w:w="736" w:type="dxa"/>
          </w:tcPr>
          <w:p w:rsidR="006F6B8E" w:rsidRDefault="006F6B8E">
            <w:pPr>
              <w:pStyle w:val="ConsPlusNormal"/>
            </w:pPr>
            <w:r>
              <w:t>29,291</w:t>
            </w:r>
          </w:p>
        </w:tc>
        <w:tc>
          <w:tcPr>
            <w:tcW w:w="736" w:type="dxa"/>
          </w:tcPr>
          <w:p w:rsidR="006F6B8E" w:rsidRDefault="006F6B8E">
            <w:pPr>
              <w:pStyle w:val="ConsPlusNormal"/>
            </w:pPr>
            <w:r>
              <w:t>28,478</w:t>
            </w:r>
          </w:p>
        </w:tc>
        <w:tc>
          <w:tcPr>
            <w:tcW w:w="734" w:type="dxa"/>
          </w:tcPr>
          <w:p w:rsidR="006F6B8E" w:rsidRDefault="006F6B8E">
            <w:pPr>
              <w:pStyle w:val="ConsPlusNormal"/>
            </w:pPr>
            <w:r>
              <w:t>27,708</w:t>
            </w:r>
          </w:p>
        </w:tc>
        <w:tc>
          <w:tcPr>
            <w:tcW w:w="736" w:type="dxa"/>
          </w:tcPr>
          <w:p w:rsidR="006F6B8E" w:rsidRDefault="006F6B8E">
            <w:pPr>
              <w:pStyle w:val="ConsPlusNormal"/>
            </w:pPr>
            <w:r>
              <w:t>26,979</w:t>
            </w:r>
          </w:p>
        </w:tc>
        <w:tc>
          <w:tcPr>
            <w:tcW w:w="736" w:type="dxa"/>
          </w:tcPr>
          <w:p w:rsidR="006F6B8E" w:rsidRDefault="006F6B8E">
            <w:pPr>
              <w:pStyle w:val="ConsPlusNormal"/>
            </w:pPr>
            <w:r>
              <w:t>26,287</w:t>
            </w:r>
          </w:p>
        </w:tc>
        <w:tc>
          <w:tcPr>
            <w:tcW w:w="741" w:type="dxa"/>
          </w:tcPr>
          <w:p w:rsidR="006F6B8E" w:rsidRDefault="006F6B8E">
            <w:pPr>
              <w:pStyle w:val="ConsPlusNormal"/>
            </w:pPr>
            <w:r>
              <w:t>25,630</w:t>
            </w:r>
          </w:p>
        </w:tc>
      </w:tr>
      <w:tr w:rsidR="006F6B8E">
        <w:tc>
          <w:tcPr>
            <w:tcW w:w="2324" w:type="dxa"/>
          </w:tcPr>
          <w:p w:rsidR="006F6B8E" w:rsidRDefault="006F6B8E">
            <w:pPr>
              <w:pStyle w:val="ConsPlusNormal"/>
            </w:pPr>
            <w:r>
              <w:t>мелкая фасовка</w:t>
            </w:r>
          </w:p>
        </w:tc>
        <w:tc>
          <w:tcPr>
            <w:tcW w:w="850" w:type="dxa"/>
          </w:tcPr>
          <w:p w:rsidR="006F6B8E" w:rsidRDefault="006F6B8E">
            <w:pPr>
              <w:pStyle w:val="ConsPlusNormal"/>
            </w:pPr>
            <w:r>
              <w:t>95,0</w:t>
            </w:r>
          </w:p>
        </w:tc>
        <w:tc>
          <w:tcPr>
            <w:tcW w:w="736" w:type="dxa"/>
          </w:tcPr>
          <w:p w:rsidR="006F6B8E" w:rsidRDefault="006F6B8E">
            <w:pPr>
              <w:pStyle w:val="ConsPlusNormal"/>
            </w:pPr>
            <w:r>
              <w:t>31,083</w:t>
            </w:r>
          </w:p>
        </w:tc>
        <w:tc>
          <w:tcPr>
            <w:tcW w:w="734" w:type="dxa"/>
          </w:tcPr>
          <w:p w:rsidR="006F6B8E" w:rsidRDefault="006F6B8E">
            <w:pPr>
              <w:pStyle w:val="ConsPlusNormal"/>
            </w:pPr>
            <w:r>
              <w:t>30,169</w:t>
            </w:r>
          </w:p>
        </w:tc>
        <w:tc>
          <w:tcPr>
            <w:tcW w:w="736" w:type="dxa"/>
          </w:tcPr>
          <w:p w:rsidR="006F6B8E" w:rsidRDefault="006F6B8E">
            <w:pPr>
              <w:pStyle w:val="ConsPlusNormal"/>
            </w:pPr>
            <w:r>
              <w:t>29,307</w:t>
            </w:r>
          </w:p>
        </w:tc>
        <w:tc>
          <w:tcPr>
            <w:tcW w:w="736" w:type="dxa"/>
          </w:tcPr>
          <w:p w:rsidR="006F6B8E" w:rsidRDefault="006F6B8E">
            <w:pPr>
              <w:pStyle w:val="ConsPlusNormal"/>
            </w:pPr>
            <w:r>
              <w:t>28,492</w:t>
            </w:r>
          </w:p>
        </w:tc>
        <w:tc>
          <w:tcPr>
            <w:tcW w:w="734" w:type="dxa"/>
          </w:tcPr>
          <w:p w:rsidR="006F6B8E" w:rsidRDefault="006F6B8E">
            <w:pPr>
              <w:pStyle w:val="ConsPlusNormal"/>
            </w:pPr>
            <w:r>
              <w:t>27,722</w:t>
            </w:r>
          </w:p>
        </w:tc>
        <w:tc>
          <w:tcPr>
            <w:tcW w:w="736" w:type="dxa"/>
          </w:tcPr>
          <w:p w:rsidR="006F6B8E" w:rsidRDefault="006F6B8E">
            <w:pPr>
              <w:pStyle w:val="ConsPlusNormal"/>
            </w:pPr>
            <w:r>
              <w:t>26,993</w:t>
            </w:r>
          </w:p>
        </w:tc>
        <w:tc>
          <w:tcPr>
            <w:tcW w:w="736" w:type="dxa"/>
          </w:tcPr>
          <w:p w:rsidR="006F6B8E" w:rsidRDefault="006F6B8E">
            <w:pPr>
              <w:pStyle w:val="ConsPlusNormal"/>
            </w:pPr>
            <w:r>
              <w:t>26,301</w:t>
            </w:r>
          </w:p>
        </w:tc>
        <w:tc>
          <w:tcPr>
            <w:tcW w:w="741" w:type="dxa"/>
          </w:tcPr>
          <w:p w:rsidR="006F6B8E" w:rsidRDefault="006F6B8E">
            <w:pPr>
              <w:pStyle w:val="ConsPlusNormal"/>
            </w:pPr>
            <w:r>
              <w:t>25,643</w:t>
            </w:r>
          </w:p>
        </w:tc>
      </w:tr>
      <w:tr w:rsidR="006F6B8E">
        <w:tc>
          <w:tcPr>
            <w:tcW w:w="2324" w:type="dxa"/>
          </w:tcPr>
          <w:p w:rsidR="006F6B8E" w:rsidRDefault="006F6B8E">
            <w:pPr>
              <w:pStyle w:val="ConsPlusNormal"/>
            </w:pPr>
            <w:r>
              <w:t>Масло топленое</w:t>
            </w:r>
          </w:p>
        </w:tc>
        <w:tc>
          <w:tcPr>
            <w:tcW w:w="850"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34" w:type="dxa"/>
          </w:tcPr>
          <w:p w:rsidR="006F6B8E" w:rsidRDefault="006F6B8E">
            <w:pPr>
              <w:pStyle w:val="ConsPlusNormal"/>
            </w:pPr>
          </w:p>
        </w:tc>
        <w:tc>
          <w:tcPr>
            <w:tcW w:w="736" w:type="dxa"/>
          </w:tcPr>
          <w:p w:rsidR="006F6B8E" w:rsidRDefault="006F6B8E">
            <w:pPr>
              <w:pStyle w:val="ConsPlusNormal"/>
            </w:pPr>
          </w:p>
        </w:tc>
        <w:tc>
          <w:tcPr>
            <w:tcW w:w="736" w:type="dxa"/>
          </w:tcPr>
          <w:p w:rsidR="006F6B8E" w:rsidRDefault="006F6B8E">
            <w:pPr>
              <w:pStyle w:val="ConsPlusNormal"/>
            </w:pPr>
          </w:p>
        </w:tc>
        <w:tc>
          <w:tcPr>
            <w:tcW w:w="741" w:type="dxa"/>
          </w:tcPr>
          <w:p w:rsidR="006F6B8E" w:rsidRDefault="006F6B8E">
            <w:pPr>
              <w:pStyle w:val="ConsPlusNormal"/>
            </w:pPr>
          </w:p>
        </w:tc>
      </w:tr>
      <w:tr w:rsidR="006F6B8E">
        <w:tc>
          <w:tcPr>
            <w:tcW w:w="2324" w:type="dxa"/>
          </w:tcPr>
          <w:p w:rsidR="006F6B8E" w:rsidRDefault="006F6B8E">
            <w:pPr>
              <w:pStyle w:val="ConsPlusNormal"/>
            </w:pPr>
            <w:r>
              <w:t>в крупной таре</w:t>
            </w:r>
          </w:p>
        </w:tc>
        <w:tc>
          <w:tcPr>
            <w:tcW w:w="850" w:type="dxa"/>
          </w:tcPr>
          <w:p w:rsidR="006F6B8E" w:rsidRDefault="006F6B8E">
            <w:pPr>
              <w:pStyle w:val="ConsPlusNormal"/>
            </w:pPr>
            <w:r>
              <w:t>98,0</w:t>
            </w:r>
          </w:p>
        </w:tc>
        <w:tc>
          <w:tcPr>
            <w:tcW w:w="736" w:type="dxa"/>
          </w:tcPr>
          <w:p w:rsidR="006F6B8E" w:rsidRDefault="006F6B8E">
            <w:pPr>
              <w:pStyle w:val="ConsPlusNormal"/>
            </w:pPr>
            <w:r>
              <w:t>32,047</w:t>
            </w:r>
          </w:p>
        </w:tc>
        <w:tc>
          <w:tcPr>
            <w:tcW w:w="734" w:type="dxa"/>
          </w:tcPr>
          <w:p w:rsidR="006F6B8E" w:rsidRDefault="006F6B8E">
            <w:pPr>
              <w:pStyle w:val="ConsPlusNormal"/>
            </w:pPr>
            <w:r>
              <w:t>31,105</w:t>
            </w:r>
          </w:p>
        </w:tc>
        <w:tc>
          <w:tcPr>
            <w:tcW w:w="736" w:type="dxa"/>
          </w:tcPr>
          <w:p w:rsidR="006F6B8E" w:rsidRDefault="006F6B8E">
            <w:pPr>
              <w:pStyle w:val="ConsPlusNormal"/>
            </w:pPr>
            <w:r>
              <w:t>30,216</w:t>
            </w:r>
          </w:p>
        </w:tc>
        <w:tc>
          <w:tcPr>
            <w:tcW w:w="736" w:type="dxa"/>
          </w:tcPr>
          <w:p w:rsidR="006F6B8E" w:rsidRDefault="006F6B8E">
            <w:pPr>
              <w:pStyle w:val="ConsPlusNormal"/>
            </w:pPr>
            <w:r>
              <w:t>29,377</w:t>
            </w:r>
          </w:p>
        </w:tc>
        <w:tc>
          <w:tcPr>
            <w:tcW w:w="734" w:type="dxa"/>
          </w:tcPr>
          <w:p w:rsidR="006F6B8E" w:rsidRDefault="006F6B8E">
            <w:pPr>
              <w:pStyle w:val="ConsPlusNormal"/>
            </w:pPr>
            <w:r>
              <w:t>28,583</w:t>
            </w:r>
          </w:p>
        </w:tc>
        <w:tc>
          <w:tcPr>
            <w:tcW w:w="736" w:type="dxa"/>
          </w:tcPr>
          <w:p w:rsidR="006F6B8E" w:rsidRDefault="006F6B8E">
            <w:pPr>
              <w:pStyle w:val="ConsPlusNormal"/>
            </w:pPr>
            <w:r>
              <w:t>27,831</w:t>
            </w:r>
          </w:p>
        </w:tc>
        <w:tc>
          <w:tcPr>
            <w:tcW w:w="736" w:type="dxa"/>
          </w:tcPr>
          <w:p w:rsidR="006F6B8E" w:rsidRDefault="006F6B8E">
            <w:pPr>
              <w:pStyle w:val="ConsPlusNormal"/>
            </w:pPr>
            <w:r>
              <w:t>27,117</w:t>
            </w:r>
          </w:p>
        </w:tc>
        <w:tc>
          <w:tcPr>
            <w:tcW w:w="741" w:type="dxa"/>
          </w:tcPr>
          <w:p w:rsidR="006F6B8E" w:rsidRDefault="006F6B8E">
            <w:pPr>
              <w:pStyle w:val="ConsPlusNormal"/>
            </w:pPr>
            <w:r>
              <w:t>26,439</w:t>
            </w:r>
          </w:p>
        </w:tc>
      </w:tr>
      <w:tr w:rsidR="006F6B8E">
        <w:tc>
          <w:tcPr>
            <w:tcW w:w="2324" w:type="dxa"/>
          </w:tcPr>
          <w:p w:rsidR="006F6B8E" w:rsidRDefault="006F6B8E">
            <w:pPr>
              <w:pStyle w:val="ConsPlusNormal"/>
            </w:pPr>
            <w:r>
              <w:t>мелкая фасовка</w:t>
            </w:r>
          </w:p>
        </w:tc>
        <w:tc>
          <w:tcPr>
            <w:tcW w:w="850" w:type="dxa"/>
          </w:tcPr>
          <w:p w:rsidR="006F6B8E" w:rsidRDefault="006F6B8E">
            <w:pPr>
              <w:pStyle w:val="ConsPlusNormal"/>
            </w:pPr>
            <w:r>
              <w:t>98,0</w:t>
            </w:r>
          </w:p>
        </w:tc>
        <w:tc>
          <w:tcPr>
            <w:tcW w:w="736" w:type="dxa"/>
          </w:tcPr>
          <w:p w:rsidR="006F6B8E" w:rsidRDefault="006F6B8E">
            <w:pPr>
              <w:pStyle w:val="ConsPlusNormal"/>
            </w:pPr>
            <w:r>
              <w:t>32,064</w:t>
            </w:r>
          </w:p>
        </w:tc>
        <w:tc>
          <w:tcPr>
            <w:tcW w:w="734" w:type="dxa"/>
          </w:tcPr>
          <w:p w:rsidR="006F6B8E" w:rsidRDefault="006F6B8E">
            <w:pPr>
              <w:pStyle w:val="ConsPlusNormal"/>
            </w:pPr>
            <w:r>
              <w:t>31,120</w:t>
            </w:r>
          </w:p>
        </w:tc>
        <w:tc>
          <w:tcPr>
            <w:tcW w:w="736" w:type="dxa"/>
          </w:tcPr>
          <w:p w:rsidR="006F6B8E" w:rsidRDefault="006F6B8E">
            <w:pPr>
              <w:pStyle w:val="ConsPlusNormal"/>
            </w:pPr>
            <w:r>
              <w:t>30,232</w:t>
            </w:r>
          </w:p>
        </w:tc>
        <w:tc>
          <w:tcPr>
            <w:tcW w:w="736" w:type="dxa"/>
          </w:tcPr>
          <w:p w:rsidR="006F6B8E" w:rsidRDefault="006F6B8E">
            <w:pPr>
              <w:pStyle w:val="ConsPlusNormal"/>
            </w:pPr>
            <w:r>
              <w:t>29,392</w:t>
            </w:r>
          </w:p>
        </w:tc>
        <w:tc>
          <w:tcPr>
            <w:tcW w:w="734" w:type="dxa"/>
          </w:tcPr>
          <w:p w:rsidR="006F6B8E" w:rsidRDefault="006F6B8E">
            <w:pPr>
              <w:pStyle w:val="ConsPlusNormal"/>
            </w:pPr>
            <w:r>
              <w:t>28,598</w:t>
            </w:r>
          </w:p>
        </w:tc>
        <w:tc>
          <w:tcPr>
            <w:tcW w:w="736" w:type="dxa"/>
          </w:tcPr>
          <w:p w:rsidR="006F6B8E" w:rsidRDefault="006F6B8E">
            <w:pPr>
              <w:pStyle w:val="ConsPlusNormal"/>
            </w:pPr>
            <w:r>
              <w:t>27,845</w:t>
            </w:r>
          </w:p>
        </w:tc>
        <w:tc>
          <w:tcPr>
            <w:tcW w:w="736" w:type="dxa"/>
          </w:tcPr>
          <w:p w:rsidR="006F6B8E" w:rsidRDefault="006F6B8E">
            <w:pPr>
              <w:pStyle w:val="ConsPlusNormal"/>
            </w:pPr>
            <w:r>
              <w:t>27,131</w:t>
            </w:r>
          </w:p>
        </w:tc>
        <w:tc>
          <w:tcPr>
            <w:tcW w:w="741" w:type="dxa"/>
          </w:tcPr>
          <w:p w:rsidR="006F6B8E" w:rsidRDefault="006F6B8E">
            <w:pPr>
              <w:pStyle w:val="ConsPlusNormal"/>
            </w:pPr>
            <w:r>
              <w:t>26,453</w:t>
            </w:r>
          </w:p>
        </w:tc>
      </w:tr>
    </w:tbl>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3</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r>
        <w:t>Справка-расчет</w:t>
      </w:r>
    </w:p>
    <w:p w:rsidR="006F6B8E" w:rsidRDefault="006F6B8E">
      <w:pPr>
        <w:pStyle w:val="ConsPlusNormal"/>
        <w:jc w:val="center"/>
      </w:pPr>
      <w:r>
        <w:t>субсидии на производство и реализацию мяса</w:t>
      </w:r>
    </w:p>
    <w:p w:rsidR="006F6B8E" w:rsidRDefault="006F6B8E">
      <w:pPr>
        <w:pStyle w:val="ConsPlusNormal"/>
        <w:jc w:val="center"/>
      </w:pPr>
      <w:r>
        <w:t>за _________________ 20____ год</w:t>
      </w:r>
    </w:p>
    <w:p w:rsidR="006F6B8E" w:rsidRDefault="006F6B8E">
      <w:pPr>
        <w:pStyle w:val="ConsPlusNormal"/>
        <w:jc w:val="center"/>
      </w:pPr>
      <w:r>
        <w:t>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крестьянское</w:t>
      </w:r>
    </w:p>
    <w:p w:rsidR="006F6B8E" w:rsidRDefault="006F6B8E">
      <w:pPr>
        <w:pStyle w:val="ConsPlusNormal"/>
        <w:jc w:val="center"/>
      </w:pPr>
      <w:r>
        <w:t>(фермерское) 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1234"/>
        <w:gridCol w:w="1339"/>
        <w:gridCol w:w="1534"/>
        <w:gridCol w:w="1339"/>
        <w:gridCol w:w="1534"/>
        <w:gridCol w:w="844"/>
        <w:gridCol w:w="1939"/>
        <w:gridCol w:w="1369"/>
      </w:tblGrid>
      <w:tr w:rsidR="006F6B8E">
        <w:tc>
          <w:tcPr>
            <w:tcW w:w="2268" w:type="dxa"/>
          </w:tcPr>
          <w:p w:rsidR="006F6B8E" w:rsidRDefault="006F6B8E">
            <w:pPr>
              <w:pStyle w:val="ConsPlusNormal"/>
              <w:jc w:val="center"/>
            </w:pPr>
            <w:r>
              <w:lastRenderedPageBreak/>
              <w:t>Наименование покупателя</w:t>
            </w:r>
          </w:p>
        </w:tc>
        <w:tc>
          <w:tcPr>
            <w:tcW w:w="2154" w:type="dxa"/>
          </w:tcPr>
          <w:p w:rsidR="006F6B8E" w:rsidRDefault="006F6B8E">
            <w:pPr>
              <w:pStyle w:val="ConsPlusNormal"/>
              <w:jc w:val="center"/>
            </w:pPr>
            <w:r>
              <w:t>Наименование и номер документа</w:t>
            </w:r>
          </w:p>
        </w:tc>
        <w:tc>
          <w:tcPr>
            <w:tcW w:w="1234" w:type="dxa"/>
          </w:tcPr>
          <w:p w:rsidR="006F6B8E" w:rsidRDefault="006F6B8E">
            <w:pPr>
              <w:pStyle w:val="ConsPlusNormal"/>
              <w:jc w:val="center"/>
            </w:pPr>
            <w:r>
              <w:t>Вид продукции</w:t>
            </w:r>
          </w:p>
        </w:tc>
        <w:tc>
          <w:tcPr>
            <w:tcW w:w="1339" w:type="dxa"/>
          </w:tcPr>
          <w:p w:rsidR="006F6B8E" w:rsidRDefault="006F6B8E">
            <w:pPr>
              <w:pStyle w:val="ConsPlusNormal"/>
              <w:jc w:val="center"/>
            </w:pPr>
            <w:r>
              <w:t>Количество продукции, тонн</w:t>
            </w:r>
          </w:p>
        </w:tc>
        <w:tc>
          <w:tcPr>
            <w:tcW w:w="1534" w:type="dxa"/>
          </w:tcPr>
          <w:p w:rsidR="006F6B8E" w:rsidRDefault="006F6B8E">
            <w:pPr>
              <w:pStyle w:val="ConsPlusNormal"/>
              <w:jc w:val="center"/>
            </w:pPr>
            <w:r>
              <w:t>Коэффициент зачета продукции в мясо &lt;*&gt;, &lt;**&gt;, &lt;***&gt;</w:t>
            </w:r>
          </w:p>
        </w:tc>
        <w:tc>
          <w:tcPr>
            <w:tcW w:w="1339" w:type="dxa"/>
          </w:tcPr>
          <w:p w:rsidR="006F6B8E" w:rsidRDefault="006F6B8E">
            <w:pPr>
              <w:pStyle w:val="ConsPlusNormal"/>
              <w:jc w:val="center"/>
            </w:pPr>
            <w:r>
              <w:t>Количество мяса (тонн)</w:t>
            </w:r>
          </w:p>
        </w:tc>
        <w:tc>
          <w:tcPr>
            <w:tcW w:w="1534" w:type="dxa"/>
          </w:tcPr>
          <w:p w:rsidR="006F6B8E" w:rsidRDefault="006F6B8E">
            <w:pPr>
              <w:pStyle w:val="ConsPlusNormal"/>
              <w:jc w:val="center"/>
            </w:pPr>
            <w:r>
              <w:t>Коэффициент перевода мяса в живой вес &lt;*&gt;, &lt;**&gt;, &lt;***&gt;</w:t>
            </w:r>
          </w:p>
        </w:tc>
        <w:tc>
          <w:tcPr>
            <w:tcW w:w="844" w:type="dxa"/>
          </w:tcPr>
          <w:p w:rsidR="006F6B8E" w:rsidRDefault="006F6B8E">
            <w:pPr>
              <w:pStyle w:val="ConsPlusNormal"/>
              <w:jc w:val="center"/>
            </w:pPr>
            <w:r>
              <w:t>Живой вес (тонн)</w:t>
            </w:r>
          </w:p>
        </w:tc>
        <w:tc>
          <w:tcPr>
            <w:tcW w:w="1939"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c>
          <w:tcPr>
            <w:tcW w:w="1369" w:type="dxa"/>
          </w:tcPr>
          <w:p w:rsidR="006F6B8E" w:rsidRDefault="006F6B8E">
            <w:pPr>
              <w:pStyle w:val="ConsPlusNormal"/>
              <w:jc w:val="center"/>
            </w:pPr>
            <w:r>
              <w:t>Сумма реализации, рублей</w:t>
            </w:r>
          </w:p>
        </w:tc>
      </w:tr>
      <w:tr w:rsidR="006F6B8E">
        <w:tc>
          <w:tcPr>
            <w:tcW w:w="2268" w:type="dxa"/>
          </w:tcPr>
          <w:p w:rsidR="006F6B8E" w:rsidRDefault="006F6B8E">
            <w:pPr>
              <w:pStyle w:val="ConsPlusNormal"/>
            </w:pPr>
          </w:p>
        </w:tc>
        <w:tc>
          <w:tcPr>
            <w:tcW w:w="2154"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84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r w:rsidR="006F6B8E">
        <w:tc>
          <w:tcPr>
            <w:tcW w:w="2268" w:type="dxa"/>
          </w:tcPr>
          <w:p w:rsidR="006F6B8E" w:rsidRDefault="006F6B8E">
            <w:pPr>
              <w:pStyle w:val="ConsPlusNormal"/>
            </w:pPr>
          </w:p>
        </w:tc>
        <w:tc>
          <w:tcPr>
            <w:tcW w:w="2154"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84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r w:rsidR="006F6B8E">
        <w:tc>
          <w:tcPr>
            <w:tcW w:w="2268" w:type="dxa"/>
          </w:tcPr>
          <w:p w:rsidR="006F6B8E" w:rsidRDefault="006F6B8E">
            <w:pPr>
              <w:pStyle w:val="ConsPlusNormal"/>
            </w:pPr>
          </w:p>
        </w:tc>
        <w:tc>
          <w:tcPr>
            <w:tcW w:w="2154"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84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r w:rsidR="006F6B8E">
        <w:tc>
          <w:tcPr>
            <w:tcW w:w="2268" w:type="dxa"/>
          </w:tcPr>
          <w:p w:rsidR="006F6B8E" w:rsidRDefault="006F6B8E">
            <w:pPr>
              <w:pStyle w:val="ConsPlusNormal"/>
            </w:pPr>
          </w:p>
        </w:tc>
        <w:tc>
          <w:tcPr>
            <w:tcW w:w="2154"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1339" w:type="dxa"/>
          </w:tcPr>
          <w:p w:rsidR="006F6B8E" w:rsidRDefault="006F6B8E">
            <w:pPr>
              <w:pStyle w:val="ConsPlusNormal"/>
            </w:pPr>
          </w:p>
        </w:tc>
        <w:tc>
          <w:tcPr>
            <w:tcW w:w="1534" w:type="dxa"/>
          </w:tcPr>
          <w:p w:rsidR="006F6B8E" w:rsidRDefault="006F6B8E">
            <w:pPr>
              <w:pStyle w:val="ConsPlusNormal"/>
            </w:pPr>
          </w:p>
        </w:tc>
        <w:tc>
          <w:tcPr>
            <w:tcW w:w="84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bl>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nformat"/>
        <w:jc w:val="both"/>
      </w:pPr>
    </w:p>
    <w:p w:rsidR="006F6B8E" w:rsidRDefault="006F6B8E">
      <w:pPr>
        <w:pStyle w:val="ConsPlusNonformat"/>
        <w:jc w:val="both"/>
      </w:pPr>
      <w:r>
        <w:t xml:space="preserve">    --------------------------------</w:t>
      </w:r>
    </w:p>
    <w:p w:rsidR="006F6B8E" w:rsidRDefault="006F6B8E">
      <w:pPr>
        <w:pStyle w:val="ConsPlusNonformat"/>
        <w:jc w:val="both"/>
      </w:pPr>
      <w:r>
        <w:t xml:space="preserve">    &lt;*&gt;    Примечание.   При   пересчете   мясных   продуктов,   консервов,</w:t>
      </w:r>
    </w:p>
    <w:p w:rsidR="006F6B8E" w:rsidRDefault="006F6B8E">
      <w:pPr>
        <w:pStyle w:val="ConsPlusNonformat"/>
        <w:jc w:val="both"/>
      </w:pPr>
      <w:r>
        <w:t>полуфабрикатов   крупнокусковых   и  мясных  блоков  в  мясо  и  живой  вес</w:t>
      </w:r>
    </w:p>
    <w:p w:rsidR="006F6B8E" w:rsidRDefault="006F6B8E">
      <w:pPr>
        <w:pStyle w:val="ConsPlusNonformat"/>
        <w:jc w:val="both"/>
      </w:pPr>
      <w:r>
        <w:t xml:space="preserve">используются  коэффициенты  зачета  и перевода, утвержденные </w:t>
      </w:r>
      <w:hyperlink r:id="rId31" w:history="1">
        <w:r>
          <w:rPr>
            <w:color w:val="0000FF"/>
          </w:rPr>
          <w:t>Постановлением</w:t>
        </w:r>
      </w:hyperlink>
    </w:p>
    <w:p w:rsidR="006F6B8E" w:rsidRDefault="006F6B8E">
      <w:pPr>
        <w:pStyle w:val="ConsPlusNonformat"/>
        <w:jc w:val="both"/>
      </w:pPr>
      <w:r>
        <w:t>Федеральной   службы  государственной  статистики  от  25.12.2006  N 82 "Об</w:t>
      </w:r>
    </w:p>
    <w:p w:rsidR="006F6B8E" w:rsidRDefault="006F6B8E">
      <w:pPr>
        <w:pStyle w:val="ConsPlusNonformat"/>
        <w:jc w:val="both"/>
      </w:pPr>
      <w:r>
        <w:t>утверждении   методических   указаний   по   составлению  годовых  балансов</w:t>
      </w:r>
    </w:p>
    <w:p w:rsidR="006F6B8E" w:rsidRDefault="006F6B8E">
      <w:pPr>
        <w:pStyle w:val="ConsPlusNonformat"/>
        <w:jc w:val="both"/>
      </w:pPr>
      <w:r>
        <w:t>продовольственных ресурсов".</w:t>
      </w:r>
    </w:p>
    <w:p w:rsidR="006F6B8E" w:rsidRDefault="006F6B8E">
      <w:pPr>
        <w:pStyle w:val="ConsPlusNonformat"/>
        <w:jc w:val="both"/>
      </w:pPr>
      <w:r>
        <w:t xml:space="preserve">    &lt;**&gt;  При  пересчете пельменей и мантов в мясо и живой вес используются</w:t>
      </w:r>
    </w:p>
    <w:p w:rsidR="006F6B8E" w:rsidRDefault="006F6B8E">
      <w:pPr>
        <w:pStyle w:val="ConsPlusNonformat"/>
        <w:jc w:val="both"/>
      </w:pPr>
      <w:r>
        <w:t>коэффициенты зачета и перевода, утвержденные Технологическая инструкция НИИ</w:t>
      </w:r>
    </w:p>
    <w:p w:rsidR="006F6B8E" w:rsidRDefault="006F6B8E">
      <w:pPr>
        <w:pStyle w:val="ConsPlusNonformat"/>
        <w:jc w:val="both"/>
      </w:pPr>
      <w:r>
        <w:t>мясной промышленности от 12.07.2000</w:t>
      </w:r>
    </w:p>
    <w:p w:rsidR="006F6B8E" w:rsidRDefault="006F6B8E">
      <w:pPr>
        <w:pStyle w:val="ConsPlusNonformat"/>
        <w:jc w:val="both"/>
      </w:pPr>
      <w:r>
        <w:t xml:space="preserve">    &lt;***&gt;  Коэффициенты перевода мяса сельскохозяйственных животных в живой</w:t>
      </w:r>
    </w:p>
    <w:p w:rsidR="006F6B8E" w:rsidRDefault="006F6B8E">
      <w:pPr>
        <w:pStyle w:val="ConsPlusNonformat"/>
        <w:jc w:val="both"/>
      </w:pPr>
      <w:r>
        <w:t>вес</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2721"/>
        <w:gridCol w:w="3175"/>
        <w:gridCol w:w="2613"/>
      </w:tblGrid>
      <w:tr w:rsidR="006F6B8E">
        <w:tc>
          <w:tcPr>
            <w:tcW w:w="418" w:type="dxa"/>
          </w:tcPr>
          <w:p w:rsidR="006F6B8E" w:rsidRDefault="006F6B8E">
            <w:pPr>
              <w:pStyle w:val="ConsPlusNormal"/>
            </w:pPr>
            <w:r>
              <w:t>1.</w:t>
            </w:r>
          </w:p>
        </w:tc>
        <w:tc>
          <w:tcPr>
            <w:tcW w:w="2721" w:type="dxa"/>
          </w:tcPr>
          <w:p w:rsidR="006F6B8E" w:rsidRDefault="006F6B8E">
            <w:pPr>
              <w:pStyle w:val="ConsPlusNormal"/>
            </w:pPr>
            <w:r>
              <w:t>Крупный рогатый скот, лошади</w:t>
            </w:r>
          </w:p>
        </w:tc>
        <w:tc>
          <w:tcPr>
            <w:tcW w:w="3175" w:type="dxa"/>
          </w:tcPr>
          <w:p w:rsidR="006F6B8E" w:rsidRDefault="006F6B8E">
            <w:pPr>
              <w:pStyle w:val="ConsPlusNormal"/>
              <w:jc w:val="center"/>
            </w:pPr>
            <w:r>
              <w:t>взрослый</w:t>
            </w:r>
          </w:p>
        </w:tc>
        <w:tc>
          <w:tcPr>
            <w:tcW w:w="2613" w:type="dxa"/>
          </w:tcPr>
          <w:p w:rsidR="006F6B8E" w:rsidRDefault="006F6B8E">
            <w:pPr>
              <w:pStyle w:val="ConsPlusNormal"/>
              <w:jc w:val="center"/>
            </w:pPr>
            <w:r>
              <w:t>молодняк</w:t>
            </w:r>
          </w:p>
        </w:tc>
      </w:tr>
      <w:tr w:rsidR="006F6B8E">
        <w:tc>
          <w:tcPr>
            <w:tcW w:w="3139" w:type="dxa"/>
            <w:gridSpan w:val="2"/>
          </w:tcPr>
          <w:p w:rsidR="006F6B8E" w:rsidRDefault="006F6B8E">
            <w:pPr>
              <w:pStyle w:val="ConsPlusNormal"/>
            </w:pPr>
            <w:r>
              <w:t>высший</w:t>
            </w:r>
          </w:p>
        </w:tc>
        <w:tc>
          <w:tcPr>
            <w:tcW w:w="3175" w:type="dxa"/>
          </w:tcPr>
          <w:p w:rsidR="006F6B8E" w:rsidRDefault="006F6B8E">
            <w:pPr>
              <w:pStyle w:val="ConsPlusNormal"/>
              <w:jc w:val="center"/>
            </w:pPr>
            <w:r>
              <w:t>2,16</w:t>
            </w:r>
          </w:p>
        </w:tc>
        <w:tc>
          <w:tcPr>
            <w:tcW w:w="2613" w:type="dxa"/>
          </w:tcPr>
          <w:p w:rsidR="006F6B8E" w:rsidRDefault="006F6B8E">
            <w:pPr>
              <w:pStyle w:val="ConsPlusNormal"/>
              <w:jc w:val="center"/>
            </w:pPr>
            <w:r>
              <w:t>2,14</w:t>
            </w:r>
          </w:p>
        </w:tc>
      </w:tr>
      <w:tr w:rsidR="006F6B8E">
        <w:tc>
          <w:tcPr>
            <w:tcW w:w="3139" w:type="dxa"/>
            <w:gridSpan w:val="2"/>
          </w:tcPr>
          <w:p w:rsidR="006F6B8E" w:rsidRDefault="006F6B8E">
            <w:pPr>
              <w:pStyle w:val="ConsPlusNormal"/>
            </w:pPr>
            <w:r>
              <w:t>средний</w:t>
            </w:r>
          </w:p>
        </w:tc>
        <w:tc>
          <w:tcPr>
            <w:tcW w:w="3175" w:type="dxa"/>
          </w:tcPr>
          <w:p w:rsidR="006F6B8E" w:rsidRDefault="006F6B8E">
            <w:pPr>
              <w:pStyle w:val="ConsPlusNormal"/>
              <w:jc w:val="center"/>
            </w:pPr>
            <w:r>
              <w:t>2,30</w:t>
            </w:r>
          </w:p>
        </w:tc>
        <w:tc>
          <w:tcPr>
            <w:tcW w:w="2613" w:type="dxa"/>
          </w:tcPr>
          <w:p w:rsidR="006F6B8E" w:rsidRDefault="006F6B8E">
            <w:pPr>
              <w:pStyle w:val="ConsPlusNormal"/>
              <w:jc w:val="center"/>
            </w:pPr>
            <w:r>
              <w:t>2,26</w:t>
            </w:r>
          </w:p>
        </w:tc>
      </w:tr>
      <w:tr w:rsidR="006F6B8E">
        <w:tc>
          <w:tcPr>
            <w:tcW w:w="3139" w:type="dxa"/>
            <w:gridSpan w:val="2"/>
          </w:tcPr>
          <w:p w:rsidR="006F6B8E" w:rsidRDefault="006F6B8E">
            <w:pPr>
              <w:pStyle w:val="ConsPlusNormal"/>
            </w:pPr>
            <w:r>
              <w:t>н/средний</w:t>
            </w:r>
          </w:p>
        </w:tc>
        <w:tc>
          <w:tcPr>
            <w:tcW w:w="3175" w:type="dxa"/>
          </w:tcPr>
          <w:p w:rsidR="006F6B8E" w:rsidRDefault="006F6B8E">
            <w:pPr>
              <w:pStyle w:val="ConsPlusNormal"/>
              <w:jc w:val="center"/>
            </w:pPr>
            <w:r>
              <w:t>2,47</w:t>
            </w:r>
          </w:p>
        </w:tc>
        <w:tc>
          <w:tcPr>
            <w:tcW w:w="2613" w:type="dxa"/>
          </w:tcPr>
          <w:p w:rsidR="006F6B8E" w:rsidRDefault="006F6B8E">
            <w:pPr>
              <w:pStyle w:val="ConsPlusNormal"/>
              <w:jc w:val="center"/>
            </w:pPr>
            <w:r>
              <w:t>2,44</w:t>
            </w:r>
          </w:p>
        </w:tc>
      </w:tr>
      <w:tr w:rsidR="006F6B8E">
        <w:tc>
          <w:tcPr>
            <w:tcW w:w="3139" w:type="dxa"/>
            <w:gridSpan w:val="2"/>
          </w:tcPr>
          <w:p w:rsidR="006F6B8E" w:rsidRDefault="006F6B8E">
            <w:pPr>
              <w:pStyle w:val="ConsPlusNormal"/>
            </w:pPr>
            <w:r>
              <w:t>тощак</w:t>
            </w:r>
          </w:p>
        </w:tc>
        <w:tc>
          <w:tcPr>
            <w:tcW w:w="3175" w:type="dxa"/>
          </w:tcPr>
          <w:p w:rsidR="006F6B8E" w:rsidRDefault="006F6B8E">
            <w:pPr>
              <w:pStyle w:val="ConsPlusNormal"/>
              <w:jc w:val="center"/>
            </w:pPr>
            <w:r>
              <w:t>2,63</w:t>
            </w:r>
          </w:p>
        </w:tc>
        <w:tc>
          <w:tcPr>
            <w:tcW w:w="2613" w:type="dxa"/>
          </w:tcPr>
          <w:p w:rsidR="006F6B8E" w:rsidRDefault="006F6B8E">
            <w:pPr>
              <w:pStyle w:val="ConsPlusNormal"/>
              <w:jc w:val="center"/>
            </w:pPr>
            <w:r>
              <w:t>2,59</w:t>
            </w:r>
          </w:p>
        </w:tc>
      </w:tr>
      <w:tr w:rsidR="006F6B8E">
        <w:tc>
          <w:tcPr>
            <w:tcW w:w="418" w:type="dxa"/>
          </w:tcPr>
          <w:p w:rsidR="006F6B8E" w:rsidRDefault="006F6B8E">
            <w:pPr>
              <w:pStyle w:val="ConsPlusNormal"/>
            </w:pPr>
            <w:r>
              <w:t>2.</w:t>
            </w:r>
          </w:p>
        </w:tc>
        <w:tc>
          <w:tcPr>
            <w:tcW w:w="2721" w:type="dxa"/>
          </w:tcPr>
          <w:p w:rsidR="006F6B8E" w:rsidRDefault="006F6B8E">
            <w:pPr>
              <w:pStyle w:val="ConsPlusNormal"/>
            </w:pPr>
            <w:r>
              <w:t>Птица потрошеная:</w:t>
            </w:r>
          </w:p>
        </w:tc>
        <w:tc>
          <w:tcPr>
            <w:tcW w:w="3175" w:type="dxa"/>
          </w:tcPr>
          <w:p w:rsidR="006F6B8E" w:rsidRDefault="006F6B8E">
            <w:pPr>
              <w:pStyle w:val="ConsPlusNormal"/>
            </w:pP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куры</w:t>
            </w:r>
          </w:p>
        </w:tc>
        <w:tc>
          <w:tcPr>
            <w:tcW w:w="3175" w:type="dxa"/>
          </w:tcPr>
          <w:p w:rsidR="006F6B8E" w:rsidRDefault="006F6B8E">
            <w:pPr>
              <w:pStyle w:val="ConsPlusNormal"/>
              <w:jc w:val="center"/>
            </w:pPr>
            <w:r>
              <w:t>1,61</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цыплята, утки</w:t>
            </w:r>
          </w:p>
        </w:tc>
        <w:tc>
          <w:tcPr>
            <w:tcW w:w="3175" w:type="dxa"/>
          </w:tcPr>
          <w:p w:rsidR="006F6B8E" w:rsidRDefault="006F6B8E">
            <w:pPr>
              <w:pStyle w:val="ConsPlusNormal"/>
              <w:jc w:val="center"/>
            </w:pPr>
            <w:r>
              <w:t>1,67</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утята</w:t>
            </w:r>
          </w:p>
        </w:tc>
        <w:tc>
          <w:tcPr>
            <w:tcW w:w="3175" w:type="dxa"/>
          </w:tcPr>
          <w:p w:rsidR="006F6B8E" w:rsidRDefault="006F6B8E">
            <w:pPr>
              <w:pStyle w:val="ConsPlusNormal"/>
              <w:jc w:val="center"/>
            </w:pPr>
            <w:r>
              <w:t>1,69</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бройлеры</w:t>
            </w:r>
          </w:p>
        </w:tc>
        <w:tc>
          <w:tcPr>
            <w:tcW w:w="3175" w:type="dxa"/>
          </w:tcPr>
          <w:p w:rsidR="006F6B8E" w:rsidRDefault="006F6B8E">
            <w:pPr>
              <w:pStyle w:val="ConsPlusNormal"/>
              <w:jc w:val="center"/>
            </w:pPr>
            <w:r>
              <w:t>1,60</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гуси</w:t>
            </w:r>
          </w:p>
        </w:tc>
        <w:tc>
          <w:tcPr>
            <w:tcW w:w="3175" w:type="dxa"/>
          </w:tcPr>
          <w:p w:rsidR="006F6B8E" w:rsidRDefault="006F6B8E">
            <w:pPr>
              <w:pStyle w:val="ConsPlusNormal"/>
              <w:jc w:val="center"/>
            </w:pPr>
            <w:r>
              <w:t>1,66</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индейки</w:t>
            </w:r>
          </w:p>
        </w:tc>
        <w:tc>
          <w:tcPr>
            <w:tcW w:w="3175" w:type="dxa"/>
          </w:tcPr>
          <w:p w:rsidR="006F6B8E" w:rsidRDefault="006F6B8E">
            <w:pPr>
              <w:pStyle w:val="ConsPlusNormal"/>
              <w:jc w:val="center"/>
            </w:pPr>
            <w:r>
              <w:t>1,52</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Птица полупотрошеная:</w:t>
            </w:r>
          </w:p>
        </w:tc>
        <w:tc>
          <w:tcPr>
            <w:tcW w:w="3175" w:type="dxa"/>
          </w:tcPr>
          <w:p w:rsidR="006F6B8E" w:rsidRDefault="006F6B8E">
            <w:pPr>
              <w:pStyle w:val="ConsPlusNormal"/>
            </w:pP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Куры, перепела, цыплята, утята</w:t>
            </w:r>
          </w:p>
        </w:tc>
        <w:tc>
          <w:tcPr>
            <w:tcW w:w="3175" w:type="dxa"/>
          </w:tcPr>
          <w:p w:rsidR="006F6B8E" w:rsidRDefault="006F6B8E">
            <w:pPr>
              <w:pStyle w:val="ConsPlusNormal"/>
              <w:jc w:val="center"/>
            </w:pPr>
            <w:r>
              <w:t>1,24</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бройлеры</w:t>
            </w:r>
          </w:p>
        </w:tc>
        <w:tc>
          <w:tcPr>
            <w:tcW w:w="3175" w:type="dxa"/>
          </w:tcPr>
          <w:p w:rsidR="006F6B8E" w:rsidRDefault="006F6B8E">
            <w:pPr>
              <w:pStyle w:val="ConsPlusNormal"/>
              <w:jc w:val="center"/>
            </w:pPr>
            <w:r>
              <w:t>1,22</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гуси</w:t>
            </w:r>
          </w:p>
        </w:tc>
        <w:tc>
          <w:tcPr>
            <w:tcW w:w="3175" w:type="dxa"/>
          </w:tcPr>
          <w:p w:rsidR="006F6B8E" w:rsidRDefault="006F6B8E">
            <w:pPr>
              <w:pStyle w:val="ConsPlusNormal"/>
              <w:jc w:val="center"/>
            </w:pPr>
            <w:r>
              <w:t>1,26</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утки</w:t>
            </w:r>
          </w:p>
        </w:tc>
        <w:tc>
          <w:tcPr>
            <w:tcW w:w="3175" w:type="dxa"/>
          </w:tcPr>
          <w:p w:rsidR="006F6B8E" w:rsidRDefault="006F6B8E">
            <w:pPr>
              <w:pStyle w:val="ConsPlusNormal"/>
              <w:jc w:val="center"/>
            </w:pPr>
            <w:r>
              <w:t>1,25</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lastRenderedPageBreak/>
              <w:t>индейки</w:t>
            </w:r>
          </w:p>
        </w:tc>
        <w:tc>
          <w:tcPr>
            <w:tcW w:w="3175" w:type="dxa"/>
          </w:tcPr>
          <w:p w:rsidR="006F6B8E" w:rsidRDefault="006F6B8E">
            <w:pPr>
              <w:pStyle w:val="ConsPlusNormal"/>
              <w:jc w:val="center"/>
            </w:pPr>
            <w:r>
              <w:t>1,20</w:t>
            </w:r>
          </w:p>
        </w:tc>
        <w:tc>
          <w:tcPr>
            <w:tcW w:w="2613" w:type="dxa"/>
          </w:tcPr>
          <w:p w:rsidR="006F6B8E" w:rsidRDefault="006F6B8E">
            <w:pPr>
              <w:pStyle w:val="ConsPlusNormal"/>
            </w:pPr>
          </w:p>
        </w:tc>
      </w:tr>
      <w:tr w:rsidR="006F6B8E">
        <w:tc>
          <w:tcPr>
            <w:tcW w:w="418" w:type="dxa"/>
          </w:tcPr>
          <w:p w:rsidR="006F6B8E" w:rsidRDefault="006F6B8E">
            <w:pPr>
              <w:pStyle w:val="ConsPlusNormal"/>
            </w:pPr>
            <w:r>
              <w:t>3.</w:t>
            </w:r>
          </w:p>
        </w:tc>
        <w:tc>
          <w:tcPr>
            <w:tcW w:w="2721" w:type="dxa"/>
          </w:tcPr>
          <w:p w:rsidR="006F6B8E" w:rsidRDefault="006F6B8E">
            <w:pPr>
              <w:pStyle w:val="ConsPlusNormal"/>
            </w:pPr>
            <w:r>
              <w:t>Баранина и козлятина первой категории</w:t>
            </w:r>
          </w:p>
        </w:tc>
        <w:tc>
          <w:tcPr>
            <w:tcW w:w="3175" w:type="dxa"/>
          </w:tcPr>
          <w:p w:rsidR="006F6B8E" w:rsidRDefault="006F6B8E">
            <w:pPr>
              <w:pStyle w:val="ConsPlusNormal"/>
              <w:jc w:val="center"/>
            </w:pPr>
            <w:r>
              <w:t>2,1</w:t>
            </w:r>
          </w:p>
        </w:tc>
        <w:tc>
          <w:tcPr>
            <w:tcW w:w="2613" w:type="dxa"/>
          </w:tcPr>
          <w:p w:rsidR="006F6B8E" w:rsidRDefault="006F6B8E">
            <w:pPr>
              <w:pStyle w:val="ConsPlusNormal"/>
            </w:pPr>
          </w:p>
        </w:tc>
      </w:tr>
      <w:tr w:rsidR="006F6B8E">
        <w:tc>
          <w:tcPr>
            <w:tcW w:w="418" w:type="dxa"/>
          </w:tcPr>
          <w:p w:rsidR="006F6B8E" w:rsidRDefault="006F6B8E">
            <w:pPr>
              <w:pStyle w:val="ConsPlusNormal"/>
            </w:pPr>
          </w:p>
        </w:tc>
        <w:tc>
          <w:tcPr>
            <w:tcW w:w="2721" w:type="dxa"/>
          </w:tcPr>
          <w:p w:rsidR="006F6B8E" w:rsidRDefault="006F6B8E">
            <w:pPr>
              <w:pStyle w:val="ConsPlusNormal"/>
            </w:pPr>
            <w:r>
              <w:t>Баранина и козлятина второй категории</w:t>
            </w:r>
          </w:p>
        </w:tc>
        <w:tc>
          <w:tcPr>
            <w:tcW w:w="3175" w:type="dxa"/>
          </w:tcPr>
          <w:p w:rsidR="006F6B8E" w:rsidRDefault="006F6B8E">
            <w:pPr>
              <w:pStyle w:val="ConsPlusNormal"/>
              <w:jc w:val="center"/>
            </w:pPr>
            <w:r>
              <w:t>2,2</w:t>
            </w:r>
          </w:p>
        </w:tc>
        <w:tc>
          <w:tcPr>
            <w:tcW w:w="2613" w:type="dxa"/>
          </w:tcPr>
          <w:p w:rsidR="006F6B8E" w:rsidRDefault="006F6B8E">
            <w:pPr>
              <w:pStyle w:val="ConsPlusNormal"/>
            </w:pPr>
          </w:p>
        </w:tc>
      </w:tr>
      <w:tr w:rsidR="006F6B8E">
        <w:tc>
          <w:tcPr>
            <w:tcW w:w="418" w:type="dxa"/>
          </w:tcPr>
          <w:p w:rsidR="006F6B8E" w:rsidRDefault="006F6B8E">
            <w:pPr>
              <w:pStyle w:val="ConsPlusNormal"/>
            </w:pPr>
            <w:r>
              <w:t>4.</w:t>
            </w:r>
          </w:p>
        </w:tc>
        <w:tc>
          <w:tcPr>
            <w:tcW w:w="2721" w:type="dxa"/>
          </w:tcPr>
          <w:p w:rsidR="006F6B8E" w:rsidRDefault="006F6B8E">
            <w:pPr>
              <w:pStyle w:val="ConsPlusNormal"/>
            </w:pPr>
            <w:r>
              <w:t>Мясо кроликов первой категории</w:t>
            </w:r>
          </w:p>
        </w:tc>
        <w:tc>
          <w:tcPr>
            <w:tcW w:w="3175" w:type="dxa"/>
          </w:tcPr>
          <w:p w:rsidR="006F6B8E" w:rsidRDefault="006F6B8E">
            <w:pPr>
              <w:pStyle w:val="ConsPlusNormal"/>
              <w:jc w:val="center"/>
            </w:pPr>
            <w:r>
              <w:t>2,0</w:t>
            </w:r>
          </w:p>
        </w:tc>
        <w:tc>
          <w:tcPr>
            <w:tcW w:w="2613" w:type="dxa"/>
          </w:tcPr>
          <w:p w:rsidR="006F6B8E" w:rsidRDefault="006F6B8E">
            <w:pPr>
              <w:pStyle w:val="ConsPlusNormal"/>
            </w:pPr>
          </w:p>
        </w:tc>
      </w:tr>
      <w:tr w:rsidR="006F6B8E">
        <w:tc>
          <w:tcPr>
            <w:tcW w:w="418" w:type="dxa"/>
          </w:tcPr>
          <w:p w:rsidR="006F6B8E" w:rsidRDefault="006F6B8E">
            <w:pPr>
              <w:pStyle w:val="ConsPlusNormal"/>
            </w:pPr>
          </w:p>
        </w:tc>
        <w:tc>
          <w:tcPr>
            <w:tcW w:w="2721" w:type="dxa"/>
          </w:tcPr>
          <w:p w:rsidR="006F6B8E" w:rsidRDefault="006F6B8E">
            <w:pPr>
              <w:pStyle w:val="ConsPlusNormal"/>
            </w:pPr>
            <w:r>
              <w:t>Мясо кроликов второй категории</w:t>
            </w:r>
          </w:p>
        </w:tc>
        <w:tc>
          <w:tcPr>
            <w:tcW w:w="3175" w:type="dxa"/>
          </w:tcPr>
          <w:p w:rsidR="006F6B8E" w:rsidRDefault="006F6B8E">
            <w:pPr>
              <w:pStyle w:val="ConsPlusNormal"/>
              <w:jc w:val="center"/>
            </w:pPr>
            <w:r>
              <w:t>2,1</w:t>
            </w:r>
          </w:p>
        </w:tc>
        <w:tc>
          <w:tcPr>
            <w:tcW w:w="2613" w:type="dxa"/>
          </w:tcPr>
          <w:p w:rsidR="006F6B8E" w:rsidRDefault="006F6B8E">
            <w:pPr>
              <w:pStyle w:val="ConsPlusNormal"/>
            </w:pPr>
          </w:p>
        </w:tc>
      </w:tr>
      <w:tr w:rsidR="006F6B8E">
        <w:tc>
          <w:tcPr>
            <w:tcW w:w="418" w:type="dxa"/>
          </w:tcPr>
          <w:p w:rsidR="006F6B8E" w:rsidRDefault="006F6B8E">
            <w:pPr>
              <w:pStyle w:val="ConsPlusNormal"/>
            </w:pPr>
            <w:r>
              <w:t>5.</w:t>
            </w:r>
          </w:p>
        </w:tc>
        <w:tc>
          <w:tcPr>
            <w:tcW w:w="2721" w:type="dxa"/>
          </w:tcPr>
          <w:p w:rsidR="006F6B8E" w:rsidRDefault="006F6B8E">
            <w:pPr>
              <w:pStyle w:val="ConsPlusNormal"/>
            </w:pPr>
            <w:r>
              <w:t>Свинина жирная</w:t>
            </w:r>
          </w:p>
        </w:tc>
        <w:tc>
          <w:tcPr>
            <w:tcW w:w="3175" w:type="dxa"/>
          </w:tcPr>
          <w:p w:rsidR="006F6B8E" w:rsidRDefault="006F6B8E">
            <w:pPr>
              <w:pStyle w:val="ConsPlusNormal"/>
              <w:jc w:val="center"/>
            </w:pPr>
            <w:r>
              <w:t>1,35</w:t>
            </w:r>
          </w:p>
        </w:tc>
        <w:tc>
          <w:tcPr>
            <w:tcW w:w="2613" w:type="dxa"/>
          </w:tcPr>
          <w:p w:rsidR="006F6B8E" w:rsidRDefault="006F6B8E">
            <w:pPr>
              <w:pStyle w:val="ConsPlusNormal"/>
            </w:pPr>
          </w:p>
        </w:tc>
      </w:tr>
      <w:tr w:rsidR="006F6B8E">
        <w:tc>
          <w:tcPr>
            <w:tcW w:w="3139" w:type="dxa"/>
            <w:gridSpan w:val="2"/>
          </w:tcPr>
          <w:p w:rsidR="006F6B8E" w:rsidRDefault="006F6B8E">
            <w:pPr>
              <w:pStyle w:val="ConsPlusNormal"/>
            </w:pPr>
            <w:r>
              <w:t>мясная</w:t>
            </w:r>
          </w:p>
        </w:tc>
        <w:tc>
          <w:tcPr>
            <w:tcW w:w="3175" w:type="dxa"/>
          </w:tcPr>
          <w:p w:rsidR="006F6B8E" w:rsidRDefault="006F6B8E">
            <w:pPr>
              <w:pStyle w:val="ConsPlusNormal"/>
              <w:jc w:val="center"/>
            </w:pPr>
            <w:r>
              <w:t>1,55</w:t>
            </w:r>
          </w:p>
        </w:tc>
        <w:tc>
          <w:tcPr>
            <w:tcW w:w="2613" w:type="dxa"/>
          </w:tcPr>
          <w:p w:rsidR="006F6B8E" w:rsidRDefault="006F6B8E">
            <w:pPr>
              <w:pStyle w:val="ConsPlusNormal"/>
            </w:pPr>
          </w:p>
        </w:tc>
      </w:tr>
    </w:tbl>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4</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r>
        <w:t>Справка-расчет</w:t>
      </w:r>
    </w:p>
    <w:p w:rsidR="006F6B8E" w:rsidRDefault="006F6B8E">
      <w:pPr>
        <w:pStyle w:val="ConsPlusNormal"/>
        <w:jc w:val="center"/>
      </w:pPr>
      <w:r>
        <w:t>субсидии на реализацию яйца, яйцепродуктов</w:t>
      </w:r>
    </w:p>
    <w:p w:rsidR="006F6B8E" w:rsidRDefault="006F6B8E">
      <w:pPr>
        <w:pStyle w:val="ConsPlusNormal"/>
        <w:jc w:val="center"/>
      </w:pPr>
      <w:r>
        <w:t>за__________________ 20____ год ____</w:t>
      </w:r>
    </w:p>
    <w:p w:rsidR="006F6B8E" w:rsidRDefault="006F6B8E">
      <w:pPr>
        <w:pStyle w:val="ConsPlusNormal"/>
        <w:jc w:val="center"/>
      </w:pPr>
      <w:r>
        <w:t>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крестьянское</w:t>
      </w:r>
    </w:p>
    <w:p w:rsidR="006F6B8E" w:rsidRDefault="006F6B8E">
      <w:pPr>
        <w:pStyle w:val="ConsPlusNormal"/>
        <w:jc w:val="center"/>
      </w:pPr>
      <w:r>
        <w:t>(фермерское) 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494"/>
        <w:gridCol w:w="1234"/>
        <w:gridCol w:w="1984"/>
        <w:gridCol w:w="859"/>
        <w:gridCol w:w="1084"/>
        <w:gridCol w:w="1939"/>
        <w:gridCol w:w="1369"/>
      </w:tblGrid>
      <w:tr w:rsidR="006F6B8E">
        <w:tc>
          <w:tcPr>
            <w:tcW w:w="2324" w:type="dxa"/>
          </w:tcPr>
          <w:p w:rsidR="006F6B8E" w:rsidRDefault="006F6B8E">
            <w:pPr>
              <w:pStyle w:val="ConsPlusNormal"/>
              <w:jc w:val="center"/>
            </w:pPr>
            <w:r>
              <w:lastRenderedPageBreak/>
              <w:t>Наименование покупателя</w:t>
            </w:r>
          </w:p>
        </w:tc>
        <w:tc>
          <w:tcPr>
            <w:tcW w:w="2494" w:type="dxa"/>
          </w:tcPr>
          <w:p w:rsidR="006F6B8E" w:rsidRDefault="006F6B8E">
            <w:pPr>
              <w:pStyle w:val="ConsPlusNormal"/>
              <w:jc w:val="center"/>
            </w:pPr>
            <w:r>
              <w:t>Наименование и номер документа</w:t>
            </w:r>
          </w:p>
        </w:tc>
        <w:tc>
          <w:tcPr>
            <w:tcW w:w="1234" w:type="dxa"/>
          </w:tcPr>
          <w:p w:rsidR="006F6B8E" w:rsidRDefault="006F6B8E">
            <w:pPr>
              <w:pStyle w:val="ConsPlusNormal"/>
              <w:jc w:val="center"/>
            </w:pPr>
            <w:r>
              <w:t>Вид продукции</w:t>
            </w:r>
          </w:p>
        </w:tc>
        <w:tc>
          <w:tcPr>
            <w:tcW w:w="1984" w:type="dxa"/>
          </w:tcPr>
          <w:p w:rsidR="006F6B8E" w:rsidRDefault="006F6B8E">
            <w:pPr>
              <w:pStyle w:val="ConsPlusNormal"/>
              <w:jc w:val="center"/>
            </w:pPr>
            <w:r>
              <w:t>Коэффициент зачета и перевода яйцепродуктов &lt;*&gt;</w:t>
            </w:r>
          </w:p>
        </w:tc>
        <w:tc>
          <w:tcPr>
            <w:tcW w:w="859" w:type="dxa"/>
          </w:tcPr>
          <w:p w:rsidR="006F6B8E" w:rsidRDefault="006F6B8E">
            <w:pPr>
              <w:pStyle w:val="ConsPlusNormal"/>
              <w:jc w:val="center"/>
            </w:pPr>
            <w:r>
              <w:t>Кол-во (штук)</w:t>
            </w:r>
          </w:p>
        </w:tc>
        <w:tc>
          <w:tcPr>
            <w:tcW w:w="1084" w:type="dxa"/>
          </w:tcPr>
          <w:p w:rsidR="006F6B8E" w:rsidRDefault="006F6B8E">
            <w:pPr>
              <w:pStyle w:val="ConsPlusNormal"/>
              <w:jc w:val="center"/>
            </w:pPr>
            <w:r>
              <w:t>Ставка субсидий</w:t>
            </w:r>
          </w:p>
        </w:tc>
        <w:tc>
          <w:tcPr>
            <w:tcW w:w="1939"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c>
          <w:tcPr>
            <w:tcW w:w="1369" w:type="dxa"/>
          </w:tcPr>
          <w:p w:rsidR="006F6B8E" w:rsidRDefault="006F6B8E">
            <w:pPr>
              <w:pStyle w:val="ConsPlusNormal"/>
              <w:jc w:val="center"/>
            </w:pPr>
            <w:r>
              <w:t>Сумма реализации, рублей</w:t>
            </w:r>
          </w:p>
        </w:tc>
      </w:tr>
      <w:tr w:rsidR="006F6B8E">
        <w:tc>
          <w:tcPr>
            <w:tcW w:w="2324" w:type="dxa"/>
          </w:tcPr>
          <w:p w:rsidR="006F6B8E" w:rsidRDefault="006F6B8E">
            <w:pPr>
              <w:pStyle w:val="ConsPlusNormal"/>
            </w:pPr>
          </w:p>
        </w:tc>
        <w:tc>
          <w:tcPr>
            <w:tcW w:w="2494" w:type="dxa"/>
          </w:tcPr>
          <w:p w:rsidR="006F6B8E" w:rsidRDefault="006F6B8E">
            <w:pPr>
              <w:pStyle w:val="ConsPlusNormal"/>
            </w:pPr>
          </w:p>
        </w:tc>
        <w:tc>
          <w:tcPr>
            <w:tcW w:w="1234" w:type="dxa"/>
          </w:tcPr>
          <w:p w:rsidR="006F6B8E" w:rsidRDefault="006F6B8E">
            <w:pPr>
              <w:pStyle w:val="ConsPlusNormal"/>
            </w:pPr>
          </w:p>
        </w:tc>
        <w:tc>
          <w:tcPr>
            <w:tcW w:w="1984" w:type="dxa"/>
          </w:tcPr>
          <w:p w:rsidR="006F6B8E" w:rsidRDefault="006F6B8E">
            <w:pPr>
              <w:pStyle w:val="ConsPlusNormal"/>
            </w:pPr>
          </w:p>
        </w:tc>
        <w:tc>
          <w:tcPr>
            <w:tcW w:w="859" w:type="dxa"/>
          </w:tcPr>
          <w:p w:rsidR="006F6B8E" w:rsidRDefault="006F6B8E">
            <w:pPr>
              <w:pStyle w:val="ConsPlusNormal"/>
            </w:pPr>
          </w:p>
        </w:tc>
        <w:tc>
          <w:tcPr>
            <w:tcW w:w="108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r w:rsidR="006F6B8E">
        <w:tc>
          <w:tcPr>
            <w:tcW w:w="2324" w:type="dxa"/>
          </w:tcPr>
          <w:p w:rsidR="006F6B8E" w:rsidRDefault="006F6B8E">
            <w:pPr>
              <w:pStyle w:val="ConsPlusNormal"/>
            </w:pPr>
          </w:p>
        </w:tc>
        <w:tc>
          <w:tcPr>
            <w:tcW w:w="2494" w:type="dxa"/>
          </w:tcPr>
          <w:p w:rsidR="006F6B8E" w:rsidRDefault="006F6B8E">
            <w:pPr>
              <w:pStyle w:val="ConsPlusNormal"/>
            </w:pPr>
          </w:p>
        </w:tc>
        <w:tc>
          <w:tcPr>
            <w:tcW w:w="1234" w:type="dxa"/>
          </w:tcPr>
          <w:p w:rsidR="006F6B8E" w:rsidRDefault="006F6B8E">
            <w:pPr>
              <w:pStyle w:val="ConsPlusNormal"/>
            </w:pPr>
          </w:p>
        </w:tc>
        <w:tc>
          <w:tcPr>
            <w:tcW w:w="1984" w:type="dxa"/>
          </w:tcPr>
          <w:p w:rsidR="006F6B8E" w:rsidRDefault="006F6B8E">
            <w:pPr>
              <w:pStyle w:val="ConsPlusNormal"/>
            </w:pPr>
          </w:p>
        </w:tc>
        <w:tc>
          <w:tcPr>
            <w:tcW w:w="859" w:type="dxa"/>
          </w:tcPr>
          <w:p w:rsidR="006F6B8E" w:rsidRDefault="006F6B8E">
            <w:pPr>
              <w:pStyle w:val="ConsPlusNormal"/>
            </w:pPr>
          </w:p>
        </w:tc>
        <w:tc>
          <w:tcPr>
            <w:tcW w:w="1084" w:type="dxa"/>
          </w:tcPr>
          <w:p w:rsidR="006F6B8E" w:rsidRDefault="006F6B8E">
            <w:pPr>
              <w:pStyle w:val="ConsPlusNormal"/>
            </w:pPr>
          </w:p>
        </w:tc>
        <w:tc>
          <w:tcPr>
            <w:tcW w:w="1939" w:type="dxa"/>
          </w:tcPr>
          <w:p w:rsidR="006F6B8E" w:rsidRDefault="006F6B8E">
            <w:pPr>
              <w:pStyle w:val="ConsPlusNormal"/>
            </w:pPr>
          </w:p>
        </w:tc>
        <w:tc>
          <w:tcPr>
            <w:tcW w:w="1369" w:type="dxa"/>
          </w:tcPr>
          <w:p w:rsidR="006F6B8E" w:rsidRDefault="006F6B8E">
            <w:pPr>
              <w:pStyle w:val="ConsPlusNormal"/>
            </w:pPr>
          </w:p>
        </w:tc>
      </w:tr>
    </w:tbl>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nformat"/>
        <w:jc w:val="both"/>
      </w:pPr>
    </w:p>
    <w:p w:rsidR="006F6B8E" w:rsidRDefault="006F6B8E">
      <w:pPr>
        <w:pStyle w:val="ConsPlusNonformat"/>
        <w:jc w:val="both"/>
      </w:pPr>
      <w:r>
        <w:t xml:space="preserve">    --------------------------------</w:t>
      </w:r>
    </w:p>
    <w:p w:rsidR="006F6B8E" w:rsidRDefault="006F6B8E">
      <w:pPr>
        <w:pStyle w:val="ConsPlusNonformat"/>
        <w:jc w:val="both"/>
      </w:pPr>
      <w:r>
        <w:t xml:space="preserve">    &lt;*&gt;  Примечание.  При  пересчете  яйцепродуктов  используются следующие</w:t>
      </w:r>
    </w:p>
    <w:p w:rsidR="006F6B8E" w:rsidRDefault="006F6B8E">
      <w:pPr>
        <w:pStyle w:val="ConsPlusNonformat"/>
        <w:jc w:val="both"/>
      </w:pPr>
      <w:r>
        <w:t>коэффициенты зачета и перевода:</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37"/>
        <w:gridCol w:w="6293"/>
      </w:tblGrid>
      <w:tr w:rsidR="006F6B8E">
        <w:tc>
          <w:tcPr>
            <w:tcW w:w="9071" w:type="dxa"/>
            <w:gridSpan w:val="3"/>
          </w:tcPr>
          <w:p w:rsidR="006F6B8E" w:rsidRDefault="006F6B8E">
            <w:pPr>
              <w:pStyle w:val="ConsPlusNormal"/>
              <w:jc w:val="center"/>
            </w:pPr>
            <w:r>
              <w:t>Яйцепродукты</w:t>
            </w:r>
          </w:p>
        </w:tc>
      </w:tr>
      <w:tr w:rsidR="006F6B8E">
        <w:tc>
          <w:tcPr>
            <w:tcW w:w="2041" w:type="dxa"/>
          </w:tcPr>
          <w:p w:rsidR="006F6B8E" w:rsidRDefault="006F6B8E">
            <w:pPr>
              <w:pStyle w:val="ConsPlusNormal"/>
            </w:pPr>
            <w:r>
              <w:t>Меланж</w:t>
            </w:r>
          </w:p>
        </w:tc>
        <w:tc>
          <w:tcPr>
            <w:tcW w:w="737" w:type="dxa"/>
          </w:tcPr>
          <w:p w:rsidR="006F6B8E" w:rsidRDefault="006F6B8E">
            <w:pPr>
              <w:pStyle w:val="ConsPlusNormal"/>
            </w:pPr>
            <w:r>
              <w:t>24,0</w:t>
            </w:r>
          </w:p>
        </w:tc>
        <w:tc>
          <w:tcPr>
            <w:tcW w:w="6293" w:type="dxa"/>
          </w:tcPr>
          <w:p w:rsidR="006F6B8E" w:rsidRDefault="006F6B8E">
            <w:pPr>
              <w:pStyle w:val="ConsPlusNormal"/>
            </w:pPr>
            <w:hyperlink r:id="rId32" w:history="1">
              <w:r>
                <w:rPr>
                  <w:color w:val="0000FF"/>
                </w:rPr>
                <w:t>Постановление</w:t>
              </w:r>
            </w:hyperlink>
            <w: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6F6B8E">
        <w:tc>
          <w:tcPr>
            <w:tcW w:w="2041" w:type="dxa"/>
          </w:tcPr>
          <w:p w:rsidR="006F6B8E" w:rsidRDefault="006F6B8E">
            <w:pPr>
              <w:pStyle w:val="ConsPlusNormal"/>
            </w:pPr>
            <w:r>
              <w:t>Яичный порошок</w:t>
            </w:r>
          </w:p>
        </w:tc>
        <w:tc>
          <w:tcPr>
            <w:tcW w:w="737" w:type="dxa"/>
          </w:tcPr>
          <w:p w:rsidR="006F6B8E" w:rsidRDefault="006F6B8E">
            <w:pPr>
              <w:pStyle w:val="ConsPlusNormal"/>
            </w:pPr>
            <w:r>
              <w:t>90,0</w:t>
            </w:r>
          </w:p>
        </w:tc>
        <w:tc>
          <w:tcPr>
            <w:tcW w:w="6293" w:type="dxa"/>
          </w:tcPr>
          <w:p w:rsidR="006F6B8E" w:rsidRDefault="006F6B8E">
            <w:pPr>
              <w:pStyle w:val="ConsPlusNormal"/>
            </w:pPr>
            <w:hyperlink r:id="rId33" w:history="1">
              <w:r>
                <w:rPr>
                  <w:color w:val="0000FF"/>
                </w:rPr>
                <w:t>Постановление</w:t>
              </w:r>
            </w:hyperlink>
            <w: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bl>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5</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5" w:name="P1648"/>
      <w:bookmarkEnd w:id="45"/>
      <w:r>
        <w:t>Справка-расчет</w:t>
      </w:r>
    </w:p>
    <w:p w:rsidR="006F6B8E" w:rsidRDefault="006F6B8E">
      <w:pPr>
        <w:pStyle w:val="ConsPlusNormal"/>
        <w:jc w:val="center"/>
      </w:pPr>
      <w:r>
        <w:t>субсидии на реализацию шкурок серебристо-черных лисиц</w:t>
      </w:r>
    </w:p>
    <w:p w:rsidR="006F6B8E" w:rsidRDefault="006F6B8E">
      <w:pPr>
        <w:pStyle w:val="ConsPlusNormal"/>
        <w:jc w:val="center"/>
      </w:pPr>
      <w:r>
        <w:t>за _______________ 20____ год</w:t>
      </w:r>
    </w:p>
    <w:p w:rsidR="006F6B8E" w:rsidRDefault="006F6B8E">
      <w:pPr>
        <w:pStyle w:val="ConsPlusNormal"/>
        <w:jc w:val="center"/>
      </w:pPr>
      <w:r>
        <w:t>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крестьянское</w:t>
      </w:r>
    </w:p>
    <w:p w:rsidR="006F6B8E" w:rsidRDefault="006F6B8E">
      <w:pPr>
        <w:pStyle w:val="ConsPlusNormal"/>
        <w:jc w:val="center"/>
      </w:pPr>
      <w:r>
        <w:t>(фермерское) 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38"/>
        <w:gridCol w:w="1234"/>
        <w:gridCol w:w="1339"/>
        <w:gridCol w:w="1084"/>
        <w:gridCol w:w="2154"/>
        <w:gridCol w:w="1701"/>
      </w:tblGrid>
      <w:tr w:rsidR="006F6B8E">
        <w:tc>
          <w:tcPr>
            <w:tcW w:w="2268" w:type="dxa"/>
          </w:tcPr>
          <w:p w:rsidR="006F6B8E" w:rsidRDefault="006F6B8E">
            <w:pPr>
              <w:pStyle w:val="ConsPlusNormal"/>
              <w:jc w:val="center"/>
            </w:pPr>
            <w:r>
              <w:lastRenderedPageBreak/>
              <w:t>Наименование покупателя</w:t>
            </w:r>
          </w:p>
        </w:tc>
        <w:tc>
          <w:tcPr>
            <w:tcW w:w="2438" w:type="dxa"/>
          </w:tcPr>
          <w:p w:rsidR="006F6B8E" w:rsidRDefault="006F6B8E">
            <w:pPr>
              <w:pStyle w:val="ConsPlusNormal"/>
              <w:jc w:val="center"/>
            </w:pPr>
            <w:r>
              <w:t>Наименование и номер документа</w:t>
            </w:r>
          </w:p>
        </w:tc>
        <w:tc>
          <w:tcPr>
            <w:tcW w:w="1234" w:type="dxa"/>
          </w:tcPr>
          <w:p w:rsidR="006F6B8E" w:rsidRDefault="006F6B8E">
            <w:pPr>
              <w:pStyle w:val="ConsPlusNormal"/>
              <w:jc w:val="center"/>
            </w:pPr>
            <w:r>
              <w:t>Вид продукции</w:t>
            </w:r>
          </w:p>
        </w:tc>
        <w:tc>
          <w:tcPr>
            <w:tcW w:w="1339" w:type="dxa"/>
          </w:tcPr>
          <w:p w:rsidR="006F6B8E" w:rsidRDefault="006F6B8E">
            <w:pPr>
              <w:pStyle w:val="ConsPlusNormal"/>
              <w:jc w:val="center"/>
            </w:pPr>
            <w:r>
              <w:t>Количество шкурок</w:t>
            </w:r>
          </w:p>
        </w:tc>
        <w:tc>
          <w:tcPr>
            <w:tcW w:w="1084" w:type="dxa"/>
          </w:tcPr>
          <w:p w:rsidR="006F6B8E" w:rsidRDefault="006F6B8E">
            <w:pPr>
              <w:pStyle w:val="ConsPlusNormal"/>
              <w:jc w:val="center"/>
            </w:pPr>
            <w:r>
              <w:t>Ставка субсидий руб.</w:t>
            </w:r>
          </w:p>
        </w:tc>
        <w:tc>
          <w:tcPr>
            <w:tcW w:w="2154"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c>
          <w:tcPr>
            <w:tcW w:w="1701" w:type="dxa"/>
          </w:tcPr>
          <w:p w:rsidR="006F6B8E" w:rsidRDefault="006F6B8E">
            <w:pPr>
              <w:pStyle w:val="ConsPlusNormal"/>
              <w:jc w:val="center"/>
            </w:pPr>
            <w:r>
              <w:t>Сумма реализации, рублей</w:t>
            </w:r>
          </w:p>
        </w:tc>
      </w:tr>
      <w:tr w:rsidR="006F6B8E">
        <w:tc>
          <w:tcPr>
            <w:tcW w:w="2268" w:type="dxa"/>
          </w:tcPr>
          <w:p w:rsidR="006F6B8E" w:rsidRDefault="006F6B8E">
            <w:pPr>
              <w:pStyle w:val="ConsPlusNormal"/>
            </w:pPr>
          </w:p>
        </w:tc>
        <w:tc>
          <w:tcPr>
            <w:tcW w:w="2438"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084" w:type="dxa"/>
          </w:tcPr>
          <w:p w:rsidR="006F6B8E" w:rsidRDefault="006F6B8E">
            <w:pPr>
              <w:pStyle w:val="ConsPlusNormal"/>
            </w:pPr>
          </w:p>
        </w:tc>
        <w:tc>
          <w:tcPr>
            <w:tcW w:w="2154" w:type="dxa"/>
          </w:tcPr>
          <w:p w:rsidR="006F6B8E" w:rsidRDefault="006F6B8E">
            <w:pPr>
              <w:pStyle w:val="ConsPlusNormal"/>
            </w:pPr>
          </w:p>
        </w:tc>
        <w:tc>
          <w:tcPr>
            <w:tcW w:w="1701" w:type="dxa"/>
          </w:tcPr>
          <w:p w:rsidR="006F6B8E" w:rsidRDefault="006F6B8E">
            <w:pPr>
              <w:pStyle w:val="ConsPlusNormal"/>
            </w:pPr>
          </w:p>
        </w:tc>
      </w:tr>
      <w:tr w:rsidR="006F6B8E">
        <w:tc>
          <w:tcPr>
            <w:tcW w:w="2268" w:type="dxa"/>
          </w:tcPr>
          <w:p w:rsidR="006F6B8E" w:rsidRDefault="006F6B8E">
            <w:pPr>
              <w:pStyle w:val="ConsPlusNormal"/>
            </w:pPr>
          </w:p>
        </w:tc>
        <w:tc>
          <w:tcPr>
            <w:tcW w:w="2438"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084" w:type="dxa"/>
          </w:tcPr>
          <w:p w:rsidR="006F6B8E" w:rsidRDefault="006F6B8E">
            <w:pPr>
              <w:pStyle w:val="ConsPlusNormal"/>
            </w:pPr>
          </w:p>
        </w:tc>
        <w:tc>
          <w:tcPr>
            <w:tcW w:w="2154" w:type="dxa"/>
          </w:tcPr>
          <w:p w:rsidR="006F6B8E" w:rsidRDefault="006F6B8E">
            <w:pPr>
              <w:pStyle w:val="ConsPlusNormal"/>
            </w:pPr>
          </w:p>
        </w:tc>
        <w:tc>
          <w:tcPr>
            <w:tcW w:w="1701" w:type="dxa"/>
          </w:tcPr>
          <w:p w:rsidR="006F6B8E" w:rsidRDefault="006F6B8E">
            <w:pPr>
              <w:pStyle w:val="ConsPlusNormal"/>
            </w:pPr>
          </w:p>
        </w:tc>
      </w:tr>
      <w:tr w:rsidR="006F6B8E">
        <w:tc>
          <w:tcPr>
            <w:tcW w:w="2268" w:type="dxa"/>
          </w:tcPr>
          <w:p w:rsidR="006F6B8E" w:rsidRDefault="006F6B8E">
            <w:pPr>
              <w:pStyle w:val="ConsPlusNormal"/>
            </w:pPr>
          </w:p>
        </w:tc>
        <w:tc>
          <w:tcPr>
            <w:tcW w:w="2438" w:type="dxa"/>
          </w:tcPr>
          <w:p w:rsidR="006F6B8E" w:rsidRDefault="006F6B8E">
            <w:pPr>
              <w:pStyle w:val="ConsPlusNormal"/>
            </w:pPr>
          </w:p>
        </w:tc>
        <w:tc>
          <w:tcPr>
            <w:tcW w:w="1234" w:type="dxa"/>
          </w:tcPr>
          <w:p w:rsidR="006F6B8E" w:rsidRDefault="006F6B8E">
            <w:pPr>
              <w:pStyle w:val="ConsPlusNormal"/>
            </w:pPr>
          </w:p>
        </w:tc>
        <w:tc>
          <w:tcPr>
            <w:tcW w:w="1339" w:type="dxa"/>
          </w:tcPr>
          <w:p w:rsidR="006F6B8E" w:rsidRDefault="006F6B8E">
            <w:pPr>
              <w:pStyle w:val="ConsPlusNormal"/>
            </w:pPr>
          </w:p>
        </w:tc>
        <w:tc>
          <w:tcPr>
            <w:tcW w:w="1084" w:type="dxa"/>
          </w:tcPr>
          <w:p w:rsidR="006F6B8E" w:rsidRDefault="006F6B8E">
            <w:pPr>
              <w:pStyle w:val="ConsPlusNormal"/>
            </w:pPr>
          </w:p>
        </w:tc>
        <w:tc>
          <w:tcPr>
            <w:tcW w:w="2154" w:type="dxa"/>
          </w:tcPr>
          <w:p w:rsidR="006F6B8E" w:rsidRDefault="006F6B8E">
            <w:pPr>
              <w:pStyle w:val="ConsPlusNormal"/>
            </w:pPr>
          </w:p>
        </w:tc>
        <w:tc>
          <w:tcPr>
            <w:tcW w:w="1701"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6</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6" w:name="P1707"/>
      <w:bookmarkEnd w:id="46"/>
      <w:r>
        <w:t>Справка-расчет</w:t>
      </w:r>
    </w:p>
    <w:p w:rsidR="006F6B8E" w:rsidRDefault="006F6B8E">
      <w:pPr>
        <w:pStyle w:val="ConsPlusNormal"/>
        <w:jc w:val="center"/>
      </w:pPr>
      <w:r>
        <w:t>субсидии на содержание маточного поголовья крупного рогатого</w:t>
      </w:r>
    </w:p>
    <w:p w:rsidR="006F6B8E" w:rsidRDefault="006F6B8E">
      <w:pPr>
        <w:pStyle w:val="ConsPlusNormal"/>
        <w:jc w:val="center"/>
      </w:pPr>
      <w:r>
        <w:t>скота специализированных мясных пород за 20__ год</w:t>
      </w:r>
    </w:p>
    <w:p w:rsidR="006F6B8E" w:rsidRDefault="006F6B8E">
      <w:pPr>
        <w:pStyle w:val="ConsPlusNormal"/>
        <w:jc w:val="center"/>
      </w:pPr>
      <w:r>
        <w:t>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крестьянского</w:t>
      </w:r>
    </w:p>
    <w:p w:rsidR="006F6B8E" w:rsidRDefault="006F6B8E">
      <w:pPr>
        <w:pStyle w:val="ConsPlusNormal"/>
        <w:jc w:val="center"/>
      </w:pPr>
      <w:r>
        <w:t>(фермерского) хозяйства, индивидуального предпринимателя</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531"/>
        <w:gridCol w:w="1701"/>
        <w:gridCol w:w="1339"/>
        <w:gridCol w:w="1939"/>
      </w:tblGrid>
      <w:tr w:rsidR="006F6B8E">
        <w:tc>
          <w:tcPr>
            <w:tcW w:w="2494" w:type="dxa"/>
          </w:tcPr>
          <w:p w:rsidR="006F6B8E" w:rsidRDefault="006F6B8E">
            <w:pPr>
              <w:pStyle w:val="ConsPlusNormal"/>
              <w:jc w:val="center"/>
            </w:pPr>
            <w:r>
              <w:t>Наименование племенного маточного поголовья</w:t>
            </w:r>
          </w:p>
        </w:tc>
        <w:tc>
          <w:tcPr>
            <w:tcW w:w="1531" w:type="dxa"/>
          </w:tcPr>
          <w:p w:rsidR="006F6B8E" w:rsidRDefault="006F6B8E">
            <w:pPr>
              <w:pStyle w:val="ConsPlusNormal"/>
              <w:jc w:val="center"/>
            </w:pPr>
            <w:r>
              <w:t>Численность на конец отчетного периода (гол.)</w:t>
            </w:r>
          </w:p>
        </w:tc>
        <w:tc>
          <w:tcPr>
            <w:tcW w:w="1701" w:type="dxa"/>
          </w:tcPr>
          <w:p w:rsidR="006F6B8E" w:rsidRDefault="006F6B8E">
            <w:pPr>
              <w:pStyle w:val="ConsPlusNormal"/>
              <w:jc w:val="center"/>
            </w:pPr>
            <w:r>
              <w:t>Коэффициент пересчета на 1 условную голову</w:t>
            </w:r>
          </w:p>
        </w:tc>
        <w:tc>
          <w:tcPr>
            <w:tcW w:w="1339" w:type="dxa"/>
          </w:tcPr>
          <w:p w:rsidR="006F6B8E" w:rsidRDefault="006F6B8E">
            <w:pPr>
              <w:pStyle w:val="ConsPlusNormal"/>
              <w:jc w:val="center"/>
            </w:pPr>
            <w:r>
              <w:t>Количество условных голов</w:t>
            </w:r>
          </w:p>
        </w:tc>
        <w:tc>
          <w:tcPr>
            <w:tcW w:w="1939"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r>
      <w:tr w:rsidR="006F6B8E">
        <w:tc>
          <w:tcPr>
            <w:tcW w:w="2494" w:type="dxa"/>
          </w:tcPr>
          <w:p w:rsidR="006F6B8E" w:rsidRDefault="006F6B8E">
            <w:pPr>
              <w:pStyle w:val="ConsPlusNormal"/>
            </w:pPr>
          </w:p>
        </w:tc>
        <w:tc>
          <w:tcPr>
            <w:tcW w:w="1531" w:type="dxa"/>
          </w:tcPr>
          <w:p w:rsidR="006F6B8E" w:rsidRDefault="006F6B8E">
            <w:pPr>
              <w:pStyle w:val="ConsPlusNormal"/>
            </w:pPr>
          </w:p>
        </w:tc>
        <w:tc>
          <w:tcPr>
            <w:tcW w:w="1701" w:type="dxa"/>
          </w:tcPr>
          <w:p w:rsidR="006F6B8E" w:rsidRDefault="006F6B8E">
            <w:pPr>
              <w:pStyle w:val="ConsPlusNormal"/>
            </w:pPr>
          </w:p>
        </w:tc>
        <w:tc>
          <w:tcPr>
            <w:tcW w:w="1339" w:type="dxa"/>
          </w:tcPr>
          <w:p w:rsidR="006F6B8E" w:rsidRDefault="006F6B8E">
            <w:pPr>
              <w:pStyle w:val="ConsPlusNormal"/>
            </w:pPr>
          </w:p>
        </w:tc>
        <w:tc>
          <w:tcPr>
            <w:tcW w:w="1939" w:type="dxa"/>
          </w:tcPr>
          <w:p w:rsidR="006F6B8E" w:rsidRDefault="006F6B8E">
            <w:pPr>
              <w:pStyle w:val="ConsPlusNormal"/>
            </w:pPr>
          </w:p>
        </w:tc>
      </w:tr>
      <w:tr w:rsidR="006F6B8E">
        <w:tc>
          <w:tcPr>
            <w:tcW w:w="2494" w:type="dxa"/>
          </w:tcPr>
          <w:p w:rsidR="006F6B8E" w:rsidRDefault="006F6B8E">
            <w:pPr>
              <w:pStyle w:val="ConsPlusNormal"/>
            </w:pPr>
          </w:p>
        </w:tc>
        <w:tc>
          <w:tcPr>
            <w:tcW w:w="1531" w:type="dxa"/>
          </w:tcPr>
          <w:p w:rsidR="006F6B8E" w:rsidRDefault="006F6B8E">
            <w:pPr>
              <w:pStyle w:val="ConsPlusNormal"/>
            </w:pPr>
          </w:p>
        </w:tc>
        <w:tc>
          <w:tcPr>
            <w:tcW w:w="1701" w:type="dxa"/>
          </w:tcPr>
          <w:p w:rsidR="006F6B8E" w:rsidRDefault="006F6B8E">
            <w:pPr>
              <w:pStyle w:val="ConsPlusNormal"/>
            </w:pPr>
          </w:p>
        </w:tc>
        <w:tc>
          <w:tcPr>
            <w:tcW w:w="1339" w:type="dxa"/>
          </w:tcPr>
          <w:p w:rsidR="006F6B8E" w:rsidRDefault="006F6B8E">
            <w:pPr>
              <w:pStyle w:val="ConsPlusNormal"/>
            </w:pPr>
          </w:p>
        </w:tc>
        <w:tc>
          <w:tcPr>
            <w:tcW w:w="1939"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7</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7" w:name="P1753"/>
      <w:bookmarkEnd w:id="47"/>
      <w:r>
        <w:t>Справка-расчет</w:t>
      </w:r>
    </w:p>
    <w:p w:rsidR="006F6B8E" w:rsidRDefault="006F6B8E">
      <w:pPr>
        <w:pStyle w:val="ConsPlusNormal"/>
        <w:jc w:val="center"/>
      </w:pPr>
      <w:r>
        <w:t>субсидии на содержание маточного поголовья</w:t>
      </w:r>
    </w:p>
    <w:p w:rsidR="006F6B8E" w:rsidRDefault="006F6B8E">
      <w:pPr>
        <w:pStyle w:val="ConsPlusNormal"/>
        <w:jc w:val="center"/>
      </w:pPr>
      <w:r>
        <w:t>сельскохозяйственных животных</w:t>
      </w:r>
    </w:p>
    <w:p w:rsidR="006F6B8E" w:rsidRDefault="006F6B8E">
      <w:pPr>
        <w:pStyle w:val="ConsPlusNormal"/>
        <w:jc w:val="center"/>
      </w:pPr>
      <w:r>
        <w:lastRenderedPageBreak/>
        <w:t>за _______ полугодие 20_____ года</w:t>
      </w:r>
    </w:p>
    <w:p w:rsidR="006F6B8E" w:rsidRDefault="006F6B8E">
      <w:pPr>
        <w:pStyle w:val="ConsPlusNormal"/>
        <w:jc w:val="center"/>
      </w:pPr>
      <w:r>
        <w:t>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крестьянского</w:t>
      </w:r>
    </w:p>
    <w:p w:rsidR="006F6B8E" w:rsidRDefault="006F6B8E">
      <w:pPr>
        <w:pStyle w:val="ConsPlusNormal"/>
        <w:jc w:val="center"/>
      </w:pPr>
      <w:r>
        <w:t>(фермерского) хозяйства, индивидуального предпринимателя</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419"/>
        <w:gridCol w:w="1928"/>
        <w:gridCol w:w="1099"/>
        <w:gridCol w:w="1701"/>
        <w:gridCol w:w="2381"/>
      </w:tblGrid>
      <w:tr w:rsidR="006F6B8E">
        <w:tc>
          <w:tcPr>
            <w:tcW w:w="2608" w:type="dxa"/>
          </w:tcPr>
          <w:p w:rsidR="006F6B8E" w:rsidRDefault="006F6B8E">
            <w:pPr>
              <w:pStyle w:val="ConsPlusNormal"/>
              <w:jc w:val="center"/>
            </w:pPr>
            <w:r>
              <w:lastRenderedPageBreak/>
              <w:t>Наименование вида сельскохозяйственных животных (за исключением птицы)</w:t>
            </w:r>
          </w:p>
        </w:tc>
        <w:tc>
          <w:tcPr>
            <w:tcW w:w="2419" w:type="dxa"/>
          </w:tcPr>
          <w:p w:rsidR="006F6B8E" w:rsidRDefault="006F6B8E">
            <w:pPr>
              <w:pStyle w:val="ConsPlusNormal"/>
              <w:jc w:val="center"/>
            </w:pPr>
            <w:r>
              <w:t>Наличие маточного поголовья сельскохозяйственных животных на 01.01.20__ (гол.)</w:t>
            </w:r>
          </w:p>
        </w:tc>
        <w:tc>
          <w:tcPr>
            <w:tcW w:w="1928" w:type="dxa"/>
          </w:tcPr>
          <w:p w:rsidR="006F6B8E" w:rsidRDefault="006F6B8E">
            <w:pPr>
              <w:pStyle w:val="ConsPlusNormal"/>
              <w:jc w:val="center"/>
            </w:pPr>
            <w:r>
              <w:t>Коэффициент перевода маточного поголовья сельскохозяйственных животных в условные головы &lt;*&gt;</w:t>
            </w:r>
          </w:p>
        </w:tc>
        <w:tc>
          <w:tcPr>
            <w:tcW w:w="1099" w:type="dxa"/>
          </w:tcPr>
          <w:p w:rsidR="006F6B8E" w:rsidRDefault="006F6B8E">
            <w:pPr>
              <w:pStyle w:val="ConsPlusNormal"/>
              <w:jc w:val="center"/>
            </w:pPr>
            <w:r>
              <w:t>Итого условных голов</w:t>
            </w:r>
          </w:p>
        </w:tc>
        <w:tc>
          <w:tcPr>
            <w:tcW w:w="1701" w:type="dxa"/>
          </w:tcPr>
          <w:p w:rsidR="006F6B8E" w:rsidRDefault="006F6B8E">
            <w:pPr>
              <w:pStyle w:val="ConsPlusNormal"/>
              <w:jc w:val="center"/>
            </w:pPr>
            <w:r>
              <w:t>Ставка субсидий, на 1 условную гол. в полугодие (рублей)</w:t>
            </w:r>
          </w:p>
        </w:tc>
        <w:tc>
          <w:tcPr>
            <w:tcW w:w="2381" w:type="dxa"/>
          </w:tcPr>
          <w:p w:rsidR="006F6B8E" w:rsidRDefault="006F6B8E">
            <w:pPr>
              <w:pStyle w:val="ConsPlusNormal"/>
              <w:jc w:val="center"/>
            </w:pPr>
            <w:r>
              <w:t>Сумма субсидий к выплате, тыс. руб. (заполняется уполномоченным органом) гр. 4 x гр. 5</w:t>
            </w:r>
          </w:p>
        </w:tc>
      </w:tr>
      <w:tr w:rsidR="006F6B8E">
        <w:tc>
          <w:tcPr>
            <w:tcW w:w="2608" w:type="dxa"/>
          </w:tcPr>
          <w:p w:rsidR="006F6B8E" w:rsidRDefault="006F6B8E">
            <w:pPr>
              <w:pStyle w:val="ConsPlusNormal"/>
              <w:jc w:val="center"/>
            </w:pPr>
            <w:r>
              <w:t>1</w:t>
            </w:r>
          </w:p>
        </w:tc>
        <w:tc>
          <w:tcPr>
            <w:tcW w:w="2419" w:type="dxa"/>
          </w:tcPr>
          <w:p w:rsidR="006F6B8E" w:rsidRDefault="006F6B8E">
            <w:pPr>
              <w:pStyle w:val="ConsPlusNormal"/>
              <w:jc w:val="center"/>
            </w:pPr>
            <w:r>
              <w:t>2</w:t>
            </w:r>
          </w:p>
        </w:tc>
        <w:tc>
          <w:tcPr>
            <w:tcW w:w="1928" w:type="dxa"/>
          </w:tcPr>
          <w:p w:rsidR="006F6B8E" w:rsidRDefault="006F6B8E">
            <w:pPr>
              <w:pStyle w:val="ConsPlusNormal"/>
              <w:jc w:val="center"/>
            </w:pPr>
            <w:r>
              <w:t>3</w:t>
            </w:r>
          </w:p>
        </w:tc>
        <w:tc>
          <w:tcPr>
            <w:tcW w:w="1099" w:type="dxa"/>
          </w:tcPr>
          <w:p w:rsidR="006F6B8E" w:rsidRDefault="006F6B8E">
            <w:pPr>
              <w:pStyle w:val="ConsPlusNormal"/>
              <w:jc w:val="center"/>
            </w:pPr>
            <w:r>
              <w:t>4</w:t>
            </w:r>
          </w:p>
        </w:tc>
        <w:tc>
          <w:tcPr>
            <w:tcW w:w="1701" w:type="dxa"/>
          </w:tcPr>
          <w:p w:rsidR="006F6B8E" w:rsidRDefault="006F6B8E">
            <w:pPr>
              <w:pStyle w:val="ConsPlusNormal"/>
              <w:jc w:val="center"/>
            </w:pPr>
            <w:r>
              <w:t>5</w:t>
            </w:r>
          </w:p>
        </w:tc>
        <w:tc>
          <w:tcPr>
            <w:tcW w:w="2381" w:type="dxa"/>
          </w:tcPr>
          <w:p w:rsidR="006F6B8E" w:rsidRDefault="006F6B8E">
            <w:pPr>
              <w:pStyle w:val="ConsPlusNormal"/>
              <w:jc w:val="center"/>
            </w:pPr>
            <w:r>
              <w:t>6</w:t>
            </w: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r w:rsidR="006F6B8E">
        <w:tc>
          <w:tcPr>
            <w:tcW w:w="2608" w:type="dxa"/>
          </w:tcPr>
          <w:p w:rsidR="006F6B8E" w:rsidRDefault="006F6B8E">
            <w:pPr>
              <w:pStyle w:val="ConsPlusNormal"/>
            </w:pPr>
          </w:p>
        </w:tc>
        <w:tc>
          <w:tcPr>
            <w:tcW w:w="2419" w:type="dxa"/>
          </w:tcPr>
          <w:p w:rsidR="006F6B8E" w:rsidRDefault="006F6B8E">
            <w:pPr>
              <w:pStyle w:val="ConsPlusNormal"/>
            </w:pPr>
          </w:p>
        </w:tc>
        <w:tc>
          <w:tcPr>
            <w:tcW w:w="1928" w:type="dxa"/>
          </w:tcPr>
          <w:p w:rsidR="006F6B8E" w:rsidRDefault="006F6B8E">
            <w:pPr>
              <w:pStyle w:val="ConsPlusNormal"/>
            </w:pPr>
          </w:p>
        </w:tc>
        <w:tc>
          <w:tcPr>
            <w:tcW w:w="1099" w:type="dxa"/>
          </w:tcPr>
          <w:p w:rsidR="006F6B8E" w:rsidRDefault="006F6B8E">
            <w:pPr>
              <w:pStyle w:val="ConsPlusNormal"/>
            </w:pPr>
          </w:p>
        </w:tc>
        <w:tc>
          <w:tcPr>
            <w:tcW w:w="1701" w:type="dxa"/>
          </w:tcPr>
          <w:p w:rsidR="006F6B8E" w:rsidRDefault="006F6B8E">
            <w:pPr>
              <w:pStyle w:val="ConsPlusNormal"/>
            </w:pPr>
          </w:p>
        </w:tc>
        <w:tc>
          <w:tcPr>
            <w:tcW w:w="2381" w:type="dxa"/>
          </w:tcPr>
          <w:p w:rsidR="006F6B8E" w:rsidRDefault="006F6B8E">
            <w:pPr>
              <w:pStyle w:val="ConsPlusNormal"/>
            </w:pPr>
          </w:p>
        </w:tc>
      </w:tr>
    </w:tbl>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nformat"/>
        <w:jc w:val="both"/>
      </w:pPr>
      <w:r>
        <w:t xml:space="preserve">    --------------------------------</w:t>
      </w:r>
    </w:p>
    <w:p w:rsidR="006F6B8E" w:rsidRDefault="006F6B8E">
      <w:pPr>
        <w:pStyle w:val="ConsPlusNonformat"/>
        <w:jc w:val="both"/>
      </w:pPr>
      <w:r>
        <w:t xml:space="preserve">    &lt;*&gt;  (</w:t>
      </w:r>
      <w:hyperlink r:id="rId34" w:history="1">
        <w:r>
          <w:rPr>
            <w:color w:val="0000FF"/>
          </w:rPr>
          <w:t>приказ</w:t>
        </w:r>
      </w:hyperlink>
      <w:r>
        <w:t xml:space="preserve">  Министерства  сельского  хозяйства  Российской  Федерации</w:t>
      </w:r>
    </w:p>
    <w:p w:rsidR="006F6B8E" w:rsidRDefault="006F6B8E">
      <w:pPr>
        <w:pStyle w:val="ConsPlusNonformat"/>
        <w:jc w:val="both"/>
      </w:pPr>
      <w:r>
        <w:t>от  19.02.2015  N  63 "Об утверждении документов, предусмотренных правилами</w:t>
      </w:r>
    </w:p>
    <w:p w:rsidR="006F6B8E" w:rsidRDefault="006F6B8E">
      <w:pPr>
        <w:pStyle w:val="ConsPlusNonformat"/>
        <w:jc w:val="both"/>
      </w:pPr>
      <w:r>
        <w:t>предоставлении  распределения  субсидий  из  федерального  бюджета бюджетам</w:t>
      </w:r>
    </w:p>
    <w:p w:rsidR="006F6B8E" w:rsidRDefault="006F6B8E">
      <w:pPr>
        <w:pStyle w:val="ConsPlusNonformat"/>
        <w:jc w:val="both"/>
      </w:pPr>
      <w:r>
        <w:t>субъектов  Российской  Федерации  на  поддержку  племенного животноводства,</w:t>
      </w:r>
    </w:p>
    <w:p w:rsidR="006F6B8E" w:rsidRDefault="006F6B8E">
      <w:pPr>
        <w:pStyle w:val="ConsPlusNonformat"/>
        <w:jc w:val="both"/>
      </w:pPr>
      <w:r>
        <w:t>утвержденными   постановлением   Правительства  Российской  Федерации  от 4</w:t>
      </w:r>
    </w:p>
    <w:p w:rsidR="006F6B8E" w:rsidRDefault="006F6B8E">
      <w:pPr>
        <w:pStyle w:val="ConsPlusNonformat"/>
        <w:jc w:val="both"/>
      </w:pPr>
      <w:r>
        <w:t>декабря 2012 года N 1257)</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8</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8" w:name="P1847"/>
      <w:bookmarkEnd w:id="48"/>
      <w:r>
        <w:t>Справка-расчет</w:t>
      </w:r>
    </w:p>
    <w:p w:rsidR="006F6B8E" w:rsidRDefault="006F6B8E">
      <w:pPr>
        <w:pStyle w:val="ConsPlusNormal"/>
        <w:jc w:val="center"/>
      </w:pPr>
      <w:r>
        <w:t>о движении поголовья свиней</w:t>
      </w:r>
    </w:p>
    <w:p w:rsidR="006F6B8E" w:rsidRDefault="006F6B8E">
      <w:pPr>
        <w:pStyle w:val="ConsPlusNormal"/>
        <w:jc w:val="center"/>
      </w:pPr>
      <w:r>
        <w:t>за ___________________ 20____ год</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159"/>
        <w:gridCol w:w="1054"/>
        <w:gridCol w:w="1114"/>
        <w:gridCol w:w="1361"/>
        <w:gridCol w:w="859"/>
        <w:gridCol w:w="799"/>
        <w:gridCol w:w="799"/>
        <w:gridCol w:w="1039"/>
        <w:gridCol w:w="1294"/>
        <w:gridCol w:w="604"/>
        <w:gridCol w:w="1134"/>
        <w:gridCol w:w="1417"/>
      </w:tblGrid>
      <w:tr w:rsidR="006F6B8E">
        <w:tc>
          <w:tcPr>
            <w:tcW w:w="2721" w:type="dxa"/>
            <w:vMerge w:val="restart"/>
          </w:tcPr>
          <w:p w:rsidR="006F6B8E" w:rsidRDefault="006F6B8E">
            <w:pPr>
              <w:pStyle w:val="ConsPlusNormal"/>
              <w:jc w:val="center"/>
            </w:pPr>
            <w:r>
              <w:lastRenderedPageBreak/>
              <w:t>Половозрастные группы</w:t>
            </w:r>
          </w:p>
        </w:tc>
        <w:tc>
          <w:tcPr>
            <w:tcW w:w="1159" w:type="dxa"/>
            <w:vMerge w:val="restart"/>
          </w:tcPr>
          <w:p w:rsidR="006F6B8E" w:rsidRDefault="006F6B8E">
            <w:pPr>
              <w:pStyle w:val="ConsPlusNormal"/>
              <w:jc w:val="center"/>
            </w:pPr>
            <w:r>
              <w:t>Наличие поголовья на начало месяца (гол.)</w:t>
            </w:r>
          </w:p>
        </w:tc>
        <w:tc>
          <w:tcPr>
            <w:tcW w:w="4388" w:type="dxa"/>
            <w:gridSpan w:val="4"/>
          </w:tcPr>
          <w:p w:rsidR="006F6B8E" w:rsidRDefault="006F6B8E">
            <w:pPr>
              <w:pStyle w:val="ConsPlusNormal"/>
              <w:jc w:val="center"/>
            </w:pPr>
            <w:r>
              <w:t>Приход (голов)</w:t>
            </w:r>
          </w:p>
        </w:tc>
        <w:tc>
          <w:tcPr>
            <w:tcW w:w="5669" w:type="dxa"/>
            <w:gridSpan w:val="6"/>
          </w:tcPr>
          <w:p w:rsidR="006F6B8E" w:rsidRDefault="006F6B8E">
            <w:pPr>
              <w:pStyle w:val="ConsPlusNormal"/>
              <w:jc w:val="center"/>
            </w:pPr>
            <w:r>
              <w:t>Расход (голов)</w:t>
            </w:r>
          </w:p>
        </w:tc>
        <w:tc>
          <w:tcPr>
            <w:tcW w:w="1417" w:type="dxa"/>
            <w:vMerge w:val="restart"/>
          </w:tcPr>
          <w:p w:rsidR="006F6B8E" w:rsidRDefault="006F6B8E">
            <w:pPr>
              <w:pStyle w:val="ConsPlusNormal"/>
              <w:jc w:val="center"/>
            </w:pPr>
            <w:r>
              <w:t>Наличие поголовья на конец месяца (голов)</w:t>
            </w:r>
          </w:p>
        </w:tc>
      </w:tr>
      <w:tr w:rsidR="006F6B8E">
        <w:tc>
          <w:tcPr>
            <w:tcW w:w="2721" w:type="dxa"/>
            <w:vMerge/>
          </w:tcPr>
          <w:p w:rsidR="006F6B8E" w:rsidRDefault="006F6B8E"/>
        </w:tc>
        <w:tc>
          <w:tcPr>
            <w:tcW w:w="1159"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361"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134" w:type="dxa"/>
          </w:tcPr>
          <w:p w:rsidR="006F6B8E" w:rsidRDefault="006F6B8E">
            <w:pPr>
              <w:pStyle w:val="ConsPlusNormal"/>
              <w:jc w:val="center"/>
            </w:pPr>
            <w:r>
              <w:t>итого расход</w:t>
            </w:r>
          </w:p>
        </w:tc>
        <w:tc>
          <w:tcPr>
            <w:tcW w:w="1417" w:type="dxa"/>
            <w:vMerge/>
          </w:tcPr>
          <w:p w:rsidR="006F6B8E" w:rsidRDefault="006F6B8E"/>
        </w:tc>
      </w:tr>
      <w:tr w:rsidR="006F6B8E">
        <w:tc>
          <w:tcPr>
            <w:tcW w:w="2721" w:type="dxa"/>
          </w:tcPr>
          <w:p w:rsidR="006F6B8E" w:rsidRDefault="006F6B8E">
            <w:pPr>
              <w:pStyle w:val="ConsPlusNormal"/>
              <w:jc w:val="center"/>
            </w:pPr>
            <w:r>
              <w:t>1</w:t>
            </w:r>
          </w:p>
        </w:tc>
        <w:tc>
          <w:tcPr>
            <w:tcW w:w="1159" w:type="dxa"/>
          </w:tcPr>
          <w:p w:rsidR="006F6B8E" w:rsidRDefault="006F6B8E">
            <w:pPr>
              <w:pStyle w:val="ConsPlusNormal"/>
              <w:jc w:val="center"/>
            </w:pPr>
            <w:r>
              <w:t>2</w:t>
            </w:r>
          </w:p>
        </w:tc>
        <w:tc>
          <w:tcPr>
            <w:tcW w:w="1054" w:type="dxa"/>
          </w:tcPr>
          <w:p w:rsidR="006F6B8E" w:rsidRDefault="006F6B8E">
            <w:pPr>
              <w:pStyle w:val="ConsPlusNormal"/>
              <w:jc w:val="center"/>
            </w:pPr>
            <w:r>
              <w:t>3</w:t>
            </w:r>
          </w:p>
        </w:tc>
        <w:tc>
          <w:tcPr>
            <w:tcW w:w="1114" w:type="dxa"/>
          </w:tcPr>
          <w:p w:rsidR="006F6B8E" w:rsidRDefault="006F6B8E">
            <w:pPr>
              <w:pStyle w:val="ConsPlusNormal"/>
              <w:jc w:val="center"/>
            </w:pPr>
            <w:r>
              <w:t>4</w:t>
            </w:r>
          </w:p>
        </w:tc>
        <w:tc>
          <w:tcPr>
            <w:tcW w:w="1361" w:type="dxa"/>
          </w:tcPr>
          <w:p w:rsidR="006F6B8E" w:rsidRDefault="006F6B8E">
            <w:pPr>
              <w:pStyle w:val="ConsPlusNormal"/>
              <w:jc w:val="center"/>
            </w:pPr>
            <w:r>
              <w:t>5</w:t>
            </w:r>
          </w:p>
        </w:tc>
        <w:tc>
          <w:tcPr>
            <w:tcW w:w="859" w:type="dxa"/>
          </w:tcPr>
          <w:p w:rsidR="006F6B8E" w:rsidRDefault="006F6B8E">
            <w:pPr>
              <w:pStyle w:val="ConsPlusNormal"/>
              <w:jc w:val="center"/>
            </w:pPr>
            <w:r>
              <w:t>6</w:t>
            </w:r>
          </w:p>
        </w:tc>
        <w:tc>
          <w:tcPr>
            <w:tcW w:w="799" w:type="dxa"/>
          </w:tcPr>
          <w:p w:rsidR="006F6B8E" w:rsidRDefault="006F6B8E">
            <w:pPr>
              <w:pStyle w:val="ConsPlusNormal"/>
              <w:jc w:val="center"/>
            </w:pPr>
            <w:r>
              <w:t>7</w:t>
            </w:r>
          </w:p>
        </w:tc>
        <w:tc>
          <w:tcPr>
            <w:tcW w:w="799" w:type="dxa"/>
          </w:tcPr>
          <w:p w:rsidR="006F6B8E" w:rsidRDefault="006F6B8E">
            <w:pPr>
              <w:pStyle w:val="ConsPlusNormal"/>
              <w:jc w:val="center"/>
            </w:pPr>
            <w:r>
              <w:t>8</w:t>
            </w:r>
          </w:p>
        </w:tc>
        <w:tc>
          <w:tcPr>
            <w:tcW w:w="1039" w:type="dxa"/>
          </w:tcPr>
          <w:p w:rsidR="006F6B8E" w:rsidRDefault="006F6B8E">
            <w:pPr>
              <w:pStyle w:val="ConsPlusNormal"/>
              <w:jc w:val="center"/>
            </w:pPr>
            <w:r>
              <w:t>9</w:t>
            </w:r>
          </w:p>
        </w:tc>
        <w:tc>
          <w:tcPr>
            <w:tcW w:w="1294" w:type="dxa"/>
          </w:tcPr>
          <w:p w:rsidR="006F6B8E" w:rsidRDefault="006F6B8E">
            <w:pPr>
              <w:pStyle w:val="ConsPlusNormal"/>
              <w:jc w:val="center"/>
            </w:pPr>
            <w:r>
              <w:t>10</w:t>
            </w:r>
          </w:p>
        </w:tc>
        <w:tc>
          <w:tcPr>
            <w:tcW w:w="604" w:type="dxa"/>
          </w:tcPr>
          <w:p w:rsidR="006F6B8E" w:rsidRDefault="006F6B8E">
            <w:pPr>
              <w:pStyle w:val="ConsPlusNormal"/>
              <w:jc w:val="center"/>
            </w:pPr>
            <w:r>
              <w:t>11</w:t>
            </w:r>
          </w:p>
        </w:tc>
        <w:tc>
          <w:tcPr>
            <w:tcW w:w="1134" w:type="dxa"/>
          </w:tcPr>
          <w:p w:rsidR="006F6B8E" w:rsidRDefault="006F6B8E">
            <w:pPr>
              <w:pStyle w:val="ConsPlusNormal"/>
              <w:jc w:val="center"/>
            </w:pPr>
            <w:r>
              <w:t>12</w:t>
            </w:r>
          </w:p>
        </w:tc>
        <w:tc>
          <w:tcPr>
            <w:tcW w:w="1417" w:type="dxa"/>
          </w:tcPr>
          <w:p w:rsidR="006F6B8E" w:rsidRDefault="006F6B8E">
            <w:pPr>
              <w:pStyle w:val="ConsPlusNormal"/>
              <w:jc w:val="center"/>
            </w:pPr>
            <w:r>
              <w:t>13</w:t>
            </w:r>
          </w:p>
        </w:tc>
      </w:tr>
      <w:tr w:rsidR="006F6B8E">
        <w:tc>
          <w:tcPr>
            <w:tcW w:w="2721" w:type="dxa"/>
          </w:tcPr>
          <w:p w:rsidR="006F6B8E" w:rsidRDefault="006F6B8E">
            <w:pPr>
              <w:pStyle w:val="ConsPlusNormal"/>
            </w:pPr>
            <w:r>
              <w:t>Хряки-производители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Свиноматки основные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Свиноматки разовые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старше 6 мес.</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от 3 до 6 мес.</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от 1 до 3 мес.</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Итого свиней</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Жеребцы</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Кобылы</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старше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до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Итого лошадей</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Бараны</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lastRenderedPageBreak/>
              <w:t>Овцематки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овец</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Итого овец</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Козлы</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Козематки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Молодняк коз</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r w:rsidR="006F6B8E">
        <w:tc>
          <w:tcPr>
            <w:tcW w:w="2721" w:type="dxa"/>
          </w:tcPr>
          <w:p w:rsidR="006F6B8E" w:rsidRDefault="006F6B8E">
            <w:pPr>
              <w:pStyle w:val="ConsPlusNormal"/>
            </w:pPr>
            <w:r>
              <w:t>Итого коз</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34" w:type="dxa"/>
          </w:tcPr>
          <w:p w:rsidR="006F6B8E" w:rsidRDefault="006F6B8E">
            <w:pPr>
              <w:pStyle w:val="ConsPlusNormal"/>
            </w:pPr>
          </w:p>
        </w:tc>
        <w:tc>
          <w:tcPr>
            <w:tcW w:w="1417"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9</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49" w:name="P2217"/>
      <w:bookmarkEnd w:id="49"/>
      <w:r>
        <w:t>Справка-расчет</w:t>
      </w:r>
    </w:p>
    <w:p w:rsidR="006F6B8E" w:rsidRDefault="006F6B8E">
      <w:pPr>
        <w:pStyle w:val="ConsPlusNormal"/>
        <w:jc w:val="center"/>
      </w:pPr>
      <w:r>
        <w:t>о движении поголовья крупного рогатого скота</w:t>
      </w:r>
    </w:p>
    <w:p w:rsidR="006F6B8E" w:rsidRDefault="006F6B8E">
      <w:pPr>
        <w:pStyle w:val="ConsPlusNormal"/>
        <w:jc w:val="center"/>
      </w:pPr>
      <w:r>
        <w:t>за _________________ 20____ год ____</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159"/>
        <w:gridCol w:w="1054"/>
        <w:gridCol w:w="1114"/>
        <w:gridCol w:w="1134"/>
        <w:gridCol w:w="859"/>
        <w:gridCol w:w="799"/>
        <w:gridCol w:w="1361"/>
        <w:gridCol w:w="1039"/>
        <w:gridCol w:w="1294"/>
        <w:gridCol w:w="604"/>
        <w:gridCol w:w="964"/>
        <w:gridCol w:w="1814"/>
      </w:tblGrid>
      <w:tr w:rsidR="006F6B8E">
        <w:tc>
          <w:tcPr>
            <w:tcW w:w="2778" w:type="dxa"/>
            <w:vMerge w:val="restart"/>
          </w:tcPr>
          <w:p w:rsidR="006F6B8E" w:rsidRDefault="006F6B8E">
            <w:pPr>
              <w:pStyle w:val="ConsPlusNormal"/>
              <w:jc w:val="center"/>
            </w:pPr>
            <w:r>
              <w:t>Половозрастные группы</w:t>
            </w:r>
          </w:p>
        </w:tc>
        <w:tc>
          <w:tcPr>
            <w:tcW w:w="1159" w:type="dxa"/>
            <w:vMerge w:val="restart"/>
          </w:tcPr>
          <w:p w:rsidR="006F6B8E" w:rsidRDefault="006F6B8E">
            <w:pPr>
              <w:pStyle w:val="ConsPlusNormal"/>
              <w:jc w:val="center"/>
            </w:pPr>
            <w:r>
              <w:t>Наличие поголовья на начало месяца (гол.)</w:t>
            </w:r>
          </w:p>
        </w:tc>
        <w:tc>
          <w:tcPr>
            <w:tcW w:w="4161" w:type="dxa"/>
            <w:gridSpan w:val="4"/>
          </w:tcPr>
          <w:p w:rsidR="006F6B8E" w:rsidRDefault="006F6B8E">
            <w:pPr>
              <w:pStyle w:val="ConsPlusNormal"/>
              <w:jc w:val="center"/>
            </w:pPr>
            <w:r>
              <w:t>Приход (голов)</w:t>
            </w:r>
          </w:p>
        </w:tc>
        <w:tc>
          <w:tcPr>
            <w:tcW w:w="6061" w:type="dxa"/>
            <w:gridSpan w:val="6"/>
          </w:tcPr>
          <w:p w:rsidR="006F6B8E" w:rsidRDefault="006F6B8E">
            <w:pPr>
              <w:pStyle w:val="ConsPlusNormal"/>
              <w:jc w:val="center"/>
            </w:pPr>
            <w:r>
              <w:t>Расход (голов)</w:t>
            </w:r>
          </w:p>
        </w:tc>
        <w:tc>
          <w:tcPr>
            <w:tcW w:w="1814" w:type="dxa"/>
            <w:vMerge w:val="restart"/>
          </w:tcPr>
          <w:p w:rsidR="006F6B8E" w:rsidRDefault="006F6B8E">
            <w:pPr>
              <w:pStyle w:val="ConsPlusNormal"/>
              <w:jc w:val="center"/>
            </w:pPr>
            <w:r>
              <w:t>Наличие поголовья на конец месяца (голов)</w:t>
            </w:r>
          </w:p>
        </w:tc>
      </w:tr>
      <w:tr w:rsidR="006F6B8E">
        <w:tc>
          <w:tcPr>
            <w:tcW w:w="2778" w:type="dxa"/>
            <w:vMerge/>
          </w:tcPr>
          <w:p w:rsidR="006F6B8E" w:rsidRDefault="006F6B8E"/>
        </w:tc>
        <w:tc>
          <w:tcPr>
            <w:tcW w:w="1159"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134"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1361"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964" w:type="dxa"/>
          </w:tcPr>
          <w:p w:rsidR="006F6B8E" w:rsidRDefault="006F6B8E">
            <w:pPr>
              <w:pStyle w:val="ConsPlusNormal"/>
              <w:jc w:val="center"/>
            </w:pPr>
            <w:r>
              <w:t>итого расход</w:t>
            </w:r>
          </w:p>
        </w:tc>
        <w:tc>
          <w:tcPr>
            <w:tcW w:w="1814" w:type="dxa"/>
            <w:vMerge/>
          </w:tcPr>
          <w:p w:rsidR="006F6B8E" w:rsidRDefault="006F6B8E"/>
        </w:tc>
      </w:tr>
      <w:tr w:rsidR="006F6B8E">
        <w:tc>
          <w:tcPr>
            <w:tcW w:w="2778" w:type="dxa"/>
          </w:tcPr>
          <w:p w:rsidR="006F6B8E" w:rsidRDefault="006F6B8E">
            <w:pPr>
              <w:pStyle w:val="ConsPlusNormal"/>
            </w:pPr>
            <w:r>
              <w:t>Быки-производители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Коровы, всего</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В том числе: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коровы дойные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коровы сухостойные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Нетели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lastRenderedPageBreak/>
              <w:t>Молодняк на откорме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Бычки старше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Телочки старше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Бычки до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Телочки до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Бычки до 6 месяцев</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Телочки до 6 месяцев</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r w:rsidR="006F6B8E">
        <w:tc>
          <w:tcPr>
            <w:tcW w:w="2778" w:type="dxa"/>
          </w:tcPr>
          <w:p w:rsidR="006F6B8E" w:rsidRDefault="006F6B8E">
            <w:pPr>
              <w:pStyle w:val="ConsPlusNormal"/>
            </w:pPr>
            <w:r>
              <w:t>Итого крупного рогатого скота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3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1361"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964" w:type="dxa"/>
          </w:tcPr>
          <w:p w:rsidR="006F6B8E" w:rsidRDefault="006F6B8E">
            <w:pPr>
              <w:pStyle w:val="ConsPlusNormal"/>
            </w:pPr>
          </w:p>
        </w:tc>
        <w:tc>
          <w:tcPr>
            <w:tcW w:w="181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10</w:t>
      </w:r>
    </w:p>
    <w:p w:rsidR="006F6B8E" w:rsidRDefault="006F6B8E">
      <w:pPr>
        <w:pStyle w:val="ConsPlusNormal"/>
        <w:jc w:val="right"/>
      </w:pPr>
      <w:r>
        <w:t>к Порядку предоставления</w:t>
      </w:r>
    </w:p>
    <w:p w:rsidR="006F6B8E" w:rsidRDefault="006F6B8E">
      <w:pPr>
        <w:pStyle w:val="ConsPlusNormal"/>
        <w:jc w:val="right"/>
      </w:pPr>
      <w:r>
        <w:lastRenderedPageBreak/>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r>
        <w:t>Справка-расчет</w:t>
      </w:r>
    </w:p>
    <w:p w:rsidR="006F6B8E" w:rsidRDefault="006F6B8E">
      <w:pPr>
        <w:pStyle w:val="ConsPlusNormal"/>
        <w:jc w:val="center"/>
      </w:pPr>
      <w:r>
        <w:t>о движении поголовья кроликов</w:t>
      </w:r>
    </w:p>
    <w:p w:rsidR="006F6B8E" w:rsidRDefault="006F6B8E">
      <w:pPr>
        <w:pStyle w:val="ConsPlusNormal"/>
        <w:jc w:val="center"/>
      </w:pPr>
      <w:r>
        <w:t>за __________________ 20____ год</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361"/>
        <w:gridCol w:w="1054"/>
        <w:gridCol w:w="1191"/>
        <w:gridCol w:w="1361"/>
        <w:gridCol w:w="859"/>
        <w:gridCol w:w="799"/>
        <w:gridCol w:w="799"/>
        <w:gridCol w:w="1039"/>
        <w:gridCol w:w="1644"/>
        <w:gridCol w:w="604"/>
        <w:gridCol w:w="1077"/>
        <w:gridCol w:w="1644"/>
      </w:tblGrid>
      <w:tr w:rsidR="006F6B8E">
        <w:tc>
          <w:tcPr>
            <w:tcW w:w="2211" w:type="dxa"/>
            <w:vMerge w:val="restart"/>
          </w:tcPr>
          <w:p w:rsidR="006F6B8E" w:rsidRDefault="006F6B8E">
            <w:pPr>
              <w:pStyle w:val="ConsPlusNormal"/>
              <w:jc w:val="center"/>
            </w:pPr>
            <w:r>
              <w:t>Половозрастные группы</w:t>
            </w:r>
          </w:p>
        </w:tc>
        <w:tc>
          <w:tcPr>
            <w:tcW w:w="1361" w:type="dxa"/>
            <w:vMerge w:val="restart"/>
          </w:tcPr>
          <w:p w:rsidR="006F6B8E" w:rsidRDefault="006F6B8E">
            <w:pPr>
              <w:pStyle w:val="ConsPlusNormal"/>
              <w:jc w:val="center"/>
            </w:pPr>
            <w:r>
              <w:t>Наличие поголовья на начало месяца (гол.)</w:t>
            </w:r>
          </w:p>
        </w:tc>
        <w:tc>
          <w:tcPr>
            <w:tcW w:w="4465" w:type="dxa"/>
            <w:gridSpan w:val="4"/>
          </w:tcPr>
          <w:p w:rsidR="006F6B8E" w:rsidRDefault="006F6B8E">
            <w:pPr>
              <w:pStyle w:val="ConsPlusNormal"/>
              <w:jc w:val="center"/>
            </w:pPr>
            <w:r>
              <w:t>Приход (голов)</w:t>
            </w:r>
          </w:p>
        </w:tc>
        <w:tc>
          <w:tcPr>
            <w:tcW w:w="5962" w:type="dxa"/>
            <w:gridSpan w:val="6"/>
          </w:tcPr>
          <w:p w:rsidR="006F6B8E" w:rsidRDefault="006F6B8E">
            <w:pPr>
              <w:pStyle w:val="ConsPlusNormal"/>
              <w:jc w:val="center"/>
            </w:pPr>
            <w:r>
              <w:t>Расход (голов)</w:t>
            </w:r>
          </w:p>
        </w:tc>
        <w:tc>
          <w:tcPr>
            <w:tcW w:w="1644" w:type="dxa"/>
            <w:vMerge w:val="restart"/>
          </w:tcPr>
          <w:p w:rsidR="006F6B8E" w:rsidRDefault="006F6B8E">
            <w:pPr>
              <w:pStyle w:val="ConsPlusNormal"/>
              <w:jc w:val="center"/>
            </w:pPr>
            <w:r>
              <w:t>Наличие поголовья на конец месяца (голов)</w:t>
            </w:r>
          </w:p>
        </w:tc>
      </w:tr>
      <w:tr w:rsidR="006F6B8E">
        <w:tc>
          <w:tcPr>
            <w:tcW w:w="2211" w:type="dxa"/>
            <w:vMerge/>
          </w:tcPr>
          <w:p w:rsidR="006F6B8E" w:rsidRDefault="006F6B8E"/>
        </w:tc>
        <w:tc>
          <w:tcPr>
            <w:tcW w:w="1361" w:type="dxa"/>
            <w:vMerge/>
          </w:tcPr>
          <w:p w:rsidR="006F6B8E" w:rsidRDefault="006F6B8E"/>
        </w:tc>
        <w:tc>
          <w:tcPr>
            <w:tcW w:w="1054" w:type="dxa"/>
          </w:tcPr>
          <w:p w:rsidR="006F6B8E" w:rsidRDefault="006F6B8E">
            <w:pPr>
              <w:pStyle w:val="ConsPlusNormal"/>
              <w:jc w:val="center"/>
            </w:pPr>
            <w:r>
              <w:t>куплено на племя (гол./вес)</w:t>
            </w:r>
          </w:p>
        </w:tc>
        <w:tc>
          <w:tcPr>
            <w:tcW w:w="1191" w:type="dxa"/>
          </w:tcPr>
          <w:p w:rsidR="006F6B8E" w:rsidRDefault="006F6B8E">
            <w:pPr>
              <w:pStyle w:val="ConsPlusNormal"/>
              <w:jc w:val="center"/>
            </w:pPr>
            <w:r>
              <w:t>получено приплода</w:t>
            </w:r>
          </w:p>
        </w:tc>
        <w:tc>
          <w:tcPr>
            <w:tcW w:w="1361"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64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077" w:type="dxa"/>
          </w:tcPr>
          <w:p w:rsidR="006F6B8E" w:rsidRDefault="006F6B8E">
            <w:pPr>
              <w:pStyle w:val="ConsPlusNormal"/>
              <w:jc w:val="center"/>
            </w:pPr>
            <w:r>
              <w:t>итого расход</w:t>
            </w:r>
          </w:p>
        </w:tc>
        <w:tc>
          <w:tcPr>
            <w:tcW w:w="1644" w:type="dxa"/>
            <w:vMerge/>
          </w:tcPr>
          <w:p w:rsidR="006F6B8E" w:rsidRDefault="006F6B8E"/>
        </w:tc>
      </w:tr>
      <w:tr w:rsidR="006F6B8E">
        <w:tc>
          <w:tcPr>
            <w:tcW w:w="2211" w:type="dxa"/>
          </w:tcPr>
          <w:p w:rsidR="006F6B8E" w:rsidRDefault="006F6B8E">
            <w:pPr>
              <w:pStyle w:val="ConsPlusNormal"/>
            </w:pPr>
            <w:r>
              <w:t>Кроли</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Крольчихи</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Проверяемый молодняк</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Кролики на откорме</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Молодняк до 3 мес.</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Приплод</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r w:rsidR="006F6B8E">
        <w:tc>
          <w:tcPr>
            <w:tcW w:w="2211" w:type="dxa"/>
          </w:tcPr>
          <w:p w:rsidR="006F6B8E" w:rsidRDefault="006F6B8E">
            <w:pPr>
              <w:pStyle w:val="ConsPlusNormal"/>
            </w:pPr>
            <w:r>
              <w:t>Итого кроликов</w:t>
            </w:r>
          </w:p>
        </w:tc>
        <w:tc>
          <w:tcPr>
            <w:tcW w:w="1361" w:type="dxa"/>
          </w:tcPr>
          <w:p w:rsidR="006F6B8E" w:rsidRDefault="006F6B8E">
            <w:pPr>
              <w:pStyle w:val="ConsPlusNormal"/>
            </w:pPr>
          </w:p>
        </w:tc>
        <w:tc>
          <w:tcPr>
            <w:tcW w:w="1054" w:type="dxa"/>
          </w:tcPr>
          <w:p w:rsidR="006F6B8E" w:rsidRDefault="006F6B8E">
            <w:pPr>
              <w:pStyle w:val="ConsPlusNormal"/>
            </w:pPr>
          </w:p>
        </w:tc>
        <w:tc>
          <w:tcPr>
            <w:tcW w:w="1191" w:type="dxa"/>
          </w:tcPr>
          <w:p w:rsidR="006F6B8E" w:rsidRDefault="006F6B8E">
            <w:pPr>
              <w:pStyle w:val="ConsPlusNormal"/>
            </w:pPr>
          </w:p>
        </w:tc>
        <w:tc>
          <w:tcPr>
            <w:tcW w:w="136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64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64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lastRenderedPageBreak/>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11</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rmal"/>
        <w:jc w:val="center"/>
      </w:pPr>
      <w:bookmarkStart w:id="50" w:name="P2593"/>
      <w:bookmarkEnd w:id="50"/>
      <w:r>
        <w:t>Справка-расчет</w:t>
      </w:r>
    </w:p>
    <w:p w:rsidR="006F6B8E" w:rsidRDefault="006F6B8E">
      <w:pPr>
        <w:pStyle w:val="ConsPlusNormal"/>
        <w:jc w:val="center"/>
      </w:pPr>
      <w:r>
        <w:t>о движении поголовья птиц</w:t>
      </w:r>
    </w:p>
    <w:p w:rsidR="006F6B8E" w:rsidRDefault="006F6B8E">
      <w:pPr>
        <w:pStyle w:val="ConsPlusNormal"/>
        <w:jc w:val="center"/>
      </w:pPr>
      <w:r>
        <w:t>за _________________ 20____ год</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474"/>
        <w:gridCol w:w="1054"/>
        <w:gridCol w:w="1114"/>
        <w:gridCol w:w="1191"/>
        <w:gridCol w:w="859"/>
        <w:gridCol w:w="799"/>
        <w:gridCol w:w="799"/>
        <w:gridCol w:w="1039"/>
        <w:gridCol w:w="1294"/>
        <w:gridCol w:w="604"/>
        <w:gridCol w:w="1077"/>
        <w:gridCol w:w="1984"/>
      </w:tblGrid>
      <w:tr w:rsidR="006F6B8E">
        <w:tc>
          <w:tcPr>
            <w:tcW w:w="2381" w:type="dxa"/>
            <w:vMerge w:val="restart"/>
          </w:tcPr>
          <w:p w:rsidR="006F6B8E" w:rsidRDefault="006F6B8E">
            <w:pPr>
              <w:pStyle w:val="ConsPlusNormal"/>
              <w:jc w:val="center"/>
            </w:pPr>
            <w:r>
              <w:t>Половозрастные группы</w:t>
            </w:r>
          </w:p>
        </w:tc>
        <w:tc>
          <w:tcPr>
            <w:tcW w:w="1474" w:type="dxa"/>
            <w:vMerge w:val="restart"/>
          </w:tcPr>
          <w:p w:rsidR="006F6B8E" w:rsidRDefault="006F6B8E">
            <w:pPr>
              <w:pStyle w:val="ConsPlusNormal"/>
              <w:jc w:val="center"/>
            </w:pPr>
            <w:r>
              <w:t>Наличие поголовья на начало месяца (гол.)</w:t>
            </w:r>
          </w:p>
        </w:tc>
        <w:tc>
          <w:tcPr>
            <w:tcW w:w="4218" w:type="dxa"/>
            <w:gridSpan w:val="4"/>
          </w:tcPr>
          <w:p w:rsidR="006F6B8E" w:rsidRDefault="006F6B8E">
            <w:pPr>
              <w:pStyle w:val="ConsPlusNormal"/>
              <w:jc w:val="center"/>
            </w:pPr>
            <w:r>
              <w:t>Приход (голов)</w:t>
            </w:r>
          </w:p>
        </w:tc>
        <w:tc>
          <w:tcPr>
            <w:tcW w:w="5612" w:type="dxa"/>
            <w:gridSpan w:val="6"/>
          </w:tcPr>
          <w:p w:rsidR="006F6B8E" w:rsidRDefault="006F6B8E">
            <w:pPr>
              <w:pStyle w:val="ConsPlusNormal"/>
              <w:jc w:val="center"/>
            </w:pPr>
            <w:r>
              <w:t>Расход (голов)</w:t>
            </w:r>
          </w:p>
        </w:tc>
        <w:tc>
          <w:tcPr>
            <w:tcW w:w="1984" w:type="dxa"/>
            <w:vMerge w:val="restart"/>
          </w:tcPr>
          <w:p w:rsidR="006F6B8E" w:rsidRDefault="006F6B8E">
            <w:pPr>
              <w:pStyle w:val="ConsPlusNormal"/>
              <w:jc w:val="center"/>
            </w:pPr>
            <w:r>
              <w:t>Наличие поголовья на конец месяца (голов)</w:t>
            </w:r>
          </w:p>
        </w:tc>
      </w:tr>
      <w:tr w:rsidR="006F6B8E">
        <w:tc>
          <w:tcPr>
            <w:tcW w:w="2381" w:type="dxa"/>
            <w:vMerge/>
          </w:tcPr>
          <w:p w:rsidR="006F6B8E" w:rsidRDefault="006F6B8E"/>
        </w:tc>
        <w:tc>
          <w:tcPr>
            <w:tcW w:w="1474"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191"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077" w:type="dxa"/>
          </w:tcPr>
          <w:p w:rsidR="006F6B8E" w:rsidRDefault="006F6B8E">
            <w:pPr>
              <w:pStyle w:val="ConsPlusNormal"/>
              <w:jc w:val="center"/>
            </w:pPr>
            <w:r>
              <w:t>итого расход</w:t>
            </w:r>
          </w:p>
        </w:tc>
        <w:tc>
          <w:tcPr>
            <w:tcW w:w="1984" w:type="dxa"/>
            <w:vMerge/>
          </w:tcPr>
          <w:p w:rsidR="006F6B8E" w:rsidRDefault="006F6B8E"/>
        </w:tc>
      </w:tr>
      <w:tr w:rsidR="006F6B8E">
        <w:tc>
          <w:tcPr>
            <w:tcW w:w="2381" w:type="dxa"/>
          </w:tcPr>
          <w:p w:rsidR="006F6B8E" w:rsidRDefault="006F6B8E">
            <w:pPr>
              <w:pStyle w:val="ConsPlusNormal"/>
            </w:pPr>
            <w:r>
              <w:t>Куры-несушки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Молодняк кур до 3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lastRenderedPageBreak/>
              <w:t>Цыплята яичных пород до 1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Цыплята бройлерные</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Перепела-несушки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Перепела на откорме</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Цыплята перепелов до 1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Гуси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Утки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r w:rsidR="006F6B8E">
        <w:tc>
          <w:tcPr>
            <w:tcW w:w="2381" w:type="dxa"/>
          </w:tcPr>
          <w:p w:rsidR="006F6B8E" w:rsidRDefault="006F6B8E">
            <w:pPr>
              <w:pStyle w:val="ConsPlusNormal"/>
            </w:pPr>
            <w:r>
              <w:t>Итого птицы</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98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12</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 и</w:t>
      </w:r>
    </w:p>
    <w:p w:rsidR="006F6B8E" w:rsidRDefault="006F6B8E">
      <w:pPr>
        <w:pStyle w:val="ConsPlusNormal"/>
        <w:jc w:val="right"/>
      </w:pPr>
      <w:r>
        <w:t>развитие животноводства</w:t>
      </w:r>
    </w:p>
    <w:p w:rsidR="006F6B8E" w:rsidRDefault="006F6B8E">
      <w:pPr>
        <w:pStyle w:val="ConsPlusNormal"/>
        <w:jc w:val="both"/>
      </w:pPr>
    </w:p>
    <w:p w:rsidR="006F6B8E" w:rsidRDefault="006F6B8E">
      <w:pPr>
        <w:pStyle w:val="ConsPlusNonformat"/>
        <w:jc w:val="both"/>
      </w:pPr>
      <w:bookmarkStart w:id="51" w:name="P2768"/>
      <w:bookmarkEnd w:id="51"/>
      <w:r>
        <w:t xml:space="preserve">              Отчет о достижении показателей результативности</w:t>
      </w:r>
    </w:p>
    <w:p w:rsidR="006F6B8E" w:rsidRDefault="006F6B8E">
      <w:pPr>
        <w:pStyle w:val="ConsPlusNonformat"/>
        <w:jc w:val="both"/>
      </w:pPr>
      <w:r>
        <w:t xml:space="preserve">                          использования субсидии</w:t>
      </w:r>
    </w:p>
    <w:p w:rsidR="006F6B8E" w:rsidRDefault="006F6B8E">
      <w:pPr>
        <w:pStyle w:val="ConsPlusNonformat"/>
        <w:jc w:val="both"/>
      </w:pPr>
      <w:r>
        <w:t xml:space="preserve">         ________________________________________________________</w:t>
      </w:r>
    </w:p>
    <w:p w:rsidR="006F6B8E" w:rsidRDefault="006F6B8E">
      <w:pPr>
        <w:pStyle w:val="ConsPlusNonformat"/>
        <w:jc w:val="both"/>
      </w:pPr>
      <w:r>
        <w:t xml:space="preserve">                 наименование юридического лица независимо</w:t>
      </w:r>
    </w:p>
    <w:p w:rsidR="006F6B8E" w:rsidRDefault="006F6B8E">
      <w:pPr>
        <w:pStyle w:val="ConsPlusNonformat"/>
        <w:jc w:val="both"/>
      </w:pPr>
      <w:r>
        <w:t xml:space="preserve">              от организационно-правовой формы, крестьянского</w:t>
      </w:r>
    </w:p>
    <w:p w:rsidR="006F6B8E" w:rsidRDefault="006F6B8E">
      <w:pPr>
        <w:pStyle w:val="ConsPlusNonformat"/>
        <w:jc w:val="both"/>
      </w:pPr>
      <w:r>
        <w:t xml:space="preserve">         (фермерского) хозяйства, индивидуального предпринимателя</w:t>
      </w:r>
    </w:p>
    <w:p w:rsidR="006F6B8E" w:rsidRDefault="006F6B8E">
      <w:pPr>
        <w:pStyle w:val="ConsPlusNonformat"/>
        <w:jc w:val="both"/>
      </w:pPr>
      <w:r>
        <w:t xml:space="preserve">                         за ____________ 20___ год</w:t>
      </w:r>
    </w:p>
    <w:p w:rsidR="006F6B8E" w:rsidRDefault="006F6B8E">
      <w:pPr>
        <w:pStyle w:val="ConsPlusNonformat"/>
        <w:jc w:val="both"/>
      </w:pPr>
      <w:r>
        <w:t xml:space="preserve">                               (месяц)</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08"/>
        <w:gridCol w:w="794"/>
        <w:gridCol w:w="1114"/>
        <w:gridCol w:w="1429"/>
        <w:gridCol w:w="1474"/>
        <w:gridCol w:w="2014"/>
        <w:gridCol w:w="1534"/>
        <w:gridCol w:w="1969"/>
        <w:gridCol w:w="1474"/>
      </w:tblGrid>
      <w:tr w:rsidR="006F6B8E">
        <w:tc>
          <w:tcPr>
            <w:tcW w:w="454" w:type="dxa"/>
          </w:tcPr>
          <w:p w:rsidR="006F6B8E" w:rsidRDefault="006F6B8E">
            <w:pPr>
              <w:pStyle w:val="ConsPlusNormal"/>
              <w:jc w:val="center"/>
            </w:pPr>
            <w:r>
              <w:t>N п/п</w:t>
            </w:r>
          </w:p>
        </w:tc>
        <w:tc>
          <w:tcPr>
            <w:tcW w:w="2608" w:type="dxa"/>
          </w:tcPr>
          <w:p w:rsidR="006F6B8E" w:rsidRDefault="006F6B8E">
            <w:pPr>
              <w:pStyle w:val="ConsPlusNormal"/>
              <w:jc w:val="center"/>
            </w:pPr>
            <w:r>
              <w:t>Показатели непосредственных результатов</w:t>
            </w:r>
          </w:p>
        </w:tc>
        <w:tc>
          <w:tcPr>
            <w:tcW w:w="794" w:type="dxa"/>
          </w:tcPr>
          <w:p w:rsidR="006F6B8E" w:rsidRDefault="006F6B8E">
            <w:pPr>
              <w:pStyle w:val="ConsPlusNormal"/>
              <w:jc w:val="center"/>
            </w:pPr>
            <w:r>
              <w:t>Ед. изм.</w:t>
            </w:r>
          </w:p>
        </w:tc>
        <w:tc>
          <w:tcPr>
            <w:tcW w:w="1114" w:type="dxa"/>
          </w:tcPr>
          <w:p w:rsidR="006F6B8E" w:rsidRDefault="006F6B8E">
            <w:pPr>
              <w:pStyle w:val="ConsPlusNormal"/>
              <w:jc w:val="center"/>
            </w:pPr>
            <w:r>
              <w:t>Плановое значение на текущий год</w:t>
            </w:r>
          </w:p>
        </w:tc>
        <w:tc>
          <w:tcPr>
            <w:tcW w:w="1429" w:type="dxa"/>
          </w:tcPr>
          <w:p w:rsidR="006F6B8E" w:rsidRDefault="006F6B8E">
            <w:pPr>
              <w:pStyle w:val="ConsPlusNormal"/>
              <w:jc w:val="center"/>
            </w:pPr>
            <w:r>
              <w:t>Фактическое значение за отчетный месяц</w:t>
            </w:r>
          </w:p>
        </w:tc>
        <w:tc>
          <w:tcPr>
            <w:tcW w:w="1474" w:type="dxa"/>
          </w:tcPr>
          <w:p w:rsidR="006F6B8E" w:rsidRDefault="006F6B8E">
            <w:pPr>
              <w:pStyle w:val="ConsPlusNormal"/>
              <w:jc w:val="center"/>
            </w:pPr>
            <w:r>
              <w:t>Фактическое значение за аналогичный месяц предшествующего года</w:t>
            </w:r>
          </w:p>
        </w:tc>
        <w:tc>
          <w:tcPr>
            <w:tcW w:w="2014" w:type="dxa"/>
          </w:tcPr>
          <w:p w:rsidR="006F6B8E" w:rsidRDefault="006F6B8E">
            <w:pPr>
              <w:pStyle w:val="ConsPlusNormal"/>
              <w:jc w:val="center"/>
            </w:pPr>
            <w:r>
              <w:t>+/-; % по отношению к предшествующему периоду</w:t>
            </w:r>
          </w:p>
        </w:tc>
        <w:tc>
          <w:tcPr>
            <w:tcW w:w="1534" w:type="dxa"/>
          </w:tcPr>
          <w:p w:rsidR="006F6B8E" w:rsidRDefault="006F6B8E">
            <w:pPr>
              <w:pStyle w:val="ConsPlusNormal"/>
              <w:jc w:val="center"/>
            </w:pPr>
            <w:r>
              <w:t>Фактическое значение нарастающим итогом с начала текущего года</w:t>
            </w:r>
          </w:p>
        </w:tc>
        <w:tc>
          <w:tcPr>
            <w:tcW w:w="1969" w:type="dxa"/>
          </w:tcPr>
          <w:p w:rsidR="006F6B8E" w:rsidRDefault="006F6B8E">
            <w:pPr>
              <w:pStyle w:val="ConsPlusNormal"/>
              <w:jc w:val="center"/>
            </w:pPr>
            <w:r>
              <w:t>Фактическое значение нарастающим итогом за аналогичный период предшествующего года</w:t>
            </w:r>
          </w:p>
        </w:tc>
        <w:tc>
          <w:tcPr>
            <w:tcW w:w="1474" w:type="dxa"/>
          </w:tcPr>
          <w:p w:rsidR="006F6B8E" w:rsidRDefault="006F6B8E">
            <w:pPr>
              <w:pStyle w:val="ConsPlusNormal"/>
              <w:jc w:val="center"/>
            </w:pPr>
            <w:r>
              <w:t>+/-; % по отношению к предшествующему периоду</w:t>
            </w:r>
          </w:p>
        </w:tc>
      </w:tr>
      <w:tr w:rsidR="006F6B8E">
        <w:tc>
          <w:tcPr>
            <w:tcW w:w="14864" w:type="dxa"/>
            <w:gridSpan w:val="10"/>
          </w:tcPr>
          <w:p w:rsidR="006F6B8E" w:rsidRDefault="006F6B8E">
            <w:pPr>
              <w:pStyle w:val="ConsPlusNormal"/>
              <w:jc w:val="center"/>
            </w:pPr>
            <w:r>
              <w:t>Поддержка животноводства, переработки и реализации продукции животноводства, поддержка мясного скотоводства, переработки и реализации продукции мясного скотоводства</w:t>
            </w:r>
          </w:p>
        </w:tc>
      </w:tr>
      <w:tr w:rsidR="006F6B8E">
        <w:tc>
          <w:tcPr>
            <w:tcW w:w="454" w:type="dxa"/>
          </w:tcPr>
          <w:p w:rsidR="006F6B8E" w:rsidRDefault="006F6B8E">
            <w:pPr>
              <w:pStyle w:val="ConsPlusNormal"/>
            </w:pPr>
            <w:r>
              <w:t>1</w:t>
            </w:r>
          </w:p>
        </w:tc>
        <w:tc>
          <w:tcPr>
            <w:tcW w:w="2608" w:type="dxa"/>
          </w:tcPr>
          <w:p w:rsidR="006F6B8E" w:rsidRDefault="006F6B8E">
            <w:pPr>
              <w:pStyle w:val="ConsPlusNormal"/>
            </w:pPr>
            <w:r>
              <w:t>Производство (реализация) мяса (скот на убой) в живом весе - всего</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lastRenderedPageBreak/>
              <w:t>1.1.</w:t>
            </w:r>
          </w:p>
        </w:tc>
        <w:tc>
          <w:tcPr>
            <w:tcW w:w="2608" w:type="dxa"/>
          </w:tcPr>
          <w:p w:rsidR="006F6B8E" w:rsidRDefault="006F6B8E">
            <w:pPr>
              <w:pStyle w:val="ConsPlusNormal"/>
            </w:pPr>
            <w:r>
              <w:t>в том числе:</w:t>
            </w:r>
          </w:p>
          <w:p w:rsidR="006F6B8E" w:rsidRDefault="006F6B8E">
            <w:pPr>
              <w:pStyle w:val="ConsPlusNormal"/>
            </w:pPr>
            <w:r>
              <w:t>мяса крупного рогатого скота</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1.2.</w:t>
            </w:r>
          </w:p>
        </w:tc>
        <w:tc>
          <w:tcPr>
            <w:tcW w:w="2608" w:type="dxa"/>
          </w:tcPr>
          <w:p w:rsidR="006F6B8E" w:rsidRDefault="006F6B8E">
            <w:pPr>
              <w:pStyle w:val="ConsPlusNormal"/>
            </w:pPr>
            <w:r>
              <w:t>мяса свиней</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1.3.</w:t>
            </w:r>
          </w:p>
        </w:tc>
        <w:tc>
          <w:tcPr>
            <w:tcW w:w="2608" w:type="dxa"/>
          </w:tcPr>
          <w:p w:rsidR="006F6B8E" w:rsidRDefault="006F6B8E">
            <w:pPr>
              <w:pStyle w:val="ConsPlusNormal"/>
            </w:pPr>
            <w:r>
              <w:t>мяса птицы</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1.4.</w:t>
            </w:r>
          </w:p>
        </w:tc>
        <w:tc>
          <w:tcPr>
            <w:tcW w:w="2608" w:type="dxa"/>
          </w:tcPr>
          <w:p w:rsidR="006F6B8E" w:rsidRDefault="006F6B8E">
            <w:pPr>
              <w:pStyle w:val="ConsPlusNormal"/>
            </w:pPr>
            <w:r>
              <w:t>мяса овец и коз</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1.5.</w:t>
            </w:r>
          </w:p>
        </w:tc>
        <w:tc>
          <w:tcPr>
            <w:tcW w:w="2608" w:type="dxa"/>
          </w:tcPr>
          <w:p w:rsidR="006F6B8E" w:rsidRDefault="006F6B8E">
            <w:pPr>
              <w:pStyle w:val="ConsPlusNormal"/>
            </w:pPr>
            <w:r>
              <w:t>мяса лошадей</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1.6.</w:t>
            </w:r>
          </w:p>
        </w:tc>
        <w:tc>
          <w:tcPr>
            <w:tcW w:w="2608" w:type="dxa"/>
          </w:tcPr>
          <w:p w:rsidR="006F6B8E" w:rsidRDefault="006F6B8E">
            <w:pPr>
              <w:pStyle w:val="ConsPlusNormal"/>
            </w:pPr>
            <w:r>
              <w:t>мяса оленей</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1.7.</w:t>
            </w:r>
          </w:p>
        </w:tc>
        <w:tc>
          <w:tcPr>
            <w:tcW w:w="2608" w:type="dxa"/>
          </w:tcPr>
          <w:p w:rsidR="006F6B8E" w:rsidRDefault="006F6B8E">
            <w:pPr>
              <w:pStyle w:val="ConsPlusNormal"/>
            </w:pPr>
            <w:r>
              <w:t>мяса кроликов</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2.</w:t>
            </w:r>
          </w:p>
        </w:tc>
        <w:tc>
          <w:tcPr>
            <w:tcW w:w="2608" w:type="dxa"/>
          </w:tcPr>
          <w:p w:rsidR="006F6B8E" w:rsidRDefault="006F6B8E">
            <w:pPr>
              <w:pStyle w:val="ConsPlusNormal"/>
            </w:pPr>
            <w:r>
              <w:t>Производство (реализация) молока</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2.1.</w:t>
            </w:r>
          </w:p>
        </w:tc>
        <w:tc>
          <w:tcPr>
            <w:tcW w:w="2608" w:type="dxa"/>
          </w:tcPr>
          <w:p w:rsidR="006F6B8E" w:rsidRDefault="006F6B8E">
            <w:pPr>
              <w:pStyle w:val="ConsPlusNormal"/>
            </w:pPr>
            <w:r>
              <w:t>в том числе: молока высшего сорта</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2.2.</w:t>
            </w:r>
          </w:p>
        </w:tc>
        <w:tc>
          <w:tcPr>
            <w:tcW w:w="2608" w:type="dxa"/>
          </w:tcPr>
          <w:p w:rsidR="006F6B8E" w:rsidRDefault="006F6B8E">
            <w:pPr>
              <w:pStyle w:val="ConsPlusNormal"/>
            </w:pPr>
            <w:r>
              <w:t>молока I сорта</w:t>
            </w:r>
          </w:p>
        </w:tc>
        <w:tc>
          <w:tcPr>
            <w:tcW w:w="79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3.</w:t>
            </w:r>
          </w:p>
        </w:tc>
        <w:tc>
          <w:tcPr>
            <w:tcW w:w="2608" w:type="dxa"/>
          </w:tcPr>
          <w:p w:rsidR="006F6B8E" w:rsidRDefault="006F6B8E">
            <w:pPr>
              <w:pStyle w:val="ConsPlusNormal"/>
            </w:pPr>
            <w:r>
              <w:t>Производство яйца</w:t>
            </w:r>
          </w:p>
        </w:tc>
        <w:tc>
          <w:tcPr>
            <w:tcW w:w="794" w:type="dxa"/>
          </w:tcPr>
          <w:p w:rsidR="006F6B8E" w:rsidRDefault="006F6B8E">
            <w:pPr>
              <w:pStyle w:val="ConsPlusNormal"/>
            </w:pPr>
            <w:r>
              <w:t>тыс. шт.</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4.</w:t>
            </w:r>
          </w:p>
        </w:tc>
        <w:tc>
          <w:tcPr>
            <w:tcW w:w="2608" w:type="dxa"/>
          </w:tcPr>
          <w:p w:rsidR="006F6B8E" w:rsidRDefault="006F6B8E">
            <w:pPr>
              <w:pStyle w:val="ConsPlusNormal"/>
            </w:pPr>
            <w:r>
              <w:t>Производство шкурок пушных зверей</w:t>
            </w:r>
          </w:p>
        </w:tc>
        <w:tc>
          <w:tcPr>
            <w:tcW w:w="794" w:type="dxa"/>
          </w:tcPr>
          <w:p w:rsidR="006F6B8E" w:rsidRDefault="006F6B8E">
            <w:pPr>
              <w:pStyle w:val="ConsPlusNormal"/>
            </w:pPr>
            <w:r>
              <w:t>шт.</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lastRenderedPageBreak/>
              <w:t>5.</w:t>
            </w:r>
          </w:p>
        </w:tc>
        <w:tc>
          <w:tcPr>
            <w:tcW w:w="2608" w:type="dxa"/>
          </w:tcPr>
          <w:p w:rsidR="006F6B8E" w:rsidRDefault="006F6B8E">
            <w:pPr>
              <w:pStyle w:val="ConsPlusNormal"/>
            </w:pPr>
            <w:r>
              <w:t>Поголовье крупного рогатого скота</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5.1.</w:t>
            </w:r>
          </w:p>
        </w:tc>
        <w:tc>
          <w:tcPr>
            <w:tcW w:w="2608" w:type="dxa"/>
          </w:tcPr>
          <w:p w:rsidR="006F6B8E" w:rsidRDefault="006F6B8E">
            <w:pPr>
              <w:pStyle w:val="ConsPlusNormal"/>
            </w:pPr>
            <w:r>
              <w:t>коров</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5.2.</w:t>
            </w:r>
          </w:p>
        </w:tc>
        <w:tc>
          <w:tcPr>
            <w:tcW w:w="2608" w:type="dxa"/>
          </w:tcPr>
          <w:p w:rsidR="006F6B8E" w:rsidRDefault="006F6B8E">
            <w:pPr>
              <w:pStyle w:val="ConsPlusNormal"/>
            </w:pPr>
            <w:r>
              <w:t>свиней</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5.3.</w:t>
            </w:r>
          </w:p>
        </w:tc>
        <w:tc>
          <w:tcPr>
            <w:tcW w:w="2608" w:type="dxa"/>
          </w:tcPr>
          <w:p w:rsidR="006F6B8E" w:rsidRDefault="006F6B8E">
            <w:pPr>
              <w:pStyle w:val="ConsPlusNormal"/>
            </w:pPr>
            <w:r>
              <w:t>основных свиноматок</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5.4.</w:t>
            </w:r>
          </w:p>
        </w:tc>
        <w:tc>
          <w:tcPr>
            <w:tcW w:w="2608" w:type="dxa"/>
          </w:tcPr>
          <w:p w:rsidR="006F6B8E" w:rsidRDefault="006F6B8E">
            <w:pPr>
              <w:pStyle w:val="ConsPlusNormal"/>
            </w:pPr>
            <w:r>
              <w:t>овец и коз</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5.5.</w:t>
            </w:r>
          </w:p>
        </w:tc>
        <w:tc>
          <w:tcPr>
            <w:tcW w:w="2608" w:type="dxa"/>
          </w:tcPr>
          <w:p w:rsidR="006F6B8E" w:rsidRDefault="006F6B8E">
            <w:pPr>
              <w:pStyle w:val="ConsPlusNormal"/>
            </w:pPr>
            <w:r>
              <w:t>лошадей</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5.6.</w:t>
            </w:r>
          </w:p>
        </w:tc>
        <w:tc>
          <w:tcPr>
            <w:tcW w:w="2608" w:type="dxa"/>
          </w:tcPr>
          <w:p w:rsidR="006F6B8E" w:rsidRDefault="006F6B8E">
            <w:pPr>
              <w:pStyle w:val="ConsPlusNormal"/>
            </w:pPr>
            <w:r>
              <w:t>оленей</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5.7.</w:t>
            </w:r>
          </w:p>
        </w:tc>
        <w:tc>
          <w:tcPr>
            <w:tcW w:w="2608" w:type="dxa"/>
          </w:tcPr>
          <w:p w:rsidR="006F6B8E" w:rsidRDefault="006F6B8E">
            <w:pPr>
              <w:pStyle w:val="ConsPlusNormal"/>
            </w:pPr>
            <w:r>
              <w:t>птицы всех возрастов</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5.8.</w:t>
            </w:r>
          </w:p>
        </w:tc>
        <w:tc>
          <w:tcPr>
            <w:tcW w:w="2608" w:type="dxa"/>
          </w:tcPr>
          <w:p w:rsidR="006F6B8E" w:rsidRDefault="006F6B8E">
            <w:pPr>
              <w:pStyle w:val="ConsPlusNormal"/>
            </w:pPr>
            <w:r>
              <w:t>пушных зверей</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5.9.</w:t>
            </w:r>
          </w:p>
        </w:tc>
        <w:tc>
          <w:tcPr>
            <w:tcW w:w="2608" w:type="dxa"/>
          </w:tcPr>
          <w:p w:rsidR="006F6B8E" w:rsidRDefault="006F6B8E">
            <w:pPr>
              <w:pStyle w:val="ConsPlusNormal"/>
            </w:pPr>
            <w:r>
              <w:t>кроликов</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6.</w:t>
            </w:r>
          </w:p>
        </w:tc>
        <w:tc>
          <w:tcPr>
            <w:tcW w:w="2608" w:type="dxa"/>
          </w:tcPr>
          <w:p w:rsidR="006F6B8E" w:rsidRDefault="006F6B8E">
            <w:pPr>
              <w:pStyle w:val="ConsPlusNormal"/>
            </w:pPr>
            <w:r>
              <w:t>Средний надой молока на одну фуражную корову</w:t>
            </w:r>
          </w:p>
        </w:tc>
        <w:tc>
          <w:tcPr>
            <w:tcW w:w="794" w:type="dxa"/>
          </w:tcPr>
          <w:p w:rsidR="006F6B8E" w:rsidRDefault="006F6B8E">
            <w:pPr>
              <w:pStyle w:val="ConsPlusNormal"/>
            </w:pPr>
            <w:r>
              <w:t>кг</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7.</w:t>
            </w:r>
          </w:p>
        </w:tc>
        <w:tc>
          <w:tcPr>
            <w:tcW w:w="2608" w:type="dxa"/>
          </w:tcPr>
          <w:p w:rsidR="006F6B8E" w:rsidRDefault="006F6B8E">
            <w:pPr>
              <w:pStyle w:val="ConsPlusNormal"/>
            </w:pPr>
            <w:r>
              <w:t>Выход телят в расчете на 100 коров</w:t>
            </w:r>
          </w:p>
        </w:tc>
        <w:tc>
          <w:tcPr>
            <w:tcW w:w="794" w:type="dxa"/>
          </w:tcPr>
          <w:p w:rsidR="006F6B8E" w:rsidRDefault="006F6B8E">
            <w:pPr>
              <w:pStyle w:val="ConsPlusNormal"/>
            </w:pPr>
            <w:r>
              <w:t>голов</w:t>
            </w:r>
          </w:p>
        </w:tc>
        <w:tc>
          <w:tcPr>
            <w:tcW w:w="1114" w:type="dxa"/>
          </w:tcPr>
          <w:p w:rsidR="006F6B8E" w:rsidRDefault="006F6B8E">
            <w:pPr>
              <w:pStyle w:val="ConsPlusNormal"/>
            </w:pPr>
          </w:p>
        </w:tc>
        <w:tc>
          <w:tcPr>
            <w:tcW w:w="1429" w:type="dxa"/>
          </w:tcPr>
          <w:p w:rsidR="006F6B8E" w:rsidRDefault="006F6B8E">
            <w:pPr>
              <w:pStyle w:val="ConsPlusNormal"/>
            </w:pPr>
          </w:p>
        </w:tc>
        <w:tc>
          <w:tcPr>
            <w:tcW w:w="1474" w:type="dxa"/>
          </w:tcPr>
          <w:p w:rsidR="006F6B8E" w:rsidRDefault="006F6B8E">
            <w:pPr>
              <w:pStyle w:val="ConsPlusNormal"/>
            </w:pPr>
          </w:p>
        </w:tc>
        <w:tc>
          <w:tcPr>
            <w:tcW w:w="201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lastRenderedPageBreak/>
        <w:t>Руководитель организации</w:t>
      </w:r>
    </w:p>
    <w:p w:rsidR="006F6B8E" w:rsidRDefault="006F6B8E">
      <w:pPr>
        <w:pStyle w:val="ConsPlusNonformat"/>
        <w:jc w:val="both"/>
      </w:pPr>
      <w:r>
        <w:t>(ИП) - получателя субсидии   __________________    ________________________</w:t>
      </w:r>
    </w:p>
    <w:p w:rsidR="006F6B8E" w:rsidRDefault="006F6B8E">
      <w:pPr>
        <w:pStyle w:val="ConsPlusNonformat"/>
        <w:jc w:val="both"/>
      </w:pPr>
      <w:r>
        <w:t xml:space="preserve">                                (подпись)                   Ф.И.О.</w:t>
      </w:r>
    </w:p>
    <w:p w:rsidR="006F6B8E" w:rsidRDefault="006F6B8E">
      <w:pPr>
        <w:pStyle w:val="ConsPlusNonformat"/>
        <w:jc w:val="both"/>
      </w:pPr>
      <w:r>
        <w:t xml:space="preserve">    (М.П.)</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0"/>
      </w:pPr>
      <w:r>
        <w:t>Приложение 3</w:t>
      </w:r>
    </w:p>
    <w:p w:rsidR="006F6B8E" w:rsidRDefault="006F6B8E">
      <w:pPr>
        <w:pStyle w:val="ConsPlusNormal"/>
        <w:jc w:val="right"/>
      </w:pPr>
      <w:r>
        <w:t>к постановлению Администрации</w:t>
      </w:r>
    </w:p>
    <w:p w:rsidR="006F6B8E" w:rsidRDefault="006F6B8E">
      <w:pPr>
        <w:pStyle w:val="ConsPlusNormal"/>
        <w:jc w:val="right"/>
      </w:pPr>
      <w:r>
        <w:t>города Когалыма</w:t>
      </w:r>
    </w:p>
    <w:p w:rsidR="006F6B8E" w:rsidRDefault="006F6B8E">
      <w:pPr>
        <w:pStyle w:val="ConsPlusNormal"/>
        <w:jc w:val="right"/>
      </w:pPr>
      <w:r>
        <w:t>от 15.03.2021 N 500</w:t>
      </w:r>
    </w:p>
    <w:p w:rsidR="006F6B8E" w:rsidRDefault="006F6B8E">
      <w:pPr>
        <w:pStyle w:val="ConsPlusNormal"/>
        <w:jc w:val="both"/>
      </w:pPr>
    </w:p>
    <w:p w:rsidR="006F6B8E" w:rsidRDefault="006F6B8E">
      <w:pPr>
        <w:pStyle w:val="ConsPlusTitle"/>
        <w:jc w:val="center"/>
      </w:pPr>
      <w:bookmarkStart w:id="52" w:name="P3054"/>
      <w:bookmarkEnd w:id="52"/>
      <w:r>
        <w:t>ПОРЯДОК</w:t>
      </w:r>
    </w:p>
    <w:p w:rsidR="006F6B8E" w:rsidRDefault="006F6B8E">
      <w:pPr>
        <w:pStyle w:val="ConsPlusTitle"/>
        <w:jc w:val="center"/>
      </w:pPr>
      <w:r>
        <w:t>ПРЕДОСТАВЛЕНИЯ СУБСИДИИ НА ПОДДЕРЖКУ И РАЗВИТИЕ МАЛЫХ ФОРМ</w:t>
      </w:r>
    </w:p>
    <w:p w:rsidR="006F6B8E" w:rsidRDefault="006F6B8E">
      <w:pPr>
        <w:pStyle w:val="ConsPlusTitle"/>
        <w:jc w:val="center"/>
      </w:pPr>
      <w:r>
        <w:t>ХОЗЯЙСТВОВАНИЯ</w:t>
      </w:r>
    </w:p>
    <w:p w:rsidR="006F6B8E" w:rsidRDefault="006F6B8E">
      <w:pPr>
        <w:pStyle w:val="ConsPlusNormal"/>
        <w:jc w:val="both"/>
      </w:pPr>
    </w:p>
    <w:p w:rsidR="006F6B8E" w:rsidRDefault="006F6B8E">
      <w:pPr>
        <w:pStyle w:val="ConsPlusTitle"/>
        <w:jc w:val="center"/>
        <w:outlineLvl w:val="1"/>
      </w:pPr>
      <w:r>
        <w:t>1. Общие положения о предоставлении субсидий</w:t>
      </w:r>
    </w:p>
    <w:p w:rsidR="006F6B8E" w:rsidRDefault="006F6B8E">
      <w:pPr>
        <w:pStyle w:val="ConsPlusNormal"/>
        <w:jc w:val="both"/>
      </w:pPr>
    </w:p>
    <w:p w:rsidR="006F6B8E" w:rsidRDefault="006F6B8E">
      <w:pPr>
        <w:pStyle w:val="ConsPlusNormal"/>
        <w:ind w:firstLine="540"/>
        <w:jc w:val="both"/>
      </w:pPr>
      <w:r>
        <w:t xml:space="preserve">1.1. Порядок предоставления субсидий на поддержку и развитие малых форм хозяйствования (далее - Порядок) разработан в рамках реализации подпрограммы 1 "Развитие отрасли животноводства" муниципальной </w:t>
      </w:r>
      <w:hyperlink r:id="rId35"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N 2900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rsidR="006F6B8E" w:rsidRDefault="006F6B8E">
      <w:pPr>
        <w:pStyle w:val="ConsPlusNormal"/>
        <w:spacing w:before="220"/>
        <w:ind w:firstLine="540"/>
        <w:jc w:val="both"/>
      </w:pPr>
      <w:r>
        <w:t>Порядок определяет критерии отбора и категории получателей субсидии, устанавливает порядок и условия предоставления субсидии, требования к отчетности, контролю за соблюдением условий, целей и порядка предоставления субсидий и ответственности за их нарушение.</w:t>
      </w:r>
    </w:p>
    <w:p w:rsidR="006F6B8E" w:rsidRDefault="006F6B8E">
      <w:pPr>
        <w:pStyle w:val="ConsPlusNormal"/>
        <w:spacing w:before="220"/>
        <w:ind w:firstLine="540"/>
        <w:jc w:val="both"/>
      </w:pPr>
      <w:bookmarkStart w:id="53" w:name="P3062"/>
      <w:bookmarkEnd w:id="53"/>
      <w:r>
        <w:t xml:space="preserve">1.2. Субсидии предоставляются в целях возмещения затрат сельскохозяйственным товаропроизводителям по направлениям указанным в </w:t>
      </w:r>
      <w:hyperlink w:anchor="P3087" w:history="1">
        <w:r>
          <w:rPr>
            <w:color w:val="0000FF"/>
          </w:rPr>
          <w:t>пункте 1.7</w:t>
        </w:r>
      </w:hyperlink>
      <w:r>
        <w:t xml:space="preserve"> настоящего Порядка из бюджета городского округа Когалым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на соответствующий финансовый год и плановый период.</w:t>
      </w:r>
    </w:p>
    <w:p w:rsidR="006F6B8E" w:rsidRDefault="006F6B8E">
      <w:pPr>
        <w:pStyle w:val="ConsPlusNormal"/>
        <w:spacing w:before="220"/>
        <w:ind w:firstLine="540"/>
        <w:jc w:val="both"/>
      </w:pPr>
      <w:r>
        <w:t>1.3. Основные понятия, используемые в настоящем Порядке:</w:t>
      </w:r>
    </w:p>
    <w:p w:rsidR="006F6B8E" w:rsidRDefault="006F6B8E">
      <w:pPr>
        <w:pStyle w:val="ConsPlusNormal"/>
        <w:spacing w:before="220"/>
        <w:ind w:firstLine="540"/>
        <w:jc w:val="both"/>
      </w:pPr>
      <w: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w:t>
      </w:r>
    </w:p>
    <w:p w:rsidR="006F6B8E" w:rsidRDefault="006F6B8E">
      <w:pPr>
        <w:pStyle w:val="ConsPlusNormal"/>
        <w:spacing w:before="220"/>
        <w:ind w:firstLine="540"/>
        <w:jc w:val="both"/>
      </w:pPr>
      <w:r>
        <w:t>1.3.2. Субсидия - денежные средства, предоставляемые на безвозмездной и безвозвратной основе сельскохозяйственным товаропроизводителям из бюджета города Когалыма за счет субвенций из бюджета Ханты-Мансийского автономного округа - Югры.</w:t>
      </w:r>
    </w:p>
    <w:p w:rsidR="006F6B8E" w:rsidRDefault="006F6B8E">
      <w:pPr>
        <w:pStyle w:val="ConsPlusNormal"/>
        <w:spacing w:before="220"/>
        <w:ind w:firstLine="540"/>
        <w:jc w:val="both"/>
      </w:pPr>
      <w:r>
        <w:t>1.3.3. Уполномоченный орган - управление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 xml:space="preserve">1.3.4. Участники отбора - сельскохозяйственные товаропроизводители, отвечающие категориям и критериям отбора получателей субсидий, указанным в </w:t>
      </w:r>
      <w:hyperlink w:anchor="P3079" w:history="1">
        <w:r>
          <w:rPr>
            <w:color w:val="0000FF"/>
          </w:rPr>
          <w:t>пунктах 1.5</w:t>
        </w:r>
      </w:hyperlink>
      <w:r>
        <w:t xml:space="preserve">, </w:t>
      </w:r>
      <w:hyperlink w:anchor="P3085" w:history="1">
        <w:r>
          <w:rPr>
            <w:color w:val="0000FF"/>
          </w:rPr>
          <w:t>1.6</w:t>
        </w:r>
      </w:hyperlink>
      <w:r>
        <w:t xml:space="preserve"> настоящего </w:t>
      </w:r>
      <w:r>
        <w:lastRenderedPageBreak/>
        <w:t>Порядка (далее также получатели субсидий);</w:t>
      </w:r>
    </w:p>
    <w:p w:rsidR="006F6B8E" w:rsidRDefault="006F6B8E">
      <w:pPr>
        <w:pStyle w:val="ConsPlusNormal"/>
        <w:spacing w:before="220"/>
        <w:ind w:firstLine="540"/>
        <w:jc w:val="both"/>
      </w:pPr>
      <w:r>
        <w:t>1.3.5. 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6F6B8E" w:rsidRDefault="006F6B8E">
      <w:pPr>
        <w:pStyle w:val="ConsPlusNormal"/>
        <w:spacing w:before="220"/>
        <w:ind w:firstLine="540"/>
        <w:jc w:val="both"/>
      </w:pPr>
      <w:r>
        <w:t>общая полезная площадь - не менее 600 метров квадратных;</w:t>
      </w:r>
    </w:p>
    <w:p w:rsidR="006F6B8E" w:rsidRDefault="006F6B8E">
      <w:pPr>
        <w:pStyle w:val="ConsPlusNormal"/>
        <w:spacing w:before="220"/>
        <w:ind w:firstLine="540"/>
        <w:jc w:val="both"/>
      </w:pPr>
      <w:r>
        <w:t>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
    <w:p w:rsidR="006F6B8E" w:rsidRDefault="006F6B8E">
      <w:pPr>
        <w:pStyle w:val="ConsPlusNormal"/>
        <w:spacing w:before="220"/>
        <w:ind w:firstLine="540"/>
        <w:jc w:val="both"/>
      </w:pPr>
      <w:r>
        <w:t>наличие действующей механизированной или автоматизированной системы доения (для животноводческих объектов для содержания крупного или мелкого рогатого скота молочной специализации);</w:t>
      </w:r>
    </w:p>
    <w:p w:rsidR="006F6B8E" w:rsidRDefault="006F6B8E">
      <w:pPr>
        <w:pStyle w:val="ConsPlusNormal"/>
        <w:spacing w:before="220"/>
        <w:ind w:firstLine="540"/>
        <w:jc w:val="both"/>
      </w:pPr>
      <w:r>
        <w:t>1.3.6. 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6F6B8E" w:rsidRDefault="006F6B8E">
      <w:pPr>
        <w:pStyle w:val="ConsPlusNormal"/>
        <w:spacing w:before="220"/>
        <w:ind w:firstLine="540"/>
        <w:jc w:val="both"/>
      </w:pPr>
      <w: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w:t>
      </w:r>
    </w:p>
    <w:p w:rsidR="006F6B8E" w:rsidRDefault="006F6B8E">
      <w:pPr>
        <w:pStyle w:val="ConsPlusNormal"/>
        <w:spacing w:before="220"/>
        <w:ind w:firstLine="540"/>
        <w:jc w:val="both"/>
      </w:pPr>
      <w:r>
        <w:t>общая полезная площадь - не менее 150 метров квадратных;</w:t>
      </w:r>
    </w:p>
    <w:p w:rsidR="006F6B8E" w:rsidRDefault="006F6B8E">
      <w:pPr>
        <w:pStyle w:val="ConsPlusNormal"/>
        <w:spacing w:before="220"/>
        <w:ind w:firstLine="540"/>
        <w:jc w:val="both"/>
      </w:pPr>
      <w:r>
        <w:t>наличие действующего подключения к электроснабжению, водоснабжению, системе канализации или утилизации отходов;</w:t>
      </w:r>
    </w:p>
    <w:p w:rsidR="006F6B8E" w:rsidRDefault="006F6B8E">
      <w:pPr>
        <w:pStyle w:val="ConsPlusNormal"/>
        <w:spacing w:before="220"/>
        <w:ind w:firstLine="540"/>
        <w:jc w:val="both"/>
      </w:pPr>
      <w:r>
        <w:t>наличие действующего санитарно-эпидемиологического заключения соответствующего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6F6B8E" w:rsidRDefault="006F6B8E">
      <w:pPr>
        <w:pStyle w:val="ConsPlusNormal"/>
        <w:spacing w:before="220"/>
        <w:ind w:firstLine="540"/>
        <w:jc w:val="both"/>
      </w:pPr>
      <w:r>
        <w:t>1.3.7. 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6F6B8E" w:rsidRDefault="006F6B8E">
      <w:pPr>
        <w:pStyle w:val="ConsPlusNormal"/>
        <w:spacing w:before="220"/>
        <w:ind w:firstLine="540"/>
        <w:jc w:val="both"/>
      </w:pPr>
      <w: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как получатель бюджетных средств).</w:t>
      </w:r>
    </w:p>
    <w:p w:rsidR="006F6B8E" w:rsidRDefault="006F6B8E">
      <w:pPr>
        <w:pStyle w:val="ConsPlusNormal"/>
        <w:spacing w:before="220"/>
        <w:ind w:firstLine="540"/>
        <w:jc w:val="both"/>
      </w:pPr>
      <w:bookmarkStart w:id="54" w:name="P3079"/>
      <w:bookmarkEnd w:id="54"/>
      <w:r>
        <w:t>1.5. Критерии отбора получателей субсидий, имеющих право на получение субсидий:</w:t>
      </w:r>
    </w:p>
    <w:p w:rsidR="006F6B8E" w:rsidRDefault="006F6B8E">
      <w:pPr>
        <w:pStyle w:val="ConsPlusNormal"/>
        <w:spacing w:before="220"/>
        <w:ind w:firstLine="540"/>
        <w:jc w:val="both"/>
      </w:pPr>
      <w:r>
        <w:lastRenderedPageBreak/>
        <w:t>- осуществление деятельности на территории автономного округа;</w:t>
      </w:r>
    </w:p>
    <w:p w:rsidR="006F6B8E" w:rsidRDefault="006F6B8E">
      <w:pPr>
        <w:pStyle w:val="ConsPlusNormal"/>
        <w:spacing w:before="220"/>
        <w:ind w:firstLine="540"/>
        <w:jc w:val="both"/>
      </w:pPr>
      <w:r>
        <w:t>- проведение ежегодных обязательных ветеринарных профилактических обработок (мероприятий) имеющегося поголовья сельскохозяйственных животных;</w:t>
      </w:r>
    </w:p>
    <w:p w:rsidR="006F6B8E" w:rsidRDefault="006F6B8E">
      <w:pPr>
        <w:pStyle w:val="ConsPlusNormal"/>
        <w:spacing w:before="220"/>
        <w:ind w:firstLine="540"/>
        <w:jc w:val="both"/>
      </w:pPr>
      <w:r>
        <w:t>- наполняемость имеющихся животноводческих помещений (зданий, сооружений) сельскохозяйственными животными (птицей) соответствующего вида более 90 (девяносто) процентов расчетной вместимости (за исключением объектов перерабатывающих производств);</w:t>
      </w:r>
    </w:p>
    <w:p w:rsidR="006F6B8E" w:rsidRDefault="006F6B8E">
      <w:pPr>
        <w:pStyle w:val="ConsPlusNormal"/>
        <w:spacing w:before="220"/>
        <w:ind w:firstLine="540"/>
        <w:jc w:val="both"/>
      </w:pPr>
      <w:r>
        <w:t>- наличие государственной регистрации права собственности построенных получателем субсидии,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w:t>
      </w:r>
    </w:p>
    <w:p w:rsidR="006F6B8E" w:rsidRDefault="006F6B8E">
      <w:pPr>
        <w:pStyle w:val="ConsPlusNormal"/>
        <w:spacing w:before="220"/>
        <w:ind w:firstLine="540"/>
        <w:jc w:val="both"/>
      </w:pPr>
      <w:r>
        <w:t>- год использования и (или) начала эксплуатации приобретенных получателем субсидии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не ранее отчетного финансового года.</w:t>
      </w:r>
    </w:p>
    <w:p w:rsidR="006F6B8E" w:rsidRDefault="006F6B8E">
      <w:pPr>
        <w:pStyle w:val="ConsPlusNormal"/>
        <w:spacing w:before="220"/>
        <w:ind w:firstLine="540"/>
        <w:jc w:val="both"/>
      </w:pPr>
      <w:bookmarkStart w:id="55" w:name="P3085"/>
      <w:bookmarkEnd w:id="55"/>
      <w:r>
        <w:t>1.6. Категории получателей субсидий, имеющих право на получение субсидий:</w:t>
      </w:r>
    </w:p>
    <w:p w:rsidR="006F6B8E" w:rsidRDefault="006F6B8E">
      <w:pPr>
        <w:pStyle w:val="ConsPlusNormal"/>
        <w:spacing w:before="220"/>
        <w:ind w:firstLine="540"/>
        <w:jc w:val="both"/>
      </w:pPr>
      <w:r>
        <w:t>Сельскохозяйственные товаропроизводители: крестьянские (фермерские) хозяйства, сельскохозяйственные потребительские и производственные кооперативы, индивидуальные предприниматели, племенные организации; юридические лица - оленеводческие организации независимо от организационно-правовых форм.</w:t>
      </w:r>
    </w:p>
    <w:p w:rsidR="006F6B8E" w:rsidRDefault="006F6B8E">
      <w:pPr>
        <w:pStyle w:val="ConsPlusNormal"/>
        <w:spacing w:before="220"/>
        <w:ind w:firstLine="540"/>
        <w:jc w:val="both"/>
      </w:pPr>
      <w:bookmarkStart w:id="56" w:name="P3087"/>
      <w:bookmarkEnd w:id="56"/>
      <w:r>
        <w:t>1.7. Субсидии предоставляются с целью возмещения затрат за текущий финансовый год, отчетный финансовый год и два года, предшествующих отчетному финансовому году по следующим направлениям:</w:t>
      </w:r>
    </w:p>
    <w:p w:rsidR="006F6B8E" w:rsidRDefault="006F6B8E">
      <w:pPr>
        <w:pStyle w:val="ConsPlusNormal"/>
        <w:spacing w:before="220"/>
        <w:ind w:firstLine="540"/>
        <w:jc w:val="both"/>
      </w:pPr>
      <w:r>
        <w:t>капитальное строительство сельскохозяйственных объектов, объектов перерабатывающих производств сельскохозяйственной продукции;</w:t>
      </w:r>
    </w:p>
    <w:p w:rsidR="006F6B8E" w:rsidRDefault="006F6B8E">
      <w:pPr>
        <w:pStyle w:val="ConsPlusNormal"/>
        <w:spacing w:before="220"/>
        <w:ind w:firstLine="540"/>
        <w:jc w:val="both"/>
      </w:pPr>
      <w:r>
        <w:t>модернизация сельскохозяйственных объектов капитального строительства и объектов перерабатывающих производств сельскохозяйственной продукции, в том числе внедрение энергосберегающих, ресурсосберегающих и передовых технологий;</w:t>
      </w:r>
    </w:p>
    <w:p w:rsidR="006F6B8E" w:rsidRDefault="006F6B8E">
      <w:pPr>
        <w:pStyle w:val="ConsPlusNormal"/>
        <w:spacing w:before="220"/>
        <w:ind w:firstLine="540"/>
        <w:jc w:val="both"/>
      </w:pPr>
      <w:r>
        <w:t>приобретение оборудования для перерабатывающих производств сельскохозяйственной продукции;</w:t>
      </w:r>
    </w:p>
    <w:p w:rsidR="006F6B8E" w:rsidRDefault="006F6B8E">
      <w:pPr>
        <w:pStyle w:val="ConsPlusNormal"/>
        <w:spacing w:before="220"/>
        <w:ind w:firstLine="540"/>
        <w:jc w:val="both"/>
      </w:pPr>
      <w:r>
        <w:t>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6F6B8E" w:rsidRDefault="006F6B8E">
      <w:pPr>
        <w:pStyle w:val="ConsPlusNormal"/>
        <w:spacing w:before="220"/>
        <w:ind w:firstLine="540"/>
        <w:jc w:val="both"/>
      </w:pPr>
      <w:r>
        <w:t>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6F6B8E" w:rsidRDefault="006F6B8E">
      <w:pPr>
        <w:pStyle w:val="ConsPlusNormal"/>
        <w:spacing w:before="220"/>
        <w:ind w:firstLine="540"/>
        <w:jc w:val="both"/>
      </w:pPr>
      <w:r>
        <w:t xml:space="preserve">На приобретение сельскохозяйственной техники из перечня, утвержденного Департаментом промышленности Ханты-Мансийского автономного округа - Югры (далее - Департамент), и (или) соответствующей </w:t>
      </w:r>
      <w:hyperlink r:id="rId36" w:history="1">
        <w:r>
          <w:rPr>
            <w:color w:val="0000FF"/>
          </w:rPr>
          <w:t>требованиям</w:t>
        </w:r>
      </w:hyperlink>
      <w:r>
        <w:t xml:space="preserve">, установленным постановлением Правительства Российской Федерации от 17.07.2015 N 719 "О подтверждении производства промышленной продукции на территории Российской Федерации", оборудования, средств механизации и автоматизации </w:t>
      </w:r>
      <w:r>
        <w:lastRenderedPageBreak/>
        <w:t>сельскохозяйственных производств субсидии предоставляются с целью возмещения затрат за текущий финансовый год и отчетный финансовый год.</w:t>
      </w:r>
    </w:p>
    <w:p w:rsidR="006F6B8E" w:rsidRDefault="006F6B8E">
      <w:pPr>
        <w:pStyle w:val="ConsPlusNormal"/>
        <w:spacing w:before="220"/>
        <w:ind w:firstLine="540"/>
        <w:jc w:val="both"/>
      </w:pPr>
      <w:r>
        <w:t>1.8. Способ проведения отбора получателей субсидий - запрос предложений (заявок) на участие в отборе.</w:t>
      </w:r>
    </w:p>
    <w:p w:rsidR="006F6B8E" w:rsidRDefault="006F6B8E">
      <w:pPr>
        <w:pStyle w:val="ConsPlusNormal"/>
        <w:spacing w:before="22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города Когалыма о бюджете (проекта решения Думы города Когалыма о внесении изменений в решение Думы города Когалыма о бюджете) на очередной финансовый год и плановый период (при наличии технической возможности).</w:t>
      </w:r>
    </w:p>
    <w:p w:rsidR="006F6B8E" w:rsidRDefault="006F6B8E">
      <w:pPr>
        <w:pStyle w:val="ConsPlusNormal"/>
        <w:jc w:val="both"/>
      </w:pPr>
    </w:p>
    <w:p w:rsidR="006F6B8E" w:rsidRDefault="006F6B8E">
      <w:pPr>
        <w:pStyle w:val="ConsPlusTitle"/>
        <w:jc w:val="center"/>
        <w:outlineLvl w:val="1"/>
      </w:pPr>
      <w:r>
        <w:t>2. Порядок проведения отбора получателей субсидий</w:t>
      </w:r>
    </w:p>
    <w:p w:rsidR="006F6B8E" w:rsidRDefault="006F6B8E">
      <w:pPr>
        <w:pStyle w:val="ConsPlusTitle"/>
        <w:jc w:val="center"/>
      </w:pPr>
      <w:r>
        <w:t>для предоставления субсидий</w:t>
      </w:r>
    </w:p>
    <w:p w:rsidR="006F6B8E" w:rsidRDefault="006F6B8E">
      <w:pPr>
        <w:pStyle w:val="ConsPlusNormal"/>
        <w:jc w:val="both"/>
      </w:pPr>
    </w:p>
    <w:p w:rsidR="006F6B8E" w:rsidRDefault="006F6B8E">
      <w:pPr>
        <w:pStyle w:val="ConsPlusNormal"/>
        <w:ind w:firstLine="540"/>
        <w:jc w:val="both"/>
      </w:pPr>
      <w: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3079" w:history="1">
        <w:r>
          <w:rPr>
            <w:color w:val="0000FF"/>
          </w:rPr>
          <w:t>пунктах 1.5</w:t>
        </w:r>
      </w:hyperlink>
      <w:r>
        <w:t xml:space="preserve">, </w:t>
      </w:r>
      <w:hyperlink w:anchor="P3085" w:history="1">
        <w:r>
          <w:rPr>
            <w:color w:val="0000FF"/>
          </w:rPr>
          <w:t>1.6</w:t>
        </w:r>
      </w:hyperlink>
      <w:r>
        <w:t xml:space="preserve"> настоящего Порядка, и очередности поступления заявок.</w:t>
      </w:r>
    </w:p>
    <w:p w:rsidR="006F6B8E" w:rsidRDefault="006F6B8E">
      <w:pPr>
        <w:pStyle w:val="ConsPlusNormal"/>
        <w:spacing w:before="220"/>
        <w:ind w:firstLine="540"/>
        <w:jc w:val="both"/>
      </w:pPr>
      <w:r>
        <w:t xml:space="preserve">2.2. Уполномоченный орган в случае, если бюджетом города Когалыма предусмотрены средства на цели, указанные в </w:t>
      </w:r>
      <w:hyperlink w:anchor="P3062" w:history="1">
        <w:r>
          <w:rPr>
            <w:color w:val="0000FF"/>
          </w:rPr>
          <w:t>пункте 1.2</w:t>
        </w:r>
      </w:hyperlink>
      <w:r>
        <w:t xml:space="preserve"> настоящего Порядка не позднее 15 (пятнадцати) рабочих дней (в 2021 году - не позднее 25 марта) со дня вступления в силу Решения Думы города Когалыма о бюджете города Когалыма (Решения Думы города Когалыма о внесении изменений в бюджет города Когалыма) предусматривающего бюджетные ассигнования на предоставление субсидий размещает на едином портале и официальном сайте главного распорядителя как получателя бюджетных средств в информационно-телекоммуникационной сети "Интернет" (www.admkogalym.ru) (далее - официальный сайт) объявление о проведении отбора с указанием:</w:t>
      </w:r>
    </w:p>
    <w:p w:rsidR="006F6B8E" w:rsidRDefault="006F6B8E">
      <w:pPr>
        <w:pStyle w:val="ConsPlusNormal"/>
        <w:spacing w:before="220"/>
        <w:ind w:firstLine="540"/>
        <w:jc w:val="both"/>
      </w:pPr>
      <w:r>
        <w:t>1) сроков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6F6B8E" w:rsidRDefault="006F6B8E">
      <w:pPr>
        <w:pStyle w:val="ConsPlusNormal"/>
        <w:spacing w:before="220"/>
        <w:ind w:firstLine="540"/>
        <w:jc w:val="both"/>
      </w:pPr>
      <w:r>
        <w:t>2) наименования, места нахождения, почтового адреса, адреса электронной почты, номера контактного телефона главного распорядителя как получателя бюджетных средств;</w:t>
      </w:r>
    </w:p>
    <w:p w:rsidR="006F6B8E" w:rsidRDefault="006F6B8E">
      <w:pPr>
        <w:pStyle w:val="ConsPlusNormal"/>
        <w:spacing w:before="220"/>
        <w:ind w:firstLine="540"/>
        <w:jc w:val="both"/>
      </w:pPr>
      <w:r>
        <w:t>3) результатов предоставления субсидии;</w:t>
      </w:r>
    </w:p>
    <w:p w:rsidR="006F6B8E" w:rsidRDefault="006F6B8E">
      <w:pPr>
        <w:pStyle w:val="ConsPlusNormal"/>
        <w:spacing w:before="220"/>
        <w:ind w:firstLine="540"/>
        <w:jc w:val="both"/>
      </w:pPr>
      <w:r>
        <w:t>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rsidR="006F6B8E" w:rsidRDefault="006F6B8E">
      <w:pPr>
        <w:pStyle w:val="ConsPlusNormal"/>
        <w:spacing w:before="220"/>
        <w:ind w:firstLine="540"/>
        <w:jc w:val="both"/>
      </w:pPr>
      <w:r>
        <w:t xml:space="preserve">5) требований к участникам отбора в соответствии с </w:t>
      </w:r>
      <w:hyperlink w:anchor="P3114" w:history="1">
        <w:r>
          <w:rPr>
            <w:color w:val="0000FF"/>
          </w:rPr>
          <w:t>пунктом 2.3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6F6B8E" w:rsidRDefault="006F6B8E">
      <w:pPr>
        <w:pStyle w:val="ConsPlusNormal"/>
        <w:spacing w:before="220"/>
        <w:ind w:firstLine="540"/>
        <w:jc w:val="both"/>
      </w:pPr>
      <w:r>
        <w:t xml:space="preserve">6)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3121" w:history="1">
        <w:r>
          <w:rPr>
            <w:color w:val="0000FF"/>
          </w:rPr>
          <w:t>пунктами 2.4</w:t>
        </w:r>
      </w:hyperlink>
      <w:r>
        <w:t xml:space="preserve"> - </w:t>
      </w:r>
      <w:hyperlink w:anchor="P3125" w:history="1">
        <w:r>
          <w:rPr>
            <w:color w:val="0000FF"/>
          </w:rPr>
          <w:t>2.6</w:t>
        </w:r>
      </w:hyperlink>
      <w:r>
        <w:t xml:space="preserve"> настоящего Порядка;</w:t>
      </w:r>
    </w:p>
    <w:p w:rsidR="006F6B8E" w:rsidRDefault="006F6B8E">
      <w:pPr>
        <w:pStyle w:val="ConsPlusNormal"/>
        <w:spacing w:before="220"/>
        <w:ind w:firstLine="540"/>
        <w:jc w:val="both"/>
      </w:pPr>
      <w:r>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3130" w:history="1">
        <w:r>
          <w:rPr>
            <w:color w:val="0000FF"/>
          </w:rPr>
          <w:t>пунктами 2.8</w:t>
        </w:r>
      </w:hyperlink>
      <w:r>
        <w:t xml:space="preserve"> - </w:t>
      </w:r>
      <w:hyperlink w:anchor="P3133" w:history="1">
        <w:r>
          <w:rPr>
            <w:color w:val="0000FF"/>
          </w:rPr>
          <w:t>2.10</w:t>
        </w:r>
      </w:hyperlink>
      <w:r>
        <w:t xml:space="preserve"> настоящего Порядка;</w:t>
      </w:r>
    </w:p>
    <w:p w:rsidR="006F6B8E" w:rsidRDefault="006F6B8E">
      <w:pPr>
        <w:pStyle w:val="ConsPlusNormal"/>
        <w:spacing w:before="220"/>
        <w:ind w:firstLine="540"/>
        <w:jc w:val="both"/>
      </w:pPr>
      <w:r>
        <w:t xml:space="preserve">8) правил рассмотрения заявок участников отбора, предусмотренных </w:t>
      </w:r>
      <w:hyperlink w:anchor="P3136" w:history="1">
        <w:r>
          <w:rPr>
            <w:color w:val="0000FF"/>
          </w:rPr>
          <w:t>пунктом 2.12</w:t>
        </w:r>
      </w:hyperlink>
      <w:r>
        <w:t xml:space="preserve"> настоящего Порядка;</w:t>
      </w:r>
    </w:p>
    <w:p w:rsidR="006F6B8E" w:rsidRDefault="006F6B8E">
      <w:pPr>
        <w:pStyle w:val="ConsPlusNormal"/>
        <w:spacing w:before="220"/>
        <w:ind w:firstLine="540"/>
        <w:jc w:val="both"/>
      </w:pPr>
      <w:r>
        <w:lastRenderedPageBreak/>
        <w:t>9)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F6B8E" w:rsidRDefault="006F6B8E">
      <w:pPr>
        <w:pStyle w:val="ConsPlusNormal"/>
        <w:spacing w:before="220"/>
        <w:ind w:firstLine="540"/>
        <w:jc w:val="both"/>
      </w:pPr>
      <w:r>
        <w:t xml:space="preserve">10) срока, в течение которого получатель субсидии должен подписать соглашение о предоставлении субсидии (далее - Соглашение), предусмотренного </w:t>
      </w:r>
      <w:hyperlink w:anchor="P3218" w:history="1">
        <w:r>
          <w:rPr>
            <w:color w:val="0000FF"/>
          </w:rPr>
          <w:t>пунктом 3.11</w:t>
        </w:r>
      </w:hyperlink>
      <w:r>
        <w:t xml:space="preserve"> настоящего Порядка;</w:t>
      </w:r>
    </w:p>
    <w:p w:rsidR="006F6B8E" w:rsidRDefault="006F6B8E">
      <w:pPr>
        <w:pStyle w:val="ConsPlusNormal"/>
        <w:spacing w:before="220"/>
        <w:ind w:firstLine="540"/>
        <w:jc w:val="both"/>
      </w:pPr>
      <w:r>
        <w:t xml:space="preserve">11) условий признания получателя субсидии уклонившимся от заключения Соглашения, предусмотренных </w:t>
      </w:r>
      <w:hyperlink w:anchor="P3219" w:history="1">
        <w:r>
          <w:rPr>
            <w:color w:val="0000FF"/>
          </w:rPr>
          <w:t>пунктом 3.12</w:t>
        </w:r>
      </w:hyperlink>
      <w:r>
        <w:t xml:space="preserve"> настоящего Порядка;</w:t>
      </w:r>
    </w:p>
    <w:p w:rsidR="006F6B8E" w:rsidRDefault="006F6B8E">
      <w:pPr>
        <w:pStyle w:val="ConsPlusNormal"/>
        <w:spacing w:before="220"/>
        <w:ind w:firstLine="540"/>
        <w:jc w:val="both"/>
      </w:pPr>
      <w:r>
        <w:t>12)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6F6B8E" w:rsidRDefault="006F6B8E">
      <w:pPr>
        <w:pStyle w:val="ConsPlusNormal"/>
        <w:spacing w:before="220"/>
        <w:ind w:firstLine="540"/>
        <w:jc w:val="both"/>
      </w:pPr>
      <w:bookmarkStart w:id="57" w:name="P3114"/>
      <w:bookmarkEnd w:id="57"/>
      <w:r>
        <w:t>2.3. Требования к участникам отбора, которым должен соответствовать участник отбора на дату подачи заявки:</w:t>
      </w:r>
    </w:p>
    <w:p w:rsidR="006F6B8E" w:rsidRDefault="006F6B8E">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6B8E" w:rsidRDefault="006F6B8E">
      <w:pPr>
        <w:pStyle w:val="ConsPlusNormal"/>
        <w:spacing w:before="220"/>
        <w:ind w:firstLine="540"/>
        <w:jc w:val="both"/>
      </w:pPr>
      <w:r>
        <w:t>- у участника отбора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6F6B8E" w:rsidRDefault="006F6B8E">
      <w:pPr>
        <w:pStyle w:val="ConsPlusNormal"/>
        <w:spacing w:before="220"/>
        <w:ind w:firstLine="540"/>
        <w:jc w:val="both"/>
      </w:pPr>
      <w: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F6B8E" w:rsidRDefault="006F6B8E">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6F6B8E" w:rsidRDefault="006F6B8E">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F6B8E" w:rsidRDefault="006F6B8E">
      <w:pPr>
        <w:pStyle w:val="ConsPlusNormal"/>
        <w:spacing w:before="220"/>
        <w:ind w:firstLine="540"/>
        <w:jc w:val="both"/>
      </w:pPr>
      <w:r>
        <w:t xml:space="preserve">- участники отбора не должны получать средства из бюджета города Когалыма на основании иных муниципальных правовых актов на цели, указанные в </w:t>
      </w:r>
      <w:hyperlink w:anchor="P3062" w:history="1">
        <w:r>
          <w:rPr>
            <w:color w:val="0000FF"/>
          </w:rPr>
          <w:t>пункте 1.2</w:t>
        </w:r>
      </w:hyperlink>
      <w:r>
        <w:t xml:space="preserve"> настоящего Порядка;</w:t>
      </w:r>
    </w:p>
    <w:p w:rsidR="006F6B8E" w:rsidRDefault="006F6B8E">
      <w:pPr>
        <w:pStyle w:val="ConsPlusNormal"/>
        <w:spacing w:before="220"/>
        <w:ind w:firstLine="540"/>
        <w:jc w:val="both"/>
      </w:pPr>
      <w:bookmarkStart w:id="58" w:name="P3121"/>
      <w:bookmarkEnd w:id="58"/>
      <w:r>
        <w:t xml:space="preserve">2.4. Для получения субсидий участники отбора не позднее 15 ноября текущего финансового года предоставляют заявку и пакет документов, указанный в </w:t>
      </w:r>
      <w:hyperlink w:anchor="P3171" w:history="1">
        <w:r>
          <w:rPr>
            <w:color w:val="0000FF"/>
          </w:rPr>
          <w:t>пункте 3.2</w:t>
        </w:r>
      </w:hyperlink>
      <w:r>
        <w:t xml:space="preserve"> настоящего Порядка, лично или через уполномоченного представителя одним из способов:</w:t>
      </w:r>
    </w:p>
    <w:p w:rsidR="006F6B8E" w:rsidRDefault="006F6B8E">
      <w:pPr>
        <w:pStyle w:val="ConsPlusNormal"/>
        <w:spacing w:before="220"/>
        <w:ind w:firstLine="540"/>
        <w:jc w:val="both"/>
      </w:pPr>
      <w:r>
        <w:t xml:space="preserve">1) по адресу главного распорядителя как получателя бюджетных средств непосредственно в </w:t>
      </w:r>
      <w:r>
        <w:lastRenderedPageBreak/>
        <w:t>отдел делопроизводства и работы с обращениями граждан Администрации города Когалыма (далее - отдел делопроизводства) или почтовым отправлением;</w:t>
      </w:r>
    </w:p>
    <w:p w:rsidR="006F6B8E" w:rsidRDefault="006F6B8E">
      <w:pPr>
        <w:pStyle w:val="ConsPlusNormal"/>
        <w:spacing w:before="220"/>
        <w:ind w:firstLine="540"/>
        <w:jc w:val="both"/>
      </w:pPr>
      <w:r>
        <w:t>2) в электронной форме посредством подачи через официальный сайт в разделе "Обращения по вопросам мер поддержки предпринимательской и инвестиционной деятельности".</w:t>
      </w:r>
    </w:p>
    <w:p w:rsidR="006F6B8E" w:rsidRDefault="006F6B8E">
      <w:pPr>
        <w:pStyle w:val="ConsPlusNormal"/>
        <w:spacing w:before="220"/>
        <w:ind w:firstLine="540"/>
        <w:jc w:val="both"/>
      </w:pPr>
      <w:r>
        <w:t>2.5. Участники отбора, предоставившие документы в электронном виде, в течение 3 (трех) рабочих дней с даты подачи заявки предоставляют в Уполномоченный орган оригиналы заявки и документов.</w:t>
      </w:r>
    </w:p>
    <w:p w:rsidR="006F6B8E" w:rsidRDefault="006F6B8E">
      <w:pPr>
        <w:pStyle w:val="ConsPlusNormal"/>
        <w:spacing w:before="220"/>
        <w:ind w:firstLine="540"/>
        <w:jc w:val="both"/>
      </w:pPr>
      <w:bookmarkStart w:id="59" w:name="P3125"/>
      <w:bookmarkEnd w:id="59"/>
      <w:r>
        <w:t xml:space="preserve">2.6. Заявка,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w:t>
      </w:r>
      <w:hyperlink w:anchor="P3255" w:history="1">
        <w:r>
          <w:rPr>
            <w:color w:val="0000FF"/>
          </w:rPr>
          <w:t>заявке</w:t>
        </w:r>
      </w:hyperlink>
      <w:r>
        <w:t>,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N 1 к настоящему Порядку.</w:t>
      </w:r>
    </w:p>
    <w:p w:rsidR="006F6B8E" w:rsidRDefault="006F6B8E">
      <w:pPr>
        <w:pStyle w:val="ConsPlusNormal"/>
        <w:spacing w:before="220"/>
        <w:ind w:firstLine="540"/>
        <w:jc w:val="both"/>
      </w:pPr>
      <w:r>
        <w:t>Участник отбора вправе подать не более 1 (одной) заявки на предоставление субсидии в отношении одного вида деятельности.</w:t>
      </w:r>
    </w:p>
    <w:p w:rsidR="006F6B8E" w:rsidRDefault="006F6B8E">
      <w:pPr>
        <w:pStyle w:val="ConsPlusNormal"/>
        <w:spacing w:before="220"/>
        <w:ind w:firstLine="540"/>
        <w:jc w:val="both"/>
      </w:pPr>
      <w: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6F6B8E" w:rsidRDefault="006F6B8E">
      <w:pPr>
        <w:pStyle w:val="ConsPlusNormal"/>
        <w:spacing w:before="220"/>
        <w:ind w:firstLine="540"/>
        <w:jc w:val="both"/>
      </w:pPr>
      <w:r>
        <w:t>2.7. Должностное лицо отдела делопроизводства, ответственное за регистрацию документов, в течение 1 (одного) рабочего дня с даты поступления заявки и пакета документов регистрирует их и передает должностному лицу Уполномоченного органа, ответственному за их рассмотрение, в течение 1 (одного) рабочего дня с даты их регистрации.</w:t>
      </w:r>
    </w:p>
    <w:p w:rsidR="006F6B8E" w:rsidRDefault="006F6B8E">
      <w:pPr>
        <w:pStyle w:val="ConsPlusNormal"/>
        <w:spacing w:before="220"/>
        <w:ind w:firstLine="540"/>
        <w:jc w:val="both"/>
      </w:pPr>
      <w:r>
        <w:t>Способом фиксации результата регистрации документов является вручение лично либо направление посредством электронной или почтовой связи участнику отбора ответственным должностным лицом Уполномоченного органа в течение 2 (двух) рабочих дней с даты регистрации документов уведомления о регистрации документов.</w:t>
      </w:r>
    </w:p>
    <w:p w:rsidR="006F6B8E" w:rsidRDefault="006F6B8E">
      <w:pPr>
        <w:pStyle w:val="ConsPlusNormal"/>
        <w:spacing w:before="220"/>
        <w:ind w:firstLine="540"/>
        <w:jc w:val="both"/>
      </w:pPr>
      <w:bookmarkStart w:id="60" w:name="P3130"/>
      <w:bookmarkEnd w:id="60"/>
      <w:r>
        <w:t>2.8. Участник отбора вправе отозвать заявку, внести изменения в заявку не позднее чем за 2 (два) рабочих дня до даты проведения заседания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 (далее - Комиссия) посредством предоставления заявления об отзыве заявки (внесении изменений в заявку) в произвольной форме в отдел делопроизводства.</w:t>
      </w:r>
    </w:p>
    <w:p w:rsidR="006F6B8E" w:rsidRDefault="006F6B8E">
      <w:pPr>
        <w:pStyle w:val="ConsPlusNormal"/>
        <w:spacing w:before="220"/>
        <w:ind w:firstLine="540"/>
        <w:jc w:val="both"/>
      </w:pPr>
      <w:r>
        <w:t>Должностное лицо отдела делопроизводства, ответственное за регистрацию документов в течение 1 (одного) рабочего дня с даты поступления заявления регистрирует их и передает должностному лицу Уполномоченного органа.</w:t>
      </w:r>
    </w:p>
    <w:p w:rsidR="006F6B8E" w:rsidRDefault="006F6B8E">
      <w:pPr>
        <w:pStyle w:val="ConsPlusNormal"/>
        <w:spacing w:before="220"/>
        <w:ind w:firstLine="540"/>
        <w:jc w:val="both"/>
      </w:pPr>
      <w:r>
        <w:t>2.9.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rsidR="006F6B8E" w:rsidRDefault="006F6B8E">
      <w:pPr>
        <w:pStyle w:val="ConsPlusNormal"/>
        <w:spacing w:before="220"/>
        <w:ind w:firstLine="540"/>
        <w:jc w:val="both"/>
      </w:pPr>
      <w:bookmarkStart w:id="61" w:name="P3133"/>
      <w:bookmarkEnd w:id="61"/>
      <w:r>
        <w:t xml:space="preserve">2.10. Зарегистрированное заявление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w:t>
      </w:r>
      <w:r>
        <w:lastRenderedPageBreak/>
        <w:t>заявления об отзыве заявки.</w:t>
      </w:r>
    </w:p>
    <w:p w:rsidR="006F6B8E" w:rsidRDefault="006F6B8E">
      <w:pPr>
        <w:pStyle w:val="ConsPlusNormal"/>
        <w:spacing w:before="220"/>
        <w:ind w:firstLine="540"/>
        <w:jc w:val="both"/>
      </w:pPr>
      <w:r>
        <w:t>2.11.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rsidR="006F6B8E" w:rsidRDefault="006F6B8E">
      <w:pPr>
        <w:pStyle w:val="ConsPlusNormal"/>
        <w:spacing w:before="220"/>
        <w:ind w:firstLine="540"/>
        <w:jc w:val="both"/>
      </w:pPr>
      <w: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6F6B8E" w:rsidRDefault="006F6B8E">
      <w:pPr>
        <w:pStyle w:val="ConsPlusNormal"/>
        <w:spacing w:before="220"/>
        <w:ind w:firstLine="540"/>
        <w:jc w:val="both"/>
      </w:pPr>
      <w:bookmarkStart w:id="62" w:name="P3136"/>
      <w:bookmarkEnd w:id="62"/>
      <w:r>
        <w:t>2.12.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6F6B8E" w:rsidRDefault="006F6B8E">
      <w:pPr>
        <w:pStyle w:val="ConsPlusNormal"/>
        <w:spacing w:before="220"/>
        <w:ind w:firstLine="540"/>
        <w:jc w:val="both"/>
      </w:pPr>
      <w:r>
        <w:t>Уполномоченный орган в течение 10 (десяти) рабочих дней с даты регистрации заявки:</w:t>
      </w:r>
    </w:p>
    <w:p w:rsidR="006F6B8E" w:rsidRDefault="006F6B8E">
      <w:pPr>
        <w:pStyle w:val="ConsPlusNormal"/>
        <w:spacing w:before="220"/>
        <w:ind w:firstLine="540"/>
        <w:jc w:val="both"/>
      </w:pPr>
      <w:r>
        <w:t xml:space="preserve">1) запрашивает в порядке межведомственного информационного взаимодействия, установленного Федеральным </w:t>
      </w:r>
      <w:hyperlink r:id="rId37" w:history="1">
        <w:r>
          <w:rPr>
            <w:color w:val="0000FF"/>
          </w:rPr>
          <w:t>законом</w:t>
        </w:r>
      </w:hyperlink>
      <w:r>
        <w:t xml:space="preserve"> от 27.07.2010 N 210-ФЗ "Об организации предоставления государственных и муниципальных услуг", следующие документы (сведения):</w:t>
      </w:r>
    </w:p>
    <w:p w:rsidR="006F6B8E" w:rsidRDefault="006F6B8E">
      <w:pPr>
        <w:pStyle w:val="ConsPlusNormal"/>
        <w:spacing w:before="220"/>
        <w:ind w:firstLine="540"/>
        <w:jc w:val="both"/>
      </w:pPr>
      <w:r>
        <w:t>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p>
    <w:p w:rsidR="006F6B8E" w:rsidRDefault="006F6B8E">
      <w:pPr>
        <w:pStyle w:val="ConsPlusNormal"/>
        <w:spacing w:before="220"/>
        <w:ind w:firstLine="540"/>
        <w:jc w:val="both"/>
      </w:pPr>
      <w:r>
        <w:t>2) запрашивает в структурных подразделениях Администрации города Когалыма, следующие сведения:</w:t>
      </w:r>
    </w:p>
    <w:p w:rsidR="006F6B8E" w:rsidRDefault="006F6B8E">
      <w:pPr>
        <w:pStyle w:val="ConsPlusNormal"/>
        <w:spacing w:before="220"/>
        <w:ind w:firstLine="540"/>
        <w:jc w:val="both"/>
      </w:pPr>
      <w: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6F6B8E" w:rsidRDefault="006F6B8E">
      <w:pPr>
        <w:pStyle w:val="ConsPlusNormal"/>
        <w:spacing w:before="220"/>
        <w:ind w:firstLine="540"/>
        <w:jc w:val="both"/>
      </w:pPr>
      <w: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3062" w:history="1">
        <w:r>
          <w:rPr>
            <w:color w:val="0000FF"/>
          </w:rPr>
          <w:t>пункте 1.2</w:t>
        </w:r>
      </w:hyperlink>
      <w:r>
        <w:t xml:space="preserve"> Порядка;</w:t>
      </w:r>
    </w:p>
    <w:p w:rsidR="006F6B8E" w:rsidRDefault="006F6B8E">
      <w:pPr>
        <w:pStyle w:val="ConsPlusNormal"/>
        <w:spacing w:before="220"/>
        <w:ind w:firstLine="540"/>
        <w:jc w:val="both"/>
      </w:pPr>
      <w:r>
        <w:t xml:space="preserve">3)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получателей субсидий и требованиям к участникам отбора, установленным </w:t>
      </w:r>
      <w:hyperlink w:anchor="P3079" w:history="1">
        <w:r>
          <w:rPr>
            <w:color w:val="0000FF"/>
          </w:rPr>
          <w:t>пунктами 1.5</w:t>
        </w:r>
      </w:hyperlink>
      <w:r>
        <w:t xml:space="preserve">, </w:t>
      </w:r>
      <w:hyperlink w:anchor="P3085" w:history="1">
        <w:r>
          <w:rPr>
            <w:color w:val="0000FF"/>
          </w:rPr>
          <w:t>1.6</w:t>
        </w:r>
      </w:hyperlink>
      <w:r>
        <w:t xml:space="preserve">, </w:t>
      </w:r>
      <w:hyperlink w:anchor="P3114" w:history="1">
        <w:r>
          <w:rPr>
            <w:color w:val="0000FF"/>
          </w:rPr>
          <w:t>2.3</w:t>
        </w:r>
      </w:hyperlink>
      <w:r>
        <w:t xml:space="preserve"> настоящего Порядка;</w:t>
      </w:r>
    </w:p>
    <w:p w:rsidR="006F6B8E" w:rsidRDefault="006F6B8E">
      <w:pPr>
        <w:pStyle w:val="ConsPlusNormal"/>
        <w:spacing w:before="220"/>
        <w:ind w:firstLine="540"/>
        <w:jc w:val="both"/>
      </w:pPr>
      <w:r>
        <w:t>4) организует заседание Комиссии с целью рассмотрения поступивших заявок и пакетов документов участников отбора и принятия решения одного из решений:</w:t>
      </w:r>
    </w:p>
    <w:p w:rsidR="006F6B8E" w:rsidRDefault="006F6B8E">
      <w:pPr>
        <w:pStyle w:val="ConsPlusNormal"/>
        <w:spacing w:before="220"/>
        <w:ind w:firstLine="540"/>
        <w:jc w:val="both"/>
      </w:pPr>
      <w:r>
        <w:t>- признать участника отбора прошедшим отбор и рекомендовать главному распорядителю как получателю бюджетных средств предоставить субсидию;</w:t>
      </w:r>
    </w:p>
    <w:p w:rsidR="006F6B8E" w:rsidRDefault="006F6B8E">
      <w:pPr>
        <w:pStyle w:val="ConsPlusNormal"/>
        <w:spacing w:before="220"/>
        <w:ind w:firstLine="540"/>
        <w:jc w:val="both"/>
      </w:pPr>
      <w:r>
        <w:t xml:space="preserve">- признать участника отбора не прошедшим отбор и рекомендовать главному распорядителю </w:t>
      </w:r>
      <w:r>
        <w:lastRenderedPageBreak/>
        <w:t>как получателю бюджетных средств отклонить заявку.</w:t>
      </w:r>
    </w:p>
    <w:p w:rsidR="006F6B8E" w:rsidRDefault="006F6B8E">
      <w:pPr>
        <w:pStyle w:val="ConsPlusNormal"/>
        <w:spacing w:before="220"/>
        <w:ind w:firstLine="540"/>
        <w:jc w:val="both"/>
      </w:pPr>
      <w:r>
        <w:t>2.13. Порядок формирования Комиссии утверждается постановлением Администрации города Когалыма.</w:t>
      </w:r>
    </w:p>
    <w:p w:rsidR="006F6B8E" w:rsidRDefault="006F6B8E">
      <w:pPr>
        <w:pStyle w:val="ConsPlusNormal"/>
        <w:spacing w:before="220"/>
        <w:ind w:firstLine="540"/>
        <w:jc w:val="both"/>
      </w:pPr>
      <w:r>
        <w:t>2.14.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rsidR="006F6B8E" w:rsidRDefault="006F6B8E">
      <w:pPr>
        <w:pStyle w:val="ConsPlusNormal"/>
        <w:spacing w:before="220"/>
        <w:ind w:firstLine="540"/>
        <w:jc w:val="both"/>
      </w:pPr>
      <w:r>
        <w:t>1) дата, время и место проведения рассмотрения заявок;</w:t>
      </w:r>
    </w:p>
    <w:p w:rsidR="006F6B8E" w:rsidRDefault="006F6B8E">
      <w:pPr>
        <w:pStyle w:val="ConsPlusNormal"/>
        <w:spacing w:before="220"/>
        <w:ind w:firstLine="540"/>
        <w:jc w:val="both"/>
      </w:pPr>
      <w:r>
        <w:t>2) информация об участниках отбора, заявки которых были рассмотрены;</w:t>
      </w:r>
    </w:p>
    <w:p w:rsidR="006F6B8E" w:rsidRDefault="006F6B8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F6B8E" w:rsidRDefault="006F6B8E">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6F6B8E" w:rsidRDefault="006F6B8E">
      <w:pPr>
        <w:pStyle w:val="ConsPlusNormal"/>
        <w:spacing w:before="220"/>
        <w:ind w:firstLine="540"/>
        <w:jc w:val="both"/>
      </w:pPr>
      <w:r>
        <w:t>2.15. Решение о предоставлении субсидии оформляется постановлением Администрации города Когалыма.</w:t>
      </w:r>
    </w:p>
    <w:p w:rsidR="006F6B8E" w:rsidRDefault="006F6B8E">
      <w:pPr>
        <w:pStyle w:val="ConsPlusNormal"/>
        <w:spacing w:before="220"/>
        <w:ind w:firstLine="540"/>
        <w:jc w:val="both"/>
      </w:pPr>
      <w:r>
        <w:t>2.16. После подписания протокола заседания Комиссии Уполномоченный орган в течение 5 (пяти) рабочих дней:</w:t>
      </w:r>
    </w:p>
    <w:p w:rsidR="006F6B8E" w:rsidRDefault="006F6B8E">
      <w:pPr>
        <w:pStyle w:val="ConsPlusNormal"/>
        <w:spacing w:before="220"/>
        <w:ind w:firstLine="540"/>
        <w:jc w:val="both"/>
      </w:pPr>
      <w:r>
        <w:t>1) размещает протокол заседания Комиссии на едином портале и официальном сайте;</w:t>
      </w:r>
    </w:p>
    <w:p w:rsidR="006F6B8E" w:rsidRDefault="006F6B8E">
      <w:pPr>
        <w:pStyle w:val="ConsPlusNormal"/>
        <w:spacing w:before="220"/>
        <w:ind w:firstLine="540"/>
        <w:jc w:val="both"/>
      </w:pPr>
      <w:r>
        <w:t>2) направляет на подпись главе города Когалыма постановление Администрации города Когалыма об утверждении списка получателей субсидии с указанием суммы субсидии.</w:t>
      </w:r>
    </w:p>
    <w:p w:rsidR="006F6B8E" w:rsidRDefault="006F6B8E">
      <w:pPr>
        <w:pStyle w:val="ConsPlusNormal"/>
        <w:spacing w:before="220"/>
        <w:ind w:firstLine="540"/>
        <w:jc w:val="both"/>
      </w:pPr>
      <w:r>
        <w:t>2.17. Заявка участника отбора отклоняется главным распорядителем как получателем бюджетных средств в случае если по результатам заседания Комиссии участник отбора признан не прошедшим отбор.</w:t>
      </w:r>
    </w:p>
    <w:p w:rsidR="006F6B8E" w:rsidRDefault="006F6B8E">
      <w:pPr>
        <w:pStyle w:val="ConsPlusNormal"/>
        <w:spacing w:before="220"/>
        <w:ind w:firstLine="540"/>
        <w:jc w:val="both"/>
      </w:pPr>
      <w:r>
        <w:t>Уполномоченный орган в течение 2 (двух) рабочих дней после заседания Комиссии направляет участнику отбора уведомление об отклонении заявки, с указанием оснований (причин) отклонения.</w:t>
      </w:r>
    </w:p>
    <w:p w:rsidR="006F6B8E" w:rsidRDefault="006F6B8E">
      <w:pPr>
        <w:pStyle w:val="ConsPlusNormal"/>
        <w:spacing w:before="220"/>
        <w:ind w:firstLine="540"/>
        <w:jc w:val="both"/>
      </w:pPr>
      <w:r>
        <w:t>2.18. Основаниями (причинами) для отклонения заявки участника отбора на стадии рассмотрения заявки являются:</w:t>
      </w:r>
    </w:p>
    <w:p w:rsidR="006F6B8E" w:rsidRDefault="006F6B8E">
      <w:pPr>
        <w:pStyle w:val="ConsPlusNormal"/>
        <w:spacing w:before="220"/>
        <w:ind w:firstLine="540"/>
        <w:jc w:val="both"/>
      </w:pPr>
      <w:r>
        <w:t xml:space="preserve">- несоответствие участника отбора требованиям, установленным </w:t>
      </w:r>
      <w:hyperlink w:anchor="P3114" w:history="1">
        <w:r>
          <w:rPr>
            <w:color w:val="0000FF"/>
          </w:rPr>
          <w:t>пунктом 2.3</w:t>
        </w:r>
      </w:hyperlink>
      <w:r>
        <w:t xml:space="preserve"> Порядка;</w:t>
      </w:r>
    </w:p>
    <w:p w:rsidR="006F6B8E" w:rsidRDefault="006F6B8E">
      <w:pPr>
        <w:pStyle w:val="ConsPlusNormal"/>
        <w:spacing w:before="220"/>
        <w:ind w:firstLine="540"/>
        <w:jc w:val="both"/>
      </w:pPr>
      <w: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6F6B8E" w:rsidRDefault="006F6B8E">
      <w:pPr>
        <w:pStyle w:val="ConsPlusNormal"/>
        <w:spacing w:before="220"/>
        <w:ind w:firstLine="540"/>
        <w:jc w:val="both"/>
      </w:pPr>
      <w:r>
        <w:t>- недостоверность представленной участником отбора информации, в том числе информации о месте нахождения и адресе юридического лица;</w:t>
      </w:r>
    </w:p>
    <w:p w:rsidR="006F6B8E" w:rsidRDefault="006F6B8E">
      <w:pPr>
        <w:pStyle w:val="ConsPlusNormal"/>
        <w:spacing w:before="220"/>
        <w:ind w:firstLine="540"/>
        <w:jc w:val="both"/>
      </w:pPr>
      <w:r>
        <w:t>- подача участником отбора заявки после даты и (или) времени, определенных для подачи заявок;</w:t>
      </w:r>
    </w:p>
    <w:p w:rsidR="006F6B8E" w:rsidRDefault="006F6B8E">
      <w:pPr>
        <w:pStyle w:val="ConsPlusNormal"/>
        <w:spacing w:before="220"/>
        <w:ind w:firstLine="540"/>
        <w:jc w:val="both"/>
      </w:pPr>
      <w:r>
        <w:t xml:space="preserve">- несоответствие участника отбора категориям и (или) критериям отбора получателей субсидий, установленным </w:t>
      </w:r>
      <w:hyperlink w:anchor="P3079" w:history="1">
        <w:r>
          <w:rPr>
            <w:color w:val="0000FF"/>
          </w:rPr>
          <w:t>пунктами 1.5</w:t>
        </w:r>
      </w:hyperlink>
      <w:r>
        <w:t xml:space="preserve">, </w:t>
      </w:r>
      <w:hyperlink w:anchor="P3085" w:history="1">
        <w:r>
          <w:rPr>
            <w:color w:val="0000FF"/>
          </w:rPr>
          <w:t>1.6</w:t>
        </w:r>
      </w:hyperlink>
      <w:r>
        <w:t xml:space="preserve"> настоящего Порядка.</w:t>
      </w:r>
    </w:p>
    <w:p w:rsidR="006F6B8E" w:rsidRDefault="006F6B8E">
      <w:pPr>
        <w:pStyle w:val="ConsPlusNormal"/>
        <w:jc w:val="both"/>
      </w:pPr>
    </w:p>
    <w:p w:rsidR="006F6B8E" w:rsidRDefault="006F6B8E">
      <w:pPr>
        <w:pStyle w:val="ConsPlusTitle"/>
        <w:jc w:val="center"/>
        <w:outlineLvl w:val="1"/>
      </w:pPr>
      <w:r>
        <w:t>3. Условия и порядок предоставления субсидий</w:t>
      </w:r>
    </w:p>
    <w:p w:rsidR="006F6B8E" w:rsidRDefault="006F6B8E">
      <w:pPr>
        <w:pStyle w:val="ConsPlusNormal"/>
        <w:jc w:val="both"/>
      </w:pPr>
    </w:p>
    <w:p w:rsidR="006F6B8E" w:rsidRDefault="006F6B8E">
      <w:pPr>
        <w:pStyle w:val="ConsPlusNormal"/>
        <w:ind w:firstLine="540"/>
        <w:jc w:val="both"/>
      </w:pPr>
      <w:r>
        <w:t xml:space="preserve">3.1. Получатели субсидий должны соответствовать требованиям, указанным в </w:t>
      </w:r>
      <w:hyperlink w:anchor="P3114" w:history="1">
        <w:r>
          <w:rPr>
            <w:color w:val="0000FF"/>
          </w:rPr>
          <w:t>пункте 2.3</w:t>
        </w:r>
      </w:hyperlink>
      <w:r>
        <w:t xml:space="preserve"> Порядка на дату подачи заявки.</w:t>
      </w:r>
    </w:p>
    <w:p w:rsidR="006F6B8E" w:rsidRDefault="006F6B8E">
      <w:pPr>
        <w:pStyle w:val="ConsPlusNormal"/>
        <w:spacing w:before="220"/>
        <w:ind w:firstLine="540"/>
        <w:jc w:val="both"/>
      </w:pPr>
      <w:bookmarkStart w:id="63" w:name="P3171"/>
      <w:bookmarkEnd w:id="63"/>
      <w:r>
        <w:t xml:space="preserve">3.2. К заявке, указанной в </w:t>
      </w:r>
      <w:hyperlink w:anchor="P3125" w:history="1">
        <w:r>
          <w:rPr>
            <w:color w:val="0000FF"/>
          </w:rPr>
          <w:t>пункте 2.6</w:t>
        </w:r>
      </w:hyperlink>
      <w:r>
        <w:t xml:space="preserve"> настоящего Порядка, прилагаются следующие документы:</w:t>
      </w:r>
    </w:p>
    <w:p w:rsidR="006F6B8E" w:rsidRDefault="006F6B8E">
      <w:pPr>
        <w:pStyle w:val="ConsPlusNormal"/>
        <w:spacing w:before="220"/>
        <w:ind w:firstLine="540"/>
        <w:jc w:val="both"/>
      </w:pPr>
      <w:r>
        <w:t>3.2.1. 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6F6B8E" w:rsidRDefault="006F6B8E">
      <w:pPr>
        <w:pStyle w:val="ConsPlusNormal"/>
        <w:spacing w:before="220"/>
        <w:ind w:firstLine="540"/>
        <w:jc w:val="both"/>
      </w:pPr>
      <w:r>
        <w:t>а) при выполнении работ подрядным способом:</w:t>
      </w:r>
    </w:p>
    <w:p w:rsidR="006F6B8E" w:rsidRDefault="006F6B8E">
      <w:pPr>
        <w:pStyle w:val="ConsPlusNormal"/>
        <w:spacing w:before="220"/>
        <w:ind w:firstLine="540"/>
        <w:jc w:val="both"/>
      </w:pPr>
      <w:r>
        <w:t>-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 </w:t>
      </w:r>
      <w:hyperlink w:anchor="P3364" w:history="1">
        <w:r>
          <w:rPr>
            <w:color w:val="0000FF"/>
          </w:rPr>
          <w:t>справка-расчет</w:t>
        </w:r>
      </w:hyperlink>
      <w:r>
        <w:t xml:space="preserve"> субсидии на поддержку малых форм хозяйствования по форме, установленной приложением N 2 к настоящему Порядку;</w:t>
      </w:r>
    </w:p>
    <w:p w:rsidR="006F6B8E" w:rsidRDefault="006F6B8E">
      <w:pPr>
        <w:pStyle w:val="ConsPlusNormal"/>
        <w:spacing w:before="220"/>
        <w:ind w:firstLine="540"/>
        <w:jc w:val="both"/>
      </w:pPr>
      <w:r>
        <w:t xml:space="preserve">- справка-расчет о движении поголовья сельскохозяйственных животных по формам, установленным </w:t>
      </w:r>
      <w:hyperlink w:anchor="P3419" w:history="1">
        <w:r>
          <w:rPr>
            <w:color w:val="0000FF"/>
          </w:rPr>
          <w:t>приложениями N 3</w:t>
        </w:r>
      </w:hyperlink>
      <w:r>
        <w:t xml:space="preserve"> - </w:t>
      </w:r>
      <w:hyperlink w:anchor="P4165" w:history="1">
        <w:r>
          <w:rPr>
            <w:color w:val="0000FF"/>
          </w:rPr>
          <w:t>N 6</w:t>
        </w:r>
      </w:hyperlink>
      <w:r>
        <w:t xml:space="preserve"> к настоящему Порядку (при наличии поголовья сельскохозяйственных животных и (или) птицы);</w:t>
      </w:r>
    </w:p>
    <w:p w:rsidR="006F6B8E" w:rsidRDefault="006F6B8E">
      <w:pPr>
        <w:pStyle w:val="ConsPlusNormal"/>
        <w:spacing w:before="220"/>
        <w:ind w:firstLine="540"/>
        <w:jc w:val="both"/>
      </w:pPr>
      <w:r>
        <w:t>- копии договоров на выполнение проектно-изыскательских работ, строительно-монтажных работ;</w:t>
      </w:r>
    </w:p>
    <w:p w:rsidR="006F6B8E" w:rsidRDefault="006F6B8E">
      <w:pPr>
        <w:pStyle w:val="ConsPlusNormal"/>
        <w:spacing w:before="220"/>
        <w:ind w:firstLine="540"/>
        <w:jc w:val="both"/>
      </w:pPr>
      <w:r>
        <w:t>- копия проектно-сметной документации;</w:t>
      </w:r>
    </w:p>
    <w:p w:rsidR="006F6B8E" w:rsidRDefault="006F6B8E">
      <w:pPr>
        <w:pStyle w:val="ConsPlusNormal"/>
        <w:spacing w:before="220"/>
        <w:ind w:firstLine="540"/>
        <w:jc w:val="both"/>
      </w:pPr>
      <w:r>
        <w:t>- копии актов о приемке выполненных работ (форма КС-2);</w:t>
      </w:r>
    </w:p>
    <w:p w:rsidR="006F6B8E" w:rsidRDefault="006F6B8E">
      <w:pPr>
        <w:pStyle w:val="ConsPlusNormal"/>
        <w:spacing w:before="220"/>
        <w:ind w:firstLine="540"/>
        <w:jc w:val="both"/>
      </w:pPr>
      <w:r>
        <w:t>- копии справок о стоимости выполненных работ и затрат (форма КС-3);</w:t>
      </w:r>
    </w:p>
    <w:p w:rsidR="006F6B8E" w:rsidRDefault="006F6B8E">
      <w:pPr>
        <w:pStyle w:val="ConsPlusNormal"/>
        <w:spacing w:before="220"/>
        <w:ind w:firstLine="540"/>
        <w:jc w:val="both"/>
      </w:pPr>
      <w:r>
        <w:t>- копии документов, подтверждающих оплату выполненных работ;</w:t>
      </w:r>
    </w:p>
    <w:p w:rsidR="006F6B8E" w:rsidRDefault="006F6B8E">
      <w:pPr>
        <w:pStyle w:val="ConsPlusNormal"/>
        <w:spacing w:before="220"/>
        <w:ind w:firstLine="540"/>
        <w:jc w:val="both"/>
      </w:pPr>
      <w: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6F6B8E" w:rsidRDefault="006F6B8E">
      <w:pPr>
        <w:pStyle w:val="ConsPlusNormal"/>
        <w:spacing w:before="220"/>
        <w:ind w:firstLine="540"/>
        <w:jc w:val="both"/>
      </w:pPr>
      <w: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6F6B8E" w:rsidRDefault="006F6B8E">
      <w:pPr>
        <w:pStyle w:val="ConsPlusNormal"/>
        <w:spacing w:before="220"/>
        <w:ind w:firstLine="540"/>
        <w:jc w:val="both"/>
      </w:pPr>
      <w:r>
        <w:t>б) при выполнении работ собственными силами:</w:t>
      </w:r>
    </w:p>
    <w:p w:rsidR="006F6B8E" w:rsidRDefault="006F6B8E">
      <w:pPr>
        <w:pStyle w:val="ConsPlusNormal"/>
        <w:spacing w:before="220"/>
        <w:ind w:firstLine="540"/>
        <w:jc w:val="both"/>
      </w:pPr>
      <w:r>
        <w:t xml:space="preserve">- копия документа, удостоверяющего личность (для индивидуального предпринимателя, </w:t>
      </w:r>
      <w:r>
        <w:lastRenderedPageBreak/>
        <w:t>главы крестьянского (фермерского) хозяйства);</w:t>
      </w:r>
    </w:p>
    <w:p w:rsidR="006F6B8E" w:rsidRDefault="006F6B8E">
      <w:pPr>
        <w:pStyle w:val="ConsPlusNormal"/>
        <w:spacing w:before="220"/>
        <w:ind w:firstLine="540"/>
        <w:jc w:val="both"/>
      </w:pPr>
      <w:r>
        <w:t>-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 </w:t>
      </w:r>
      <w:hyperlink w:anchor="P3364" w:history="1">
        <w:r>
          <w:rPr>
            <w:color w:val="0000FF"/>
          </w:rPr>
          <w:t>справка-расчет</w:t>
        </w:r>
      </w:hyperlink>
      <w:r>
        <w:t xml:space="preserve"> субсидии на поддержку малых форм хозяйствования по форме, установленной приложением N 2 к настоящему Порядку;</w:t>
      </w:r>
    </w:p>
    <w:p w:rsidR="006F6B8E" w:rsidRDefault="006F6B8E">
      <w:pPr>
        <w:pStyle w:val="ConsPlusNormal"/>
        <w:spacing w:before="220"/>
        <w:ind w:firstLine="540"/>
        <w:jc w:val="both"/>
      </w:pPr>
      <w:r>
        <w:t xml:space="preserve">- справка-расчет о движении поголовья сельскохозяйственных животных по формам, установленным </w:t>
      </w:r>
      <w:hyperlink w:anchor="P3419" w:history="1">
        <w:r>
          <w:rPr>
            <w:color w:val="0000FF"/>
          </w:rPr>
          <w:t>приложениями N 3</w:t>
        </w:r>
      </w:hyperlink>
      <w:r>
        <w:t xml:space="preserve"> - </w:t>
      </w:r>
      <w:hyperlink w:anchor="P4165" w:history="1">
        <w:r>
          <w:rPr>
            <w:color w:val="0000FF"/>
          </w:rPr>
          <w:t>N 6</w:t>
        </w:r>
      </w:hyperlink>
      <w:r>
        <w:t xml:space="preserve"> к настоящему Порядку (при наличии поголовья сельскохозяйственных животных и (или) птицы);</w:t>
      </w:r>
    </w:p>
    <w:p w:rsidR="006F6B8E" w:rsidRDefault="006F6B8E">
      <w:pPr>
        <w:pStyle w:val="ConsPlusNormal"/>
        <w:spacing w:before="220"/>
        <w:ind w:firstLine="540"/>
        <w:jc w:val="both"/>
      </w:pPr>
      <w: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6F6B8E" w:rsidRDefault="006F6B8E">
      <w:pPr>
        <w:pStyle w:val="ConsPlusNormal"/>
        <w:spacing w:before="220"/>
        <w:ind w:firstLine="540"/>
        <w:jc w:val="both"/>
      </w:pPr>
      <w: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6F6B8E" w:rsidRDefault="006F6B8E">
      <w:pPr>
        <w:pStyle w:val="ConsPlusNormal"/>
        <w:spacing w:before="220"/>
        <w:ind w:firstLine="540"/>
        <w:jc w:val="both"/>
      </w:pPr>
      <w:r>
        <w:t>3.2.2.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6F6B8E" w:rsidRDefault="006F6B8E">
      <w:pPr>
        <w:pStyle w:val="ConsPlusNormal"/>
        <w:spacing w:before="220"/>
        <w:ind w:firstLine="540"/>
        <w:jc w:val="both"/>
      </w:pPr>
      <w:r>
        <w:t>-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 </w:t>
      </w:r>
      <w:hyperlink w:anchor="P3364" w:history="1">
        <w:r>
          <w:rPr>
            <w:color w:val="0000FF"/>
          </w:rPr>
          <w:t>справка-расчет</w:t>
        </w:r>
      </w:hyperlink>
      <w:r>
        <w:t xml:space="preserve"> субсидии на поддержку малых форм хозяйствования по форме, установленной приложением N 2 к настоящему Порядку;</w:t>
      </w:r>
    </w:p>
    <w:p w:rsidR="006F6B8E" w:rsidRDefault="006F6B8E">
      <w:pPr>
        <w:pStyle w:val="ConsPlusNormal"/>
        <w:spacing w:before="220"/>
        <w:ind w:firstLine="540"/>
        <w:jc w:val="both"/>
      </w:pPr>
      <w:r>
        <w:t xml:space="preserve">- справка-расчет о движении поголовья сельскохозяйственных животных по формам, установленным </w:t>
      </w:r>
      <w:hyperlink w:anchor="P3419" w:history="1">
        <w:r>
          <w:rPr>
            <w:color w:val="0000FF"/>
          </w:rPr>
          <w:t>приложениями N 3</w:t>
        </w:r>
      </w:hyperlink>
      <w:r>
        <w:t xml:space="preserve"> - </w:t>
      </w:r>
      <w:hyperlink w:anchor="P4165" w:history="1">
        <w:r>
          <w:rPr>
            <w:color w:val="0000FF"/>
          </w:rPr>
          <w:t>N 6</w:t>
        </w:r>
      </w:hyperlink>
      <w:r>
        <w:t xml:space="preserve"> к настоящему Порядку (при наличии поголовья сельскохозяйственных животных и (или) птицы);</w:t>
      </w:r>
    </w:p>
    <w:p w:rsidR="006F6B8E" w:rsidRDefault="006F6B8E">
      <w:pPr>
        <w:pStyle w:val="ConsPlusNormal"/>
        <w:spacing w:before="220"/>
        <w:ind w:firstLine="540"/>
        <w:jc w:val="both"/>
      </w:pPr>
      <w:r>
        <w:t>- 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6F6B8E" w:rsidRDefault="006F6B8E">
      <w:pPr>
        <w:pStyle w:val="ConsPlusNormal"/>
        <w:spacing w:before="220"/>
        <w:ind w:firstLine="540"/>
        <w:jc w:val="both"/>
      </w:pPr>
      <w:r>
        <w:t>- копия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6F6B8E" w:rsidRDefault="006F6B8E">
      <w:pPr>
        <w:pStyle w:val="ConsPlusNormal"/>
        <w:spacing w:before="220"/>
        <w:ind w:firstLine="540"/>
        <w:jc w:val="both"/>
      </w:pPr>
      <w:r>
        <w:t>- копия паспорта транспортного средства (при наличии);</w:t>
      </w:r>
    </w:p>
    <w:p w:rsidR="006F6B8E" w:rsidRDefault="006F6B8E">
      <w:pPr>
        <w:pStyle w:val="ConsPlusNormal"/>
        <w:spacing w:before="220"/>
        <w:ind w:firstLine="540"/>
        <w:jc w:val="both"/>
      </w:pPr>
      <w:r>
        <w:t>- копия свидетельства о регистрации транспортного средства (при наличии).</w:t>
      </w:r>
    </w:p>
    <w:p w:rsidR="006F6B8E" w:rsidRDefault="006F6B8E">
      <w:pPr>
        <w:pStyle w:val="ConsPlusNormal"/>
        <w:spacing w:before="220"/>
        <w:ind w:firstLine="540"/>
        <w:jc w:val="both"/>
      </w:pPr>
      <w:r>
        <w:t xml:space="preserve">3.3. Копии документов заверяет руководитель (уполномоченное должностное лицо) </w:t>
      </w:r>
      <w:r>
        <w:lastRenderedPageBreak/>
        <w:t>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6F6B8E" w:rsidRDefault="006F6B8E">
      <w:pPr>
        <w:pStyle w:val="ConsPlusNormal"/>
        <w:spacing w:before="220"/>
        <w:ind w:firstLine="540"/>
        <w:jc w:val="both"/>
      </w:pPr>
      <w:r>
        <w:t xml:space="preserve">3.4. Документы, предусмотренные </w:t>
      </w:r>
      <w:hyperlink w:anchor="P3171" w:history="1">
        <w:r>
          <w:rPr>
            <w:color w:val="0000FF"/>
          </w:rPr>
          <w:t>пунктом 3.2</w:t>
        </w:r>
      </w:hyperlink>
      <w:r>
        <w:t xml:space="preserve"> Порядка, представляются сформированными в 1 (один) прошнурованный и пронумерованный комплект.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документы, остается у получателя субсидии, второй прилагается к представленным документам).</w:t>
      </w:r>
    </w:p>
    <w:p w:rsidR="006F6B8E" w:rsidRDefault="006F6B8E">
      <w:pPr>
        <w:pStyle w:val="ConsPlusNormal"/>
        <w:spacing w:before="220"/>
        <w:ind w:firstLine="540"/>
        <w:jc w:val="both"/>
      </w:pPr>
      <w:r>
        <w:t xml:space="preserve">3.5. Рассмотрение документов, по результатам которого принимается решение о размере субсидии, проводится в соответствии с </w:t>
      </w:r>
      <w:hyperlink w:anchor="P3136" w:history="1">
        <w:r>
          <w:rPr>
            <w:color w:val="0000FF"/>
          </w:rPr>
          <w:t>пунктом 2.12</w:t>
        </w:r>
      </w:hyperlink>
      <w:r>
        <w:t xml:space="preserve"> настоящего Порядка.</w:t>
      </w:r>
    </w:p>
    <w:p w:rsidR="006F6B8E" w:rsidRDefault="006F6B8E">
      <w:pPr>
        <w:pStyle w:val="ConsPlusNormal"/>
        <w:spacing w:before="220"/>
        <w:ind w:firstLine="540"/>
        <w:jc w:val="both"/>
      </w:pPr>
      <w:bookmarkStart w:id="64" w:name="P3204"/>
      <w:bookmarkEnd w:id="64"/>
      <w:r>
        <w:t>3.6. Основаниями для отказа получателю субсидии в предоставлении субсидии являются:</w:t>
      </w:r>
    </w:p>
    <w:p w:rsidR="006F6B8E" w:rsidRDefault="006F6B8E">
      <w:pPr>
        <w:pStyle w:val="ConsPlusNormal"/>
        <w:spacing w:before="220"/>
        <w:ind w:firstLine="540"/>
        <w:jc w:val="both"/>
      </w:pPr>
      <w:r>
        <w:t xml:space="preserve">несоответствие представленных получателем субсидии документов, требованиям, определенным в соответствии с </w:t>
      </w:r>
      <w:hyperlink w:anchor="P3114" w:history="1">
        <w:r>
          <w:rPr>
            <w:color w:val="0000FF"/>
          </w:rPr>
          <w:t>пунктом 2.3</w:t>
        </w:r>
      </w:hyperlink>
      <w:r>
        <w:t xml:space="preserve"> настоящего Порядка, или непредставление (представление не в полном объеме) указанных документов;</w:t>
      </w:r>
    </w:p>
    <w:p w:rsidR="006F6B8E" w:rsidRDefault="006F6B8E">
      <w:pPr>
        <w:pStyle w:val="ConsPlusNormal"/>
        <w:spacing w:before="220"/>
        <w:ind w:firstLine="540"/>
        <w:jc w:val="both"/>
      </w:pPr>
      <w:r>
        <w:t>установление факта недостоверности представленной получателем субсидии информации;</w:t>
      </w:r>
    </w:p>
    <w:p w:rsidR="006F6B8E" w:rsidRDefault="006F6B8E">
      <w:pPr>
        <w:pStyle w:val="ConsPlusNormal"/>
        <w:spacing w:before="220"/>
        <w:ind w:firstLine="540"/>
        <w:jc w:val="both"/>
      </w:pPr>
      <w: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6F6B8E" w:rsidRDefault="006F6B8E">
      <w:pPr>
        <w:pStyle w:val="ConsPlusNormal"/>
        <w:spacing w:before="220"/>
        <w:ind w:firstLine="540"/>
        <w:jc w:val="both"/>
      </w:pPr>
      <w:r>
        <w:t>добровольный письменный отказ получателя субсидии от субсидии;</w:t>
      </w:r>
    </w:p>
    <w:p w:rsidR="006F6B8E" w:rsidRDefault="006F6B8E">
      <w:pPr>
        <w:pStyle w:val="ConsPlusNormal"/>
        <w:spacing w:before="220"/>
        <w:ind w:firstLine="540"/>
        <w:jc w:val="both"/>
      </w:pPr>
      <w:r>
        <w:t>отсутствие лимитов, предусмотренных для предоставления субсидии в бюджете города Когалыма;</w:t>
      </w:r>
    </w:p>
    <w:p w:rsidR="006F6B8E" w:rsidRDefault="006F6B8E">
      <w:pPr>
        <w:pStyle w:val="ConsPlusNormal"/>
        <w:spacing w:before="220"/>
        <w:ind w:firstLine="540"/>
        <w:jc w:val="both"/>
      </w:pPr>
      <w:r>
        <w:t xml:space="preserve">нарушение срока представления документов, указанного в </w:t>
      </w:r>
      <w:hyperlink w:anchor="P3215" w:history="1">
        <w:r>
          <w:rPr>
            <w:color w:val="0000FF"/>
          </w:rPr>
          <w:t>пункте 3.10</w:t>
        </w:r>
      </w:hyperlink>
      <w:r>
        <w:t xml:space="preserve"> Порядка.</w:t>
      </w:r>
    </w:p>
    <w:p w:rsidR="006F6B8E" w:rsidRDefault="006F6B8E">
      <w:pPr>
        <w:pStyle w:val="ConsPlusNormal"/>
        <w:spacing w:before="220"/>
        <w:ind w:firstLine="540"/>
        <w:jc w:val="both"/>
      </w:pPr>
      <w:r>
        <w:t>3.7. Субсидии предоставляются в размере 50 процентов от произведенных фактических затрат, но не более 3 000 тыс. рублей на 1 (один) объект капитального строительства, электроснабжения, водоснабжения, газоснабжения, их модернизации; не более 3000 тыс. рублей на 1 (один) мобильный 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 не более 1000 тыс. рублей на приобретение 1 (один) комплекта сельскохозяйственного оборудования, 1 (один) единицы или 1 (один) комплекта оборудования для перерабатывающих производств сельскохозяйственной продукции; не более 500 тыс. рублей на приобретение 1 (один) единицы сельскохозяйственной техники, средств механизации, автоматизации сельскохозяйственных производств.</w:t>
      </w:r>
    </w:p>
    <w:p w:rsidR="006F6B8E" w:rsidRDefault="006F6B8E">
      <w:pPr>
        <w:pStyle w:val="ConsPlusNormal"/>
        <w:spacing w:before="220"/>
        <w:ind w:firstLine="540"/>
        <w:jc w:val="both"/>
      </w:pPr>
      <w:bookmarkStart w:id="65" w:name="P3212"/>
      <w:bookmarkEnd w:id="65"/>
      <w:r>
        <w:t>3.8. В случае обращения нескольких участников отбора,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предоставляются в размере, пропорциональном объемам понесенных затрат.</w:t>
      </w:r>
    </w:p>
    <w:p w:rsidR="006F6B8E" w:rsidRDefault="006F6B8E">
      <w:pPr>
        <w:pStyle w:val="ConsPlusNormal"/>
        <w:spacing w:before="220"/>
        <w:ind w:firstLine="540"/>
        <w:jc w:val="both"/>
      </w:pPr>
      <w:r>
        <w:t xml:space="preserve">В случае доведения главному распорядителю как получателю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с учетом ранее предоставленной субсидии в соответствии с </w:t>
      </w:r>
      <w:hyperlink w:anchor="P3212" w:history="1">
        <w:r>
          <w:rPr>
            <w:color w:val="0000FF"/>
          </w:rPr>
          <w:t>абзацем 1</w:t>
        </w:r>
      </w:hyperlink>
      <w:r>
        <w:t xml:space="preserve"> настоящего пункта, путем заключения дополнительного соглашения к Соглашению.</w:t>
      </w:r>
    </w:p>
    <w:p w:rsidR="006F6B8E" w:rsidRDefault="006F6B8E">
      <w:pPr>
        <w:pStyle w:val="ConsPlusNormal"/>
        <w:spacing w:before="220"/>
        <w:ind w:firstLine="540"/>
        <w:jc w:val="both"/>
      </w:pPr>
      <w:r>
        <w:lastRenderedPageBreak/>
        <w:t xml:space="preserve">3.9.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предусмотренных </w:t>
      </w:r>
      <w:hyperlink w:anchor="P3237" w:history="1">
        <w:r>
          <w:rPr>
            <w:color w:val="0000FF"/>
          </w:rPr>
          <w:t>пунктами 5.4</w:t>
        </w:r>
      </w:hyperlink>
      <w:r>
        <w:t xml:space="preserve"> - </w:t>
      </w:r>
      <w:hyperlink w:anchor="P3230" w:history="1">
        <w:r>
          <w:rPr>
            <w:color w:val="0000FF"/>
          </w:rPr>
          <w:t>5</w:t>
        </w:r>
      </w:hyperlink>
      <w:r>
        <w:t>. настоящего Порядка.</w:t>
      </w:r>
    </w:p>
    <w:p w:rsidR="006F6B8E" w:rsidRDefault="006F6B8E">
      <w:pPr>
        <w:pStyle w:val="ConsPlusNormal"/>
        <w:spacing w:before="220"/>
        <w:ind w:firstLine="540"/>
        <w:jc w:val="both"/>
      </w:pPr>
      <w:bookmarkStart w:id="66" w:name="P3215"/>
      <w:bookmarkEnd w:id="66"/>
      <w:r>
        <w:t>3.10. Заключение Соглашения между главным распорядителем как получателем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6F6B8E" w:rsidRDefault="006F6B8E">
      <w:pPr>
        <w:pStyle w:val="ConsPlusNormal"/>
        <w:spacing w:before="220"/>
        <w:ind w:firstLine="540"/>
        <w:jc w:val="both"/>
      </w:pPr>
      <w:r>
        <w:t>3.10.1. в течение 1 (одного) рабочего дня со дня регистрации постановления Администрации города Когалыма об утверждении списка получателей субсидий Уполномоченный орган вручает получателю субсидии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6F6B8E" w:rsidRDefault="006F6B8E">
      <w:pPr>
        <w:pStyle w:val="ConsPlusNormal"/>
        <w:spacing w:before="220"/>
        <w:ind w:firstLine="540"/>
        <w:jc w:val="both"/>
      </w:pPr>
      <w:r>
        <w:t>3.10.2. 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6F6B8E" w:rsidRDefault="006F6B8E">
      <w:pPr>
        <w:pStyle w:val="ConsPlusNormal"/>
        <w:spacing w:before="220"/>
        <w:ind w:firstLine="540"/>
        <w:jc w:val="both"/>
      </w:pPr>
      <w:bookmarkStart w:id="67" w:name="P3218"/>
      <w:bookmarkEnd w:id="67"/>
      <w:r>
        <w:t>3.11. Получатель субсидии, не представивший в Уполномоченный орган подписанное Соглашение в указанный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rsidR="006F6B8E" w:rsidRDefault="006F6B8E">
      <w:pPr>
        <w:pStyle w:val="ConsPlusNormal"/>
        <w:spacing w:before="220"/>
        <w:ind w:firstLine="540"/>
        <w:jc w:val="both"/>
      </w:pPr>
      <w:bookmarkStart w:id="68" w:name="P3219"/>
      <w:bookmarkEnd w:id="68"/>
      <w:r>
        <w:t>3.12.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F6B8E" w:rsidRDefault="006F6B8E">
      <w:pPr>
        <w:pStyle w:val="ConsPlusNormal"/>
        <w:spacing w:before="220"/>
        <w:ind w:firstLine="540"/>
        <w:jc w:val="both"/>
      </w:pPr>
      <w:r>
        <w:t>3.13. Результатом предоставления субсидии является достижение получателем субсидии показателей результативности использования субсидии, в рамках Муниципальной программы</w:t>
      </w:r>
    </w:p>
    <w:p w:rsidR="006F6B8E" w:rsidRDefault="006F6B8E">
      <w:pPr>
        <w:pStyle w:val="ConsPlusNormal"/>
        <w:spacing w:before="220"/>
        <w:ind w:firstLine="540"/>
        <w:jc w:val="both"/>
      </w:pPr>
      <w:r>
        <w:t>Уполномоченный орган доводит получателю субсидии значения показателей результативности использования субсидии, установленные Соглашением, предусматривающие увеличение не менее чем на 0,5 процентов по отношению к отчетному финансовому году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 Сведения о продуктивности устанавливаются в соответствии с отчетными данными, представляемыми в Уполномоченный орган получателями субсидии, осуществляющими деятельность на территории города Когалым.</w:t>
      </w:r>
    </w:p>
    <w:p w:rsidR="006F6B8E" w:rsidRDefault="006F6B8E">
      <w:pPr>
        <w:pStyle w:val="ConsPlusNormal"/>
        <w:spacing w:before="220"/>
        <w:ind w:firstLine="540"/>
        <w:jc w:val="both"/>
      </w:pPr>
      <w:bookmarkStart w:id="69" w:name="P3222"/>
      <w:bookmarkEnd w:id="69"/>
      <w:r>
        <w:t xml:space="preserve">3.14. В случае отсутствия оснований, предусмотренных в </w:t>
      </w:r>
      <w:hyperlink w:anchor="P3204" w:history="1">
        <w:r>
          <w:rPr>
            <w:color w:val="0000FF"/>
          </w:rPr>
          <w:t>пункте 3.6</w:t>
        </w:r>
      </w:hyperlink>
      <w:r>
        <w:t xml:space="preserve"> настоящего Порядка, главный распорядитель как получатель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6F6B8E" w:rsidRDefault="006F6B8E">
      <w:pPr>
        <w:pStyle w:val="ConsPlusNormal"/>
        <w:jc w:val="both"/>
      </w:pPr>
    </w:p>
    <w:p w:rsidR="006F6B8E" w:rsidRDefault="006F6B8E">
      <w:pPr>
        <w:pStyle w:val="ConsPlusTitle"/>
        <w:jc w:val="center"/>
        <w:outlineLvl w:val="1"/>
      </w:pPr>
      <w:r>
        <w:t>4. Требования к отчетности</w:t>
      </w:r>
    </w:p>
    <w:p w:rsidR="006F6B8E" w:rsidRDefault="006F6B8E">
      <w:pPr>
        <w:pStyle w:val="ConsPlusNormal"/>
        <w:jc w:val="both"/>
      </w:pPr>
    </w:p>
    <w:p w:rsidR="006F6B8E" w:rsidRDefault="006F6B8E">
      <w:pPr>
        <w:pStyle w:val="ConsPlusNormal"/>
        <w:ind w:firstLine="540"/>
        <w:jc w:val="both"/>
      </w:pPr>
      <w:r>
        <w:t xml:space="preserve">4.1. Получатель субсидии ежемесячно не позднее 5 (пятого) рабочего дня месяца, следующего за отчетным, предоставляет в Уполномоченный орган </w:t>
      </w:r>
      <w:hyperlink w:anchor="P4340" w:history="1">
        <w:r>
          <w:rPr>
            <w:color w:val="0000FF"/>
          </w:rPr>
          <w:t>отчет</w:t>
        </w:r>
      </w:hyperlink>
      <w:r>
        <w:t xml:space="preserve"> о достижении показателей результативности использования субсидии, предусмотренных </w:t>
      </w:r>
      <w:hyperlink w:anchor="P3222" w:history="1">
        <w:r>
          <w:rPr>
            <w:color w:val="0000FF"/>
          </w:rPr>
          <w:t>пунктом 3.14</w:t>
        </w:r>
      </w:hyperlink>
      <w:r>
        <w:t xml:space="preserve"> настоящего Порядка, по форме, установленной приложением N 7 к настоящему Порядку.</w:t>
      </w:r>
    </w:p>
    <w:p w:rsidR="006F6B8E" w:rsidRDefault="006F6B8E">
      <w:pPr>
        <w:pStyle w:val="ConsPlusNormal"/>
        <w:spacing w:before="220"/>
        <w:ind w:firstLine="540"/>
        <w:jc w:val="both"/>
      </w:pPr>
      <w:r>
        <w:t xml:space="preserve">4.2. Отчет составляется по состоянию на первое число месяца, следующего за отчетным </w:t>
      </w:r>
      <w:r>
        <w:lastRenderedPageBreak/>
        <w:t>периодом.</w:t>
      </w:r>
    </w:p>
    <w:p w:rsidR="006F6B8E" w:rsidRDefault="006F6B8E">
      <w:pPr>
        <w:pStyle w:val="ConsPlusNormal"/>
        <w:spacing w:before="220"/>
        <w:ind w:firstLine="540"/>
        <w:jc w:val="both"/>
      </w:pPr>
      <w:r>
        <w:t>4.3. Главный распорядитель бюджетных средств вправе устанавливать в соглашении о предоставлении субсидии сроки и формы предоставления получателем субсидии дополнительной отчетности.</w:t>
      </w:r>
    </w:p>
    <w:p w:rsidR="006F6B8E" w:rsidRDefault="006F6B8E">
      <w:pPr>
        <w:pStyle w:val="ConsPlusNormal"/>
        <w:jc w:val="both"/>
      </w:pPr>
    </w:p>
    <w:p w:rsidR="006F6B8E" w:rsidRDefault="006F6B8E">
      <w:pPr>
        <w:pStyle w:val="ConsPlusTitle"/>
        <w:jc w:val="center"/>
        <w:outlineLvl w:val="1"/>
      </w:pPr>
      <w:bookmarkStart w:id="70" w:name="P3230"/>
      <w:bookmarkEnd w:id="70"/>
      <w:r>
        <w:t>5. Требования об осуществлении контроля за соблюдением</w:t>
      </w:r>
    </w:p>
    <w:p w:rsidR="006F6B8E" w:rsidRDefault="006F6B8E">
      <w:pPr>
        <w:pStyle w:val="ConsPlusTitle"/>
        <w:jc w:val="center"/>
      </w:pPr>
      <w:r>
        <w:t>условий, целей и порядка предоставления субсидий</w:t>
      </w:r>
    </w:p>
    <w:p w:rsidR="006F6B8E" w:rsidRDefault="006F6B8E">
      <w:pPr>
        <w:pStyle w:val="ConsPlusTitle"/>
        <w:jc w:val="center"/>
      </w:pPr>
      <w:r>
        <w:t>и ответственности за их нарушение</w:t>
      </w:r>
    </w:p>
    <w:p w:rsidR="006F6B8E" w:rsidRDefault="006F6B8E">
      <w:pPr>
        <w:pStyle w:val="ConsPlusNormal"/>
        <w:jc w:val="both"/>
      </w:pPr>
    </w:p>
    <w:p w:rsidR="006F6B8E" w:rsidRDefault="006F6B8E">
      <w:pPr>
        <w:pStyle w:val="ConsPlusNormal"/>
        <w:ind w:firstLine="540"/>
        <w:jc w:val="both"/>
      </w:pPr>
      <w:r>
        <w:t>5.1. Обязательную проверку соблюдения получателями субсидий условий, целей и порядка предоставления субсидий осуществляют главный распорядитель как получатель бюджетных средств, отдел муниципального контроля Администрации города Когалыма и Контрольно-счетная палата города Когалыма, в соответствии с действующим законодательством Российской Федерации.</w:t>
      </w:r>
    </w:p>
    <w:p w:rsidR="006F6B8E" w:rsidRDefault="006F6B8E">
      <w:pPr>
        <w:pStyle w:val="ConsPlusNormal"/>
        <w:spacing w:before="220"/>
        <w:ind w:firstLine="540"/>
        <w:jc w:val="both"/>
      </w:pPr>
      <w: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rsidR="006F6B8E" w:rsidRDefault="006F6B8E">
      <w:pPr>
        <w:pStyle w:val="ConsPlusNormal"/>
        <w:spacing w:before="220"/>
        <w:ind w:firstLine="540"/>
        <w:jc w:val="both"/>
      </w:pPr>
      <w:bookmarkStart w:id="71" w:name="P3236"/>
      <w:bookmarkEnd w:id="71"/>
      <w: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rsidR="006F6B8E" w:rsidRDefault="006F6B8E">
      <w:pPr>
        <w:pStyle w:val="ConsPlusNormal"/>
        <w:spacing w:before="220"/>
        <w:ind w:firstLine="540"/>
        <w:jc w:val="both"/>
      </w:pPr>
      <w:bookmarkStart w:id="72" w:name="P3237"/>
      <w:bookmarkEnd w:id="72"/>
      <w:r>
        <w:t xml:space="preserve">5.4. В случае выявления, в том числе по фактам проверок, проведенных главным распорядителем как получателем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недостижения значений показателей результативности предоставления субсидии, установленных Соглашением, а также если требование, указанное в </w:t>
      </w:r>
      <w:hyperlink w:anchor="P3236" w:history="1">
        <w:r>
          <w:rPr>
            <w:color w:val="0000FF"/>
          </w:rPr>
          <w:t>пункте 5.3</w:t>
        </w:r>
      </w:hyperlink>
      <w: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недостижения значений показателей результативности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rsidR="006F6B8E" w:rsidRDefault="006F6B8E">
      <w:pPr>
        <w:pStyle w:val="ConsPlusNormal"/>
        <w:spacing w:before="220"/>
        <w:ind w:firstLine="540"/>
        <w:jc w:val="both"/>
      </w:pPr>
      <w:bookmarkStart w:id="73" w:name="P3238"/>
      <w:bookmarkEnd w:id="73"/>
      <w:r>
        <w:t>5.5. Получатель в течение 10 (десяти) рабочих дней со дня получения уведомления о возврате обязан выполнить требования, указанные в нем.</w:t>
      </w:r>
    </w:p>
    <w:p w:rsidR="006F6B8E" w:rsidRDefault="006F6B8E">
      <w:pPr>
        <w:pStyle w:val="ConsPlusNormal"/>
        <w:spacing w:before="220"/>
        <w:ind w:firstLine="540"/>
        <w:jc w:val="both"/>
      </w:pPr>
      <w:r>
        <w:t xml:space="preserve">5.6. При отказе от добровольного возврата средств субсидии, выраженного в непоступлении денежных средств в срок, установленный </w:t>
      </w:r>
      <w:hyperlink w:anchor="P3238" w:history="1">
        <w:r>
          <w:rPr>
            <w:color w:val="0000FF"/>
          </w:rPr>
          <w:t>пунктом 5.5</w:t>
        </w:r>
      </w:hyperlink>
      <w:r>
        <w:t xml:space="preserve"> настоящего Порядка, на счет главного распорядителя как получателя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1</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lastRenderedPageBreak/>
        <w:t>и развитие малых форм хозяйствования</w:t>
      </w:r>
    </w:p>
    <w:p w:rsidR="006F6B8E" w:rsidRDefault="006F6B8E">
      <w:pPr>
        <w:pStyle w:val="ConsPlusNormal"/>
        <w:jc w:val="both"/>
      </w:pPr>
    </w:p>
    <w:p w:rsidR="006F6B8E" w:rsidRDefault="006F6B8E">
      <w:pPr>
        <w:pStyle w:val="ConsPlusNonformat"/>
        <w:jc w:val="both"/>
      </w:pPr>
      <w:r>
        <w:t xml:space="preserve">                                                                      Форма</w:t>
      </w:r>
    </w:p>
    <w:p w:rsidR="006F6B8E" w:rsidRDefault="006F6B8E">
      <w:pPr>
        <w:pStyle w:val="ConsPlusNonformat"/>
        <w:jc w:val="both"/>
      </w:pPr>
    </w:p>
    <w:p w:rsidR="006F6B8E" w:rsidRDefault="006F6B8E">
      <w:pPr>
        <w:pStyle w:val="ConsPlusNonformat"/>
        <w:jc w:val="both"/>
      </w:pPr>
      <w:r>
        <w:t xml:space="preserve">                                                       Главе города Когалым</w:t>
      </w:r>
    </w:p>
    <w:p w:rsidR="006F6B8E" w:rsidRDefault="006F6B8E">
      <w:pPr>
        <w:pStyle w:val="ConsPlusNonformat"/>
        <w:jc w:val="both"/>
      </w:pPr>
      <w:r>
        <w:t xml:space="preserve">                                                       ________________</w:t>
      </w:r>
    </w:p>
    <w:p w:rsidR="006F6B8E" w:rsidRDefault="006F6B8E">
      <w:pPr>
        <w:pStyle w:val="ConsPlusNonformat"/>
        <w:jc w:val="both"/>
      </w:pPr>
    </w:p>
    <w:p w:rsidR="006F6B8E" w:rsidRDefault="006F6B8E">
      <w:pPr>
        <w:pStyle w:val="ConsPlusNonformat"/>
        <w:jc w:val="both"/>
      </w:pPr>
      <w:bookmarkStart w:id="74" w:name="P3255"/>
      <w:bookmarkEnd w:id="74"/>
      <w:r>
        <w:t xml:space="preserve">                     Заявка на предоставление субсидии</w:t>
      </w:r>
    </w:p>
    <w:p w:rsidR="006F6B8E" w:rsidRDefault="006F6B8E">
      <w:pPr>
        <w:pStyle w:val="ConsPlusNonformat"/>
        <w:jc w:val="both"/>
      </w:pPr>
    </w:p>
    <w:p w:rsidR="006F6B8E" w:rsidRDefault="006F6B8E">
      <w:pPr>
        <w:pStyle w:val="ConsPlusNonformat"/>
        <w:jc w:val="both"/>
      </w:pPr>
      <w:r>
        <w:t>___________________________________________________________________________</w:t>
      </w:r>
    </w:p>
    <w:p w:rsidR="006F6B8E" w:rsidRDefault="006F6B8E">
      <w:pPr>
        <w:pStyle w:val="ConsPlusNonformat"/>
        <w:jc w:val="both"/>
      </w:pPr>
      <w:r>
        <w:t xml:space="preserve">                    (наименование Получателя субсидии)</w:t>
      </w:r>
    </w:p>
    <w:p w:rsidR="006F6B8E" w:rsidRDefault="006F6B8E">
      <w:pPr>
        <w:pStyle w:val="ConsPlusNonformat"/>
        <w:jc w:val="both"/>
      </w:pPr>
    </w:p>
    <w:p w:rsidR="006F6B8E" w:rsidRDefault="006F6B8E">
      <w:pPr>
        <w:pStyle w:val="ConsPlusNonformat"/>
        <w:jc w:val="both"/>
      </w:pPr>
      <w:r>
        <w:t xml:space="preserve">    В  соответствии  с  </w:t>
      </w:r>
      <w:hyperlink w:anchor="P3054" w:history="1">
        <w:r>
          <w:rPr>
            <w:color w:val="0000FF"/>
          </w:rPr>
          <w:t>Порядком</w:t>
        </w:r>
      </w:hyperlink>
      <w:r>
        <w:t xml:space="preserve">  предоставления  субсидий  на  поддержку и</w:t>
      </w:r>
    </w:p>
    <w:p w:rsidR="006F6B8E" w:rsidRDefault="006F6B8E">
      <w:pPr>
        <w:pStyle w:val="ConsPlusNonformat"/>
        <w:jc w:val="both"/>
      </w:pPr>
      <w:r>
        <w:t>развитие   малых   форм  хозяйствования  (далее  -  Порядок  предоставления</w:t>
      </w:r>
    </w:p>
    <w:p w:rsidR="006F6B8E" w:rsidRDefault="006F6B8E">
      <w:pPr>
        <w:pStyle w:val="ConsPlusNonformat"/>
        <w:jc w:val="both"/>
      </w:pPr>
      <w:r>
        <w:t>субсидий),  утвержденным  Постановлением  Администрации  города Когалыма от</w:t>
      </w:r>
    </w:p>
    <w:p w:rsidR="006F6B8E" w:rsidRDefault="006F6B8E">
      <w:pPr>
        <w:pStyle w:val="ConsPlusNonformat"/>
        <w:jc w:val="both"/>
      </w:pPr>
      <w:r>
        <w:t>________ N ________, прошу Вас предоставить субсидию на:</w:t>
      </w:r>
    </w:p>
    <w:p w:rsidR="006F6B8E" w:rsidRDefault="006F6B8E">
      <w:pPr>
        <w:pStyle w:val="ConsPlusNonformat"/>
        <w:jc w:val="both"/>
      </w:pPr>
    </w:p>
    <w:p w:rsidR="006F6B8E" w:rsidRDefault="006F6B8E">
      <w:pPr>
        <w:pStyle w:val="ConsPlusNonformat"/>
        <w:jc w:val="both"/>
      </w:pPr>
      <w:r w:rsidRPr="00BA4772">
        <w:rPr>
          <w:position w:val="-8"/>
        </w:rPr>
        <w:pict>
          <v:shape id="_x0000_i1053" style="width:14.25pt;height:18.75pt" coordsize="" o:spt="100" adj="0,,0" path="" filled="f" stroked="f">
            <v:stroke joinstyle="miter"/>
            <v:imagedata r:id="rId38" o:title="base_24478_228481_32796"/>
            <v:formulas/>
            <v:path o:connecttype="segments"/>
          </v:shape>
        </w:pict>
      </w:r>
      <w:r>
        <w:t xml:space="preserve"> -  капитальное  строительство  сельскохозяйственных  объектов,  объектов</w:t>
      </w:r>
    </w:p>
    <w:p w:rsidR="006F6B8E" w:rsidRDefault="006F6B8E">
      <w:pPr>
        <w:pStyle w:val="ConsPlusNonformat"/>
        <w:jc w:val="both"/>
      </w:pPr>
      <w:r>
        <w:t>перерабатывающих производств сельскохозяйственной продукции;</w:t>
      </w:r>
    </w:p>
    <w:p w:rsidR="006F6B8E" w:rsidRDefault="006F6B8E">
      <w:pPr>
        <w:pStyle w:val="ConsPlusNonformat"/>
        <w:jc w:val="both"/>
      </w:pPr>
    </w:p>
    <w:p w:rsidR="006F6B8E" w:rsidRDefault="006F6B8E">
      <w:pPr>
        <w:pStyle w:val="ConsPlusNonformat"/>
        <w:jc w:val="both"/>
      </w:pPr>
      <w:r w:rsidRPr="00BA4772">
        <w:rPr>
          <w:position w:val="-8"/>
        </w:rPr>
        <w:pict>
          <v:shape id="_x0000_i1054" style="width:14.25pt;height:18.75pt" coordsize="" o:spt="100" adj="0,,0" path="" filled="f" stroked="f">
            <v:stroke joinstyle="miter"/>
            <v:imagedata r:id="rId38" o:title="base_24478_228481_32797"/>
            <v:formulas/>
            <v:path o:connecttype="segments"/>
          </v:shape>
        </w:pict>
      </w:r>
      <w:r>
        <w:t xml:space="preserve"> - модернизацию сельскохозяйственных объектов и объектов перерабатывающих</w:t>
      </w:r>
    </w:p>
    <w:p w:rsidR="006F6B8E" w:rsidRDefault="006F6B8E">
      <w:pPr>
        <w:pStyle w:val="ConsPlusNonformat"/>
        <w:jc w:val="both"/>
      </w:pPr>
      <w:r>
        <w:t>производств  сельскохозяйственной  продукции  капитального строительства, в</w:t>
      </w:r>
    </w:p>
    <w:p w:rsidR="006F6B8E" w:rsidRDefault="006F6B8E">
      <w:pPr>
        <w:pStyle w:val="ConsPlusNonformat"/>
        <w:jc w:val="both"/>
      </w:pPr>
      <w:r>
        <w:t>том  числе  внедрение  энергосберегающих,  ресурсосберегающих  и  передовых</w:t>
      </w:r>
    </w:p>
    <w:p w:rsidR="006F6B8E" w:rsidRDefault="006F6B8E">
      <w:pPr>
        <w:pStyle w:val="ConsPlusNonformat"/>
        <w:jc w:val="both"/>
      </w:pPr>
      <w:r>
        <w:t>технологий;</w:t>
      </w:r>
    </w:p>
    <w:p w:rsidR="006F6B8E" w:rsidRDefault="006F6B8E">
      <w:pPr>
        <w:pStyle w:val="ConsPlusNonformat"/>
        <w:jc w:val="both"/>
      </w:pPr>
    </w:p>
    <w:p w:rsidR="006F6B8E" w:rsidRDefault="006F6B8E">
      <w:pPr>
        <w:pStyle w:val="ConsPlusNonformat"/>
        <w:jc w:val="both"/>
      </w:pPr>
      <w:r w:rsidRPr="00BA4772">
        <w:rPr>
          <w:position w:val="-8"/>
        </w:rPr>
        <w:pict>
          <v:shape id="_x0000_i1055" style="width:14.25pt;height:18.75pt" coordsize="" o:spt="100" adj="0,,0" path="" filled="f" stroked="f">
            <v:stroke joinstyle="miter"/>
            <v:imagedata r:id="rId38" o:title="base_24478_228481_32798"/>
            <v:formulas/>
            <v:path o:connecttype="segments"/>
          </v:shape>
        </w:pict>
      </w:r>
      <w:r>
        <w:t xml:space="preserve"> -  строительство, модернизацию, в том числе внедрение энергосберегающих,</w:t>
      </w:r>
    </w:p>
    <w:p w:rsidR="006F6B8E" w:rsidRDefault="006F6B8E">
      <w:pPr>
        <w:pStyle w:val="ConsPlusNonformat"/>
        <w:jc w:val="both"/>
      </w:pPr>
      <w:r>
        <w:t>ресурсосберегающих   и  передовых  технологий,  объектов  электроснабжения,</w:t>
      </w:r>
    </w:p>
    <w:p w:rsidR="006F6B8E" w:rsidRDefault="006F6B8E">
      <w:pPr>
        <w:pStyle w:val="ConsPlusNonformat"/>
        <w:jc w:val="both"/>
      </w:pPr>
      <w:r>
        <w:t>водоснабжения,   газоснабжения,   обеспечивающих   производство   и   (или)</w:t>
      </w:r>
    </w:p>
    <w:p w:rsidR="006F6B8E" w:rsidRDefault="006F6B8E">
      <w:pPr>
        <w:pStyle w:val="ConsPlusNonformat"/>
        <w:jc w:val="both"/>
      </w:pPr>
      <w:r>
        <w:t>переработку сельскохозяйственной продукции;</w:t>
      </w:r>
    </w:p>
    <w:p w:rsidR="006F6B8E" w:rsidRDefault="006F6B8E">
      <w:pPr>
        <w:pStyle w:val="ConsPlusNonformat"/>
        <w:jc w:val="both"/>
      </w:pPr>
    </w:p>
    <w:p w:rsidR="006F6B8E" w:rsidRDefault="006F6B8E">
      <w:pPr>
        <w:pStyle w:val="ConsPlusNonformat"/>
        <w:jc w:val="both"/>
      </w:pPr>
      <w:r w:rsidRPr="00BA4772">
        <w:rPr>
          <w:position w:val="-8"/>
        </w:rPr>
        <w:pict>
          <v:shape id="_x0000_i1056" style="width:14.25pt;height:18.75pt" coordsize="" o:spt="100" adj="0,,0" path="" filled="f" stroked="f">
            <v:stroke joinstyle="miter"/>
            <v:imagedata r:id="rId38" o:title="base_24478_228481_32799"/>
            <v:formulas/>
            <v:path o:connecttype="segments"/>
          </v:shape>
        </w:pict>
      </w:r>
      <w:r>
        <w:t xml:space="preserve"> -  приобретение  сельскохозяйственной  техники  и  оборудования, средств</w:t>
      </w:r>
    </w:p>
    <w:p w:rsidR="006F6B8E" w:rsidRDefault="006F6B8E">
      <w:pPr>
        <w:pStyle w:val="ConsPlusNonformat"/>
        <w:jc w:val="both"/>
      </w:pPr>
      <w:r>
        <w:t>механизации и автоматизации сельскохозяйственных производств;</w:t>
      </w:r>
    </w:p>
    <w:p w:rsidR="006F6B8E" w:rsidRDefault="006F6B8E">
      <w:pPr>
        <w:pStyle w:val="ConsPlusNonformat"/>
        <w:jc w:val="both"/>
      </w:pPr>
    </w:p>
    <w:p w:rsidR="006F6B8E" w:rsidRDefault="006F6B8E">
      <w:pPr>
        <w:pStyle w:val="ConsPlusNonformat"/>
        <w:jc w:val="both"/>
      </w:pPr>
      <w:r w:rsidRPr="00BA4772">
        <w:rPr>
          <w:position w:val="-8"/>
        </w:rPr>
        <w:pict>
          <v:shape id="_x0000_i1057" style="width:14.25pt;height:18.75pt" coordsize="" o:spt="100" adj="0,,0" path="" filled="f" stroked="f">
            <v:stroke joinstyle="miter"/>
            <v:imagedata r:id="rId38" o:title="base_24478_228481_32800"/>
            <v:formulas/>
            <v:path o:connecttype="segments"/>
          </v:shape>
        </w:pict>
      </w:r>
      <w:r>
        <w:t xml:space="preserve">   -   приобретение   оборудования   для   перерабатывающих   производств</w:t>
      </w:r>
    </w:p>
    <w:p w:rsidR="006F6B8E" w:rsidRDefault="006F6B8E">
      <w:pPr>
        <w:pStyle w:val="ConsPlusNonformat"/>
        <w:jc w:val="both"/>
      </w:pPr>
      <w:r>
        <w:t>сельскохозяйственной продукции;</w:t>
      </w:r>
    </w:p>
    <w:p w:rsidR="006F6B8E" w:rsidRDefault="006F6B8E">
      <w:pPr>
        <w:pStyle w:val="ConsPlusNonformat"/>
        <w:jc w:val="both"/>
      </w:pPr>
    </w:p>
    <w:p w:rsidR="006F6B8E" w:rsidRDefault="006F6B8E">
      <w:pPr>
        <w:pStyle w:val="ConsPlusNonformat"/>
        <w:jc w:val="both"/>
      </w:pPr>
      <w:r w:rsidRPr="00BA4772">
        <w:rPr>
          <w:position w:val="-8"/>
        </w:rPr>
        <w:pict>
          <v:shape id="_x0000_i1058" style="width:14.25pt;height:18.75pt" coordsize="" o:spt="100" adj="0,,0" path="" filled="f" stroked="f">
            <v:stroke joinstyle="miter"/>
            <v:imagedata r:id="rId38" o:title="base_24478_228481_32801"/>
            <v:formulas/>
            <v:path o:connecttype="segments"/>
          </v:shape>
        </w:pict>
      </w:r>
      <w:r>
        <w:t xml:space="preserve"> -  приобретение  мобильных  высокотехнологичных  убойных пунктов с целью</w:t>
      </w:r>
    </w:p>
    <w:p w:rsidR="006F6B8E" w:rsidRDefault="006F6B8E">
      <w:pPr>
        <w:pStyle w:val="ConsPlusNonformat"/>
        <w:jc w:val="both"/>
      </w:pPr>
      <w:r>
        <w:t>сбора эндокринно-ферментного и специального сырья при убое оленей:</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112"/>
      </w:tblGrid>
      <w:tr w:rsidR="006F6B8E">
        <w:tc>
          <w:tcPr>
            <w:tcW w:w="8988" w:type="dxa"/>
            <w:gridSpan w:val="2"/>
          </w:tcPr>
          <w:p w:rsidR="006F6B8E" w:rsidRDefault="006F6B8E">
            <w:pPr>
              <w:pStyle w:val="ConsPlusNormal"/>
              <w:jc w:val="both"/>
            </w:pPr>
            <w:r>
              <w:t>1. Идентификационный номер налогоплательщика (ИНН), КПП:</w:t>
            </w:r>
          </w:p>
        </w:tc>
      </w:tr>
      <w:tr w:rsidR="006F6B8E">
        <w:tc>
          <w:tcPr>
            <w:tcW w:w="8988" w:type="dxa"/>
            <w:gridSpan w:val="2"/>
          </w:tcPr>
          <w:p w:rsidR="006F6B8E" w:rsidRDefault="006F6B8E">
            <w:pPr>
              <w:pStyle w:val="ConsPlusNormal"/>
              <w:jc w:val="both"/>
            </w:pPr>
            <w:r>
              <w:t>2. Адрес Получателя субсидии:</w:t>
            </w:r>
          </w:p>
        </w:tc>
      </w:tr>
      <w:tr w:rsidR="006F6B8E">
        <w:tc>
          <w:tcPr>
            <w:tcW w:w="4876" w:type="dxa"/>
          </w:tcPr>
          <w:p w:rsidR="006F6B8E" w:rsidRDefault="006F6B8E">
            <w:pPr>
              <w:pStyle w:val="ConsPlusNormal"/>
              <w:jc w:val="both"/>
            </w:pPr>
            <w:r>
              <w:t>2.1. Юридический и почтовый:</w:t>
            </w:r>
          </w:p>
        </w:tc>
        <w:tc>
          <w:tcPr>
            <w:tcW w:w="4112" w:type="dxa"/>
          </w:tcPr>
          <w:p w:rsidR="006F6B8E" w:rsidRDefault="006F6B8E">
            <w:pPr>
              <w:pStyle w:val="ConsPlusNormal"/>
            </w:pPr>
            <w:r>
              <w:t>2.2. Адрес осуществления сельскохозяйственной деятельности:</w:t>
            </w:r>
          </w:p>
        </w:tc>
      </w:tr>
      <w:tr w:rsidR="006F6B8E">
        <w:tc>
          <w:tcPr>
            <w:tcW w:w="4876" w:type="dxa"/>
          </w:tcPr>
          <w:p w:rsidR="006F6B8E" w:rsidRDefault="006F6B8E">
            <w:pPr>
              <w:pStyle w:val="ConsPlusNormal"/>
              <w:jc w:val="both"/>
            </w:pPr>
            <w:r>
              <w:t>Населенный пункт _______________________</w:t>
            </w:r>
          </w:p>
          <w:p w:rsidR="006F6B8E" w:rsidRDefault="006F6B8E">
            <w:pPr>
              <w:pStyle w:val="ConsPlusNormal"/>
              <w:jc w:val="both"/>
            </w:pPr>
            <w:r>
              <w:t>улица __________________________________</w:t>
            </w:r>
          </w:p>
          <w:p w:rsidR="006F6B8E" w:rsidRDefault="006F6B8E">
            <w:pPr>
              <w:pStyle w:val="ConsPlusNormal"/>
              <w:jc w:val="both"/>
            </w:pPr>
            <w:r>
              <w:t>N дома _______________, N кв. ____________</w:t>
            </w:r>
          </w:p>
        </w:tc>
        <w:tc>
          <w:tcPr>
            <w:tcW w:w="4112" w:type="dxa"/>
          </w:tcPr>
          <w:p w:rsidR="006F6B8E" w:rsidRDefault="006F6B8E">
            <w:pPr>
              <w:pStyle w:val="ConsPlusNormal"/>
              <w:jc w:val="both"/>
            </w:pPr>
            <w:r>
              <w:t>Населенный пункт ________________</w:t>
            </w:r>
          </w:p>
          <w:p w:rsidR="006F6B8E" w:rsidRDefault="006F6B8E">
            <w:pPr>
              <w:pStyle w:val="ConsPlusNormal"/>
              <w:jc w:val="both"/>
            </w:pPr>
            <w:r>
              <w:t>улица ___________________________</w:t>
            </w:r>
          </w:p>
          <w:p w:rsidR="006F6B8E" w:rsidRDefault="006F6B8E">
            <w:pPr>
              <w:pStyle w:val="ConsPlusNormal"/>
              <w:jc w:val="both"/>
            </w:pPr>
            <w:r>
              <w:t>N дома _____________, N кв. _______</w:t>
            </w:r>
          </w:p>
          <w:p w:rsidR="006F6B8E" w:rsidRDefault="006F6B8E">
            <w:pPr>
              <w:pStyle w:val="ConsPlusNormal"/>
              <w:jc w:val="both"/>
            </w:pPr>
            <w:r>
              <w:t>Местоположение земельного участка:__________________________</w:t>
            </w:r>
          </w:p>
          <w:p w:rsidR="006F6B8E" w:rsidRDefault="006F6B8E">
            <w:pPr>
              <w:pStyle w:val="ConsPlusNormal"/>
              <w:jc w:val="both"/>
            </w:pPr>
            <w:r>
              <w:t>_________________________________</w:t>
            </w:r>
          </w:p>
          <w:p w:rsidR="006F6B8E" w:rsidRDefault="006F6B8E">
            <w:pPr>
              <w:pStyle w:val="ConsPlusNormal"/>
              <w:jc w:val="both"/>
            </w:pPr>
            <w:r>
              <w:t>_________________________________</w:t>
            </w:r>
          </w:p>
        </w:tc>
      </w:tr>
      <w:tr w:rsidR="006F6B8E">
        <w:tc>
          <w:tcPr>
            <w:tcW w:w="8988" w:type="dxa"/>
            <w:gridSpan w:val="2"/>
          </w:tcPr>
          <w:p w:rsidR="006F6B8E" w:rsidRDefault="006F6B8E">
            <w:pPr>
              <w:pStyle w:val="ConsPlusNormal"/>
              <w:jc w:val="both"/>
            </w:pPr>
            <w:r>
              <w:t>3. Банковские реквизиты:</w:t>
            </w:r>
          </w:p>
        </w:tc>
      </w:tr>
      <w:tr w:rsidR="006F6B8E">
        <w:tc>
          <w:tcPr>
            <w:tcW w:w="8988" w:type="dxa"/>
            <w:gridSpan w:val="2"/>
          </w:tcPr>
          <w:p w:rsidR="006F6B8E" w:rsidRDefault="006F6B8E">
            <w:pPr>
              <w:pStyle w:val="ConsPlusNormal"/>
              <w:jc w:val="both"/>
            </w:pPr>
            <w:r>
              <w:lastRenderedPageBreak/>
              <w:t>р/с (л/с) __________________________________________________________________</w:t>
            </w:r>
          </w:p>
          <w:p w:rsidR="006F6B8E" w:rsidRDefault="006F6B8E">
            <w:pPr>
              <w:pStyle w:val="ConsPlusNormal"/>
              <w:jc w:val="both"/>
            </w:pPr>
            <w:r>
              <w:t>в банке __________________________________________________________________</w:t>
            </w:r>
          </w:p>
          <w:p w:rsidR="006F6B8E" w:rsidRDefault="006F6B8E">
            <w:pPr>
              <w:pStyle w:val="ConsPlusNormal"/>
              <w:jc w:val="both"/>
            </w:pPr>
            <w:r>
              <w:t>к/с _________________________________ БИК ________________________________</w:t>
            </w:r>
          </w:p>
        </w:tc>
      </w:tr>
      <w:tr w:rsidR="006F6B8E">
        <w:tc>
          <w:tcPr>
            <w:tcW w:w="8988" w:type="dxa"/>
            <w:gridSpan w:val="2"/>
          </w:tcPr>
          <w:p w:rsidR="006F6B8E" w:rsidRDefault="006F6B8E">
            <w:pPr>
              <w:pStyle w:val="ConsPlusNormal"/>
            </w:pPr>
            <w:r>
              <w:t>4. Номер контактного телефона, адрес электронной почты:</w:t>
            </w:r>
          </w:p>
        </w:tc>
      </w:tr>
    </w:tbl>
    <w:p w:rsidR="006F6B8E" w:rsidRDefault="006F6B8E">
      <w:pPr>
        <w:pStyle w:val="ConsPlusNormal"/>
        <w:jc w:val="both"/>
      </w:pPr>
    </w:p>
    <w:p w:rsidR="006F6B8E" w:rsidRDefault="006F6B8E">
      <w:pPr>
        <w:pStyle w:val="ConsPlusNonformat"/>
        <w:jc w:val="both"/>
      </w:pPr>
      <w:r>
        <w:t xml:space="preserve">Опись   документов,  предусмотренных  </w:t>
      </w:r>
      <w:hyperlink w:anchor="P3171" w:history="1">
        <w:r>
          <w:rPr>
            <w:color w:val="0000FF"/>
          </w:rPr>
          <w:t>пунктом  3.2</w:t>
        </w:r>
      </w:hyperlink>
      <w:r>
        <w:t xml:space="preserve">  Порядка  предоставления</w:t>
      </w:r>
    </w:p>
    <w:p w:rsidR="006F6B8E" w:rsidRDefault="006F6B8E">
      <w:pPr>
        <w:pStyle w:val="ConsPlusNonformat"/>
        <w:jc w:val="both"/>
      </w:pPr>
      <w:r>
        <w:t>субсидий, прилагается.</w:t>
      </w:r>
    </w:p>
    <w:p w:rsidR="006F6B8E" w:rsidRDefault="006F6B8E">
      <w:pPr>
        <w:pStyle w:val="ConsPlusNonformat"/>
        <w:jc w:val="both"/>
      </w:pPr>
      <w:r>
        <w:t>Приложение: на ______ л. в ед. экз.</w:t>
      </w:r>
    </w:p>
    <w:p w:rsidR="006F6B8E" w:rsidRDefault="006F6B8E">
      <w:pPr>
        <w:pStyle w:val="ConsPlusNonformat"/>
        <w:jc w:val="both"/>
      </w:pPr>
    </w:p>
    <w:p w:rsidR="006F6B8E" w:rsidRDefault="006F6B8E">
      <w:pPr>
        <w:pStyle w:val="ConsPlusNonformat"/>
        <w:jc w:val="both"/>
      </w:pPr>
      <w:r w:rsidRPr="00BA4772">
        <w:rPr>
          <w:position w:val="-8"/>
        </w:rPr>
        <w:pict>
          <v:shape id="_x0000_i1059" style="width:14.25pt;height:18.75pt" coordsize="" o:spt="100" adj="0,,0" path="" filled="f" stroked="f">
            <v:stroke joinstyle="miter"/>
            <v:imagedata r:id="rId38" o:title="base_24478_228481_32802"/>
            <v:formulas/>
            <v:path o:connecttype="segments"/>
          </v:shape>
        </w:pict>
      </w:r>
      <w:r>
        <w:t xml:space="preserve"> Настоящим  подтверждаю,  что в отношении меня главным распорядителем как</w:t>
      </w:r>
    </w:p>
    <w:p w:rsidR="006F6B8E" w:rsidRDefault="006F6B8E">
      <w:pPr>
        <w:pStyle w:val="ConsPlusNonformat"/>
        <w:jc w:val="both"/>
      </w:pPr>
      <w:r>
        <w:t>получателем  бюджетных  средств  не  принималось  решение  о предоставлении</w:t>
      </w:r>
    </w:p>
    <w:p w:rsidR="006F6B8E" w:rsidRDefault="006F6B8E">
      <w:pPr>
        <w:pStyle w:val="ConsPlusNonformat"/>
        <w:jc w:val="both"/>
      </w:pPr>
      <w:r>
        <w:t>субсидии,   на   основании   иных  муниципальных  правовых  актов  на  цели</w:t>
      </w:r>
    </w:p>
    <w:p w:rsidR="006F6B8E" w:rsidRDefault="006F6B8E">
      <w:pPr>
        <w:pStyle w:val="ConsPlusNonformat"/>
        <w:jc w:val="both"/>
      </w:pPr>
      <w:r>
        <w:t>установленные Порядком предоставления субсидий;</w:t>
      </w:r>
    </w:p>
    <w:p w:rsidR="006F6B8E" w:rsidRDefault="006F6B8E">
      <w:pPr>
        <w:pStyle w:val="ConsPlusNonformat"/>
        <w:jc w:val="both"/>
      </w:pPr>
      <w:r w:rsidRPr="00BA4772">
        <w:rPr>
          <w:position w:val="-8"/>
        </w:rPr>
        <w:pict>
          <v:shape id="_x0000_i1060" style="width:14.25pt;height:18.75pt" coordsize="" o:spt="100" adj="0,,0" path="" filled="f" stroked="f">
            <v:stroke joinstyle="miter"/>
            <v:imagedata r:id="rId38" o:title="base_24478_228481_32803"/>
            <v:formulas/>
            <v:path o:connecttype="segments"/>
          </v:shape>
        </w:pict>
      </w:r>
      <w:r>
        <w:t xml:space="preserve"> Настоящим  подтверждаю,  что  не  нахожусь  в процессе реорганизации (за</w:t>
      </w:r>
    </w:p>
    <w:p w:rsidR="006F6B8E" w:rsidRDefault="006F6B8E">
      <w:pPr>
        <w:pStyle w:val="ConsPlusNonformat"/>
        <w:jc w:val="both"/>
      </w:pPr>
      <w:r>
        <w:t>исключением  реорганизации  в  форме  присоединения  к  юридическому  лицу,</w:t>
      </w:r>
    </w:p>
    <w:p w:rsidR="006F6B8E" w:rsidRDefault="006F6B8E">
      <w:pPr>
        <w:pStyle w:val="ConsPlusNonformat"/>
        <w:jc w:val="both"/>
      </w:pPr>
      <w:r>
        <w:t>являющемуся  участником  отбора,  другого юридического лица), ликвидации, в</w:t>
      </w:r>
    </w:p>
    <w:p w:rsidR="006F6B8E" w:rsidRDefault="006F6B8E">
      <w:pPr>
        <w:pStyle w:val="ConsPlusNonformat"/>
        <w:jc w:val="both"/>
      </w:pPr>
      <w:r>
        <w:t>отношении   меня,   не   введена  процедура  банкротства,  деятельность  не</w:t>
      </w:r>
    </w:p>
    <w:p w:rsidR="006F6B8E" w:rsidRDefault="006F6B8E">
      <w:pPr>
        <w:pStyle w:val="ConsPlusNonformat"/>
        <w:jc w:val="both"/>
      </w:pPr>
      <w:r>
        <w:t>приостановлена  в  порядке,  предусмотренном  законодательством  Российской</w:t>
      </w:r>
    </w:p>
    <w:p w:rsidR="006F6B8E" w:rsidRDefault="006F6B8E">
      <w:pPr>
        <w:pStyle w:val="ConsPlusNonformat"/>
        <w:jc w:val="both"/>
      </w:pPr>
      <w:r>
        <w:t>Федерации,  а  также  если,  являюсь  индивидуальным  предпринимателям,  не</w:t>
      </w:r>
    </w:p>
    <w:p w:rsidR="006F6B8E" w:rsidRDefault="006F6B8E">
      <w:pPr>
        <w:pStyle w:val="ConsPlusNonformat"/>
        <w:jc w:val="both"/>
      </w:pPr>
      <w:r>
        <w:t>прекратил деятельность в качестве индивидуального предпринимателя.</w:t>
      </w:r>
    </w:p>
    <w:p w:rsidR="006F6B8E" w:rsidRDefault="006F6B8E">
      <w:pPr>
        <w:pStyle w:val="ConsPlusNonformat"/>
        <w:jc w:val="both"/>
      </w:pPr>
      <w:r w:rsidRPr="00BA4772">
        <w:rPr>
          <w:position w:val="-8"/>
        </w:rPr>
        <w:pict>
          <v:shape id="_x0000_i1061" style="width:14.25pt;height:18.75pt" coordsize="" o:spt="100" adj="0,,0" path="" filled="f" stroked="f">
            <v:stroke joinstyle="miter"/>
            <v:imagedata r:id="rId38" o:title="base_24478_228481_32804"/>
            <v:formulas/>
            <v:path o:connecttype="segments"/>
          </v:shape>
        </w:pict>
      </w:r>
      <w:r>
        <w:t xml:space="preserve"> Настоящим  подтверждаю отсутствие на дату подачи заявления неисполненной</w:t>
      </w:r>
    </w:p>
    <w:p w:rsidR="006F6B8E" w:rsidRDefault="006F6B8E">
      <w:pPr>
        <w:pStyle w:val="ConsPlusNonformat"/>
        <w:jc w:val="both"/>
      </w:pPr>
      <w:r>
        <w:t>обязанности  по  уплате налогов, сборов, страховых взносов, пеней, штрафов,</w:t>
      </w:r>
    </w:p>
    <w:p w:rsidR="006F6B8E" w:rsidRDefault="006F6B8E">
      <w:pPr>
        <w:pStyle w:val="ConsPlusNonformat"/>
        <w:jc w:val="both"/>
      </w:pPr>
      <w:r>
        <w:t>процентов,  подлежащих уплате в соответствии с законодательством Российской</w:t>
      </w:r>
    </w:p>
    <w:p w:rsidR="006F6B8E" w:rsidRDefault="006F6B8E">
      <w:pPr>
        <w:pStyle w:val="ConsPlusNonformat"/>
        <w:jc w:val="both"/>
      </w:pPr>
      <w:r>
        <w:t>Федерации  о  налогах  и  сборах,  а  также  просроченной  задолженности по</w:t>
      </w:r>
    </w:p>
    <w:p w:rsidR="006F6B8E" w:rsidRDefault="006F6B8E">
      <w:pPr>
        <w:pStyle w:val="ConsPlusNonformat"/>
        <w:jc w:val="both"/>
      </w:pPr>
      <w:r>
        <w:t>возврату  в  бюджет городского округа Когалым Ханты-Мансийского автономного</w:t>
      </w:r>
    </w:p>
    <w:p w:rsidR="006F6B8E" w:rsidRDefault="006F6B8E">
      <w:pPr>
        <w:pStyle w:val="ConsPlusNonformat"/>
        <w:jc w:val="both"/>
      </w:pPr>
      <w:r>
        <w:t>округа  - Югры субсидий, бюджетных инвестиций, предоставленных, в том числе</w:t>
      </w:r>
    </w:p>
    <w:p w:rsidR="006F6B8E" w:rsidRDefault="006F6B8E">
      <w:pPr>
        <w:pStyle w:val="ConsPlusNonformat"/>
        <w:jc w:val="both"/>
      </w:pPr>
      <w:r>
        <w:t>в   соответствии   с   иными   правовыми   актами,   и   иной  просроченной</w:t>
      </w:r>
    </w:p>
    <w:p w:rsidR="006F6B8E" w:rsidRDefault="006F6B8E">
      <w:pPr>
        <w:pStyle w:val="ConsPlusNonformat"/>
        <w:jc w:val="both"/>
      </w:pPr>
      <w:r>
        <w:t>(неурегулированной) задолженности по денежным обязательствам перед бюджетом</w:t>
      </w:r>
    </w:p>
    <w:p w:rsidR="006F6B8E" w:rsidRDefault="006F6B8E">
      <w:pPr>
        <w:pStyle w:val="ConsPlusNonformat"/>
        <w:jc w:val="both"/>
      </w:pPr>
      <w:r>
        <w:t>города Когалыма.</w:t>
      </w:r>
    </w:p>
    <w:p w:rsidR="006F6B8E" w:rsidRDefault="006F6B8E">
      <w:pPr>
        <w:pStyle w:val="ConsPlusNonformat"/>
        <w:jc w:val="both"/>
      </w:pPr>
    </w:p>
    <w:p w:rsidR="006F6B8E" w:rsidRDefault="006F6B8E">
      <w:pPr>
        <w:pStyle w:val="ConsPlusNonformat"/>
        <w:jc w:val="both"/>
      </w:pPr>
      <w:r w:rsidRPr="00BA4772">
        <w:rPr>
          <w:position w:val="-8"/>
        </w:rPr>
        <w:pict>
          <v:shape id="_x0000_i1062" style="width:14.25pt;height:18.75pt" coordsize="" o:spt="100" adj="0,,0" path="" filled="f" stroked="f">
            <v:stroke joinstyle="miter"/>
            <v:imagedata r:id="rId38" o:title="base_24478_228481_32805"/>
            <v:formulas/>
            <v:path o:connecttype="segments"/>
          </v:shape>
        </w:pict>
      </w:r>
      <w:r>
        <w:t xml:space="preserve"> С условиями предоставления субсидии ознакомлен и согласен. Достоверность</w:t>
      </w:r>
    </w:p>
    <w:p w:rsidR="006F6B8E" w:rsidRDefault="006F6B8E">
      <w:pPr>
        <w:pStyle w:val="ConsPlusNonformat"/>
        <w:jc w:val="both"/>
      </w:pPr>
      <w:r>
        <w:t>представленной информации гарантирую.</w:t>
      </w:r>
    </w:p>
    <w:p w:rsidR="006F6B8E" w:rsidRDefault="006F6B8E">
      <w:pPr>
        <w:pStyle w:val="ConsPlusNonformat"/>
        <w:jc w:val="both"/>
      </w:pPr>
    </w:p>
    <w:p w:rsidR="006F6B8E" w:rsidRDefault="006F6B8E">
      <w:pPr>
        <w:pStyle w:val="ConsPlusNonformat"/>
        <w:jc w:val="both"/>
      </w:pPr>
      <w:r>
        <w:t>Выражаю согласие на:</w:t>
      </w:r>
    </w:p>
    <w:p w:rsidR="006F6B8E" w:rsidRDefault="006F6B8E">
      <w:pPr>
        <w:pStyle w:val="ConsPlusNonformat"/>
        <w:jc w:val="both"/>
      </w:pPr>
      <w:r>
        <w:t xml:space="preserve">    </w:t>
      </w:r>
      <w:r w:rsidRPr="00BA4772">
        <w:rPr>
          <w:position w:val="-8"/>
        </w:rPr>
        <w:pict>
          <v:shape id="_x0000_i1063" style="width:14.25pt;height:18.75pt" coordsize="" o:spt="100" adj="0,,0" path="" filled="f" stroked="f">
            <v:stroke joinstyle="miter"/>
            <v:imagedata r:id="rId38" o:title="base_24478_228481_32806"/>
            <v:formulas/>
            <v:path o:connecttype="segments"/>
          </v:shape>
        </w:pict>
      </w:r>
      <w:r>
        <w:t xml:space="preserve"> публикацию  (размещение)  в  информационно-телекоммуникационной сети</w:t>
      </w:r>
    </w:p>
    <w:p w:rsidR="006F6B8E" w:rsidRDefault="006F6B8E">
      <w:pPr>
        <w:pStyle w:val="ConsPlusNonformat"/>
        <w:jc w:val="both"/>
      </w:pPr>
      <w:r>
        <w:t xml:space="preserve">"Интернет" информации, предусмотренной </w:t>
      </w:r>
      <w:hyperlink w:anchor="P3125" w:history="1">
        <w:r>
          <w:rPr>
            <w:color w:val="0000FF"/>
          </w:rPr>
          <w:t>пунктом 2.6</w:t>
        </w:r>
      </w:hyperlink>
      <w:r>
        <w:t xml:space="preserve"> Порядка о предоставлении</w:t>
      </w:r>
    </w:p>
    <w:p w:rsidR="006F6B8E" w:rsidRDefault="006F6B8E">
      <w:pPr>
        <w:pStyle w:val="ConsPlusNonformat"/>
        <w:jc w:val="both"/>
      </w:pPr>
      <w:r>
        <w:t>субсидии;</w:t>
      </w:r>
    </w:p>
    <w:p w:rsidR="006F6B8E" w:rsidRDefault="006F6B8E">
      <w:pPr>
        <w:pStyle w:val="ConsPlusNonformat"/>
        <w:jc w:val="both"/>
      </w:pPr>
      <w:r>
        <w:t xml:space="preserve">    </w:t>
      </w:r>
      <w:r w:rsidRPr="00BA4772">
        <w:rPr>
          <w:position w:val="-8"/>
        </w:rPr>
        <w:pict>
          <v:shape id="_x0000_i1064" style="width:14.25pt;height:18.75pt" coordsize="" o:spt="100" adj="0,,0" path="" filled="f" stroked="f">
            <v:stroke joinstyle="miter"/>
            <v:imagedata r:id="rId38" o:title="base_24478_228481_32807"/>
            <v:formulas/>
            <v:path o:connecttype="segments"/>
          </v:shape>
        </w:pict>
      </w:r>
      <w:r>
        <w:t xml:space="preserve"> обработку  персональных данных, в соответствии со </w:t>
      </w:r>
      <w:hyperlink r:id="rId39" w:history="1">
        <w:r>
          <w:rPr>
            <w:color w:val="0000FF"/>
          </w:rPr>
          <w:t>ст. 9</w:t>
        </w:r>
      </w:hyperlink>
      <w:r>
        <w:t xml:space="preserve"> Федерального</w:t>
      </w:r>
    </w:p>
    <w:p w:rsidR="006F6B8E" w:rsidRDefault="006F6B8E">
      <w:pPr>
        <w:pStyle w:val="ConsPlusNonformat"/>
        <w:jc w:val="both"/>
      </w:pPr>
      <w:r>
        <w:t>закона от 27 июля 2006 года N 152-ФЗ "О персональных данных";</w:t>
      </w:r>
    </w:p>
    <w:p w:rsidR="006F6B8E" w:rsidRDefault="006F6B8E">
      <w:pPr>
        <w:pStyle w:val="ConsPlusNonformat"/>
        <w:jc w:val="both"/>
      </w:pPr>
      <w:r>
        <w:t xml:space="preserve">    </w:t>
      </w:r>
      <w:r w:rsidRPr="00BA4772">
        <w:rPr>
          <w:position w:val="-8"/>
        </w:rPr>
        <w:pict>
          <v:shape id="_x0000_i1065" style="width:14.25pt;height:18.75pt" coordsize="" o:spt="100" adj="0,,0" path="" filled="f" stroked="f">
            <v:stroke joinstyle="miter"/>
            <v:imagedata r:id="rId38" o:title="base_24478_228481_32808"/>
            <v:formulas/>
            <v:path o:connecttype="segments"/>
          </v:shape>
        </w:pict>
      </w:r>
      <w:r>
        <w:t xml:space="preserve"> включение в общедоступные источники моих персональных данных;</w:t>
      </w:r>
    </w:p>
    <w:p w:rsidR="006F6B8E" w:rsidRDefault="006F6B8E">
      <w:pPr>
        <w:pStyle w:val="ConsPlusNonformat"/>
        <w:jc w:val="both"/>
      </w:pPr>
      <w:r>
        <w:t xml:space="preserve">    </w:t>
      </w:r>
      <w:r w:rsidRPr="00BA4772">
        <w:rPr>
          <w:position w:val="-8"/>
        </w:rPr>
        <w:pict>
          <v:shape id="_x0000_i1066" style="width:14.25pt;height:18.75pt" coordsize="" o:spt="100" adj="0,,0" path="" filled="f" stroked="f">
            <v:stroke joinstyle="miter"/>
            <v:imagedata r:id="rId38" o:title="base_24478_228481_32809"/>
            <v:formulas/>
            <v:path o:connecttype="segments"/>
          </v:shape>
        </w:pict>
      </w:r>
      <w:r>
        <w:t xml:space="preserve"> запрос информации, необходимой для принятия решения о предоставлении</w:t>
      </w:r>
    </w:p>
    <w:p w:rsidR="006F6B8E" w:rsidRDefault="006F6B8E">
      <w:pPr>
        <w:pStyle w:val="ConsPlusNonformat"/>
        <w:jc w:val="both"/>
      </w:pPr>
      <w:r>
        <w:t>субсидии.</w:t>
      </w:r>
    </w:p>
    <w:p w:rsidR="006F6B8E" w:rsidRDefault="006F6B8E">
      <w:pPr>
        <w:pStyle w:val="ConsPlusNonformat"/>
        <w:jc w:val="both"/>
      </w:pPr>
    </w:p>
    <w:p w:rsidR="006F6B8E" w:rsidRDefault="006F6B8E">
      <w:pPr>
        <w:pStyle w:val="ConsPlusNonformat"/>
        <w:jc w:val="both"/>
      </w:pPr>
      <w:r>
        <w:t>Ответ на заявку на предоставление субсидии прошу:</w:t>
      </w:r>
    </w:p>
    <w:p w:rsidR="006F6B8E" w:rsidRDefault="006F6B8E">
      <w:pPr>
        <w:pStyle w:val="ConsPlusNonformat"/>
        <w:jc w:val="both"/>
      </w:pPr>
      <w:r>
        <w:t xml:space="preserve">    </w:t>
      </w:r>
      <w:r w:rsidRPr="00BA4772">
        <w:rPr>
          <w:position w:val="-8"/>
        </w:rPr>
        <w:pict>
          <v:shape id="_x0000_i1067" style="width:14.25pt;height:18.75pt" coordsize="" o:spt="100" adj="0,,0" path="" filled="f" stroked="f">
            <v:stroke joinstyle="miter"/>
            <v:imagedata r:id="rId38" o:title="base_24478_228481_32810"/>
            <v:formulas/>
            <v:path o:connecttype="segments"/>
          </v:shape>
        </w:pict>
      </w:r>
      <w:r>
        <w:t xml:space="preserve"> направить на почтовый адрес ________________________________________</w:t>
      </w:r>
    </w:p>
    <w:p w:rsidR="006F6B8E" w:rsidRDefault="006F6B8E">
      <w:pPr>
        <w:pStyle w:val="ConsPlusNonformat"/>
        <w:jc w:val="both"/>
      </w:pPr>
      <w:r>
        <w:t xml:space="preserve">    </w:t>
      </w:r>
      <w:r w:rsidRPr="00BA4772">
        <w:rPr>
          <w:position w:val="-8"/>
        </w:rPr>
        <w:pict>
          <v:shape id="_x0000_i1068" style="width:14.25pt;height:18.75pt" coordsize="" o:spt="100" adj="0,,0" path="" filled="f" stroked="f">
            <v:stroke joinstyle="miter"/>
            <v:imagedata r:id="rId38" o:title="base_24478_228481_32811"/>
            <v:formulas/>
            <v:path o:connecttype="segments"/>
          </v:shape>
        </w:pict>
      </w:r>
      <w:r>
        <w:t xml:space="preserve"> направить на адрес электронной почты _______________________________</w:t>
      </w:r>
    </w:p>
    <w:p w:rsidR="006F6B8E" w:rsidRDefault="006F6B8E">
      <w:pPr>
        <w:pStyle w:val="ConsPlusNonformat"/>
        <w:jc w:val="both"/>
      </w:pPr>
      <w:r>
        <w:t xml:space="preserve">    </w:t>
      </w:r>
      <w:r w:rsidRPr="00BA4772">
        <w:rPr>
          <w:position w:val="-8"/>
        </w:rPr>
        <w:pict>
          <v:shape id="_x0000_i1069" style="width:14.25pt;height:18.75pt" coordsize="" o:spt="100" adj="0,,0" path="" filled="f" stroked="f">
            <v:stroke joinstyle="miter"/>
            <v:imagedata r:id="rId38" o:title="base_24478_228481_32812"/>
            <v:formulas/>
            <v:path o:connecttype="segments"/>
          </v:shape>
        </w:pict>
      </w:r>
      <w:r>
        <w:t xml:space="preserve"> выдать нарочно.</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Индивидуальный предприниматель    ___________     _________________________</w:t>
      </w:r>
    </w:p>
    <w:p w:rsidR="006F6B8E" w:rsidRDefault="006F6B8E">
      <w:pPr>
        <w:pStyle w:val="ConsPlusNonformat"/>
        <w:jc w:val="both"/>
      </w:pPr>
      <w:r>
        <w:t xml:space="preserve">                                   (подпись)        (расшифровка подписи)</w:t>
      </w:r>
    </w:p>
    <w:p w:rsidR="006F6B8E" w:rsidRDefault="006F6B8E">
      <w:pPr>
        <w:pStyle w:val="ConsPlusNonformat"/>
        <w:jc w:val="both"/>
      </w:pPr>
    </w:p>
    <w:p w:rsidR="006F6B8E" w:rsidRDefault="006F6B8E">
      <w:pPr>
        <w:pStyle w:val="ConsPlusNonformat"/>
        <w:jc w:val="both"/>
      </w:pPr>
      <w:r>
        <w:t>М.П. (при наличии) _________________ 20____</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2</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t>и развитие малых форм хозяйствования</w:t>
      </w:r>
    </w:p>
    <w:p w:rsidR="006F6B8E" w:rsidRDefault="006F6B8E">
      <w:pPr>
        <w:pStyle w:val="ConsPlusNormal"/>
        <w:jc w:val="both"/>
      </w:pPr>
    </w:p>
    <w:p w:rsidR="006F6B8E" w:rsidRDefault="006F6B8E">
      <w:pPr>
        <w:pStyle w:val="ConsPlusNormal"/>
        <w:jc w:val="center"/>
      </w:pPr>
      <w:bookmarkStart w:id="75" w:name="P3364"/>
      <w:bookmarkEnd w:id="75"/>
      <w:r>
        <w:t>Справка-расчет</w:t>
      </w:r>
    </w:p>
    <w:p w:rsidR="006F6B8E" w:rsidRDefault="006F6B8E">
      <w:pPr>
        <w:pStyle w:val="ConsPlusNormal"/>
        <w:jc w:val="center"/>
      </w:pPr>
      <w:r>
        <w:t>субсидии на поддержку малых форм хозяйствования</w:t>
      </w:r>
    </w:p>
    <w:p w:rsidR="006F6B8E" w:rsidRDefault="006F6B8E">
      <w:pPr>
        <w:pStyle w:val="ConsPlusNormal"/>
        <w:jc w:val="center"/>
      </w:pPr>
      <w:r>
        <w:t>по _______________________________________________________</w:t>
      </w:r>
    </w:p>
    <w:p w:rsidR="006F6B8E" w:rsidRDefault="006F6B8E">
      <w:pPr>
        <w:pStyle w:val="ConsPlusNormal"/>
        <w:jc w:val="center"/>
      </w:pPr>
      <w:r>
        <w:t>(наименование крестьянского (фермерского) хозяйства,</w:t>
      </w:r>
    </w:p>
    <w:p w:rsidR="006F6B8E" w:rsidRDefault="006F6B8E">
      <w:pPr>
        <w:pStyle w:val="ConsPlusNormal"/>
        <w:jc w:val="center"/>
      </w:pPr>
      <w:r>
        <w:t>сельскохозяйственного потребительского и производственного</w:t>
      </w:r>
    </w:p>
    <w:p w:rsidR="006F6B8E" w:rsidRDefault="006F6B8E">
      <w:pPr>
        <w:pStyle w:val="ConsPlusNormal"/>
        <w:jc w:val="center"/>
      </w:pPr>
      <w:r>
        <w:t>кооператива, индивидуальный предприниматель (Ф.И.О.))</w:t>
      </w:r>
    </w:p>
    <w:p w:rsidR="006F6B8E" w:rsidRDefault="006F6B8E">
      <w:pPr>
        <w:pStyle w:val="ConsPlusNormal"/>
        <w:jc w:val="center"/>
      </w:pPr>
      <w:r>
        <w:t>за 20_____ год</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9"/>
        <w:gridCol w:w="2180"/>
        <w:gridCol w:w="2126"/>
        <w:gridCol w:w="2665"/>
      </w:tblGrid>
      <w:tr w:rsidR="006F6B8E">
        <w:tc>
          <w:tcPr>
            <w:tcW w:w="2039" w:type="dxa"/>
          </w:tcPr>
          <w:p w:rsidR="006F6B8E" w:rsidRDefault="006F6B8E">
            <w:pPr>
              <w:pStyle w:val="ConsPlusNormal"/>
              <w:jc w:val="center"/>
            </w:pPr>
            <w:r>
              <w:t>Наименование мероприятия</w:t>
            </w:r>
          </w:p>
        </w:tc>
        <w:tc>
          <w:tcPr>
            <w:tcW w:w="2180" w:type="dxa"/>
          </w:tcPr>
          <w:p w:rsidR="006F6B8E" w:rsidRDefault="006F6B8E">
            <w:pPr>
              <w:pStyle w:val="ConsPlusNormal"/>
              <w:jc w:val="center"/>
            </w:pPr>
            <w:r>
              <w:t>Стоимость по смете или согласно независимой оценке объекта</w:t>
            </w:r>
          </w:p>
        </w:tc>
        <w:tc>
          <w:tcPr>
            <w:tcW w:w="2126" w:type="dxa"/>
          </w:tcPr>
          <w:p w:rsidR="006F6B8E" w:rsidRDefault="006F6B8E">
            <w:pPr>
              <w:pStyle w:val="ConsPlusNormal"/>
              <w:jc w:val="center"/>
            </w:pPr>
            <w:r>
              <w:t>Фактическая стоимость приобретения, строительства, тыс. руб.</w:t>
            </w:r>
          </w:p>
        </w:tc>
        <w:tc>
          <w:tcPr>
            <w:tcW w:w="2665"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r>
      <w:tr w:rsidR="006F6B8E">
        <w:tc>
          <w:tcPr>
            <w:tcW w:w="2039" w:type="dxa"/>
          </w:tcPr>
          <w:p w:rsidR="006F6B8E" w:rsidRDefault="006F6B8E">
            <w:pPr>
              <w:pStyle w:val="ConsPlusNormal"/>
            </w:pPr>
          </w:p>
        </w:tc>
        <w:tc>
          <w:tcPr>
            <w:tcW w:w="2180" w:type="dxa"/>
          </w:tcPr>
          <w:p w:rsidR="006F6B8E" w:rsidRDefault="006F6B8E">
            <w:pPr>
              <w:pStyle w:val="ConsPlusNormal"/>
            </w:pPr>
          </w:p>
        </w:tc>
        <w:tc>
          <w:tcPr>
            <w:tcW w:w="2126" w:type="dxa"/>
          </w:tcPr>
          <w:p w:rsidR="006F6B8E" w:rsidRDefault="006F6B8E">
            <w:pPr>
              <w:pStyle w:val="ConsPlusNormal"/>
            </w:pPr>
          </w:p>
        </w:tc>
        <w:tc>
          <w:tcPr>
            <w:tcW w:w="2665" w:type="dxa"/>
          </w:tcPr>
          <w:p w:rsidR="006F6B8E" w:rsidRDefault="006F6B8E">
            <w:pPr>
              <w:pStyle w:val="ConsPlusNormal"/>
            </w:pPr>
          </w:p>
        </w:tc>
      </w:tr>
      <w:tr w:rsidR="006F6B8E">
        <w:tc>
          <w:tcPr>
            <w:tcW w:w="2039" w:type="dxa"/>
          </w:tcPr>
          <w:p w:rsidR="006F6B8E" w:rsidRDefault="006F6B8E">
            <w:pPr>
              <w:pStyle w:val="ConsPlusNormal"/>
            </w:pPr>
          </w:p>
        </w:tc>
        <w:tc>
          <w:tcPr>
            <w:tcW w:w="2180" w:type="dxa"/>
          </w:tcPr>
          <w:p w:rsidR="006F6B8E" w:rsidRDefault="006F6B8E">
            <w:pPr>
              <w:pStyle w:val="ConsPlusNormal"/>
            </w:pPr>
          </w:p>
        </w:tc>
        <w:tc>
          <w:tcPr>
            <w:tcW w:w="2126" w:type="dxa"/>
          </w:tcPr>
          <w:p w:rsidR="006F6B8E" w:rsidRDefault="006F6B8E">
            <w:pPr>
              <w:pStyle w:val="ConsPlusNormal"/>
            </w:pPr>
          </w:p>
        </w:tc>
        <w:tc>
          <w:tcPr>
            <w:tcW w:w="2665" w:type="dxa"/>
          </w:tcPr>
          <w:p w:rsidR="006F6B8E" w:rsidRDefault="006F6B8E">
            <w:pPr>
              <w:pStyle w:val="ConsPlusNormal"/>
            </w:pPr>
          </w:p>
        </w:tc>
      </w:tr>
      <w:tr w:rsidR="006F6B8E">
        <w:tc>
          <w:tcPr>
            <w:tcW w:w="2039" w:type="dxa"/>
          </w:tcPr>
          <w:p w:rsidR="006F6B8E" w:rsidRDefault="006F6B8E">
            <w:pPr>
              <w:pStyle w:val="ConsPlusNormal"/>
            </w:pPr>
          </w:p>
        </w:tc>
        <w:tc>
          <w:tcPr>
            <w:tcW w:w="2180" w:type="dxa"/>
          </w:tcPr>
          <w:p w:rsidR="006F6B8E" w:rsidRDefault="006F6B8E">
            <w:pPr>
              <w:pStyle w:val="ConsPlusNormal"/>
            </w:pPr>
          </w:p>
        </w:tc>
        <w:tc>
          <w:tcPr>
            <w:tcW w:w="2126" w:type="dxa"/>
          </w:tcPr>
          <w:p w:rsidR="006F6B8E" w:rsidRDefault="006F6B8E">
            <w:pPr>
              <w:pStyle w:val="ConsPlusNormal"/>
            </w:pPr>
          </w:p>
        </w:tc>
        <w:tc>
          <w:tcPr>
            <w:tcW w:w="2665" w:type="dxa"/>
          </w:tcPr>
          <w:p w:rsidR="006F6B8E" w:rsidRDefault="006F6B8E">
            <w:pPr>
              <w:pStyle w:val="ConsPlusNormal"/>
            </w:pPr>
          </w:p>
        </w:tc>
      </w:tr>
      <w:tr w:rsidR="006F6B8E">
        <w:tc>
          <w:tcPr>
            <w:tcW w:w="2039" w:type="dxa"/>
          </w:tcPr>
          <w:p w:rsidR="006F6B8E" w:rsidRDefault="006F6B8E">
            <w:pPr>
              <w:pStyle w:val="ConsPlusNormal"/>
            </w:pPr>
          </w:p>
        </w:tc>
        <w:tc>
          <w:tcPr>
            <w:tcW w:w="2180" w:type="dxa"/>
          </w:tcPr>
          <w:p w:rsidR="006F6B8E" w:rsidRDefault="006F6B8E">
            <w:pPr>
              <w:pStyle w:val="ConsPlusNormal"/>
            </w:pPr>
          </w:p>
        </w:tc>
        <w:tc>
          <w:tcPr>
            <w:tcW w:w="2126" w:type="dxa"/>
          </w:tcPr>
          <w:p w:rsidR="006F6B8E" w:rsidRDefault="006F6B8E">
            <w:pPr>
              <w:pStyle w:val="ConsPlusNormal"/>
            </w:pPr>
          </w:p>
        </w:tc>
        <w:tc>
          <w:tcPr>
            <w:tcW w:w="2665" w:type="dxa"/>
          </w:tcPr>
          <w:p w:rsidR="006F6B8E" w:rsidRDefault="006F6B8E">
            <w:pPr>
              <w:pStyle w:val="ConsPlusNormal"/>
            </w:pPr>
          </w:p>
        </w:tc>
      </w:tr>
      <w:tr w:rsidR="006F6B8E">
        <w:tc>
          <w:tcPr>
            <w:tcW w:w="2039" w:type="dxa"/>
          </w:tcPr>
          <w:p w:rsidR="006F6B8E" w:rsidRDefault="006F6B8E">
            <w:pPr>
              <w:pStyle w:val="ConsPlusNormal"/>
              <w:jc w:val="center"/>
            </w:pPr>
            <w:r>
              <w:t>Итого</w:t>
            </w:r>
          </w:p>
        </w:tc>
        <w:tc>
          <w:tcPr>
            <w:tcW w:w="2180" w:type="dxa"/>
          </w:tcPr>
          <w:p w:rsidR="006F6B8E" w:rsidRDefault="006F6B8E">
            <w:pPr>
              <w:pStyle w:val="ConsPlusNormal"/>
            </w:pPr>
          </w:p>
        </w:tc>
        <w:tc>
          <w:tcPr>
            <w:tcW w:w="2126" w:type="dxa"/>
          </w:tcPr>
          <w:p w:rsidR="006F6B8E" w:rsidRDefault="006F6B8E">
            <w:pPr>
              <w:pStyle w:val="ConsPlusNormal"/>
            </w:pPr>
          </w:p>
        </w:tc>
        <w:tc>
          <w:tcPr>
            <w:tcW w:w="2665"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 (ИП) - получателя субсидии</w:t>
      </w:r>
    </w:p>
    <w:p w:rsidR="006F6B8E" w:rsidRDefault="006F6B8E">
      <w:pPr>
        <w:pStyle w:val="ConsPlusNonformat"/>
        <w:jc w:val="both"/>
      </w:pPr>
      <w:r>
        <w:t>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 (ИП) - получателя субсидии</w:t>
      </w:r>
    </w:p>
    <w:p w:rsidR="006F6B8E" w:rsidRDefault="006F6B8E">
      <w:pPr>
        <w:pStyle w:val="ConsPlusNonformat"/>
        <w:jc w:val="both"/>
      </w:pPr>
      <w:r>
        <w:t>________________     _______________________</w:t>
      </w:r>
    </w:p>
    <w:p w:rsidR="006F6B8E" w:rsidRDefault="006F6B8E">
      <w:pPr>
        <w:pStyle w:val="ConsPlusNonformat"/>
        <w:jc w:val="both"/>
      </w:pPr>
      <w:r>
        <w:t xml:space="preserve">  (подпись)                  Ф.И.О.</w:t>
      </w:r>
    </w:p>
    <w:p w:rsidR="006F6B8E" w:rsidRDefault="006F6B8E">
      <w:pPr>
        <w:pStyle w:val="ConsPlusNonformat"/>
        <w:jc w:val="both"/>
      </w:pPr>
      <w:r>
        <w:t>(М.П.)</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3</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t>и развитие малых форм хозяйствования</w:t>
      </w:r>
    </w:p>
    <w:p w:rsidR="006F6B8E" w:rsidRDefault="006F6B8E">
      <w:pPr>
        <w:pStyle w:val="ConsPlusNormal"/>
        <w:jc w:val="both"/>
      </w:pPr>
    </w:p>
    <w:p w:rsidR="006F6B8E" w:rsidRDefault="006F6B8E">
      <w:pPr>
        <w:pStyle w:val="ConsPlusNormal"/>
        <w:jc w:val="center"/>
      </w:pPr>
      <w:bookmarkStart w:id="76" w:name="P3419"/>
      <w:bookmarkEnd w:id="76"/>
      <w:r>
        <w:lastRenderedPageBreak/>
        <w:t>Справка-расчет</w:t>
      </w:r>
    </w:p>
    <w:p w:rsidR="006F6B8E" w:rsidRDefault="006F6B8E">
      <w:pPr>
        <w:pStyle w:val="ConsPlusNormal"/>
        <w:jc w:val="center"/>
      </w:pPr>
      <w:r>
        <w:t>о движении поголовья свиней</w:t>
      </w:r>
    </w:p>
    <w:p w:rsidR="006F6B8E" w:rsidRDefault="006F6B8E">
      <w:pPr>
        <w:pStyle w:val="ConsPlusNormal"/>
        <w:jc w:val="center"/>
      </w:pPr>
      <w:r>
        <w:t>за ______________ 20____ год</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1361"/>
        <w:gridCol w:w="1114"/>
        <w:gridCol w:w="1024"/>
        <w:gridCol w:w="859"/>
        <w:gridCol w:w="799"/>
        <w:gridCol w:w="799"/>
        <w:gridCol w:w="1039"/>
        <w:gridCol w:w="1294"/>
        <w:gridCol w:w="604"/>
        <w:gridCol w:w="1247"/>
        <w:gridCol w:w="1474"/>
      </w:tblGrid>
      <w:tr w:rsidR="006F6B8E">
        <w:tc>
          <w:tcPr>
            <w:tcW w:w="2891" w:type="dxa"/>
            <w:vMerge w:val="restart"/>
          </w:tcPr>
          <w:p w:rsidR="006F6B8E" w:rsidRDefault="006F6B8E">
            <w:pPr>
              <w:pStyle w:val="ConsPlusNormal"/>
              <w:jc w:val="center"/>
            </w:pPr>
            <w:r>
              <w:lastRenderedPageBreak/>
              <w:t>Половозрастные группы</w:t>
            </w:r>
          </w:p>
        </w:tc>
        <w:tc>
          <w:tcPr>
            <w:tcW w:w="1474" w:type="dxa"/>
            <w:vMerge w:val="restart"/>
          </w:tcPr>
          <w:p w:rsidR="006F6B8E" w:rsidRDefault="006F6B8E">
            <w:pPr>
              <w:pStyle w:val="ConsPlusNormal"/>
              <w:jc w:val="center"/>
            </w:pPr>
            <w:r>
              <w:t>Наличие поголовья на начало месяца (гол.)</w:t>
            </w:r>
          </w:p>
        </w:tc>
        <w:tc>
          <w:tcPr>
            <w:tcW w:w="4358" w:type="dxa"/>
            <w:gridSpan w:val="4"/>
          </w:tcPr>
          <w:p w:rsidR="006F6B8E" w:rsidRDefault="006F6B8E">
            <w:pPr>
              <w:pStyle w:val="ConsPlusNormal"/>
              <w:jc w:val="center"/>
            </w:pPr>
            <w:r>
              <w:t>Приход (голов)</w:t>
            </w:r>
          </w:p>
        </w:tc>
        <w:tc>
          <w:tcPr>
            <w:tcW w:w="5782" w:type="dxa"/>
            <w:gridSpan w:val="6"/>
          </w:tcPr>
          <w:p w:rsidR="006F6B8E" w:rsidRDefault="006F6B8E">
            <w:pPr>
              <w:pStyle w:val="ConsPlusNormal"/>
              <w:jc w:val="center"/>
            </w:pPr>
            <w:r>
              <w:t>Расход (голов)</w:t>
            </w:r>
          </w:p>
        </w:tc>
        <w:tc>
          <w:tcPr>
            <w:tcW w:w="1474" w:type="dxa"/>
            <w:vMerge w:val="restart"/>
          </w:tcPr>
          <w:p w:rsidR="006F6B8E" w:rsidRDefault="006F6B8E">
            <w:pPr>
              <w:pStyle w:val="ConsPlusNormal"/>
              <w:jc w:val="center"/>
            </w:pPr>
            <w:r>
              <w:t>Наличие поголовья на конец месяца (голов)</w:t>
            </w:r>
          </w:p>
        </w:tc>
      </w:tr>
      <w:tr w:rsidR="006F6B8E">
        <w:tc>
          <w:tcPr>
            <w:tcW w:w="2891" w:type="dxa"/>
            <w:vMerge/>
          </w:tcPr>
          <w:p w:rsidR="006F6B8E" w:rsidRDefault="006F6B8E"/>
        </w:tc>
        <w:tc>
          <w:tcPr>
            <w:tcW w:w="1474" w:type="dxa"/>
            <w:vMerge/>
          </w:tcPr>
          <w:p w:rsidR="006F6B8E" w:rsidRDefault="006F6B8E"/>
        </w:tc>
        <w:tc>
          <w:tcPr>
            <w:tcW w:w="1361"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024"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247" w:type="dxa"/>
          </w:tcPr>
          <w:p w:rsidR="006F6B8E" w:rsidRDefault="006F6B8E">
            <w:pPr>
              <w:pStyle w:val="ConsPlusNormal"/>
              <w:jc w:val="center"/>
            </w:pPr>
            <w:r>
              <w:t>итого расход</w:t>
            </w:r>
          </w:p>
        </w:tc>
        <w:tc>
          <w:tcPr>
            <w:tcW w:w="1474" w:type="dxa"/>
            <w:vMerge/>
          </w:tcPr>
          <w:p w:rsidR="006F6B8E" w:rsidRDefault="006F6B8E"/>
        </w:tc>
      </w:tr>
      <w:tr w:rsidR="006F6B8E">
        <w:tc>
          <w:tcPr>
            <w:tcW w:w="2891" w:type="dxa"/>
          </w:tcPr>
          <w:p w:rsidR="006F6B8E" w:rsidRDefault="006F6B8E">
            <w:pPr>
              <w:pStyle w:val="ConsPlusNormal"/>
              <w:jc w:val="center"/>
            </w:pPr>
            <w:r>
              <w:t>1</w:t>
            </w:r>
          </w:p>
        </w:tc>
        <w:tc>
          <w:tcPr>
            <w:tcW w:w="1474" w:type="dxa"/>
          </w:tcPr>
          <w:p w:rsidR="006F6B8E" w:rsidRDefault="006F6B8E">
            <w:pPr>
              <w:pStyle w:val="ConsPlusNormal"/>
              <w:jc w:val="center"/>
            </w:pPr>
            <w:r>
              <w:t>2</w:t>
            </w:r>
          </w:p>
        </w:tc>
        <w:tc>
          <w:tcPr>
            <w:tcW w:w="1361" w:type="dxa"/>
          </w:tcPr>
          <w:p w:rsidR="006F6B8E" w:rsidRDefault="006F6B8E">
            <w:pPr>
              <w:pStyle w:val="ConsPlusNormal"/>
              <w:jc w:val="center"/>
            </w:pPr>
            <w:r>
              <w:t>3</w:t>
            </w:r>
          </w:p>
        </w:tc>
        <w:tc>
          <w:tcPr>
            <w:tcW w:w="1114" w:type="dxa"/>
          </w:tcPr>
          <w:p w:rsidR="006F6B8E" w:rsidRDefault="006F6B8E">
            <w:pPr>
              <w:pStyle w:val="ConsPlusNormal"/>
              <w:jc w:val="center"/>
            </w:pPr>
            <w:r>
              <w:t>4</w:t>
            </w:r>
          </w:p>
        </w:tc>
        <w:tc>
          <w:tcPr>
            <w:tcW w:w="1024" w:type="dxa"/>
          </w:tcPr>
          <w:p w:rsidR="006F6B8E" w:rsidRDefault="006F6B8E">
            <w:pPr>
              <w:pStyle w:val="ConsPlusNormal"/>
              <w:jc w:val="center"/>
            </w:pPr>
            <w:r>
              <w:t>5</w:t>
            </w:r>
          </w:p>
        </w:tc>
        <w:tc>
          <w:tcPr>
            <w:tcW w:w="859" w:type="dxa"/>
          </w:tcPr>
          <w:p w:rsidR="006F6B8E" w:rsidRDefault="006F6B8E">
            <w:pPr>
              <w:pStyle w:val="ConsPlusNormal"/>
              <w:jc w:val="center"/>
            </w:pPr>
            <w:r>
              <w:t>6</w:t>
            </w:r>
          </w:p>
        </w:tc>
        <w:tc>
          <w:tcPr>
            <w:tcW w:w="799" w:type="dxa"/>
          </w:tcPr>
          <w:p w:rsidR="006F6B8E" w:rsidRDefault="006F6B8E">
            <w:pPr>
              <w:pStyle w:val="ConsPlusNormal"/>
              <w:jc w:val="center"/>
            </w:pPr>
            <w:r>
              <w:t>7</w:t>
            </w:r>
          </w:p>
        </w:tc>
        <w:tc>
          <w:tcPr>
            <w:tcW w:w="799" w:type="dxa"/>
          </w:tcPr>
          <w:p w:rsidR="006F6B8E" w:rsidRDefault="006F6B8E">
            <w:pPr>
              <w:pStyle w:val="ConsPlusNormal"/>
              <w:jc w:val="center"/>
            </w:pPr>
            <w:r>
              <w:t>8</w:t>
            </w:r>
          </w:p>
        </w:tc>
        <w:tc>
          <w:tcPr>
            <w:tcW w:w="1039" w:type="dxa"/>
          </w:tcPr>
          <w:p w:rsidR="006F6B8E" w:rsidRDefault="006F6B8E">
            <w:pPr>
              <w:pStyle w:val="ConsPlusNormal"/>
              <w:jc w:val="center"/>
            </w:pPr>
            <w:r>
              <w:t>9</w:t>
            </w:r>
          </w:p>
        </w:tc>
        <w:tc>
          <w:tcPr>
            <w:tcW w:w="1294" w:type="dxa"/>
          </w:tcPr>
          <w:p w:rsidR="006F6B8E" w:rsidRDefault="006F6B8E">
            <w:pPr>
              <w:pStyle w:val="ConsPlusNormal"/>
              <w:jc w:val="center"/>
            </w:pPr>
            <w:r>
              <w:t>10</w:t>
            </w:r>
          </w:p>
        </w:tc>
        <w:tc>
          <w:tcPr>
            <w:tcW w:w="604" w:type="dxa"/>
          </w:tcPr>
          <w:p w:rsidR="006F6B8E" w:rsidRDefault="006F6B8E">
            <w:pPr>
              <w:pStyle w:val="ConsPlusNormal"/>
              <w:jc w:val="center"/>
            </w:pPr>
            <w:r>
              <w:t>11</w:t>
            </w:r>
          </w:p>
        </w:tc>
        <w:tc>
          <w:tcPr>
            <w:tcW w:w="1247" w:type="dxa"/>
          </w:tcPr>
          <w:p w:rsidR="006F6B8E" w:rsidRDefault="006F6B8E">
            <w:pPr>
              <w:pStyle w:val="ConsPlusNormal"/>
              <w:jc w:val="center"/>
            </w:pPr>
            <w:r>
              <w:t>12</w:t>
            </w:r>
          </w:p>
        </w:tc>
        <w:tc>
          <w:tcPr>
            <w:tcW w:w="1474" w:type="dxa"/>
          </w:tcPr>
          <w:p w:rsidR="006F6B8E" w:rsidRDefault="006F6B8E">
            <w:pPr>
              <w:pStyle w:val="ConsPlusNormal"/>
              <w:jc w:val="center"/>
            </w:pPr>
            <w:r>
              <w:t>13</w:t>
            </w:r>
          </w:p>
        </w:tc>
      </w:tr>
      <w:tr w:rsidR="006F6B8E">
        <w:tc>
          <w:tcPr>
            <w:tcW w:w="2891" w:type="dxa"/>
          </w:tcPr>
          <w:p w:rsidR="006F6B8E" w:rsidRDefault="006F6B8E">
            <w:pPr>
              <w:pStyle w:val="ConsPlusNormal"/>
            </w:pPr>
            <w:r>
              <w:t>Хряки-производители</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Свиноматки основные</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Свиноматки разовые</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старше 6 мес.</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от 3 до 6 мес.</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от 1 до 3 мес.</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Приплод</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Итого свиней</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Жеребцы</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Кобылы</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старше года</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до года</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Приплод</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Итого лошадей</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lastRenderedPageBreak/>
              <w:t>Бараны</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Овцематки</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овец</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Приплод</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Итого овец</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Козлы</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Козематки</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Молодняк коз</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Приплод</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r w:rsidR="006F6B8E">
        <w:tc>
          <w:tcPr>
            <w:tcW w:w="2891" w:type="dxa"/>
          </w:tcPr>
          <w:p w:rsidR="006F6B8E" w:rsidRDefault="006F6B8E">
            <w:pPr>
              <w:pStyle w:val="ConsPlusNormal"/>
            </w:pPr>
            <w:r>
              <w:t>Итого коз</w:t>
            </w:r>
          </w:p>
        </w:tc>
        <w:tc>
          <w:tcPr>
            <w:tcW w:w="1474" w:type="dxa"/>
          </w:tcPr>
          <w:p w:rsidR="006F6B8E" w:rsidRDefault="006F6B8E">
            <w:pPr>
              <w:pStyle w:val="ConsPlusNormal"/>
            </w:pPr>
          </w:p>
        </w:tc>
        <w:tc>
          <w:tcPr>
            <w:tcW w:w="1361"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247" w:type="dxa"/>
          </w:tcPr>
          <w:p w:rsidR="006F6B8E" w:rsidRDefault="006F6B8E">
            <w:pPr>
              <w:pStyle w:val="ConsPlusNormal"/>
            </w:pPr>
          </w:p>
        </w:tc>
        <w:tc>
          <w:tcPr>
            <w:tcW w:w="147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4</w:t>
      </w:r>
    </w:p>
    <w:p w:rsidR="006F6B8E" w:rsidRDefault="006F6B8E">
      <w:pPr>
        <w:pStyle w:val="ConsPlusNormal"/>
        <w:jc w:val="right"/>
      </w:pPr>
      <w:r>
        <w:lastRenderedPageBreak/>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t>и развитие малых форм хозяйствования</w:t>
      </w:r>
    </w:p>
    <w:p w:rsidR="006F6B8E" w:rsidRDefault="006F6B8E">
      <w:pPr>
        <w:pStyle w:val="ConsPlusNormal"/>
        <w:jc w:val="both"/>
      </w:pPr>
    </w:p>
    <w:p w:rsidR="006F6B8E" w:rsidRDefault="006F6B8E">
      <w:pPr>
        <w:pStyle w:val="ConsPlusNormal"/>
        <w:jc w:val="center"/>
      </w:pPr>
      <w:r>
        <w:t>Справка-расчет</w:t>
      </w:r>
    </w:p>
    <w:p w:rsidR="006F6B8E" w:rsidRDefault="006F6B8E">
      <w:pPr>
        <w:pStyle w:val="ConsPlusNormal"/>
        <w:jc w:val="center"/>
      </w:pPr>
      <w:r>
        <w:t>о движении поголовья крупного рогатого скота</w:t>
      </w:r>
    </w:p>
    <w:p w:rsidR="006F6B8E" w:rsidRDefault="006F6B8E">
      <w:pPr>
        <w:pStyle w:val="ConsPlusNormal"/>
        <w:jc w:val="center"/>
      </w:pPr>
      <w:r>
        <w:t>за _____________ 20____ год ____</w:t>
      </w:r>
    </w:p>
    <w:p w:rsidR="006F6B8E" w:rsidRDefault="006F6B8E">
      <w:pPr>
        <w:pStyle w:val="ConsPlusNormal"/>
        <w:jc w:val="center"/>
      </w:pPr>
      <w:r>
        <w:t>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59"/>
        <w:gridCol w:w="1054"/>
        <w:gridCol w:w="1114"/>
        <w:gridCol w:w="1191"/>
        <w:gridCol w:w="859"/>
        <w:gridCol w:w="799"/>
        <w:gridCol w:w="799"/>
        <w:gridCol w:w="1039"/>
        <w:gridCol w:w="1294"/>
        <w:gridCol w:w="604"/>
        <w:gridCol w:w="1077"/>
        <w:gridCol w:w="1701"/>
      </w:tblGrid>
      <w:tr w:rsidR="006F6B8E">
        <w:tc>
          <w:tcPr>
            <w:tcW w:w="2948" w:type="dxa"/>
            <w:vMerge w:val="restart"/>
          </w:tcPr>
          <w:p w:rsidR="006F6B8E" w:rsidRDefault="006F6B8E">
            <w:pPr>
              <w:pStyle w:val="ConsPlusNormal"/>
              <w:jc w:val="center"/>
            </w:pPr>
            <w:r>
              <w:t>Половозрастные группы</w:t>
            </w:r>
          </w:p>
        </w:tc>
        <w:tc>
          <w:tcPr>
            <w:tcW w:w="1159" w:type="dxa"/>
            <w:vMerge w:val="restart"/>
          </w:tcPr>
          <w:p w:rsidR="006F6B8E" w:rsidRDefault="006F6B8E">
            <w:pPr>
              <w:pStyle w:val="ConsPlusNormal"/>
              <w:jc w:val="center"/>
            </w:pPr>
            <w:r>
              <w:t>Наличие поголовья на начало месяца (гол.)</w:t>
            </w:r>
          </w:p>
        </w:tc>
        <w:tc>
          <w:tcPr>
            <w:tcW w:w="4218" w:type="dxa"/>
            <w:gridSpan w:val="4"/>
          </w:tcPr>
          <w:p w:rsidR="006F6B8E" w:rsidRDefault="006F6B8E">
            <w:pPr>
              <w:pStyle w:val="ConsPlusNormal"/>
              <w:jc w:val="center"/>
            </w:pPr>
            <w:r>
              <w:t>Приход (голов)</w:t>
            </w:r>
          </w:p>
        </w:tc>
        <w:tc>
          <w:tcPr>
            <w:tcW w:w="5612" w:type="dxa"/>
            <w:gridSpan w:val="6"/>
          </w:tcPr>
          <w:p w:rsidR="006F6B8E" w:rsidRDefault="006F6B8E">
            <w:pPr>
              <w:pStyle w:val="ConsPlusNormal"/>
              <w:jc w:val="center"/>
            </w:pPr>
            <w:r>
              <w:t>Расход (голов)</w:t>
            </w:r>
          </w:p>
        </w:tc>
        <w:tc>
          <w:tcPr>
            <w:tcW w:w="1701" w:type="dxa"/>
            <w:vMerge w:val="restart"/>
          </w:tcPr>
          <w:p w:rsidR="006F6B8E" w:rsidRDefault="006F6B8E">
            <w:pPr>
              <w:pStyle w:val="ConsPlusNormal"/>
              <w:jc w:val="center"/>
            </w:pPr>
            <w:r>
              <w:t>Наличие поголовья на конец месяца (голов)</w:t>
            </w:r>
          </w:p>
        </w:tc>
      </w:tr>
      <w:tr w:rsidR="006F6B8E">
        <w:tc>
          <w:tcPr>
            <w:tcW w:w="2948" w:type="dxa"/>
            <w:vMerge/>
          </w:tcPr>
          <w:p w:rsidR="006F6B8E" w:rsidRDefault="006F6B8E"/>
        </w:tc>
        <w:tc>
          <w:tcPr>
            <w:tcW w:w="1159"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191"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077" w:type="dxa"/>
          </w:tcPr>
          <w:p w:rsidR="006F6B8E" w:rsidRDefault="006F6B8E">
            <w:pPr>
              <w:pStyle w:val="ConsPlusNormal"/>
              <w:jc w:val="center"/>
            </w:pPr>
            <w:r>
              <w:t>итого расход</w:t>
            </w:r>
          </w:p>
        </w:tc>
        <w:tc>
          <w:tcPr>
            <w:tcW w:w="1701" w:type="dxa"/>
            <w:vMerge/>
          </w:tcPr>
          <w:p w:rsidR="006F6B8E" w:rsidRDefault="006F6B8E"/>
        </w:tc>
      </w:tr>
      <w:tr w:rsidR="006F6B8E">
        <w:tc>
          <w:tcPr>
            <w:tcW w:w="2948" w:type="dxa"/>
          </w:tcPr>
          <w:p w:rsidR="006F6B8E" w:rsidRDefault="006F6B8E">
            <w:pPr>
              <w:pStyle w:val="ConsPlusNormal"/>
            </w:pPr>
            <w:r>
              <w:t>Быки-производители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Коровы, всего</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В том числе: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коровы дойные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коровы сухостойные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Нетели</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Молодняк на откорме</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Бычки старше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Телочки старше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lastRenderedPageBreak/>
              <w:t>Бычки до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Телочки до 1 года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Бычки до 6 месяцев</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Телочки до 6 месяцев</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Приплод</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r w:rsidR="006F6B8E">
        <w:tc>
          <w:tcPr>
            <w:tcW w:w="2948" w:type="dxa"/>
          </w:tcPr>
          <w:p w:rsidR="006F6B8E" w:rsidRDefault="006F6B8E">
            <w:pPr>
              <w:pStyle w:val="ConsPlusNormal"/>
            </w:pPr>
            <w:r>
              <w:t>Итого крупного рогатого скота</w:t>
            </w:r>
          </w:p>
        </w:tc>
        <w:tc>
          <w:tcPr>
            <w:tcW w:w="1159"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191"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701"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5</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t>и развитие малых форм хозяйствования</w:t>
      </w:r>
    </w:p>
    <w:p w:rsidR="006F6B8E" w:rsidRDefault="006F6B8E">
      <w:pPr>
        <w:pStyle w:val="ConsPlusNormal"/>
        <w:jc w:val="both"/>
      </w:pPr>
    </w:p>
    <w:p w:rsidR="006F6B8E" w:rsidRDefault="006F6B8E">
      <w:pPr>
        <w:pStyle w:val="ConsPlusNormal"/>
        <w:jc w:val="center"/>
      </w:pPr>
      <w:r>
        <w:t>Справка-расчет</w:t>
      </w:r>
    </w:p>
    <w:p w:rsidR="006F6B8E" w:rsidRDefault="006F6B8E">
      <w:pPr>
        <w:pStyle w:val="ConsPlusNormal"/>
        <w:jc w:val="center"/>
      </w:pPr>
      <w:r>
        <w:t>о движении поголовья кроликов</w:t>
      </w:r>
    </w:p>
    <w:p w:rsidR="006F6B8E" w:rsidRDefault="006F6B8E">
      <w:pPr>
        <w:pStyle w:val="ConsPlusNormal"/>
        <w:jc w:val="center"/>
      </w:pPr>
      <w:r>
        <w:t>за ________________ 20____ год</w:t>
      </w:r>
    </w:p>
    <w:p w:rsidR="006F6B8E" w:rsidRDefault="006F6B8E">
      <w:pPr>
        <w:pStyle w:val="ConsPlusNormal"/>
        <w:jc w:val="center"/>
      </w:pPr>
      <w:r>
        <w:t>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644"/>
        <w:gridCol w:w="1054"/>
        <w:gridCol w:w="1114"/>
        <w:gridCol w:w="1024"/>
        <w:gridCol w:w="859"/>
        <w:gridCol w:w="799"/>
        <w:gridCol w:w="799"/>
        <w:gridCol w:w="1039"/>
        <w:gridCol w:w="1294"/>
        <w:gridCol w:w="604"/>
        <w:gridCol w:w="1191"/>
        <w:gridCol w:w="1587"/>
      </w:tblGrid>
      <w:tr w:rsidR="006F6B8E">
        <w:tc>
          <w:tcPr>
            <w:tcW w:w="2381" w:type="dxa"/>
            <w:vMerge w:val="restart"/>
          </w:tcPr>
          <w:p w:rsidR="006F6B8E" w:rsidRDefault="006F6B8E">
            <w:pPr>
              <w:pStyle w:val="ConsPlusNormal"/>
              <w:jc w:val="center"/>
            </w:pPr>
            <w:r>
              <w:t>Половозрастные группы</w:t>
            </w:r>
          </w:p>
        </w:tc>
        <w:tc>
          <w:tcPr>
            <w:tcW w:w="1644" w:type="dxa"/>
            <w:vMerge w:val="restart"/>
          </w:tcPr>
          <w:p w:rsidR="006F6B8E" w:rsidRDefault="006F6B8E">
            <w:pPr>
              <w:pStyle w:val="ConsPlusNormal"/>
              <w:jc w:val="center"/>
            </w:pPr>
            <w:r>
              <w:t>Наличие поголовья на начало месяца (гол.)</w:t>
            </w:r>
          </w:p>
        </w:tc>
        <w:tc>
          <w:tcPr>
            <w:tcW w:w="4051" w:type="dxa"/>
            <w:gridSpan w:val="4"/>
          </w:tcPr>
          <w:p w:rsidR="006F6B8E" w:rsidRDefault="006F6B8E">
            <w:pPr>
              <w:pStyle w:val="ConsPlusNormal"/>
              <w:jc w:val="center"/>
            </w:pPr>
            <w:r>
              <w:t>Приход (голов)</w:t>
            </w:r>
          </w:p>
        </w:tc>
        <w:tc>
          <w:tcPr>
            <w:tcW w:w="5726" w:type="dxa"/>
            <w:gridSpan w:val="6"/>
          </w:tcPr>
          <w:p w:rsidR="006F6B8E" w:rsidRDefault="006F6B8E">
            <w:pPr>
              <w:pStyle w:val="ConsPlusNormal"/>
              <w:jc w:val="center"/>
            </w:pPr>
            <w:r>
              <w:t>Расход (голов)</w:t>
            </w:r>
          </w:p>
        </w:tc>
        <w:tc>
          <w:tcPr>
            <w:tcW w:w="1587" w:type="dxa"/>
            <w:vMerge w:val="restart"/>
          </w:tcPr>
          <w:p w:rsidR="006F6B8E" w:rsidRDefault="006F6B8E">
            <w:pPr>
              <w:pStyle w:val="ConsPlusNormal"/>
              <w:jc w:val="center"/>
            </w:pPr>
            <w:r>
              <w:t>Наличие поголовья на конец месяца (голов)</w:t>
            </w:r>
          </w:p>
        </w:tc>
      </w:tr>
      <w:tr w:rsidR="006F6B8E">
        <w:tc>
          <w:tcPr>
            <w:tcW w:w="2381" w:type="dxa"/>
            <w:vMerge/>
          </w:tcPr>
          <w:p w:rsidR="006F6B8E" w:rsidRDefault="006F6B8E"/>
        </w:tc>
        <w:tc>
          <w:tcPr>
            <w:tcW w:w="1644"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024"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191" w:type="dxa"/>
          </w:tcPr>
          <w:p w:rsidR="006F6B8E" w:rsidRDefault="006F6B8E">
            <w:pPr>
              <w:pStyle w:val="ConsPlusNormal"/>
              <w:jc w:val="center"/>
            </w:pPr>
            <w:r>
              <w:t>итого расход</w:t>
            </w:r>
          </w:p>
        </w:tc>
        <w:tc>
          <w:tcPr>
            <w:tcW w:w="1587" w:type="dxa"/>
            <w:vMerge/>
          </w:tcPr>
          <w:p w:rsidR="006F6B8E" w:rsidRDefault="006F6B8E"/>
        </w:tc>
      </w:tr>
      <w:tr w:rsidR="006F6B8E">
        <w:tc>
          <w:tcPr>
            <w:tcW w:w="2381" w:type="dxa"/>
          </w:tcPr>
          <w:p w:rsidR="006F6B8E" w:rsidRDefault="006F6B8E">
            <w:pPr>
              <w:pStyle w:val="ConsPlusNormal"/>
            </w:pPr>
            <w:r>
              <w:t>Кроли</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t>Крольчихи</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t>Проверяемый молодняк</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t>Кролики на откорме</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t>Молодняк до 3 мес.</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lastRenderedPageBreak/>
              <w:t>Приплод</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r w:rsidR="006F6B8E">
        <w:tc>
          <w:tcPr>
            <w:tcW w:w="2381" w:type="dxa"/>
          </w:tcPr>
          <w:p w:rsidR="006F6B8E" w:rsidRDefault="006F6B8E">
            <w:pPr>
              <w:pStyle w:val="ConsPlusNormal"/>
            </w:pPr>
            <w:r>
              <w:t>Итого кроликов</w:t>
            </w:r>
          </w:p>
        </w:tc>
        <w:tc>
          <w:tcPr>
            <w:tcW w:w="164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191" w:type="dxa"/>
          </w:tcPr>
          <w:p w:rsidR="006F6B8E" w:rsidRDefault="006F6B8E">
            <w:pPr>
              <w:pStyle w:val="ConsPlusNormal"/>
            </w:pPr>
          </w:p>
        </w:tc>
        <w:tc>
          <w:tcPr>
            <w:tcW w:w="1587"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6</w:t>
      </w:r>
    </w:p>
    <w:p w:rsidR="006F6B8E" w:rsidRDefault="006F6B8E">
      <w:pPr>
        <w:pStyle w:val="ConsPlusNormal"/>
        <w:jc w:val="right"/>
      </w:pPr>
      <w:r>
        <w:t>к Порядку предоставления</w:t>
      </w:r>
    </w:p>
    <w:p w:rsidR="006F6B8E" w:rsidRDefault="006F6B8E">
      <w:pPr>
        <w:pStyle w:val="ConsPlusNormal"/>
        <w:jc w:val="right"/>
      </w:pPr>
      <w:r>
        <w:t>субсидий на поддержку</w:t>
      </w:r>
    </w:p>
    <w:p w:rsidR="006F6B8E" w:rsidRDefault="006F6B8E">
      <w:pPr>
        <w:pStyle w:val="ConsPlusNormal"/>
        <w:jc w:val="right"/>
      </w:pPr>
      <w:r>
        <w:t>и развитие малых форм хозяйствования</w:t>
      </w:r>
    </w:p>
    <w:p w:rsidR="006F6B8E" w:rsidRDefault="006F6B8E">
      <w:pPr>
        <w:pStyle w:val="ConsPlusNormal"/>
        <w:jc w:val="both"/>
      </w:pPr>
    </w:p>
    <w:p w:rsidR="006F6B8E" w:rsidRDefault="006F6B8E">
      <w:pPr>
        <w:pStyle w:val="ConsPlusNormal"/>
        <w:jc w:val="center"/>
      </w:pPr>
      <w:bookmarkStart w:id="77" w:name="P4165"/>
      <w:bookmarkEnd w:id="77"/>
      <w:r>
        <w:t>Справка-расчет</w:t>
      </w:r>
    </w:p>
    <w:p w:rsidR="006F6B8E" w:rsidRDefault="006F6B8E">
      <w:pPr>
        <w:pStyle w:val="ConsPlusNormal"/>
        <w:jc w:val="center"/>
      </w:pPr>
      <w:r>
        <w:t>о движении поголовья птиц</w:t>
      </w:r>
    </w:p>
    <w:p w:rsidR="006F6B8E" w:rsidRDefault="006F6B8E">
      <w:pPr>
        <w:pStyle w:val="ConsPlusNormal"/>
        <w:jc w:val="center"/>
      </w:pPr>
      <w:r>
        <w:t>за __________________ 20____ год</w:t>
      </w:r>
    </w:p>
    <w:p w:rsidR="006F6B8E" w:rsidRDefault="006F6B8E">
      <w:pPr>
        <w:pStyle w:val="ConsPlusNormal"/>
        <w:jc w:val="center"/>
      </w:pPr>
      <w:r>
        <w:t>___________________________________________________________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крестьянское (фермерское)</w:t>
      </w:r>
    </w:p>
    <w:p w:rsidR="006F6B8E" w:rsidRDefault="006F6B8E">
      <w:pPr>
        <w:pStyle w:val="ConsPlusNormal"/>
        <w:jc w:val="center"/>
      </w:pPr>
      <w:r>
        <w:t>хозяйство, индивидуальный предприниматель</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474"/>
        <w:gridCol w:w="1054"/>
        <w:gridCol w:w="1114"/>
        <w:gridCol w:w="1024"/>
        <w:gridCol w:w="859"/>
        <w:gridCol w:w="799"/>
        <w:gridCol w:w="799"/>
        <w:gridCol w:w="1039"/>
        <w:gridCol w:w="1294"/>
        <w:gridCol w:w="604"/>
        <w:gridCol w:w="1077"/>
        <w:gridCol w:w="1587"/>
      </w:tblGrid>
      <w:tr w:rsidR="006F6B8E">
        <w:tc>
          <w:tcPr>
            <w:tcW w:w="2324" w:type="dxa"/>
            <w:vMerge w:val="restart"/>
          </w:tcPr>
          <w:p w:rsidR="006F6B8E" w:rsidRDefault="006F6B8E">
            <w:pPr>
              <w:pStyle w:val="ConsPlusNormal"/>
              <w:jc w:val="center"/>
            </w:pPr>
            <w:r>
              <w:t xml:space="preserve">Половозрастные </w:t>
            </w:r>
            <w:r>
              <w:lastRenderedPageBreak/>
              <w:t>группы</w:t>
            </w:r>
          </w:p>
        </w:tc>
        <w:tc>
          <w:tcPr>
            <w:tcW w:w="1474" w:type="dxa"/>
            <w:vMerge w:val="restart"/>
          </w:tcPr>
          <w:p w:rsidR="006F6B8E" w:rsidRDefault="006F6B8E">
            <w:pPr>
              <w:pStyle w:val="ConsPlusNormal"/>
              <w:jc w:val="center"/>
            </w:pPr>
            <w:r>
              <w:lastRenderedPageBreak/>
              <w:t xml:space="preserve">Наличие </w:t>
            </w:r>
            <w:r>
              <w:lastRenderedPageBreak/>
              <w:t>поголовья на начало месяца (гол.)</w:t>
            </w:r>
          </w:p>
        </w:tc>
        <w:tc>
          <w:tcPr>
            <w:tcW w:w="4051" w:type="dxa"/>
            <w:gridSpan w:val="4"/>
          </w:tcPr>
          <w:p w:rsidR="006F6B8E" w:rsidRDefault="006F6B8E">
            <w:pPr>
              <w:pStyle w:val="ConsPlusNormal"/>
              <w:jc w:val="center"/>
            </w:pPr>
            <w:r>
              <w:lastRenderedPageBreak/>
              <w:t>Приход (голов)</w:t>
            </w:r>
          </w:p>
        </w:tc>
        <w:tc>
          <w:tcPr>
            <w:tcW w:w="5612" w:type="dxa"/>
            <w:gridSpan w:val="6"/>
          </w:tcPr>
          <w:p w:rsidR="006F6B8E" w:rsidRDefault="006F6B8E">
            <w:pPr>
              <w:pStyle w:val="ConsPlusNormal"/>
              <w:jc w:val="center"/>
            </w:pPr>
            <w:r>
              <w:t>Расход (голов)</w:t>
            </w:r>
          </w:p>
        </w:tc>
        <w:tc>
          <w:tcPr>
            <w:tcW w:w="1587" w:type="dxa"/>
            <w:vMerge w:val="restart"/>
          </w:tcPr>
          <w:p w:rsidR="006F6B8E" w:rsidRDefault="006F6B8E">
            <w:pPr>
              <w:pStyle w:val="ConsPlusNormal"/>
              <w:jc w:val="center"/>
            </w:pPr>
            <w:r>
              <w:t xml:space="preserve">Наличие </w:t>
            </w:r>
            <w:r>
              <w:lastRenderedPageBreak/>
              <w:t>поголовья на конец месяца (голов)</w:t>
            </w:r>
          </w:p>
        </w:tc>
      </w:tr>
      <w:tr w:rsidR="006F6B8E">
        <w:tc>
          <w:tcPr>
            <w:tcW w:w="2324" w:type="dxa"/>
            <w:vMerge/>
          </w:tcPr>
          <w:p w:rsidR="006F6B8E" w:rsidRDefault="006F6B8E"/>
        </w:tc>
        <w:tc>
          <w:tcPr>
            <w:tcW w:w="1474" w:type="dxa"/>
            <w:vMerge/>
          </w:tcPr>
          <w:p w:rsidR="006F6B8E" w:rsidRDefault="006F6B8E"/>
        </w:tc>
        <w:tc>
          <w:tcPr>
            <w:tcW w:w="1054" w:type="dxa"/>
          </w:tcPr>
          <w:p w:rsidR="006F6B8E" w:rsidRDefault="006F6B8E">
            <w:pPr>
              <w:pStyle w:val="ConsPlusNormal"/>
              <w:jc w:val="center"/>
            </w:pPr>
            <w:r>
              <w:t>куплено на племя (гол./вес)</w:t>
            </w:r>
          </w:p>
        </w:tc>
        <w:tc>
          <w:tcPr>
            <w:tcW w:w="1114" w:type="dxa"/>
          </w:tcPr>
          <w:p w:rsidR="006F6B8E" w:rsidRDefault="006F6B8E">
            <w:pPr>
              <w:pStyle w:val="ConsPlusNormal"/>
              <w:jc w:val="center"/>
            </w:pPr>
            <w:r>
              <w:t>получено приплода</w:t>
            </w:r>
          </w:p>
        </w:tc>
        <w:tc>
          <w:tcPr>
            <w:tcW w:w="1024" w:type="dxa"/>
          </w:tcPr>
          <w:p w:rsidR="006F6B8E" w:rsidRDefault="006F6B8E">
            <w:pPr>
              <w:pStyle w:val="ConsPlusNormal"/>
              <w:jc w:val="center"/>
            </w:pPr>
            <w:r>
              <w:t>приход из младших групп</w:t>
            </w:r>
          </w:p>
        </w:tc>
        <w:tc>
          <w:tcPr>
            <w:tcW w:w="859" w:type="dxa"/>
          </w:tcPr>
          <w:p w:rsidR="006F6B8E" w:rsidRDefault="006F6B8E">
            <w:pPr>
              <w:pStyle w:val="ConsPlusNormal"/>
              <w:jc w:val="center"/>
            </w:pPr>
            <w:r>
              <w:t>итого приход</w:t>
            </w:r>
          </w:p>
        </w:tc>
        <w:tc>
          <w:tcPr>
            <w:tcW w:w="799" w:type="dxa"/>
          </w:tcPr>
          <w:p w:rsidR="006F6B8E" w:rsidRDefault="006F6B8E">
            <w:pPr>
              <w:pStyle w:val="ConsPlusNormal"/>
              <w:jc w:val="center"/>
            </w:pPr>
            <w:r>
              <w:t>забито всего</w:t>
            </w:r>
          </w:p>
        </w:tc>
        <w:tc>
          <w:tcPr>
            <w:tcW w:w="799" w:type="dxa"/>
          </w:tcPr>
          <w:p w:rsidR="006F6B8E" w:rsidRDefault="006F6B8E">
            <w:pPr>
              <w:pStyle w:val="ConsPlusNormal"/>
              <w:jc w:val="center"/>
            </w:pPr>
            <w:r>
              <w:t>живой вес (кг)</w:t>
            </w:r>
          </w:p>
        </w:tc>
        <w:tc>
          <w:tcPr>
            <w:tcW w:w="1039" w:type="dxa"/>
          </w:tcPr>
          <w:p w:rsidR="006F6B8E" w:rsidRDefault="006F6B8E">
            <w:pPr>
              <w:pStyle w:val="ConsPlusNormal"/>
              <w:jc w:val="center"/>
            </w:pPr>
            <w:r>
              <w:t>прочее выбытие</w:t>
            </w:r>
          </w:p>
        </w:tc>
        <w:tc>
          <w:tcPr>
            <w:tcW w:w="1294" w:type="dxa"/>
          </w:tcPr>
          <w:p w:rsidR="006F6B8E" w:rsidRDefault="006F6B8E">
            <w:pPr>
              <w:pStyle w:val="ConsPlusNormal"/>
              <w:jc w:val="center"/>
            </w:pPr>
            <w:r>
              <w:t>переведено в старшие группы</w:t>
            </w:r>
          </w:p>
        </w:tc>
        <w:tc>
          <w:tcPr>
            <w:tcW w:w="604" w:type="dxa"/>
          </w:tcPr>
          <w:p w:rsidR="006F6B8E" w:rsidRDefault="006F6B8E">
            <w:pPr>
              <w:pStyle w:val="ConsPlusNormal"/>
              <w:jc w:val="center"/>
            </w:pPr>
            <w:r>
              <w:t>пало</w:t>
            </w:r>
          </w:p>
        </w:tc>
        <w:tc>
          <w:tcPr>
            <w:tcW w:w="1077" w:type="dxa"/>
          </w:tcPr>
          <w:p w:rsidR="006F6B8E" w:rsidRDefault="006F6B8E">
            <w:pPr>
              <w:pStyle w:val="ConsPlusNormal"/>
              <w:jc w:val="center"/>
            </w:pPr>
            <w:r>
              <w:t>итого расход</w:t>
            </w:r>
          </w:p>
        </w:tc>
        <w:tc>
          <w:tcPr>
            <w:tcW w:w="1587" w:type="dxa"/>
            <w:vMerge/>
          </w:tcPr>
          <w:p w:rsidR="006F6B8E" w:rsidRDefault="006F6B8E"/>
        </w:tc>
      </w:tr>
      <w:tr w:rsidR="006F6B8E">
        <w:tc>
          <w:tcPr>
            <w:tcW w:w="2324" w:type="dxa"/>
          </w:tcPr>
          <w:p w:rsidR="006F6B8E" w:rsidRDefault="006F6B8E">
            <w:pPr>
              <w:pStyle w:val="ConsPlusNormal"/>
            </w:pPr>
            <w:r>
              <w:lastRenderedPageBreak/>
              <w:t>Куры-несушки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Молодняк кур до 3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Цыплята яичных пород до 1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Цыплята бройлерные</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Перепела-несушки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Перепела на откорме</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Цыплята перепелов до 1 мес.</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Гуси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Утки</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r w:rsidR="006F6B8E">
        <w:tc>
          <w:tcPr>
            <w:tcW w:w="2324" w:type="dxa"/>
          </w:tcPr>
          <w:p w:rsidR="006F6B8E" w:rsidRDefault="006F6B8E">
            <w:pPr>
              <w:pStyle w:val="ConsPlusNormal"/>
            </w:pPr>
            <w:r>
              <w:t>Итого птицы</w:t>
            </w:r>
          </w:p>
        </w:tc>
        <w:tc>
          <w:tcPr>
            <w:tcW w:w="1474" w:type="dxa"/>
          </w:tcPr>
          <w:p w:rsidR="006F6B8E" w:rsidRDefault="006F6B8E">
            <w:pPr>
              <w:pStyle w:val="ConsPlusNormal"/>
            </w:pPr>
          </w:p>
        </w:tc>
        <w:tc>
          <w:tcPr>
            <w:tcW w:w="1054" w:type="dxa"/>
          </w:tcPr>
          <w:p w:rsidR="006F6B8E" w:rsidRDefault="006F6B8E">
            <w:pPr>
              <w:pStyle w:val="ConsPlusNormal"/>
            </w:pPr>
          </w:p>
        </w:tc>
        <w:tc>
          <w:tcPr>
            <w:tcW w:w="1114" w:type="dxa"/>
          </w:tcPr>
          <w:p w:rsidR="006F6B8E" w:rsidRDefault="006F6B8E">
            <w:pPr>
              <w:pStyle w:val="ConsPlusNormal"/>
            </w:pPr>
          </w:p>
        </w:tc>
        <w:tc>
          <w:tcPr>
            <w:tcW w:w="1024" w:type="dxa"/>
          </w:tcPr>
          <w:p w:rsidR="006F6B8E" w:rsidRDefault="006F6B8E">
            <w:pPr>
              <w:pStyle w:val="ConsPlusNormal"/>
            </w:pPr>
          </w:p>
        </w:tc>
        <w:tc>
          <w:tcPr>
            <w:tcW w:w="859" w:type="dxa"/>
          </w:tcPr>
          <w:p w:rsidR="006F6B8E" w:rsidRDefault="006F6B8E">
            <w:pPr>
              <w:pStyle w:val="ConsPlusNormal"/>
            </w:pPr>
          </w:p>
        </w:tc>
        <w:tc>
          <w:tcPr>
            <w:tcW w:w="799" w:type="dxa"/>
          </w:tcPr>
          <w:p w:rsidR="006F6B8E" w:rsidRDefault="006F6B8E">
            <w:pPr>
              <w:pStyle w:val="ConsPlusNormal"/>
            </w:pPr>
          </w:p>
        </w:tc>
        <w:tc>
          <w:tcPr>
            <w:tcW w:w="799" w:type="dxa"/>
          </w:tcPr>
          <w:p w:rsidR="006F6B8E" w:rsidRDefault="006F6B8E">
            <w:pPr>
              <w:pStyle w:val="ConsPlusNormal"/>
            </w:pPr>
          </w:p>
        </w:tc>
        <w:tc>
          <w:tcPr>
            <w:tcW w:w="1039" w:type="dxa"/>
          </w:tcPr>
          <w:p w:rsidR="006F6B8E" w:rsidRDefault="006F6B8E">
            <w:pPr>
              <w:pStyle w:val="ConsPlusNormal"/>
            </w:pPr>
          </w:p>
        </w:tc>
        <w:tc>
          <w:tcPr>
            <w:tcW w:w="1294" w:type="dxa"/>
          </w:tcPr>
          <w:p w:rsidR="006F6B8E" w:rsidRDefault="006F6B8E">
            <w:pPr>
              <w:pStyle w:val="ConsPlusNormal"/>
            </w:pPr>
          </w:p>
        </w:tc>
        <w:tc>
          <w:tcPr>
            <w:tcW w:w="604" w:type="dxa"/>
          </w:tcPr>
          <w:p w:rsidR="006F6B8E" w:rsidRDefault="006F6B8E">
            <w:pPr>
              <w:pStyle w:val="ConsPlusNormal"/>
            </w:pPr>
          </w:p>
        </w:tc>
        <w:tc>
          <w:tcPr>
            <w:tcW w:w="1077" w:type="dxa"/>
          </w:tcPr>
          <w:p w:rsidR="006F6B8E" w:rsidRDefault="006F6B8E">
            <w:pPr>
              <w:pStyle w:val="ConsPlusNormal"/>
            </w:pPr>
          </w:p>
        </w:tc>
        <w:tc>
          <w:tcPr>
            <w:tcW w:w="1587"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w:t>
      </w:r>
    </w:p>
    <w:p w:rsidR="006F6B8E" w:rsidRDefault="006F6B8E">
      <w:pPr>
        <w:pStyle w:val="ConsPlusNonformat"/>
        <w:jc w:val="both"/>
      </w:pPr>
      <w:r>
        <w:t>(ИП) - получателя субсидии      ________________     _________________</w:t>
      </w:r>
    </w:p>
    <w:p w:rsidR="006F6B8E" w:rsidRDefault="006F6B8E">
      <w:pPr>
        <w:pStyle w:val="ConsPlusNonformat"/>
        <w:jc w:val="both"/>
      </w:pPr>
      <w:r>
        <w:t xml:space="preserve">    (М.П.)                         (подпись)              Ф.И.О.</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lastRenderedPageBreak/>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N 7</w:t>
      </w:r>
    </w:p>
    <w:p w:rsidR="006F6B8E" w:rsidRDefault="006F6B8E">
      <w:pPr>
        <w:pStyle w:val="ConsPlusNormal"/>
        <w:jc w:val="right"/>
      </w:pPr>
      <w:r>
        <w:t>к Порядку предоставления субсидий</w:t>
      </w:r>
    </w:p>
    <w:p w:rsidR="006F6B8E" w:rsidRDefault="006F6B8E">
      <w:pPr>
        <w:pStyle w:val="ConsPlusNormal"/>
        <w:jc w:val="right"/>
      </w:pPr>
      <w:r>
        <w:t>на поддержку и развитие малых</w:t>
      </w:r>
    </w:p>
    <w:p w:rsidR="006F6B8E" w:rsidRDefault="006F6B8E">
      <w:pPr>
        <w:pStyle w:val="ConsPlusNormal"/>
        <w:jc w:val="right"/>
      </w:pPr>
      <w:r>
        <w:t>форм хозяйствования</w:t>
      </w:r>
    </w:p>
    <w:p w:rsidR="006F6B8E" w:rsidRDefault="006F6B8E">
      <w:pPr>
        <w:pStyle w:val="ConsPlusNormal"/>
        <w:jc w:val="both"/>
      </w:pPr>
    </w:p>
    <w:p w:rsidR="006F6B8E" w:rsidRDefault="006F6B8E">
      <w:pPr>
        <w:pStyle w:val="ConsPlusNonformat"/>
        <w:jc w:val="both"/>
      </w:pPr>
      <w:bookmarkStart w:id="78" w:name="P4340"/>
      <w:bookmarkEnd w:id="78"/>
      <w:r>
        <w:t xml:space="preserve">              Отчет о достижении показателей результативности</w:t>
      </w:r>
    </w:p>
    <w:p w:rsidR="006F6B8E" w:rsidRDefault="006F6B8E">
      <w:pPr>
        <w:pStyle w:val="ConsPlusNonformat"/>
        <w:jc w:val="both"/>
      </w:pPr>
      <w:r>
        <w:t xml:space="preserve">                          использования субсидии</w:t>
      </w:r>
    </w:p>
    <w:p w:rsidR="006F6B8E" w:rsidRDefault="006F6B8E">
      <w:pPr>
        <w:pStyle w:val="ConsPlusNonformat"/>
        <w:jc w:val="both"/>
      </w:pPr>
      <w:r>
        <w:t xml:space="preserve">          _______________________________________________________</w:t>
      </w:r>
    </w:p>
    <w:p w:rsidR="006F6B8E" w:rsidRDefault="006F6B8E">
      <w:pPr>
        <w:pStyle w:val="ConsPlusNonformat"/>
        <w:jc w:val="both"/>
      </w:pPr>
      <w:r>
        <w:t xml:space="preserve">                 наименование юридического лица независимо</w:t>
      </w:r>
    </w:p>
    <w:p w:rsidR="006F6B8E" w:rsidRDefault="006F6B8E">
      <w:pPr>
        <w:pStyle w:val="ConsPlusNonformat"/>
        <w:jc w:val="both"/>
      </w:pPr>
      <w:r>
        <w:t xml:space="preserve">              от организационно-правовой формы, крестьянского</w:t>
      </w:r>
    </w:p>
    <w:p w:rsidR="006F6B8E" w:rsidRDefault="006F6B8E">
      <w:pPr>
        <w:pStyle w:val="ConsPlusNonformat"/>
        <w:jc w:val="both"/>
      </w:pPr>
      <w:r>
        <w:t xml:space="preserve">         (фермерского) хозяйства, индивидуального предпринимателя</w:t>
      </w:r>
    </w:p>
    <w:p w:rsidR="006F6B8E" w:rsidRDefault="006F6B8E">
      <w:pPr>
        <w:pStyle w:val="ConsPlusNonformat"/>
        <w:jc w:val="both"/>
      </w:pPr>
      <w:r>
        <w:t xml:space="preserve">                         за ____________ 20___ год</w:t>
      </w:r>
    </w:p>
    <w:p w:rsidR="006F6B8E" w:rsidRDefault="006F6B8E">
      <w:pPr>
        <w:pStyle w:val="ConsPlusNonformat"/>
        <w:jc w:val="both"/>
      </w:pPr>
      <w:r>
        <w:t xml:space="preserve">                              (месяц)</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08"/>
        <w:gridCol w:w="1474"/>
        <w:gridCol w:w="1114"/>
        <w:gridCol w:w="1428"/>
        <w:gridCol w:w="1968"/>
        <w:gridCol w:w="1701"/>
        <w:gridCol w:w="1534"/>
        <w:gridCol w:w="1969"/>
        <w:gridCol w:w="1701"/>
      </w:tblGrid>
      <w:tr w:rsidR="006F6B8E">
        <w:tc>
          <w:tcPr>
            <w:tcW w:w="454" w:type="dxa"/>
          </w:tcPr>
          <w:p w:rsidR="006F6B8E" w:rsidRDefault="006F6B8E">
            <w:pPr>
              <w:pStyle w:val="ConsPlusNormal"/>
              <w:jc w:val="center"/>
            </w:pPr>
            <w:r>
              <w:t>N п/п</w:t>
            </w:r>
          </w:p>
        </w:tc>
        <w:tc>
          <w:tcPr>
            <w:tcW w:w="2608" w:type="dxa"/>
          </w:tcPr>
          <w:p w:rsidR="006F6B8E" w:rsidRDefault="006F6B8E">
            <w:pPr>
              <w:pStyle w:val="ConsPlusNormal"/>
              <w:jc w:val="center"/>
            </w:pPr>
            <w:r>
              <w:t>Показатели непосредственных результатов</w:t>
            </w:r>
          </w:p>
        </w:tc>
        <w:tc>
          <w:tcPr>
            <w:tcW w:w="1474" w:type="dxa"/>
          </w:tcPr>
          <w:p w:rsidR="006F6B8E" w:rsidRDefault="006F6B8E">
            <w:pPr>
              <w:pStyle w:val="ConsPlusNormal"/>
              <w:jc w:val="center"/>
            </w:pPr>
            <w:r>
              <w:t>Ед. изм.</w:t>
            </w:r>
          </w:p>
        </w:tc>
        <w:tc>
          <w:tcPr>
            <w:tcW w:w="1114" w:type="dxa"/>
          </w:tcPr>
          <w:p w:rsidR="006F6B8E" w:rsidRDefault="006F6B8E">
            <w:pPr>
              <w:pStyle w:val="ConsPlusNormal"/>
              <w:jc w:val="center"/>
            </w:pPr>
            <w:r>
              <w:t>Плановое значение на текущий год</w:t>
            </w:r>
          </w:p>
        </w:tc>
        <w:tc>
          <w:tcPr>
            <w:tcW w:w="1428" w:type="dxa"/>
          </w:tcPr>
          <w:p w:rsidR="006F6B8E" w:rsidRDefault="006F6B8E">
            <w:pPr>
              <w:pStyle w:val="ConsPlusNormal"/>
              <w:jc w:val="center"/>
            </w:pPr>
            <w:r>
              <w:t>Фактическое значение за отчетный месяц</w:t>
            </w:r>
          </w:p>
        </w:tc>
        <w:tc>
          <w:tcPr>
            <w:tcW w:w="1968" w:type="dxa"/>
          </w:tcPr>
          <w:p w:rsidR="006F6B8E" w:rsidRDefault="006F6B8E">
            <w:pPr>
              <w:pStyle w:val="ConsPlusNormal"/>
              <w:jc w:val="center"/>
            </w:pPr>
            <w:r>
              <w:t>Фактическое значение за аналогичный месяц предшествующего года</w:t>
            </w:r>
          </w:p>
        </w:tc>
        <w:tc>
          <w:tcPr>
            <w:tcW w:w="1701" w:type="dxa"/>
          </w:tcPr>
          <w:p w:rsidR="006F6B8E" w:rsidRDefault="006F6B8E">
            <w:pPr>
              <w:pStyle w:val="ConsPlusNormal"/>
              <w:jc w:val="center"/>
            </w:pPr>
            <w:r>
              <w:t>+/-; % по отношению к предшествующему периоду</w:t>
            </w:r>
          </w:p>
        </w:tc>
        <w:tc>
          <w:tcPr>
            <w:tcW w:w="1534" w:type="dxa"/>
          </w:tcPr>
          <w:p w:rsidR="006F6B8E" w:rsidRDefault="006F6B8E">
            <w:pPr>
              <w:pStyle w:val="ConsPlusNormal"/>
              <w:jc w:val="center"/>
            </w:pPr>
            <w:r>
              <w:t>Фактическое значение нарастающим итогом с начала текущего года</w:t>
            </w:r>
          </w:p>
        </w:tc>
        <w:tc>
          <w:tcPr>
            <w:tcW w:w="1969" w:type="dxa"/>
          </w:tcPr>
          <w:p w:rsidR="006F6B8E" w:rsidRDefault="006F6B8E">
            <w:pPr>
              <w:pStyle w:val="ConsPlusNormal"/>
              <w:jc w:val="center"/>
            </w:pPr>
            <w:r>
              <w:t>Фактическое значение нарастающим итогом за аналогичный период предшествующего года</w:t>
            </w:r>
          </w:p>
        </w:tc>
        <w:tc>
          <w:tcPr>
            <w:tcW w:w="1701" w:type="dxa"/>
          </w:tcPr>
          <w:p w:rsidR="006F6B8E" w:rsidRDefault="006F6B8E">
            <w:pPr>
              <w:pStyle w:val="ConsPlusNormal"/>
              <w:jc w:val="center"/>
            </w:pPr>
            <w:r>
              <w:t>+/-; % по отношению к предшествующему периоду</w:t>
            </w:r>
          </w:p>
        </w:tc>
      </w:tr>
      <w:tr w:rsidR="006F6B8E">
        <w:tc>
          <w:tcPr>
            <w:tcW w:w="15951" w:type="dxa"/>
            <w:gridSpan w:val="10"/>
          </w:tcPr>
          <w:p w:rsidR="006F6B8E" w:rsidRDefault="006F6B8E">
            <w:pPr>
              <w:pStyle w:val="ConsPlusNormal"/>
              <w:jc w:val="center"/>
            </w:pPr>
            <w:r>
              <w:t>Поддержка малых форм хозяйствования при возмещении части затрат на развитие материально-технической базы (за исключением личных подсобных хозяйств)</w:t>
            </w:r>
          </w:p>
        </w:tc>
      </w:tr>
      <w:tr w:rsidR="006F6B8E">
        <w:tc>
          <w:tcPr>
            <w:tcW w:w="454" w:type="dxa"/>
          </w:tcPr>
          <w:p w:rsidR="006F6B8E" w:rsidRDefault="006F6B8E">
            <w:pPr>
              <w:pStyle w:val="ConsPlusNormal"/>
            </w:pPr>
            <w:r>
              <w:t>1.</w:t>
            </w:r>
          </w:p>
        </w:tc>
        <w:tc>
          <w:tcPr>
            <w:tcW w:w="2608" w:type="dxa"/>
          </w:tcPr>
          <w:p w:rsidR="006F6B8E" w:rsidRDefault="006F6B8E">
            <w:pPr>
              <w:pStyle w:val="ConsPlusNormal"/>
            </w:pPr>
            <w:r>
              <w:t>Строительство объектов</w:t>
            </w:r>
          </w:p>
        </w:tc>
        <w:tc>
          <w:tcPr>
            <w:tcW w:w="1474" w:type="dxa"/>
          </w:tcPr>
          <w:p w:rsidR="006F6B8E" w:rsidRDefault="006F6B8E">
            <w:pPr>
              <w:pStyle w:val="ConsPlusNormal"/>
            </w:pPr>
            <w:r>
              <w:t>ед./тыс. руб.</w:t>
            </w:r>
          </w:p>
        </w:tc>
        <w:tc>
          <w:tcPr>
            <w:tcW w:w="1114" w:type="dxa"/>
          </w:tcPr>
          <w:p w:rsidR="006F6B8E" w:rsidRDefault="006F6B8E">
            <w:pPr>
              <w:pStyle w:val="ConsPlusNormal"/>
            </w:pPr>
          </w:p>
        </w:tc>
        <w:tc>
          <w:tcPr>
            <w:tcW w:w="1428" w:type="dxa"/>
          </w:tcPr>
          <w:p w:rsidR="006F6B8E" w:rsidRDefault="006F6B8E">
            <w:pPr>
              <w:pStyle w:val="ConsPlusNormal"/>
            </w:pPr>
          </w:p>
        </w:tc>
        <w:tc>
          <w:tcPr>
            <w:tcW w:w="1968" w:type="dxa"/>
          </w:tcPr>
          <w:p w:rsidR="006F6B8E" w:rsidRDefault="006F6B8E">
            <w:pPr>
              <w:pStyle w:val="ConsPlusNormal"/>
            </w:pPr>
          </w:p>
        </w:tc>
        <w:tc>
          <w:tcPr>
            <w:tcW w:w="1701"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701" w:type="dxa"/>
          </w:tcPr>
          <w:p w:rsidR="006F6B8E" w:rsidRDefault="006F6B8E">
            <w:pPr>
              <w:pStyle w:val="ConsPlusNormal"/>
            </w:pPr>
          </w:p>
        </w:tc>
      </w:tr>
      <w:tr w:rsidR="006F6B8E">
        <w:tc>
          <w:tcPr>
            <w:tcW w:w="454" w:type="dxa"/>
          </w:tcPr>
          <w:p w:rsidR="006F6B8E" w:rsidRDefault="006F6B8E">
            <w:pPr>
              <w:pStyle w:val="ConsPlusNormal"/>
            </w:pPr>
            <w:r>
              <w:t>2.</w:t>
            </w:r>
          </w:p>
        </w:tc>
        <w:tc>
          <w:tcPr>
            <w:tcW w:w="2608" w:type="dxa"/>
          </w:tcPr>
          <w:p w:rsidR="006F6B8E" w:rsidRDefault="006F6B8E">
            <w:pPr>
              <w:pStyle w:val="ConsPlusNormal"/>
            </w:pPr>
            <w:r>
              <w:t>Приобретение объектов</w:t>
            </w:r>
          </w:p>
        </w:tc>
        <w:tc>
          <w:tcPr>
            <w:tcW w:w="1474" w:type="dxa"/>
          </w:tcPr>
          <w:p w:rsidR="006F6B8E" w:rsidRDefault="006F6B8E">
            <w:pPr>
              <w:pStyle w:val="ConsPlusNormal"/>
            </w:pPr>
            <w:r>
              <w:t>ед./тыс. руб.</w:t>
            </w:r>
          </w:p>
        </w:tc>
        <w:tc>
          <w:tcPr>
            <w:tcW w:w="1114" w:type="dxa"/>
          </w:tcPr>
          <w:p w:rsidR="006F6B8E" w:rsidRDefault="006F6B8E">
            <w:pPr>
              <w:pStyle w:val="ConsPlusNormal"/>
            </w:pPr>
          </w:p>
        </w:tc>
        <w:tc>
          <w:tcPr>
            <w:tcW w:w="1428" w:type="dxa"/>
          </w:tcPr>
          <w:p w:rsidR="006F6B8E" w:rsidRDefault="006F6B8E">
            <w:pPr>
              <w:pStyle w:val="ConsPlusNormal"/>
            </w:pPr>
          </w:p>
        </w:tc>
        <w:tc>
          <w:tcPr>
            <w:tcW w:w="1968" w:type="dxa"/>
          </w:tcPr>
          <w:p w:rsidR="006F6B8E" w:rsidRDefault="006F6B8E">
            <w:pPr>
              <w:pStyle w:val="ConsPlusNormal"/>
            </w:pPr>
          </w:p>
        </w:tc>
        <w:tc>
          <w:tcPr>
            <w:tcW w:w="1701"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701" w:type="dxa"/>
          </w:tcPr>
          <w:p w:rsidR="006F6B8E" w:rsidRDefault="006F6B8E">
            <w:pPr>
              <w:pStyle w:val="ConsPlusNormal"/>
            </w:pPr>
          </w:p>
        </w:tc>
      </w:tr>
      <w:tr w:rsidR="006F6B8E">
        <w:tc>
          <w:tcPr>
            <w:tcW w:w="454" w:type="dxa"/>
          </w:tcPr>
          <w:p w:rsidR="006F6B8E" w:rsidRDefault="006F6B8E">
            <w:pPr>
              <w:pStyle w:val="ConsPlusNormal"/>
            </w:pPr>
            <w:r>
              <w:lastRenderedPageBreak/>
              <w:t>3.</w:t>
            </w:r>
          </w:p>
        </w:tc>
        <w:tc>
          <w:tcPr>
            <w:tcW w:w="2608" w:type="dxa"/>
          </w:tcPr>
          <w:p w:rsidR="006F6B8E" w:rsidRDefault="006F6B8E">
            <w:pPr>
              <w:pStyle w:val="ConsPlusNormal"/>
            </w:pPr>
            <w:r>
              <w:t>Модернизация объектов</w:t>
            </w:r>
          </w:p>
        </w:tc>
        <w:tc>
          <w:tcPr>
            <w:tcW w:w="1474" w:type="dxa"/>
          </w:tcPr>
          <w:p w:rsidR="006F6B8E" w:rsidRDefault="006F6B8E">
            <w:pPr>
              <w:pStyle w:val="ConsPlusNormal"/>
            </w:pPr>
            <w:r>
              <w:t>ед./тыс. руб.</w:t>
            </w:r>
          </w:p>
        </w:tc>
        <w:tc>
          <w:tcPr>
            <w:tcW w:w="1114" w:type="dxa"/>
          </w:tcPr>
          <w:p w:rsidR="006F6B8E" w:rsidRDefault="006F6B8E">
            <w:pPr>
              <w:pStyle w:val="ConsPlusNormal"/>
            </w:pPr>
          </w:p>
        </w:tc>
        <w:tc>
          <w:tcPr>
            <w:tcW w:w="1428" w:type="dxa"/>
          </w:tcPr>
          <w:p w:rsidR="006F6B8E" w:rsidRDefault="006F6B8E">
            <w:pPr>
              <w:pStyle w:val="ConsPlusNormal"/>
            </w:pPr>
          </w:p>
        </w:tc>
        <w:tc>
          <w:tcPr>
            <w:tcW w:w="1968" w:type="dxa"/>
          </w:tcPr>
          <w:p w:rsidR="006F6B8E" w:rsidRDefault="006F6B8E">
            <w:pPr>
              <w:pStyle w:val="ConsPlusNormal"/>
            </w:pPr>
          </w:p>
        </w:tc>
        <w:tc>
          <w:tcPr>
            <w:tcW w:w="1701"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701" w:type="dxa"/>
          </w:tcPr>
          <w:p w:rsidR="006F6B8E" w:rsidRDefault="006F6B8E">
            <w:pPr>
              <w:pStyle w:val="ConsPlusNormal"/>
            </w:pPr>
          </w:p>
        </w:tc>
      </w:tr>
      <w:tr w:rsidR="006F6B8E">
        <w:tc>
          <w:tcPr>
            <w:tcW w:w="454" w:type="dxa"/>
          </w:tcPr>
          <w:p w:rsidR="006F6B8E" w:rsidRDefault="006F6B8E">
            <w:pPr>
              <w:pStyle w:val="ConsPlusNormal"/>
            </w:pPr>
            <w:r>
              <w:t>4.</w:t>
            </w:r>
          </w:p>
        </w:tc>
        <w:tc>
          <w:tcPr>
            <w:tcW w:w="2608" w:type="dxa"/>
          </w:tcPr>
          <w:p w:rsidR="006F6B8E" w:rsidRDefault="006F6B8E">
            <w:pPr>
              <w:pStyle w:val="ConsPlusNormal"/>
            </w:pPr>
            <w:r>
              <w:t>Приобретение техники, оборудования</w:t>
            </w:r>
          </w:p>
        </w:tc>
        <w:tc>
          <w:tcPr>
            <w:tcW w:w="1474" w:type="dxa"/>
          </w:tcPr>
          <w:p w:rsidR="006F6B8E" w:rsidRDefault="006F6B8E">
            <w:pPr>
              <w:pStyle w:val="ConsPlusNormal"/>
            </w:pPr>
            <w:r>
              <w:t>ед./тыс. руб.</w:t>
            </w:r>
          </w:p>
        </w:tc>
        <w:tc>
          <w:tcPr>
            <w:tcW w:w="1114" w:type="dxa"/>
          </w:tcPr>
          <w:p w:rsidR="006F6B8E" w:rsidRDefault="006F6B8E">
            <w:pPr>
              <w:pStyle w:val="ConsPlusNormal"/>
            </w:pPr>
          </w:p>
        </w:tc>
        <w:tc>
          <w:tcPr>
            <w:tcW w:w="1428" w:type="dxa"/>
          </w:tcPr>
          <w:p w:rsidR="006F6B8E" w:rsidRDefault="006F6B8E">
            <w:pPr>
              <w:pStyle w:val="ConsPlusNormal"/>
            </w:pPr>
          </w:p>
        </w:tc>
        <w:tc>
          <w:tcPr>
            <w:tcW w:w="1968" w:type="dxa"/>
          </w:tcPr>
          <w:p w:rsidR="006F6B8E" w:rsidRDefault="006F6B8E">
            <w:pPr>
              <w:pStyle w:val="ConsPlusNormal"/>
            </w:pPr>
          </w:p>
        </w:tc>
        <w:tc>
          <w:tcPr>
            <w:tcW w:w="1701"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701"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w:t>
      </w:r>
    </w:p>
    <w:p w:rsidR="006F6B8E" w:rsidRDefault="006F6B8E">
      <w:pPr>
        <w:pStyle w:val="ConsPlusNonformat"/>
        <w:jc w:val="both"/>
      </w:pPr>
      <w:r>
        <w:t>(ИП) - получателя субсидии   _________________      _______________________</w:t>
      </w:r>
    </w:p>
    <w:p w:rsidR="006F6B8E" w:rsidRDefault="006F6B8E">
      <w:pPr>
        <w:pStyle w:val="ConsPlusNonformat"/>
        <w:jc w:val="both"/>
      </w:pPr>
      <w:r>
        <w:t xml:space="preserve">                                 (подпись)                  Ф.И.О.</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0"/>
      </w:pPr>
      <w:r>
        <w:t>Приложение 4</w:t>
      </w:r>
    </w:p>
    <w:p w:rsidR="006F6B8E" w:rsidRDefault="006F6B8E">
      <w:pPr>
        <w:pStyle w:val="ConsPlusNormal"/>
        <w:jc w:val="right"/>
      </w:pPr>
      <w:r>
        <w:t>к постановлению Администрации</w:t>
      </w:r>
    </w:p>
    <w:p w:rsidR="006F6B8E" w:rsidRDefault="006F6B8E">
      <w:pPr>
        <w:pStyle w:val="ConsPlusNormal"/>
        <w:jc w:val="right"/>
      </w:pPr>
      <w:r>
        <w:t>города Когалыма</w:t>
      </w:r>
    </w:p>
    <w:p w:rsidR="006F6B8E" w:rsidRDefault="006F6B8E">
      <w:pPr>
        <w:pStyle w:val="ConsPlusNormal"/>
        <w:jc w:val="right"/>
      </w:pPr>
      <w:r>
        <w:t>от 15.03.2021 N 500</w:t>
      </w:r>
    </w:p>
    <w:p w:rsidR="006F6B8E" w:rsidRDefault="006F6B8E">
      <w:pPr>
        <w:pStyle w:val="ConsPlusNormal"/>
        <w:jc w:val="both"/>
      </w:pPr>
    </w:p>
    <w:p w:rsidR="006F6B8E" w:rsidRDefault="006F6B8E">
      <w:pPr>
        <w:pStyle w:val="ConsPlusTitle"/>
        <w:jc w:val="center"/>
      </w:pPr>
      <w:bookmarkStart w:id="79" w:name="P4414"/>
      <w:bookmarkEnd w:id="79"/>
      <w:r>
        <w:t>ПОРЯДОК</w:t>
      </w:r>
    </w:p>
    <w:p w:rsidR="006F6B8E" w:rsidRDefault="006F6B8E">
      <w:pPr>
        <w:pStyle w:val="ConsPlusTitle"/>
        <w:jc w:val="center"/>
      </w:pPr>
      <w:r>
        <w:t>ПРЕДОСТАВЛЕНИЯ СУБСИДИЙ НА ПОДДЕРЖКУ И РАЗВИТИЕ СИСТЕМЫ</w:t>
      </w:r>
    </w:p>
    <w:p w:rsidR="006F6B8E" w:rsidRDefault="006F6B8E">
      <w:pPr>
        <w:pStyle w:val="ConsPlusTitle"/>
        <w:jc w:val="center"/>
      </w:pPr>
      <w:r>
        <w:t>ЗАГОТОВКИ И ПЕРЕРАБОТКИ ДИКОРОСОВ</w:t>
      </w:r>
    </w:p>
    <w:p w:rsidR="006F6B8E" w:rsidRDefault="006F6B8E">
      <w:pPr>
        <w:pStyle w:val="ConsPlusNormal"/>
        <w:jc w:val="both"/>
      </w:pPr>
    </w:p>
    <w:p w:rsidR="006F6B8E" w:rsidRDefault="006F6B8E">
      <w:pPr>
        <w:pStyle w:val="ConsPlusTitle"/>
        <w:jc w:val="center"/>
        <w:outlineLvl w:val="1"/>
      </w:pPr>
      <w:r>
        <w:t>1. Общие положения о предоставлении субсидий</w:t>
      </w:r>
    </w:p>
    <w:p w:rsidR="006F6B8E" w:rsidRDefault="006F6B8E">
      <w:pPr>
        <w:pStyle w:val="ConsPlusNormal"/>
        <w:jc w:val="both"/>
      </w:pPr>
    </w:p>
    <w:p w:rsidR="006F6B8E" w:rsidRDefault="006F6B8E">
      <w:pPr>
        <w:pStyle w:val="ConsPlusNormal"/>
        <w:ind w:firstLine="540"/>
        <w:jc w:val="both"/>
      </w:pPr>
      <w:r>
        <w:t xml:space="preserve">1.1. Порядок предоставления субсидий на поддержку и развитие системы заготовки и переработки дикоросов (далее - Порядок) разработан в рамках реализации подпрограммы 3 "Поддержка развития системы заготовки и переработки дикоросов, стимулирование развития агропромышленного комплекса" муниципальной </w:t>
      </w:r>
      <w:hyperlink r:id="rId40"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N 2900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rsidR="006F6B8E" w:rsidRDefault="006F6B8E">
      <w:pPr>
        <w:pStyle w:val="ConsPlusNormal"/>
        <w:spacing w:before="220"/>
        <w:ind w:firstLine="540"/>
        <w:jc w:val="both"/>
      </w:pPr>
      <w:r>
        <w:t>Порядок определяет критерии отбора и категории получателей субсидии, устанавливает порядок и условия предоставления субсидии, требования к отчетности, контролю за соблюдением условий, целей и порядка предоставления субсидий и ответственности за их нарушение.</w:t>
      </w:r>
    </w:p>
    <w:p w:rsidR="006F6B8E" w:rsidRDefault="006F6B8E">
      <w:pPr>
        <w:pStyle w:val="ConsPlusNormal"/>
        <w:spacing w:before="220"/>
        <w:ind w:firstLine="540"/>
        <w:jc w:val="both"/>
      </w:pPr>
      <w:bookmarkStart w:id="80" w:name="P4422"/>
      <w:bookmarkEnd w:id="80"/>
      <w:r>
        <w:t>1.2. Субсидии предоставляются с целью возмещения затрат товаропроизводителям, осуществляющим производство (сбор) и реализацию продукции дикоросов из бюджета городского округа Когалым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о бюджете на соответствующий финансовый год и плановый период.</w:t>
      </w:r>
    </w:p>
    <w:p w:rsidR="006F6B8E" w:rsidRDefault="006F6B8E">
      <w:pPr>
        <w:pStyle w:val="ConsPlusNormal"/>
        <w:spacing w:before="220"/>
        <w:ind w:firstLine="540"/>
        <w:jc w:val="both"/>
      </w:pPr>
      <w:r>
        <w:t>1.3. Основные понятия, используемые в настоящем Порядке:</w:t>
      </w:r>
    </w:p>
    <w:p w:rsidR="006F6B8E" w:rsidRDefault="006F6B8E">
      <w:pPr>
        <w:pStyle w:val="ConsPlusNormal"/>
        <w:spacing w:before="220"/>
        <w:ind w:firstLine="540"/>
        <w:jc w:val="both"/>
      </w:pPr>
      <w:r>
        <w:t>1.3.1. Субсидия - денежные средства, предоставляемые на безвозмездной и безвозвратной основе в целях возмещения затрат товаропроизводителям из бюджета города Когалыма за счет субвенций из бюджета Ханты-Мансийского автономного округа - Югры.</w:t>
      </w:r>
    </w:p>
    <w:p w:rsidR="006F6B8E" w:rsidRDefault="006F6B8E">
      <w:pPr>
        <w:pStyle w:val="ConsPlusNormal"/>
        <w:spacing w:before="220"/>
        <w:ind w:firstLine="540"/>
        <w:jc w:val="both"/>
      </w:pPr>
      <w:r>
        <w:t>1.3.2. Уполномоченный орган - управление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 xml:space="preserve">1.3.3. Участники отбора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общины коренных малочисленных народов Севера, отвечающие критериям и категориям получателей субсидий, указанным в </w:t>
      </w:r>
      <w:hyperlink w:anchor="P4428" w:history="1">
        <w:r>
          <w:rPr>
            <w:color w:val="0000FF"/>
          </w:rPr>
          <w:t>пункте 1.5</w:t>
        </w:r>
      </w:hyperlink>
      <w:r>
        <w:t xml:space="preserve">, </w:t>
      </w:r>
      <w:hyperlink w:anchor="P4432" w:history="1">
        <w:r>
          <w:rPr>
            <w:color w:val="0000FF"/>
          </w:rPr>
          <w:t>1.6</w:t>
        </w:r>
      </w:hyperlink>
      <w:r>
        <w:t xml:space="preserve"> настоящего Порядка.</w:t>
      </w:r>
    </w:p>
    <w:p w:rsidR="006F6B8E" w:rsidRDefault="006F6B8E">
      <w:pPr>
        <w:pStyle w:val="ConsPlusNormal"/>
        <w:spacing w:before="220"/>
        <w:ind w:firstLine="540"/>
        <w:jc w:val="both"/>
      </w:pPr>
      <w:r>
        <w:t xml:space="preserve">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w:t>
      </w:r>
      <w:r>
        <w:lastRenderedPageBreak/>
        <w:t>бюджетных обязательств на предоставление субсидий на соответствующий финансовый год и плановый период (далее - главный распорядитель как получатель бюджетных средств).</w:t>
      </w:r>
    </w:p>
    <w:p w:rsidR="006F6B8E" w:rsidRDefault="006F6B8E">
      <w:pPr>
        <w:pStyle w:val="ConsPlusNormal"/>
        <w:spacing w:before="220"/>
        <w:ind w:firstLine="540"/>
        <w:jc w:val="both"/>
      </w:pPr>
      <w:bookmarkStart w:id="81" w:name="P4428"/>
      <w:bookmarkEnd w:id="81"/>
      <w:r>
        <w:t>1.5. Критерии отбора получателей субсидий, имеющих право на получение субсидий:</w:t>
      </w:r>
    </w:p>
    <w:p w:rsidR="006F6B8E" w:rsidRDefault="006F6B8E">
      <w:pPr>
        <w:pStyle w:val="ConsPlusNormal"/>
        <w:spacing w:before="220"/>
        <w:ind w:firstLine="540"/>
        <w:jc w:val="both"/>
      </w:pPr>
      <w:r>
        <w:t>- осуществление деятельности на территории автономного округа;</w:t>
      </w:r>
    </w:p>
    <w:p w:rsidR="006F6B8E" w:rsidRDefault="006F6B8E">
      <w:pPr>
        <w:pStyle w:val="ConsPlusNormal"/>
        <w:spacing w:before="220"/>
        <w:ind w:firstLine="540"/>
        <w:jc w:val="both"/>
      </w:pPr>
      <w:r>
        <w:t>- наличие у участников отбора, занимающихся реализацией продукции глубокой переработки дикоросов собственного производства из сырья, заготовленного на территории автономного округа (далее - Переработчики)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w:t>
      </w:r>
    </w:p>
    <w:p w:rsidR="006F6B8E" w:rsidRDefault="006F6B8E">
      <w:pPr>
        <w:pStyle w:val="ConsPlusNormal"/>
        <w:spacing w:before="220"/>
        <w:ind w:firstLine="540"/>
        <w:jc w:val="both"/>
      </w:pPr>
      <w:r>
        <w:t>- наличие у участников отбора, занимающихся сбором (заготовкой) дикоросов, действующих договоров аренды лесных участков, заключенных в целях заготовки пищевых лесных ресурсов и сбора лекарственных растений.</w:t>
      </w:r>
    </w:p>
    <w:p w:rsidR="006F6B8E" w:rsidRDefault="006F6B8E">
      <w:pPr>
        <w:pStyle w:val="ConsPlusNormal"/>
        <w:spacing w:before="220"/>
        <w:ind w:firstLine="540"/>
        <w:jc w:val="both"/>
      </w:pPr>
      <w:bookmarkStart w:id="82" w:name="P4432"/>
      <w:bookmarkEnd w:id="82"/>
      <w:r>
        <w:t>1.6. Категории получателей субсидий, имеющих право на получение субсидий:</w:t>
      </w:r>
    </w:p>
    <w:p w:rsidR="006F6B8E" w:rsidRDefault="006F6B8E">
      <w:pPr>
        <w:pStyle w:val="ConsPlusNormal"/>
        <w:spacing w:before="220"/>
        <w:ind w:firstLine="540"/>
        <w:jc w:val="both"/>
      </w:pPr>
      <w:r>
        <w:t>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rsidR="006F6B8E" w:rsidRDefault="006F6B8E">
      <w:pPr>
        <w:pStyle w:val="ConsPlusNormal"/>
        <w:spacing w:before="220"/>
        <w:ind w:firstLine="540"/>
        <w:jc w:val="both"/>
      </w:pPr>
      <w:r>
        <w:t>- на заготовку продукции дикоросов;</w:t>
      </w:r>
    </w:p>
    <w:p w:rsidR="006F6B8E" w:rsidRDefault="006F6B8E">
      <w:pPr>
        <w:pStyle w:val="ConsPlusNormal"/>
        <w:spacing w:before="220"/>
        <w:ind w:firstLine="540"/>
        <w:jc w:val="both"/>
      </w:pPr>
      <w:r>
        <w:t>- на производство продукции глубокой переработки дикоросов, заготовленной на территории автономного округа;</w:t>
      </w:r>
    </w:p>
    <w:p w:rsidR="006F6B8E" w:rsidRDefault="006F6B8E">
      <w:pPr>
        <w:pStyle w:val="ConsPlusNormal"/>
        <w:spacing w:before="220"/>
        <w:ind w:firstLine="540"/>
        <w:jc w:val="both"/>
      </w:pPr>
      <w:r>
        <w:t>- на приобретение специализированной техники и оборудования для хранения, переработки и транспортировки дикоросов.</w:t>
      </w:r>
    </w:p>
    <w:p w:rsidR="006F6B8E" w:rsidRDefault="006F6B8E">
      <w:pPr>
        <w:pStyle w:val="ConsPlusNormal"/>
        <w:spacing w:before="220"/>
        <w:ind w:firstLine="540"/>
        <w:jc w:val="both"/>
      </w:pPr>
      <w:r>
        <w:t>Общины коренных малочисленных народов Севера, осуществляющие деятельность в автономном округе:</w:t>
      </w:r>
    </w:p>
    <w:p w:rsidR="006F6B8E" w:rsidRDefault="006F6B8E">
      <w:pPr>
        <w:pStyle w:val="ConsPlusNormal"/>
        <w:spacing w:before="220"/>
        <w:ind w:firstLine="540"/>
        <w:jc w:val="both"/>
      </w:pPr>
      <w:r>
        <w:t>- на организацию презентаций продукции из дикоросов, участие в выставках, ярмарках, форумах.</w:t>
      </w:r>
    </w:p>
    <w:p w:rsidR="006F6B8E" w:rsidRDefault="006F6B8E">
      <w:pPr>
        <w:pStyle w:val="ConsPlusNormal"/>
        <w:spacing w:before="220"/>
        <w:ind w:firstLine="540"/>
        <w:jc w:val="both"/>
      </w:pPr>
      <w:r>
        <w:t>1.7. Субсидии предоставляются с целью возмещения затрат на:</w:t>
      </w:r>
    </w:p>
    <w:p w:rsidR="006F6B8E" w:rsidRDefault="006F6B8E">
      <w:pPr>
        <w:pStyle w:val="ConsPlusNormal"/>
        <w:spacing w:before="220"/>
        <w:ind w:firstLine="540"/>
        <w:jc w:val="both"/>
      </w:pPr>
      <w:r>
        <w:t>- реализацию продукции дикоросов (ягоды (клюква, брусника, смородина, морошка, голубика, черника), орех кедровый, грибы сырые (белый, подосиновик, подберезовик, груздь и прочие) собственной заготовки;</w:t>
      </w:r>
    </w:p>
    <w:p w:rsidR="006F6B8E" w:rsidRDefault="006F6B8E">
      <w:pPr>
        <w:pStyle w:val="ConsPlusNormal"/>
        <w:spacing w:before="220"/>
        <w:ind w:firstLine="540"/>
        <w:jc w:val="both"/>
      </w:pPr>
      <w:r>
        <w:t>- реализация продукции глубокой переработки дикоросов (ягоды, перетертые с сахаром; варенье, джемы, конфитюр; сиропы); продукция переработки кедрового ореха (ядро кедрового ореха; масло из кедрового ореха; молоко из кедрового ореха); продукция переработки грибов (грибы соленые, маринованные) собственного производства;</w:t>
      </w:r>
    </w:p>
    <w:p w:rsidR="006F6B8E" w:rsidRDefault="006F6B8E">
      <w:pPr>
        <w:pStyle w:val="ConsPlusNormal"/>
        <w:spacing w:before="220"/>
        <w:ind w:firstLine="540"/>
        <w:jc w:val="both"/>
      </w:pPr>
      <w:r>
        <w:t>-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 один раз в течение одного финансового года, в размере не более 50 процентов от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6F6B8E" w:rsidRDefault="006F6B8E">
      <w:pPr>
        <w:pStyle w:val="ConsPlusNormal"/>
        <w:spacing w:before="220"/>
        <w:ind w:firstLine="540"/>
        <w:jc w:val="both"/>
      </w:pPr>
      <w:r>
        <w:t xml:space="preserve">- организация презентаций продукции из дикоросов, участие в выставках, ярмарках, форумах, </w:t>
      </w:r>
      <w:r>
        <w:lastRenderedPageBreak/>
        <w:t>в размере 50 процентов от произведенных фактических затрат, но не более 100 тыс. рублей за 1 участие в выставке, ярмарке, форуме в течение 1 календарного года.</w:t>
      </w:r>
    </w:p>
    <w:p w:rsidR="006F6B8E" w:rsidRDefault="006F6B8E">
      <w:pPr>
        <w:pStyle w:val="ConsPlusNormal"/>
        <w:spacing w:before="220"/>
        <w:ind w:firstLine="540"/>
        <w:jc w:val="both"/>
      </w:pPr>
      <w:r>
        <w:t>1.8. Субсидии предоставляются с целью возмещения затрат за объемы реализованной продукции в текущем финансовом году и в декабре отчетного финансового года. Субсидии предоставляются за объемы реализованной продукции в отчетном месяце и 2 (двух) месяцах текущего финансового года, предшествующих отчетному. Субсидии за объемы реализованной продукции в декабре отчетного финансового года выплачивается в период январь - февраль текущего года.</w:t>
      </w:r>
    </w:p>
    <w:p w:rsidR="006F6B8E" w:rsidRDefault="006F6B8E">
      <w:pPr>
        <w:pStyle w:val="ConsPlusNormal"/>
        <w:spacing w:before="220"/>
        <w:ind w:firstLine="540"/>
        <w:jc w:val="both"/>
      </w:pPr>
      <w:r>
        <w:t>1.9. Способ проведения отбора получателей субсидий - запрос предложений (заявок) на участие в отборе.</w:t>
      </w:r>
    </w:p>
    <w:p w:rsidR="006F6B8E" w:rsidRDefault="006F6B8E">
      <w:pPr>
        <w:pStyle w:val="ConsPlusNormal"/>
        <w:spacing w:before="220"/>
        <w:ind w:firstLine="540"/>
        <w:jc w:val="both"/>
      </w:pPr>
      <w:r>
        <w:t>1.10.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города Когалыма о бюджете (проекта решения Думы города Когалыма о внесении изменений в решение Думы города Когалыма о бюджете) на очередной финансовый год и плановый период (при наличии технической возможности).</w:t>
      </w:r>
    </w:p>
    <w:p w:rsidR="006F6B8E" w:rsidRDefault="006F6B8E">
      <w:pPr>
        <w:pStyle w:val="ConsPlusNormal"/>
        <w:jc w:val="both"/>
      </w:pPr>
    </w:p>
    <w:p w:rsidR="006F6B8E" w:rsidRDefault="006F6B8E">
      <w:pPr>
        <w:pStyle w:val="ConsPlusTitle"/>
        <w:jc w:val="center"/>
        <w:outlineLvl w:val="1"/>
      </w:pPr>
      <w:r>
        <w:t>2. Порядок проведения отбора получателей субсидий</w:t>
      </w:r>
    </w:p>
    <w:p w:rsidR="006F6B8E" w:rsidRDefault="006F6B8E">
      <w:pPr>
        <w:pStyle w:val="ConsPlusTitle"/>
        <w:jc w:val="center"/>
      </w:pPr>
      <w:r>
        <w:t>для предоставления субсидий</w:t>
      </w:r>
    </w:p>
    <w:p w:rsidR="006F6B8E" w:rsidRDefault="006F6B8E">
      <w:pPr>
        <w:pStyle w:val="ConsPlusNormal"/>
        <w:jc w:val="both"/>
      </w:pPr>
    </w:p>
    <w:p w:rsidR="006F6B8E" w:rsidRDefault="006F6B8E">
      <w:pPr>
        <w:pStyle w:val="ConsPlusNormal"/>
        <w:ind w:firstLine="540"/>
        <w:jc w:val="both"/>
      </w:pPr>
      <w: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4428" w:history="1">
        <w:r>
          <w:rPr>
            <w:color w:val="0000FF"/>
          </w:rPr>
          <w:t>пунктах 1.5</w:t>
        </w:r>
      </w:hyperlink>
      <w:r>
        <w:t xml:space="preserve">, </w:t>
      </w:r>
      <w:hyperlink w:anchor="P4432" w:history="1">
        <w:r>
          <w:rPr>
            <w:color w:val="0000FF"/>
          </w:rPr>
          <w:t>1.6</w:t>
        </w:r>
      </w:hyperlink>
      <w:r>
        <w:t xml:space="preserve"> настоящего Порядка, и очередности поступления заявок.</w:t>
      </w:r>
    </w:p>
    <w:p w:rsidR="006F6B8E" w:rsidRDefault="006F6B8E">
      <w:pPr>
        <w:pStyle w:val="ConsPlusNormal"/>
        <w:spacing w:before="220"/>
        <w:ind w:firstLine="540"/>
        <w:jc w:val="both"/>
      </w:pPr>
      <w:r>
        <w:t xml:space="preserve">2.2. Уполномоченный орган в случае, если бюджетом города Когалыма предусмотрены средства на цели, указанные в </w:t>
      </w:r>
      <w:hyperlink w:anchor="P4422" w:history="1">
        <w:r>
          <w:rPr>
            <w:color w:val="0000FF"/>
          </w:rPr>
          <w:t>пункте 1.2</w:t>
        </w:r>
      </w:hyperlink>
      <w:r>
        <w:t xml:space="preserve"> настоящего Порядка не позднее 15 (пятнадцати) рабочих дней (в 2021 году - не позднее 25 марта) со дня вступления в силу Решения Думы города Когалыма о бюджете города Когалыма (Решения Думы города Когалыма о внесении изменений в бюджет города Когалыма) предусматривающего бюджетные ассигнования на предоставление субсидий размещает на едином портале и официальном сайте главного распорядителя как получателя бюджетных средств в информационно-телекоммуникационной сети "Интернет" (www.admkogalym.ru) (далее - официальный сайт) объявление о проведении отбора с указанием:</w:t>
      </w:r>
    </w:p>
    <w:p w:rsidR="006F6B8E" w:rsidRDefault="006F6B8E">
      <w:pPr>
        <w:pStyle w:val="ConsPlusNormal"/>
        <w:spacing w:before="220"/>
        <w:ind w:firstLine="540"/>
        <w:jc w:val="both"/>
      </w:pPr>
      <w:r>
        <w:t>1) сроков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6F6B8E" w:rsidRDefault="006F6B8E">
      <w:pPr>
        <w:pStyle w:val="ConsPlusNormal"/>
        <w:spacing w:before="220"/>
        <w:ind w:firstLine="540"/>
        <w:jc w:val="both"/>
      </w:pPr>
      <w:r>
        <w:t>2) наименования, места нахождения, почтового адреса, адреса электронной почты, номера контактного телефона главного распорядителя как получателя бюджетных средств;</w:t>
      </w:r>
    </w:p>
    <w:p w:rsidR="006F6B8E" w:rsidRDefault="006F6B8E">
      <w:pPr>
        <w:pStyle w:val="ConsPlusNormal"/>
        <w:spacing w:before="220"/>
        <w:ind w:firstLine="540"/>
        <w:jc w:val="both"/>
      </w:pPr>
      <w:r>
        <w:t>3) результатов предоставления субсидии;</w:t>
      </w:r>
    </w:p>
    <w:p w:rsidR="006F6B8E" w:rsidRDefault="006F6B8E">
      <w:pPr>
        <w:pStyle w:val="ConsPlusNormal"/>
        <w:spacing w:before="220"/>
        <w:ind w:firstLine="540"/>
        <w:jc w:val="both"/>
      </w:pPr>
      <w:r>
        <w:t>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rsidR="006F6B8E" w:rsidRDefault="006F6B8E">
      <w:pPr>
        <w:pStyle w:val="ConsPlusNormal"/>
        <w:spacing w:before="220"/>
        <w:ind w:firstLine="540"/>
        <w:jc w:val="both"/>
      </w:pPr>
      <w:r>
        <w:t xml:space="preserve">5) требований к участникам отбора в соответствии с </w:t>
      </w:r>
      <w:hyperlink w:anchor="P4465" w:history="1">
        <w:r>
          <w:rPr>
            <w:color w:val="0000FF"/>
          </w:rPr>
          <w:t>пунктом 2.3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6F6B8E" w:rsidRDefault="006F6B8E">
      <w:pPr>
        <w:pStyle w:val="ConsPlusNormal"/>
        <w:spacing w:before="220"/>
        <w:ind w:firstLine="540"/>
        <w:jc w:val="both"/>
      </w:pPr>
      <w:r>
        <w:t xml:space="preserve">6)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4472" w:history="1">
        <w:r>
          <w:rPr>
            <w:color w:val="0000FF"/>
          </w:rPr>
          <w:t>пунктами 2.4</w:t>
        </w:r>
      </w:hyperlink>
      <w:r>
        <w:t xml:space="preserve"> - </w:t>
      </w:r>
      <w:hyperlink w:anchor="P4476" w:history="1">
        <w:r>
          <w:rPr>
            <w:color w:val="0000FF"/>
          </w:rPr>
          <w:t>2.6</w:t>
        </w:r>
      </w:hyperlink>
      <w:r>
        <w:t xml:space="preserve"> настоящего Порядка;</w:t>
      </w:r>
    </w:p>
    <w:p w:rsidR="006F6B8E" w:rsidRDefault="006F6B8E">
      <w:pPr>
        <w:pStyle w:val="ConsPlusNormal"/>
        <w:spacing w:before="220"/>
        <w:ind w:firstLine="540"/>
        <w:jc w:val="both"/>
      </w:pPr>
      <w:r>
        <w:lastRenderedPageBreak/>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4481" w:history="1">
        <w:r>
          <w:rPr>
            <w:color w:val="0000FF"/>
          </w:rPr>
          <w:t>пунктами 2.8</w:t>
        </w:r>
      </w:hyperlink>
      <w:r>
        <w:t xml:space="preserve"> - </w:t>
      </w:r>
      <w:hyperlink w:anchor="P4484" w:history="1">
        <w:r>
          <w:rPr>
            <w:color w:val="0000FF"/>
          </w:rPr>
          <w:t>2.10</w:t>
        </w:r>
      </w:hyperlink>
      <w:r>
        <w:t xml:space="preserve"> настоящего Порядка;</w:t>
      </w:r>
    </w:p>
    <w:p w:rsidR="006F6B8E" w:rsidRDefault="006F6B8E">
      <w:pPr>
        <w:pStyle w:val="ConsPlusNormal"/>
        <w:spacing w:before="220"/>
        <w:ind w:firstLine="540"/>
        <w:jc w:val="both"/>
      </w:pPr>
      <w:r>
        <w:t xml:space="preserve">8) правил рассмотрения заявок участников отбора, предусмотренных </w:t>
      </w:r>
      <w:hyperlink w:anchor="P4487" w:history="1">
        <w:r>
          <w:rPr>
            <w:color w:val="0000FF"/>
          </w:rPr>
          <w:t>пунктом 2.12</w:t>
        </w:r>
      </w:hyperlink>
      <w:r>
        <w:t xml:space="preserve"> настоящего Порядка;</w:t>
      </w:r>
    </w:p>
    <w:p w:rsidR="006F6B8E" w:rsidRDefault="006F6B8E">
      <w:pPr>
        <w:pStyle w:val="ConsPlusNormal"/>
        <w:spacing w:before="220"/>
        <w:ind w:firstLine="540"/>
        <w:jc w:val="both"/>
      </w:pPr>
      <w:r>
        <w:t>9)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F6B8E" w:rsidRDefault="006F6B8E">
      <w:pPr>
        <w:pStyle w:val="ConsPlusNormal"/>
        <w:spacing w:before="220"/>
        <w:ind w:firstLine="540"/>
        <w:jc w:val="both"/>
      </w:pPr>
      <w:r>
        <w:t xml:space="preserve">10) срока, в течение которого получатель субсидии должен подписать соглашение о предоставлении субсидии (далее - Соглашение), предусмотренного </w:t>
      </w:r>
      <w:hyperlink w:anchor="P4574" w:history="1">
        <w:r>
          <w:rPr>
            <w:color w:val="0000FF"/>
          </w:rPr>
          <w:t>пунктом 3.11</w:t>
        </w:r>
      </w:hyperlink>
      <w:r>
        <w:t xml:space="preserve"> настоящего Порядка;</w:t>
      </w:r>
    </w:p>
    <w:p w:rsidR="006F6B8E" w:rsidRDefault="006F6B8E">
      <w:pPr>
        <w:pStyle w:val="ConsPlusNormal"/>
        <w:spacing w:before="220"/>
        <w:ind w:firstLine="540"/>
        <w:jc w:val="both"/>
      </w:pPr>
      <w:r>
        <w:t xml:space="preserve">11) условий признания получателя субсидии уклонившимся от заключения Соглашения, предусмотренных </w:t>
      </w:r>
      <w:hyperlink w:anchor="P4577" w:history="1">
        <w:r>
          <w:rPr>
            <w:color w:val="0000FF"/>
          </w:rPr>
          <w:t>пунктом 3.12</w:t>
        </w:r>
      </w:hyperlink>
      <w:r>
        <w:t xml:space="preserve"> настоящего Порядка;</w:t>
      </w:r>
    </w:p>
    <w:p w:rsidR="006F6B8E" w:rsidRDefault="006F6B8E">
      <w:pPr>
        <w:pStyle w:val="ConsPlusNormal"/>
        <w:spacing w:before="220"/>
        <w:ind w:firstLine="540"/>
        <w:jc w:val="both"/>
      </w:pPr>
      <w:r>
        <w:t>12)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6F6B8E" w:rsidRDefault="006F6B8E">
      <w:pPr>
        <w:pStyle w:val="ConsPlusNormal"/>
        <w:spacing w:before="220"/>
        <w:ind w:firstLine="540"/>
        <w:jc w:val="both"/>
      </w:pPr>
      <w:bookmarkStart w:id="83" w:name="P4465"/>
      <w:bookmarkEnd w:id="83"/>
      <w:r>
        <w:t>2.3. Требования к участникам отбора, которым должен соответствовать участник отбора на дату подачи заявки:</w:t>
      </w:r>
    </w:p>
    <w:p w:rsidR="006F6B8E" w:rsidRDefault="006F6B8E">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6B8E" w:rsidRDefault="006F6B8E">
      <w:pPr>
        <w:pStyle w:val="ConsPlusNormal"/>
        <w:spacing w:before="220"/>
        <w:ind w:firstLine="540"/>
        <w:jc w:val="both"/>
      </w:pPr>
      <w:r>
        <w:t>- у участника отбора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6F6B8E" w:rsidRDefault="006F6B8E">
      <w:pPr>
        <w:pStyle w:val="ConsPlusNormal"/>
        <w:spacing w:before="220"/>
        <w:ind w:firstLine="540"/>
        <w:jc w:val="both"/>
      </w:pPr>
      <w: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F6B8E" w:rsidRDefault="006F6B8E">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6F6B8E" w:rsidRDefault="006F6B8E">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F6B8E" w:rsidRDefault="006F6B8E">
      <w:pPr>
        <w:pStyle w:val="ConsPlusNormal"/>
        <w:spacing w:before="220"/>
        <w:ind w:firstLine="540"/>
        <w:jc w:val="both"/>
      </w:pPr>
      <w:r>
        <w:t xml:space="preserve">- участники отбора не должны получать средства из бюджета города Когалыма на основании </w:t>
      </w:r>
      <w:r>
        <w:lastRenderedPageBreak/>
        <w:t xml:space="preserve">иных муниципальных правовых актов на цели, указанные в </w:t>
      </w:r>
      <w:hyperlink w:anchor="P4422" w:history="1">
        <w:r>
          <w:rPr>
            <w:color w:val="0000FF"/>
          </w:rPr>
          <w:t>пункте 1.2</w:t>
        </w:r>
      </w:hyperlink>
      <w:r>
        <w:t xml:space="preserve"> настоящего Порядка;</w:t>
      </w:r>
    </w:p>
    <w:p w:rsidR="006F6B8E" w:rsidRDefault="006F6B8E">
      <w:pPr>
        <w:pStyle w:val="ConsPlusNormal"/>
        <w:spacing w:before="220"/>
        <w:ind w:firstLine="540"/>
        <w:jc w:val="both"/>
      </w:pPr>
      <w:bookmarkStart w:id="84" w:name="P4472"/>
      <w:bookmarkEnd w:id="84"/>
      <w:r>
        <w:t xml:space="preserve">2.4. Для получения субсидий участники отбора не позднее 5 (пятого) рабочего дня соответствующего месяца предоставляют заявку и пакет документов, указанный в </w:t>
      </w:r>
      <w:hyperlink w:anchor="P4523" w:history="1">
        <w:r>
          <w:rPr>
            <w:color w:val="0000FF"/>
          </w:rPr>
          <w:t>пункте 3.2</w:t>
        </w:r>
      </w:hyperlink>
      <w:r>
        <w:t xml:space="preserve"> настоящего Порядка, лично или через уполномоченного представителя одним из способов:</w:t>
      </w:r>
    </w:p>
    <w:p w:rsidR="006F6B8E" w:rsidRDefault="006F6B8E">
      <w:pPr>
        <w:pStyle w:val="ConsPlusNormal"/>
        <w:spacing w:before="220"/>
        <w:ind w:firstLine="540"/>
        <w:jc w:val="both"/>
      </w:pPr>
      <w:r>
        <w:t>1) по адресу главного распорядителя как получателя бюджетных средств непосредственно в отдел делопроизводства и работы с обращениями граждан Администрации города Когалыма (далее - отдел делопроизводства) или почтовым отправлением;</w:t>
      </w:r>
    </w:p>
    <w:p w:rsidR="006F6B8E" w:rsidRDefault="006F6B8E">
      <w:pPr>
        <w:pStyle w:val="ConsPlusNormal"/>
        <w:spacing w:before="220"/>
        <w:ind w:firstLine="540"/>
        <w:jc w:val="both"/>
      </w:pPr>
      <w:r>
        <w:t>2) в электронной форме посредством подачи через официальный сайт в разделе "Обращения по вопросам мер поддержки предпринимательской и инвестиционной деятельности".</w:t>
      </w:r>
    </w:p>
    <w:p w:rsidR="006F6B8E" w:rsidRDefault="006F6B8E">
      <w:pPr>
        <w:pStyle w:val="ConsPlusNormal"/>
        <w:spacing w:before="220"/>
        <w:ind w:firstLine="540"/>
        <w:jc w:val="both"/>
      </w:pPr>
      <w:r>
        <w:t>2.5. Участники отбора, предоставившие документы в электронном виде, в течение 3 (трех) рабочих дней с даты подачи заявки предоставляют в Уполномоченный орган оригиналы заявки и документов.</w:t>
      </w:r>
    </w:p>
    <w:p w:rsidR="006F6B8E" w:rsidRDefault="006F6B8E">
      <w:pPr>
        <w:pStyle w:val="ConsPlusNormal"/>
        <w:spacing w:before="220"/>
        <w:ind w:firstLine="540"/>
        <w:jc w:val="both"/>
      </w:pPr>
      <w:bookmarkStart w:id="85" w:name="P4476"/>
      <w:bookmarkEnd w:id="85"/>
      <w:r>
        <w:t xml:space="preserve">2.6. Заявка,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w:t>
      </w:r>
      <w:hyperlink w:anchor="P4614" w:history="1">
        <w:r>
          <w:rPr>
            <w:color w:val="0000FF"/>
          </w:rPr>
          <w:t>заявке</w:t>
        </w:r>
      </w:hyperlink>
      <w:r>
        <w:t>,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N 1 к настоящему Порядку.</w:t>
      </w:r>
    </w:p>
    <w:p w:rsidR="006F6B8E" w:rsidRDefault="006F6B8E">
      <w:pPr>
        <w:pStyle w:val="ConsPlusNormal"/>
        <w:spacing w:before="220"/>
        <w:ind w:firstLine="540"/>
        <w:jc w:val="both"/>
      </w:pPr>
      <w:r>
        <w:t>Участник отбора вправе подать не более 1 (одной) заявки на предоставление субсидии в отношении одного вида деятельности.</w:t>
      </w:r>
    </w:p>
    <w:p w:rsidR="006F6B8E" w:rsidRDefault="006F6B8E">
      <w:pPr>
        <w:pStyle w:val="ConsPlusNormal"/>
        <w:spacing w:before="220"/>
        <w:ind w:firstLine="540"/>
        <w:jc w:val="both"/>
      </w:pPr>
      <w: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6F6B8E" w:rsidRDefault="006F6B8E">
      <w:pPr>
        <w:pStyle w:val="ConsPlusNormal"/>
        <w:spacing w:before="220"/>
        <w:ind w:firstLine="540"/>
        <w:jc w:val="both"/>
      </w:pPr>
      <w:r>
        <w:t>2.7. Должностное лицо отдела делопроизводства, ответственное за регистрацию документов, в течение 1 (одного) рабочего дня с даты поступления заявки и пакета документов регистрирует их и передает должностному лицу Уполномоченного органа, ответственному за их рассмотрение, в течение 1 (одного) рабочего дня с даты их регистрации.</w:t>
      </w:r>
    </w:p>
    <w:p w:rsidR="006F6B8E" w:rsidRDefault="006F6B8E">
      <w:pPr>
        <w:pStyle w:val="ConsPlusNormal"/>
        <w:spacing w:before="220"/>
        <w:ind w:firstLine="540"/>
        <w:jc w:val="both"/>
      </w:pPr>
      <w:r>
        <w:t>Способом фиксации результата регистрации документов является вручение лично либо направление посредством электронной или почтовой связи участнику отбора ответственным должностным лицом Уполномоченного органа в течение 2 (двух) рабочих дней с даты регистрации документов уведомления о регистрации документов.</w:t>
      </w:r>
    </w:p>
    <w:p w:rsidR="006F6B8E" w:rsidRDefault="006F6B8E">
      <w:pPr>
        <w:pStyle w:val="ConsPlusNormal"/>
        <w:spacing w:before="220"/>
        <w:ind w:firstLine="540"/>
        <w:jc w:val="both"/>
      </w:pPr>
      <w:bookmarkStart w:id="86" w:name="P4481"/>
      <w:bookmarkEnd w:id="86"/>
      <w:r>
        <w:t>2.8. Участник отбора вправе отозвать заявку, внести изменения в заявку не позднее чем за 2 (два) рабочих дня до даты проведения заседания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 (далее - Комиссия) посредством предоставления заявления об отзыве заявки (внесении изменений в заявку) в произвольной форме в отдел делопроизводства.</w:t>
      </w:r>
    </w:p>
    <w:p w:rsidR="006F6B8E" w:rsidRDefault="006F6B8E">
      <w:pPr>
        <w:pStyle w:val="ConsPlusNormal"/>
        <w:spacing w:before="220"/>
        <w:ind w:firstLine="540"/>
        <w:jc w:val="both"/>
      </w:pPr>
      <w:r>
        <w:t>Должностное лицо отдела делопроизводства, ответственное за регистрацию документов в течение 1 (одного) рабочего дня с даты поступления заявления регистрирует их и передает должностному лицу Уполномоченного органа.</w:t>
      </w:r>
    </w:p>
    <w:p w:rsidR="006F6B8E" w:rsidRDefault="006F6B8E">
      <w:pPr>
        <w:pStyle w:val="ConsPlusNormal"/>
        <w:spacing w:before="220"/>
        <w:ind w:firstLine="540"/>
        <w:jc w:val="both"/>
      </w:pPr>
      <w:r>
        <w:lastRenderedPageBreak/>
        <w:t>2.9.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rsidR="006F6B8E" w:rsidRDefault="006F6B8E">
      <w:pPr>
        <w:pStyle w:val="ConsPlusNormal"/>
        <w:spacing w:before="220"/>
        <w:ind w:firstLine="540"/>
        <w:jc w:val="both"/>
      </w:pPr>
      <w:bookmarkStart w:id="87" w:name="P4484"/>
      <w:bookmarkEnd w:id="87"/>
      <w:r>
        <w:t>2.10. Зарегистрированное заявление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заявления об отзыве заявки.</w:t>
      </w:r>
    </w:p>
    <w:p w:rsidR="006F6B8E" w:rsidRDefault="006F6B8E">
      <w:pPr>
        <w:pStyle w:val="ConsPlusNormal"/>
        <w:spacing w:before="220"/>
        <w:ind w:firstLine="540"/>
        <w:jc w:val="both"/>
      </w:pPr>
      <w:r>
        <w:t>2.11.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rsidR="006F6B8E" w:rsidRDefault="006F6B8E">
      <w:pPr>
        <w:pStyle w:val="ConsPlusNormal"/>
        <w:spacing w:before="220"/>
        <w:ind w:firstLine="540"/>
        <w:jc w:val="both"/>
      </w:pPr>
      <w: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6F6B8E" w:rsidRDefault="006F6B8E">
      <w:pPr>
        <w:pStyle w:val="ConsPlusNormal"/>
        <w:spacing w:before="220"/>
        <w:ind w:firstLine="540"/>
        <w:jc w:val="both"/>
      </w:pPr>
      <w:bookmarkStart w:id="88" w:name="P4487"/>
      <w:bookmarkEnd w:id="88"/>
      <w:r>
        <w:t>2.12.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6F6B8E" w:rsidRDefault="006F6B8E">
      <w:pPr>
        <w:pStyle w:val="ConsPlusNormal"/>
        <w:spacing w:before="220"/>
        <w:ind w:firstLine="540"/>
        <w:jc w:val="both"/>
      </w:pPr>
      <w:r>
        <w:t>Уполномоченный орган в течение 10 (десяти) рабочих дней с даты регистрации заявки:</w:t>
      </w:r>
    </w:p>
    <w:p w:rsidR="006F6B8E" w:rsidRDefault="006F6B8E">
      <w:pPr>
        <w:pStyle w:val="ConsPlusNormal"/>
        <w:spacing w:before="220"/>
        <w:ind w:firstLine="540"/>
        <w:jc w:val="both"/>
      </w:pPr>
      <w:r>
        <w:t xml:space="preserve">1) запрашивает в порядке межведомственного информационного взаимодействия, установленного Федеральным </w:t>
      </w:r>
      <w:hyperlink r:id="rId41" w:history="1">
        <w:r>
          <w:rPr>
            <w:color w:val="0000FF"/>
          </w:rPr>
          <w:t>законом</w:t>
        </w:r>
      </w:hyperlink>
      <w:r>
        <w:t xml:space="preserve"> от 27.07.2010 N 210-ФЗ "Об организации предоставления государственных и муниципальных услуг", следующие документы (сведения):</w:t>
      </w:r>
    </w:p>
    <w:p w:rsidR="006F6B8E" w:rsidRDefault="006F6B8E">
      <w:pPr>
        <w:pStyle w:val="ConsPlusNormal"/>
        <w:spacing w:before="220"/>
        <w:ind w:firstLine="540"/>
        <w:jc w:val="both"/>
      </w:pPr>
      <w:r>
        <w:t>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F6B8E" w:rsidRDefault="006F6B8E">
      <w:pPr>
        <w:pStyle w:val="ConsPlusNormal"/>
        <w:spacing w:before="220"/>
        <w:ind w:firstLine="540"/>
        <w:jc w:val="both"/>
      </w:pPr>
      <w: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p>
    <w:p w:rsidR="006F6B8E" w:rsidRDefault="006F6B8E">
      <w:pPr>
        <w:pStyle w:val="ConsPlusNormal"/>
        <w:spacing w:before="220"/>
        <w:ind w:firstLine="540"/>
        <w:jc w:val="both"/>
      </w:pPr>
      <w:r>
        <w:t>сведения о наличии договоров аренды лесных участков, заключенных в целях заготовки пищевых лесных ресурсов и сбора лекарственных растений (в органах местного самоуправления муниципальных образований автономного округа, имеющих на своей территории городские леса).</w:t>
      </w:r>
    </w:p>
    <w:p w:rsidR="006F6B8E" w:rsidRDefault="006F6B8E">
      <w:pPr>
        <w:pStyle w:val="ConsPlusNormal"/>
        <w:spacing w:before="220"/>
        <w:ind w:firstLine="540"/>
        <w:jc w:val="both"/>
      </w:pPr>
      <w:r>
        <w:t>2) запрашивает в структурных подразделениях Администрации города Когалыма, следующие сведения:</w:t>
      </w:r>
    </w:p>
    <w:p w:rsidR="006F6B8E" w:rsidRDefault="006F6B8E">
      <w:pPr>
        <w:pStyle w:val="ConsPlusNormal"/>
        <w:spacing w:before="220"/>
        <w:ind w:firstLine="540"/>
        <w:jc w:val="both"/>
      </w:pPr>
      <w: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6F6B8E" w:rsidRDefault="006F6B8E">
      <w:pPr>
        <w:pStyle w:val="ConsPlusNormal"/>
        <w:spacing w:before="220"/>
        <w:ind w:firstLine="540"/>
        <w:jc w:val="both"/>
      </w:pPr>
      <w: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422" w:history="1">
        <w:r>
          <w:rPr>
            <w:color w:val="0000FF"/>
          </w:rPr>
          <w:t>пункте 1.2</w:t>
        </w:r>
      </w:hyperlink>
      <w:r>
        <w:t xml:space="preserve"> Порядка.</w:t>
      </w:r>
    </w:p>
    <w:p w:rsidR="006F6B8E" w:rsidRDefault="006F6B8E">
      <w:pPr>
        <w:pStyle w:val="ConsPlusNormal"/>
        <w:spacing w:before="220"/>
        <w:ind w:firstLine="540"/>
        <w:jc w:val="both"/>
      </w:pPr>
      <w:r>
        <w:t xml:space="preserve">3)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w:t>
      </w:r>
      <w:r>
        <w:lastRenderedPageBreak/>
        <w:t xml:space="preserve">категориям, критериям отбора получателей субсидий и требованиям к участникам отбора, установленным </w:t>
      </w:r>
      <w:hyperlink w:anchor="P4428" w:history="1">
        <w:r>
          <w:rPr>
            <w:color w:val="0000FF"/>
          </w:rPr>
          <w:t>пунктами 1.5</w:t>
        </w:r>
      </w:hyperlink>
      <w:r>
        <w:t xml:space="preserve">, </w:t>
      </w:r>
      <w:hyperlink w:anchor="P4432" w:history="1">
        <w:r>
          <w:rPr>
            <w:color w:val="0000FF"/>
          </w:rPr>
          <w:t>1.6</w:t>
        </w:r>
      </w:hyperlink>
      <w:r>
        <w:t xml:space="preserve">, </w:t>
      </w:r>
      <w:hyperlink w:anchor="P4465" w:history="1">
        <w:r>
          <w:rPr>
            <w:color w:val="0000FF"/>
          </w:rPr>
          <w:t>2.3</w:t>
        </w:r>
      </w:hyperlink>
      <w:r>
        <w:t xml:space="preserve"> настоящего Порядка;</w:t>
      </w:r>
    </w:p>
    <w:p w:rsidR="006F6B8E" w:rsidRDefault="006F6B8E">
      <w:pPr>
        <w:pStyle w:val="ConsPlusNormal"/>
        <w:spacing w:before="220"/>
        <w:ind w:firstLine="540"/>
        <w:jc w:val="both"/>
      </w:pPr>
      <w:r>
        <w:t>4) организует заседание Комиссии с целью рассмотрения поступивших заявок и пакетов документов участников отбора и принятия решения одного из решений:</w:t>
      </w:r>
    </w:p>
    <w:p w:rsidR="006F6B8E" w:rsidRDefault="006F6B8E">
      <w:pPr>
        <w:pStyle w:val="ConsPlusNormal"/>
        <w:spacing w:before="220"/>
        <w:ind w:firstLine="540"/>
        <w:jc w:val="both"/>
      </w:pPr>
      <w:r>
        <w:t>- признать участника отбора прошедшим отбор и рекомендовать главному распорядителю как получателю бюджетных средств предоставить субсидию;</w:t>
      </w:r>
    </w:p>
    <w:p w:rsidR="006F6B8E" w:rsidRDefault="006F6B8E">
      <w:pPr>
        <w:pStyle w:val="ConsPlusNormal"/>
        <w:spacing w:before="220"/>
        <w:ind w:firstLine="540"/>
        <w:jc w:val="both"/>
      </w:pPr>
      <w:r>
        <w:t>- признать участника отбора не прошедшим отбор и рекомендовать главному распорядителю как получателю бюджетных средств отклонить заявку.</w:t>
      </w:r>
    </w:p>
    <w:p w:rsidR="006F6B8E" w:rsidRDefault="006F6B8E">
      <w:pPr>
        <w:pStyle w:val="ConsPlusNormal"/>
        <w:spacing w:before="220"/>
        <w:ind w:firstLine="540"/>
        <w:jc w:val="both"/>
      </w:pPr>
      <w:r>
        <w:t>2.13. Порядок формирования Комиссии утверждается постановлением Администрации города Когалыма.</w:t>
      </w:r>
    </w:p>
    <w:p w:rsidR="006F6B8E" w:rsidRDefault="006F6B8E">
      <w:pPr>
        <w:pStyle w:val="ConsPlusNormal"/>
        <w:spacing w:before="220"/>
        <w:ind w:firstLine="540"/>
        <w:jc w:val="both"/>
      </w:pPr>
      <w:r>
        <w:t>2.14.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rsidR="006F6B8E" w:rsidRDefault="006F6B8E">
      <w:pPr>
        <w:pStyle w:val="ConsPlusNormal"/>
        <w:spacing w:before="220"/>
        <w:ind w:firstLine="540"/>
        <w:jc w:val="both"/>
      </w:pPr>
      <w:r>
        <w:t>1) дата, время и место проведения рассмотрения заявок;</w:t>
      </w:r>
    </w:p>
    <w:p w:rsidR="006F6B8E" w:rsidRDefault="006F6B8E">
      <w:pPr>
        <w:pStyle w:val="ConsPlusNormal"/>
        <w:spacing w:before="220"/>
        <w:ind w:firstLine="540"/>
        <w:jc w:val="both"/>
      </w:pPr>
      <w:r>
        <w:t>2) информация об участниках отбора, заявки которых были рассмотрены;</w:t>
      </w:r>
    </w:p>
    <w:p w:rsidR="006F6B8E" w:rsidRDefault="006F6B8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F6B8E" w:rsidRDefault="006F6B8E">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6F6B8E" w:rsidRDefault="006F6B8E">
      <w:pPr>
        <w:pStyle w:val="ConsPlusNormal"/>
        <w:spacing w:before="220"/>
        <w:ind w:firstLine="540"/>
        <w:jc w:val="both"/>
      </w:pPr>
      <w:r>
        <w:t>2.15. Решение о предоставлении субсидии оформляется постановлением Администрации города Когалыма.</w:t>
      </w:r>
    </w:p>
    <w:p w:rsidR="006F6B8E" w:rsidRDefault="006F6B8E">
      <w:pPr>
        <w:pStyle w:val="ConsPlusNormal"/>
        <w:spacing w:before="220"/>
        <w:ind w:firstLine="540"/>
        <w:jc w:val="both"/>
      </w:pPr>
      <w:r>
        <w:t>2.16. После подписания протокола заседания Комиссии Уполномоченный орган в течение 5 (пяти) рабочих дней:</w:t>
      </w:r>
    </w:p>
    <w:p w:rsidR="006F6B8E" w:rsidRDefault="006F6B8E">
      <w:pPr>
        <w:pStyle w:val="ConsPlusNormal"/>
        <w:spacing w:before="220"/>
        <w:ind w:firstLine="540"/>
        <w:jc w:val="both"/>
      </w:pPr>
      <w:r>
        <w:t>1) размещает протокол заседания Комиссии на едином портале и официальном сайте;</w:t>
      </w:r>
    </w:p>
    <w:p w:rsidR="006F6B8E" w:rsidRDefault="006F6B8E">
      <w:pPr>
        <w:pStyle w:val="ConsPlusNormal"/>
        <w:spacing w:before="220"/>
        <w:ind w:firstLine="540"/>
        <w:jc w:val="both"/>
      </w:pPr>
      <w:r>
        <w:t>2) направляет на подпись главе города Когалыма постановление Администрации города Когалыма об утверждении списка получателей субсидии с указанием суммы субсидии.</w:t>
      </w:r>
    </w:p>
    <w:p w:rsidR="006F6B8E" w:rsidRDefault="006F6B8E">
      <w:pPr>
        <w:pStyle w:val="ConsPlusNormal"/>
        <w:spacing w:before="220"/>
        <w:ind w:firstLine="540"/>
        <w:jc w:val="both"/>
      </w:pPr>
      <w:r>
        <w:t>2.17. Заявка участника отбора отклоняется главным распорядителем как получателем бюджетных средств в случае если по результатам заседания Комиссии участник отбора признан не прошедшим отбор.</w:t>
      </w:r>
    </w:p>
    <w:p w:rsidR="006F6B8E" w:rsidRDefault="006F6B8E">
      <w:pPr>
        <w:pStyle w:val="ConsPlusNormal"/>
        <w:spacing w:before="220"/>
        <w:ind w:firstLine="540"/>
        <w:jc w:val="both"/>
      </w:pPr>
      <w:r>
        <w:t>Уполномоченный орган в течение 2 (двух) рабочих дней после заседания Комиссии направляет участнику отбора уведомление об отклонении заявки, с указанием оснований (причин) отклонения.</w:t>
      </w:r>
    </w:p>
    <w:p w:rsidR="006F6B8E" w:rsidRDefault="006F6B8E">
      <w:pPr>
        <w:pStyle w:val="ConsPlusNormal"/>
        <w:spacing w:before="220"/>
        <w:ind w:firstLine="540"/>
        <w:jc w:val="both"/>
      </w:pPr>
      <w:r>
        <w:t>2.18. Основаниями (причинами) для отклонения заявки участника отбора на стадии рассмотрения заявки являются:</w:t>
      </w:r>
    </w:p>
    <w:p w:rsidR="006F6B8E" w:rsidRDefault="006F6B8E">
      <w:pPr>
        <w:pStyle w:val="ConsPlusNormal"/>
        <w:spacing w:before="220"/>
        <w:ind w:firstLine="540"/>
        <w:jc w:val="both"/>
      </w:pPr>
      <w:r>
        <w:t xml:space="preserve">- несоответствие участника отбора требованиям, установленным </w:t>
      </w:r>
      <w:hyperlink w:anchor="P4465" w:history="1">
        <w:r>
          <w:rPr>
            <w:color w:val="0000FF"/>
          </w:rPr>
          <w:t>пунктом 2.3</w:t>
        </w:r>
      </w:hyperlink>
      <w:r>
        <w:t xml:space="preserve"> Порядка;</w:t>
      </w:r>
    </w:p>
    <w:p w:rsidR="006F6B8E" w:rsidRDefault="006F6B8E">
      <w:pPr>
        <w:pStyle w:val="ConsPlusNormal"/>
        <w:spacing w:before="220"/>
        <w:ind w:firstLine="540"/>
        <w:jc w:val="both"/>
      </w:pPr>
      <w: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6F6B8E" w:rsidRDefault="006F6B8E">
      <w:pPr>
        <w:pStyle w:val="ConsPlusNormal"/>
        <w:spacing w:before="220"/>
        <w:ind w:firstLine="540"/>
        <w:jc w:val="both"/>
      </w:pPr>
      <w:r>
        <w:lastRenderedPageBreak/>
        <w:t>- недостоверность представленной участником отбора информации, в том числе информации о месте нахождения и адресе юридического лица;</w:t>
      </w:r>
    </w:p>
    <w:p w:rsidR="006F6B8E" w:rsidRDefault="006F6B8E">
      <w:pPr>
        <w:pStyle w:val="ConsPlusNormal"/>
        <w:spacing w:before="220"/>
        <w:ind w:firstLine="540"/>
        <w:jc w:val="both"/>
      </w:pPr>
      <w:r>
        <w:t>- подача участником отбора заявки после даты и (или) времени, определенных для подачи заявок;</w:t>
      </w:r>
    </w:p>
    <w:p w:rsidR="006F6B8E" w:rsidRDefault="006F6B8E">
      <w:pPr>
        <w:pStyle w:val="ConsPlusNormal"/>
        <w:spacing w:before="220"/>
        <w:ind w:firstLine="540"/>
        <w:jc w:val="both"/>
      </w:pPr>
      <w:r>
        <w:t xml:space="preserve">- несоответствие участника отбора категориям и (или) критериям отбора получателей субсидий, установленным </w:t>
      </w:r>
      <w:hyperlink w:anchor="P4428" w:history="1">
        <w:r>
          <w:rPr>
            <w:color w:val="0000FF"/>
          </w:rPr>
          <w:t>пунктами 1.5</w:t>
        </w:r>
      </w:hyperlink>
      <w:r>
        <w:t xml:space="preserve">, </w:t>
      </w:r>
      <w:hyperlink w:anchor="P4432" w:history="1">
        <w:r>
          <w:rPr>
            <w:color w:val="0000FF"/>
          </w:rPr>
          <w:t>1.6</w:t>
        </w:r>
      </w:hyperlink>
      <w:r>
        <w:t xml:space="preserve"> настоящего Порядка.</w:t>
      </w:r>
    </w:p>
    <w:p w:rsidR="006F6B8E" w:rsidRDefault="006F6B8E">
      <w:pPr>
        <w:pStyle w:val="ConsPlusNormal"/>
        <w:jc w:val="both"/>
      </w:pPr>
    </w:p>
    <w:p w:rsidR="006F6B8E" w:rsidRDefault="006F6B8E">
      <w:pPr>
        <w:pStyle w:val="ConsPlusTitle"/>
        <w:jc w:val="center"/>
        <w:outlineLvl w:val="1"/>
      </w:pPr>
      <w:r>
        <w:t>3. Условия и порядок предоставления субсидий</w:t>
      </w:r>
    </w:p>
    <w:p w:rsidR="006F6B8E" w:rsidRDefault="006F6B8E">
      <w:pPr>
        <w:pStyle w:val="ConsPlusNormal"/>
        <w:jc w:val="both"/>
      </w:pPr>
    </w:p>
    <w:p w:rsidR="006F6B8E" w:rsidRDefault="006F6B8E">
      <w:pPr>
        <w:pStyle w:val="ConsPlusNormal"/>
        <w:ind w:firstLine="540"/>
        <w:jc w:val="both"/>
      </w:pPr>
      <w:r>
        <w:t xml:space="preserve">3.1. Получатели субсидий должны соответствовать требованиям, указанным в </w:t>
      </w:r>
      <w:hyperlink w:anchor="P4465" w:history="1">
        <w:r>
          <w:rPr>
            <w:color w:val="0000FF"/>
          </w:rPr>
          <w:t>пункте 2.3</w:t>
        </w:r>
      </w:hyperlink>
      <w:r>
        <w:t xml:space="preserve"> Порядка на дату подачи заявки.</w:t>
      </w:r>
    </w:p>
    <w:p w:rsidR="006F6B8E" w:rsidRDefault="006F6B8E">
      <w:pPr>
        <w:pStyle w:val="ConsPlusNormal"/>
        <w:spacing w:before="220"/>
        <w:ind w:firstLine="540"/>
        <w:jc w:val="both"/>
      </w:pPr>
      <w:bookmarkStart w:id="89" w:name="P4523"/>
      <w:bookmarkEnd w:id="89"/>
      <w:r>
        <w:t xml:space="preserve">3.2. К заявке, указанной в </w:t>
      </w:r>
      <w:hyperlink w:anchor="P4465" w:history="1">
        <w:r>
          <w:rPr>
            <w:color w:val="0000FF"/>
          </w:rPr>
          <w:t>пункте 2.3</w:t>
        </w:r>
      </w:hyperlink>
      <w:r>
        <w:t xml:space="preserve"> настоящего Порядка, прилагаются следующие документы:</w:t>
      </w:r>
    </w:p>
    <w:p w:rsidR="006F6B8E" w:rsidRDefault="006F6B8E">
      <w:pPr>
        <w:pStyle w:val="ConsPlusNormal"/>
        <w:spacing w:before="220"/>
        <w:ind w:firstLine="540"/>
        <w:jc w:val="both"/>
      </w:pPr>
      <w:r>
        <w:t>3.2.1. На реализацию продукции дикоросов собственной заготовки:</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копии закупочных актов унифицированной формы N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6F6B8E" w:rsidRDefault="006F6B8E">
      <w:pPr>
        <w:pStyle w:val="ConsPlusNormal"/>
        <w:spacing w:before="220"/>
        <w:ind w:firstLine="540"/>
        <w:jc w:val="both"/>
      </w:pPr>
      <w:r>
        <w:t>3) копии договоров купли-продажи, договоров поставки продукции дикоросов;</w:t>
      </w:r>
    </w:p>
    <w:p w:rsidR="006F6B8E" w:rsidRDefault="006F6B8E">
      <w:pPr>
        <w:pStyle w:val="ConsPlusNormal"/>
        <w:spacing w:before="220"/>
        <w:ind w:firstLine="540"/>
        <w:jc w:val="both"/>
      </w:pPr>
      <w:r>
        <w:t>4) копии товарных накладных унифицированной формы ТОРГ-12;</w:t>
      </w:r>
    </w:p>
    <w:p w:rsidR="006F6B8E" w:rsidRDefault="006F6B8E">
      <w:pPr>
        <w:pStyle w:val="ConsPlusNormal"/>
        <w:spacing w:before="220"/>
        <w:ind w:firstLine="540"/>
        <w:jc w:val="both"/>
      </w:pPr>
      <w:r>
        <w:t>5) копии платежных документов, предусмотренных действующим законодательством;</w:t>
      </w:r>
    </w:p>
    <w:p w:rsidR="006F6B8E" w:rsidRDefault="006F6B8E">
      <w:pPr>
        <w:pStyle w:val="ConsPlusNormal"/>
        <w:spacing w:before="220"/>
        <w:ind w:firstLine="540"/>
        <w:jc w:val="both"/>
      </w:pPr>
      <w:r>
        <w:t>6)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7) </w:t>
      </w:r>
      <w:hyperlink w:anchor="P4713" w:history="1">
        <w:r>
          <w:rPr>
            <w:color w:val="0000FF"/>
          </w:rPr>
          <w:t>справка-расчет</w:t>
        </w:r>
      </w:hyperlink>
      <w:r>
        <w:t xml:space="preserve"> субсидии на заготовку продукции дикоросов и производство продукции глубокой переработки дикоросов, заготовленной на территории Ханты-Мансийского автономного округа - Югры по форме, установленной приложением N 2 к настоящему Порядку.</w:t>
      </w:r>
    </w:p>
    <w:p w:rsidR="006F6B8E" w:rsidRDefault="006F6B8E">
      <w:pPr>
        <w:pStyle w:val="ConsPlusNormal"/>
        <w:spacing w:before="220"/>
        <w:ind w:firstLine="540"/>
        <w:jc w:val="both"/>
      </w:pPr>
      <w:r>
        <w:t>3.2.2.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копии декларации о соответствии (сертификата соответствия) на продукцию по глубокой переработке дикоросов;</w:t>
      </w:r>
    </w:p>
    <w:p w:rsidR="006F6B8E" w:rsidRDefault="006F6B8E">
      <w:pPr>
        <w:pStyle w:val="ConsPlusNormal"/>
        <w:spacing w:before="220"/>
        <w:ind w:firstLine="540"/>
        <w:jc w:val="both"/>
      </w:pPr>
      <w:r>
        <w:t xml:space="preserve">3) 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N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w:t>
      </w:r>
      <w:r>
        <w:lastRenderedPageBreak/>
        <w:t>Севера автономного округа);</w:t>
      </w:r>
    </w:p>
    <w:p w:rsidR="006F6B8E" w:rsidRDefault="006F6B8E">
      <w:pPr>
        <w:pStyle w:val="ConsPlusNormal"/>
        <w:spacing w:before="220"/>
        <w:ind w:firstLine="540"/>
        <w:jc w:val="both"/>
      </w:pPr>
      <w:r>
        <w:t>4) копии документов, подтверждающих оплату поставщикам продукции дикоросов, предусмотренных действующим законодательством;</w:t>
      </w:r>
    </w:p>
    <w:p w:rsidR="006F6B8E" w:rsidRDefault="006F6B8E">
      <w:pPr>
        <w:pStyle w:val="ConsPlusNormal"/>
        <w:spacing w:before="220"/>
        <w:ind w:firstLine="540"/>
        <w:jc w:val="both"/>
      </w:pPr>
      <w:r>
        <w:t>5) 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F6B8E" w:rsidRDefault="006F6B8E">
      <w:pPr>
        <w:pStyle w:val="ConsPlusNormal"/>
        <w:spacing w:before="220"/>
        <w:ind w:firstLine="540"/>
        <w:jc w:val="both"/>
      </w:pPr>
      <w:r>
        <w:t>6)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7) </w:t>
      </w:r>
      <w:hyperlink w:anchor="P4713" w:history="1">
        <w:r>
          <w:rPr>
            <w:color w:val="0000FF"/>
          </w:rPr>
          <w:t>справка-расчет</w:t>
        </w:r>
      </w:hyperlink>
      <w:r>
        <w:t xml:space="preserve"> субсидии на заготовку продукции дикоросов и производство продукции глубокой переработки дикоросов, заготовленной на территории Ханты-Мансийского автономного округа - Югры по форме, установленной приложением N 2 к настоящему Порядку.</w:t>
      </w:r>
    </w:p>
    <w:p w:rsidR="006F6B8E" w:rsidRDefault="006F6B8E">
      <w:pPr>
        <w:pStyle w:val="ConsPlusNormal"/>
        <w:spacing w:before="220"/>
        <w:ind w:firstLine="540"/>
        <w:jc w:val="both"/>
      </w:pPr>
      <w:r>
        <w:t>3.2.3. На приобретение специализированной техники и оборудования для хранения, переработки и транспортировки дикоросов:</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2) 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6F6B8E" w:rsidRDefault="006F6B8E">
      <w:pPr>
        <w:pStyle w:val="ConsPlusNormal"/>
        <w:spacing w:before="220"/>
        <w:ind w:firstLine="540"/>
        <w:jc w:val="both"/>
      </w:pPr>
      <w:r>
        <w:t>3) копия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6F6B8E" w:rsidRDefault="006F6B8E">
      <w:pPr>
        <w:pStyle w:val="ConsPlusNormal"/>
        <w:spacing w:before="220"/>
        <w:ind w:firstLine="540"/>
        <w:jc w:val="both"/>
      </w:pPr>
      <w:r>
        <w:t>4) копия паспорта транспортного средства с отметкой о государственной регистрации (в случае приобретения);</w:t>
      </w:r>
    </w:p>
    <w:p w:rsidR="006F6B8E" w:rsidRDefault="006F6B8E">
      <w:pPr>
        <w:pStyle w:val="ConsPlusNormal"/>
        <w:spacing w:before="220"/>
        <w:ind w:firstLine="540"/>
        <w:jc w:val="both"/>
      </w:pPr>
      <w:r>
        <w:t>5)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 xml:space="preserve">6) </w:t>
      </w:r>
      <w:hyperlink w:anchor="P4780" w:history="1">
        <w:r>
          <w:rPr>
            <w:color w:val="0000FF"/>
          </w:rPr>
          <w:t>справка-расчет</w:t>
        </w:r>
      </w:hyperlink>
      <w:r>
        <w:t xml:space="preserve"> субсидии на приобретение материально-технических средств и оборудования для хранения, транспортировки и переработки дикоросов по форме, установленной приложением N 3 настоящего Порядка.</w:t>
      </w:r>
    </w:p>
    <w:p w:rsidR="006F6B8E" w:rsidRDefault="006F6B8E">
      <w:pPr>
        <w:pStyle w:val="ConsPlusNormal"/>
        <w:spacing w:before="220"/>
        <w:ind w:firstLine="540"/>
        <w:jc w:val="both"/>
      </w:pPr>
      <w:r>
        <w:t>3.2.4. На организацию презентаций продукции из дикоросов, участие в выставках, ярмарках, форумах:</w:t>
      </w:r>
    </w:p>
    <w:p w:rsidR="006F6B8E" w:rsidRDefault="006F6B8E">
      <w:pPr>
        <w:pStyle w:val="ConsPlusNormal"/>
        <w:spacing w:before="220"/>
        <w:ind w:firstLine="540"/>
        <w:jc w:val="both"/>
      </w:pPr>
      <w:r>
        <w:t>1) копия документа, удостоверяющего личность (для индивидуального предпринимателя, главы крестьянского (фермерского) хозяйства);</w:t>
      </w:r>
    </w:p>
    <w:p w:rsidR="006F6B8E" w:rsidRDefault="006F6B8E">
      <w:pPr>
        <w:pStyle w:val="ConsPlusNormal"/>
        <w:spacing w:before="220"/>
        <w:ind w:firstLine="540"/>
        <w:jc w:val="both"/>
      </w:pPr>
      <w:r>
        <w:t xml:space="preserve">2) 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w:t>
      </w:r>
      <w:r>
        <w:lastRenderedPageBreak/>
        <w:t>авиационных, железнодорожных, автобусных билетов междугороднего сообщения;</w:t>
      </w:r>
    </w:p>
    <w:p w:rsidR="006F6B8E" w:rsidRDefault="006F6B8E">
      <w:pPr>
        <w:pStyle w:val="ConsPlusNormal"/>
        <w:spacing w:before="220"/>
        <w:ind w:firstLine="540"/>
        <w:jc w:val="both"/>
      </w:pPr>
      <w:r>
        <w:t>3) справка о просроченной задолженности по субсидиям, бюджетным инвестициям и иным средствам, предоставленным из бюджета города Когалыма, по форме, установленной приказом комитета финансов Администрации города Когалыма от 21.05.2020 N 52-О "Об утверждении формы справки".</w:t>
      </w:r>
    </w:p>
    <w:p w:rsidR="006F6B8E" w:rsidRDefault="006F6B8E">
      <w:pPr>
        <w:pStyle w:val="ConsPlusNormal"/>
        <w:spacing w:before="220"/>
        <w:ind w:firstLine="540"/>
        <w:jc w:val="both"/>
      </w:pPr>
      <w:r>
        <w:t>3.3. 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6F6B8E" w:rsidRDefault="006F6B8E">
      <w:pPr>
        <w:pStyle w:val="ConsPlusNormal"/>
        <w:spacing w:before="220"/>
        <w:ind w:firstLine="540"/>
        <w:jc w:val="both"/>
      </w:pPr>
      <w:r>
        <w:t xml:space="preserve">3.4. Документы, предусмотренные </w:t>
      </w:r>
      <w:hyperlink w:anchor="P4523" w:history="1">
        <w:r>
          <w:rPr>
            <w:color w:val="0000FF"/>
          </w:rPr>
          <w:t>пунктом 3.2</w:t>
        </w:r>
      </w:hyperlink>
      <w:r>
        <w:t xml:space="preserve"> Порядка, представляются сформированными в 1 (один) прошнурованный и пронумерованный комплект.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документы, остается у получателя субсидии, второй прилагается к представленным документам).</w:t>
      </w:r>
    </w:p>
    <w:p w:rsidR="006F6B8E" w:rsidRDefault="006F6B8E">
      <w:pPr>
        <w:pStyle w:val="ConsPlusNormal"/>
        <w:spacing w:before="220"/>
        <w:ind w:firstLine="540"/>
        <w:jc w:val="both"/>
      </w:pPr>
      <w:r>
        <w:t xml:space="preserve">3.5. Рассмотрение документов, по результатам которого принимается решение о размере субсидии, проводится в соответствии с </w:t>
      </w:r>
      <w:hyperlink w:anchor="P4487" w:history="1">
        <w:r>
          <w:rPr>
            <w:color w:val="0000FF"/>
          </w:rPr>
          <w:t>пунктом 2.12</w:t>
        </w:r>
      </w:hyperlink>
      <w:r>
        <w:t xml:space="preserve"> настоящего Порядка.</w:t>
      </w:r>
    </w:p>
    <w:p w:rsidR="006F6B8E" w:rsidRDefault="006F6B8E">
      <w:pPr>
        <w:pStyle w:val="ConsPlusNormal"/>
        <w:spacing w:before="220"/>
        <w:ind w:firstLine="540"/>
        <w:jc w:val="both"/>
      </w:pPr>
      <w:bookmarkStart w:id="90" w:name="P4554"/>
      <w:bookmarkEnd w:id="90"/>
      <w:r>
        <w:t>3.6. Основаниями для отказа получателю субсидии в предоставлении субсидии являются:</w:t>
      </w:r>
    </w:p>
    <w:p w:rsidR="006F6B8E" w:rsidRDefault="006F6B8E">
      <w:pPr>
        <w:pStyle w:val="ConsPlusNormal"/>
        <w:spacing w:before="220"/>
        <w:ind w:firstLine="540"/>
        <w:jc w:val="both"/>
      </w:pPr>
      <w:r>
        <w:t xml:space="preserve">несоответствие представленных получателем субсидии документов, требованиям, определенным в соответствии с </w:t>
      </w:r>
      <w:hyperlink w:anchor="P4523" w:history="1">
        <w:r>
          <w:rPr>
            <w:color w:val="0000FF"/>
          </w:rPr>
          <w:t>пунктом 3.2</w:t>
        </w:r>
      </w:hyperlink>
      <w:r>
        <w:t xml:space="preserve"> настоящего Порядка, или непредставление (представление не в полном объеме) указанных документов;</w:t>
      </w:r>
    </w:p>
    <w:p w:rsidR="006F6B8E" w:rsidRDefault="006F6B8E">
      <w:pPr>
        <w:pStyle w:val="ConsPlusNormal"/>
        <w:spacing w:before="220"/>
        <w:ind w:firstLine="540"/>
        <w:jc w:val="both"/>
      </w:pPr>
      <w:r>
        <w:t>установление факта недостоверности представленной получателем субсидии информации;</w:t>
      </w:r>
    </w:p>
    <w:p w:rsidR="006F6B8E" w:rsidRDefault="006F6B8E">
      <w:pPr>
        <w:pStyle w:val="ConsPlusNormal"/>
        <w:spacing w:before="220"/>
        <w:ind w:firstLine="540"/>
        <w:jc w:val="both"/>
      </w:pPr>
      <w: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6F6B8E" w:rsidRDefault="006F6B8E">
      <w:pPr>
        <w:pStyle w:val="ConsPlusNormal"/>
        <w:spacing w:before="220"/>
        <w:ind w:firstLine="540"/>
        <w:jc w:val="both"/>
      </w:pPr>
      <w:r>
        <w:t>добровольный письменный отказ получателя субсидии от субсидии;</w:t>
      </w:r>
    </w:p>
    <w:p w:rsidR="006F6B8E" w:rsidRDefault="006F6B8E">
      <w:pPr>
        <w:pStyle w:val="ConsPlusNormal"/>
        <w:spacing w:before="220"/>
        <w:ind w:firstLine="540"/>
        <w:jc w:val="both"/>
      </w:pPr>
      <w:r>
        <w:t>отсутствие лимитов, предусмотренных для предоставления субсидии в бюджете города Когалыма;</w:t>
      </w:r>
    </w:p>
    <w:p w:rsidR="006F6B8E" w:rsidRDefault="006F6B8E">
      <w:pPr>
        <w:pStyle w:val="ConsPlusNormal"/>
        <w:spacing w:before="220"/>
        <w:ind w:firstLine="540"/>
        <w:jc w:val="both"/>
      </w:pPr>
      <w:r>
        <w:t xml:space="preserve">нарушение срока представления документов, указанного в </w:t>
      </w:r>
      <w:hyperlink w:anchor="P4574" w:history="1">
        <w:r>
          <w:rPr>
            <w:color w:val="0000FF"/>
          </w:rPr>
          <w:t>пункте 3.11</w:t>
        </w:r>
      </w:hyperlink>
      <w:r>
        <w:t xml:space="preserve"> Порядка;</w:t>
      </w:r>
    </w:p>
    <w:p w:rsidR="006F6B8E" w:rsidRDefault="006F6B8E">
      <w:pPr>
        <w:pStyle w:val="ConsPlusNormal"/>
        <w:spacing w:before="220"/>
        <w:ind w:firstLine="540"/>
        <w:jc w:val="both"/>
      </w:pPr>
      <w:r>
        <w:t>предъявление объемов продукции дикоросов собственной заготовки, реализованной организациям и индивидуальным предпринимателям, не являющимся Переработчиками;</w:t>
      </w:r>
    </w:p>
    <w:p w:rsidR="006F6B8E" w:rsidRDefault="006F6B8E">
      <w:pPr>
        <w:pStyle w:val="ConsPlusNormal"/>
        <w:spacing w:before="220"/>
        <w:ind w:firstLine="540"/>
        <w:jc w:val="both"/>
      </w:pPr>
      <w:r>
        <w:t>отсутствие у получателей субсидии действующих договоров аренды лесных участков, заключенных в целях заготовки пищевых лесных ресурсов и сбора лекарственных растений (для получателей субсидии по направлению реализация продукции дикоросов собственной заготовки.</w:t>
      </w:r>
    </w:p>
    <w:p w:rsidR="006F6B8E" w:rsidRDefault="006F6B8E">
      <w:pPr>
        <w:pStyle w:val="ConsPlusNormal"/>
        <w:spacing w:before="220"/>
        <w:ind w:firstLine="540"/>
        <w:jc w:val="both"/>
      </w:pPr>
      <w:r>
        <w:t xml:space="preserve">3.7. Предоставление субсидии осуществляется по </w:t>
      </w:r>
      <w:hyperlink r:id="rId42" w:history="1">
        <w:r>
          <w:rPr>
            <w:color w:val="0000FF"/>
          </w:rPr>
          <w:t>ставкам</w:t>
        </w:r>
      </w:hyperlink>
      <w:r>
        <w:t xml:space="preserve"> согласно приложению 3 к постановлению Правительства Ханты-Мансийского автономного округа - Югры от 05.10.2018 N 344-п "О государственной программе Ханты-Мансийского автономного округа - Югры "Развитие агропромышленного комплекса".</w:t>
      </w:r>
    </w:p>
    <w:p w:rsidR="006F6B8E" w:rsidRDefault="006F6B8E">
      <w:pPr>
        <w:pStyle w:val="ConsPlusNormal"/>
        <w:spacing w:before="220"/>
        <w:ind w:firstLine="540"/>
        <w:jc w:val="both"/>
      </w:pPr>
      <w:r>
        <w:t xml:space="preserve">3.8. Размер субсидии на поддержку и развитие деятельности по заготовке и переработке дикоросов в текущем финансовом году каждому Получателю по каждому виду деятельности, за реализованную продукцию дикоросов собственной заготовки, реализованную продукцию </w:t>
      </w:r>
      <w:r>
        <w:lastRenderedPageBreak/>
        <w:t>глубокой переработки дикоросов собственного производства, рассчитывается по формуле:</w:t>
      </w:r>
    </w:p>
    <w:p w:rsidR="006F6B8E" w:rsidRDefault="006F6B8E">
      <w:pPr>
        <w:pStyle w:val="ConsPlusNormal"/>
        <w:jc w:val="both"/>
      </w:pPr>
    </w:p>
    <w:p w:rsidR="006F6B8E" w:rsidRDefault="006F6B8E">
      <w:pPr>
        <w:pStyle w:val="ConsPlusNormal"/>
        <w:ind w:firstLine="540"/>
        <w:jc w:val="both"/>
      </w:pPr>
      <w:r>
        <w:t>Si = Vi * Ci, где:</w:t>
      </w:r>
    </w:p>
    <w:p w:rsidR="006F6B8E" w:rsidRDefault="006F6B8E">
      <w:pPr>
        <w:pStyle w:val="ConsPlusNormal"/>
        <w:jc w:val="both"/>
      </w:pPr>
    </w:p>
    <w:p w:rsidR="006F6B8E" w:rsidRDefault="006F6B8E">
      <w:pPr>
        <w:pStyle w:val="ConsPlusNormal"/>
        <w:ind w:firstLine="540"/>
        <w:jc w:val="both"/>
      </w:pPr>
      <w:r>
        <w:t>Si - размер субсидии за реализованную продукцию дикоросов собственной заготовки, реализованную продукцию глубокой переработки дикоросов собственного производства;</w:t>
      </w:r>
    </w:p>
    <w:p w:rsidR="006F6B8E" w:rsidRDefault="006F6B8E">
      <w:pPr>
        <w:pStyle w:val="ConsPlusNormal"/>
        <w:spacing w:before="220"/>
        <w:ind w:firstLine="540"/>
        <w:jc w:val="both"/>
      </w:pPr>
      <w:r>
        <w:t>Vi - валовой объем реализованной продукции дикоросов собственной заготовки, реализованной продукции глубокой переработки дикоросов собственного производства;</w:t>
      </w:r>
    </w:p>
    <w:p w:rsidR="006F6B8E" w:rsidRDefault="006F6B8E">
      <w:pPr>
        <w:pStyle w:val="ConsPlusNormal"/>
        <w:spacing w:before="220"/>
        <w:ind w:firstLine="540"/>
        <w:jc w:val="both"/>
      </w:pPr>
      <w:r>
        <w:t>Ci - ставка субсидии на поддержку и развитие деятельности по заготовке и переработке продукции дикоросов.</w:t>
      </w:r>
    </w:p>
    <w:p w:rsidR="006F6B8E" w:rsidRDefault="006F6B8E">
      <w:pPr>
        <w:pStyle w:val="ConsPlusNormal"/>
        <w:spacing w:before="220"/>
        <w:ind w:firstLine="540"/>
        <w:jc w:val="both"/>
      </w:pPr>
      <w:bookmarkStart w:id="91" w:name="P4571"/>
      <w:bookmarkEnd w:id="91"/>
      <w:r>
        <w:t>3.9. В случае обращения нескольких сельскохозяйственных товаропроизводителей,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предоставляются в размере, пропорциональном объемам понесенных затрат.</w:t>
      </w:r>
    </w:p>
    <w:p w:rsidR="006F6B8E" w:rsidRDefault="006F6B8E">
      <w:pPr>
        <w:pStyle w:val="ConsPlusNormal"/>
        <w:spacing w:before="220"/>
        <w:ind w:firstLine="540"/>
        <w:jc w:val="both"/>
      </w:pPr>
      <w:r>
        <w:t xml:space="preserve">В случае доведения главному распорядителю как получателю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с учетом ранее предоставленной субсидии в соответствии с </w:t>
      </w:r>
      <w:hyperlink w:anchor="P4571" w:history="1">
        <w:r>
          <w:rPr>
            <w:color w:val="0000FF"/>
          </w:rPr>
          <w:t>абзацем 1</w:t>
        </w:r>
      </w:hyperlink>
      <w:r>
        <w:t xml:space="preserve"> настоящего пункта, путем заключения дополнительного соглашения к Соглашению.</w:t>
      </w:r>
    </w:p>
    <w:p w:rsidR="006F6B8E" w:rsidRDefault="006F6B8E">
      <w:pPr>
        <w:pStyle w:val="ConsPlusNormal"/>
        <w:spacing w:before="220"/>
        <w:ind w:firstLine="540"/>
        <w:jc w:val="both"/>
      </w:pPr>
      <w: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предусмотренных </w:t>
      </w:r>
      <w:hyperlink w:anchor="P4596" w:history="1">
        <w:r>
          <w:rPr>
            <w:color w:val="0000FF"/>
          </w:rPr>
          <w:t>пунктами 5.4</w:t>
        </w:r>
      </w:hyperlink>
      <w:r>
        <w:t xml:space="preserve">, </w:t>
      </w:r>
      <w:hyperlink w:anchor="P4597" w:history="1">
        <w:r>
          <w:rPr>
            <w:color w:val="0000FF"/>
          </w:rPr>
          <w:t>5.5</w:t>
        </w:r>
      </w:hyperlink>
      <w:r>
        <w:t xml:space="preserve"> настоящего Порядка.</w:t>
      </w:r>
    </w:p>
    <w:p w:rsidR="006F6B8E" w:rsidRDefault="006F6B8E">
      <w:pPr>
        <w:pStyle w:val="ConsPlusNormal"/>
        <w:spacing w:before="220"/>
        <w:ind w:firstLine="540"/>
        <w:jc w:val="both"/>
      </w:pPr>
      <w:bookmarkStart w:id="92" w:name="P4574"/>
      <w:bookmarkEnd w:id="92"/>
      <w:r>
        <w:t>3.11. Заключение Соглашения между главным распорядителем как получателем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6F6B8E" w:rsidRDefault="006F6B8E">
      <w:pPr>
        <w:pStyle w:val="ConsPlusNormal"/>
        <w:spacing w:before="220"/>
        <w:ind w:firstLine="540"/>
        <w:jc w:val="both"/>
      </w:pPr>
      <w:r>
        <w:t>3.11.1. в течение 1 (одного) рабочего дня со дня регистрации постановления Администрации города Когалыма об утверждении списка получателей субсидии Уполномоченный орган вручает получателю субсидии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6F6B8E" w:rsidRDefault="006F6B8E">
      <w:pPr>
        <w:pStyle w:val="ConsPlusNormal"/>
        <w:spacing w:before="220"/>
        <w:ind w:firstLine="540"/>
        <w:jc w:val="both"/>
      </w:pPr>
      <w:r>
        <w:t>3.11.2. 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6F6B8E" w:rsidRDefault="006F6B8E">
      <w:pPr>
        <w:pStyle w:val="ConsPlusNormal"/>
        <w:spacing w:before="220"/>
        <w:ind w:firstLine="540"/>
        <w:jc w:val="both"/>
      </w:pPr>
      <w:bookmarkStart w:id="93" w:name="P4577"/>
      <w:bookmarkEnd w:id="93"/>
      <w:r>
        <w:t>3.12. Получатель субсидии, не представивший в Уполномоченный орган подписанное Соглашение в указанный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rsidR="006F6B8E" w:rsidRDefault="006F6B8E">
      <w:pPr>
        <w:pStyle w:val="ConsPlusNormal"/>
        <w:spacing w:before="220"/>
        <w:ind w:firstLine="540"/>
        <w:jc w:val="both"/>
      </w:pPr>
      <w:r>
        <w:t>3.13.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F6B8E" w:rsidRDefault="006F6B8E">
      <w:pPr>
        <w:pStyle w:val="ConsPlusNormal"/>
        <w:spacing w:before="220"/>
        <w:ind w:firstLine="540"/>
        <w:jc w:val="both"/>
      </w:pPr>
      <w:bookmarkStart w:id="94" w:name="P4579"/>
      <w:bookmarkEnd w:id="94"/>
      <w:r>
        <w:t>3.14. Результатом предоставления субсидии является достижение получателем субсидии показателей результативности использования субсидии, в рамках Муниципальной программы.</w:t>
      </w:r>
    </w:p>
    <w:p w:rsidR="006F6B8E" w:rsidRDefault="006F6B8E">
      <w:pPr>
        <w:pStyle w:val="ConsPlusNormal"/>
        <w:spacing w:before="220"/>
        <w:ind w:firstLine="540"/>
        <w:jc w:val="both"/>
      </w:pPr>
      <w:r>
        <w:lastRenderedPageBreak/>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предусматривающие увеличение не менее чем на 1 процент по отношению к отчетному финансовому году объемов собственного производства (сбора, переработки) продукции дикоросов, по направлениям производственной деятельности, осуществляемым получателем субсидии. Для получателей субсидии,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6F6B8E" w:rsidRDefault="006F6B8E">
      <w:pPr>
        <w:pStyle w:val="ConsPlusNormal"/>
        <w:spacing w:before="220"/>
        <w:ind w:firstLine="540"/>
        <w:jc w:val="both"/>
      </w:pPr>
      <w:r>
        <w:t xml:space="preserve">3.15. В случае отсутствия оснований, предусмотренных в </w:t>
      </w:r>
      <w:hyperlink w:anchor="P4554" w:history="1">
        <w:r>
          <w:rPr>
            <w:color w:val="0000FF"/>
          </w:rPr>
          <w:t>пункте 3.6</w:t>
        </w:r>
      </w:hyperlink>
      <w:r>
        <w:t xml:space="preserve"> настоящего Порядка, главный распорядитель как получатель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6F6B8E" w:rsidRDefault="006F6B8E">
      <w:pPr>
        <w:pStyle w:val="ConsPlusNormal"/>
        <w:jc w:val="both"/>
      </w:pPr>
    </w:p>
    <w:p w:rsidR="006F6B8E" w:rsidRDefault="006F6B8E">
      <w:pPr>
        <w:pStyle w:val="ConsPlusTitle"/>
        <w:jc w:val="center"/>
        <w:outlineLvl w:val="1"/>
      </w:pPr>
      <w:r>
        <w:t>4. Требования к отчетности</w:t>
      </w:r>
    </w:p>
    <w:p w:rsidR="006F6B8E" w:rsidRDefault="006F6B8E">
      <w:pPr>
        <w:pStyle w:val="ConsPlusNormal"/>
        <w:jc w:val="both"/>
      </w:pPr>
    </w:p>
    <w:p w:rsidR="006F6B8E" w:rsidRDefault="006F6B8E">
      <w:pPr>
        <w:pStyle w:val="ConsPlusNormal"/>
        <w:ind w:firstLine="540"/>
        <w:jc w:val="both"/>
      </w:pPr>
      <w:r>
        <w:t xml:space="preserve">4.1. Получатель субсидии ежемесячно не позднее 5 (пятого) рабочего дня месяца, следующего за отчетным, предоставляет в Уполномоченный орган </w:t>
      </w:r>
      <w:hyperlink w:anchor="P4835" w:history="1">
        <w:r>
          <w:rPr>
            <w:color w:val="0000FF"/>
          </w:rPr>
          <w:t>отчет</w:t>
        </w:r>
      </w:hyperlink>
      <w:r>
        <w:t xml:space="preserve"> о достижении показателей результативности использования субсидии, предусмотренных </w:t>
      </w:r>
      <w:hyperlink w:anchor="P4579" w:history="1">
        <w:r>
          <w:rPr>
            <w:color w:val="0000FF"/>
          </w:rPr>
          <w:t>пунктом 3.14</w:t>
        </w:r>
      </w:hyperlink>
      <w:r>
        <w:t xml:space="preserve"> настоящего Порядка, по форме, установленной приложением N 4 к настоящему Порядку.</w:t>
      </w:r>
    </w:p>
    <w:p w:rsidR="006F6B8E" w:rsidRDefault="006F6B8E">
      <w:pPr>
        <w:pStyle w:val="ConsPlusNormal"/>
        <w:spacing w:before="220"/>
        <w:ind w:firstLine="540"/>
        <w:jc w:val="both"/>
      </w:pPr>
      <w:r>
        <w:t>4.2. Отчет составляется по состоянию на первое число месяца, следующего за отчетным периодом.</w:t>
      </w:r>
    </w:p>
    <w:p w:rsidR="006F6B8E" w:rsidRDefault="006F6B8E">
      <w:pPr>
        <w:pStyle w:val="ConsPlusNormal"/>
        <w:spacing w:before="220"/>
        <w:ind w:firstLine="540"/>
        <w:jc w:val="both"/>
      </w:pPr>
      <w:r>
        <w:t>4.3. Главный распорядитель бюджетных средств вправе устанавливать в соглашении о предоставлении субсидии сроки и формы предоставления получателем субсидии дополнительной отчетности.</w:t>
      </w:r>
    </w:p>
    <w:p w:rsidR="006F6B8E" w:rsidRDefault="006F6B8E">
      <w:pPr>
        <w:pStyle w:val="ConsPlusNormal"/>
        <w:jc w:val="both"/>
      </w:pPr>
    </w:p>
    <w:p w:rsidR="006F6B8E" w:rsidRDefault="006F6B8E">
      <w:pPr>
        <w:pStyle w:val="ConsPlusTitle"/>
        <w:jc w:val="center"/>
        <w:outlineLvl w:val="1"/>
      </w:pPr>
      <w:r>
        <w:t>5. Требования об осуществлении контроля за соблюдением</w:t>
      </w:r>
    </w:p>
    <w:p w:rsidR="006F6B8E" w:rsidRDefault="006F6B8E">
      <w:pPr>
        <w:pStyle w:val="ConsPlusTitle"/>
        <w:jc w:val="center"/>
      </w:pPr>
      <w:r>
        <w:t>условий, целей и порядка предоставления субсидий</w:t>
      </w:r>
    </w:p>
    <w:p w:rsidR="006F6B8E" w:rsidRDefault="006F6B8E">
      <w:pPr>
        <w:pStyle w:val="ConsPlusTitle"/>
        <w:jc w:val="center"/>
      </w:pPr>
      <w:r>
        <w:t>и ответственности за их нарушение</w:t>
      </w:r>
    </w:p>
    <w:p w:rsidR="006F6B8E" w:rsidRDefault="006F6B8E">
      <w:pPr>
        <w:pStyle w:val="ConsPlusNormal"/>
        <w:jc w:val="both"/>
      </w:pPr>
    </w:p>
    <w:p w:rsidR="006F6B8E" w:rsidRDefault="006F6B8E">
      <w:pPr>
        <w:pStyle w:val="ConsPlusNormal"/>
        <w:ind w:firstLine="540"/>
        <w:jc w:val="both"/>
      </w:pPr>
      <w:r>
        <w:t>5.1. Обязательную проверку соблюдения получателями субсидий условий, целей и порядка предоставления субсидий осуществляют главный распорядитель как получатель бюджетных средств, отдел муниципального контроля Администрации города Когалыма и Контрольно-счетная палата города Когалыма, в соответствии с действующим законодательством Российской Федерации.</w:t>
      </w:r>
    </w:p>
    <w:p w:rsidR="006F6B8E" w:rsidRDefault="006F6B8E">
      <w:pPr>
        <w:pStyle w:val="ConsPlusNormal"/>
        <w:spacing w:before="220"/>
        <w:ind w:firstLine="540"/>
        <w:jc w:val="both"/>
      </w:pPr>
      <w: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rsidR="006F6B8E" w:rsidRDefault="006F6B8E">
      <w:pPr>
        <w:pStyle w:val="ConsPlusNormal"/>
        <w:spacing w:before="220"/>
        <w:ind w:firstLine="540"/>
        <w:jc w:val="both"/>
      </w:pPr>
      <w:bookmarkStart w:id="95" w:name="P4595"/>
      <w:bookmarkEnd w:id="95"/>
      <w: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rsidR="006F6B8E" w:rsidRDefault="006F6B8E">
      <w:pPr>
        <w:pStyle w:val="ConsPlusNormal"/>
        <w:spacing w:before="220"/>
        <w:ind w:firstLine="540"/>
        <w:jc w:val="both"/>
      </w:pPr>
      <w:bookmarkStart w:id="96" w:name="P4596"/>
      <w:bookmarkEnd w:id="96"/>
      <w:r>
        <w:t xml:space="preserve">5.4. В случае выявления, в том числе по фактам проверок, проведенных главным распорядителем как получателем бюджетных средств, отделом муниципального контроля </w:t>
      </w:r>
      <w:r>
        <w:lastRenderedPageBreak/>
        <w:t xml:space="preserve">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недостижения значений показателей результативности предоставления субсидии, установленных Соглашением, а также если требование, указанное в </w:t>
      </w:r>
      <w:hyperlink w:anchor="P4595" w:history="1">
        <w:r>
          <w:rPr>
            <w:color w:val="0000FF"/>
          </w:rPr>
          <w:t>пункте 5.3</w:t>
        </w:r>
      </w:hyperlink>
      <w: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недостижения значений показателей результативности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rsidR="006F6B8E" w:rsidRDefault="006F6B8E">
      <w:pPr>
        <w:pStyle w:val="ConsPlusNormal"/>
        <w:spacing w:before="220"/>
        <w:ind w:firstLine="540"/>
        <w:jc w:val="both"/>
      </w:pPr>
      <w:bookmarkStart w:id="97" w:name="P4597"/>
      <w:bookmarkEnd w:id="97"/>
      <w:r>
        <w:t>5.5. Получатель в течение 10 (десяти) рабочих дней со дня получения уведомления о возврате обязан выполнить требования, указанные в нем.</w:t>
      </w:r>
    </w:p>
    <w:p w:rsidR="006F6B8E" w:rsidRDefault="006F6B8E">
      <w:pPr>
        <w:pStyle w:val="ConsPlusNormal"/>
        <w:spacing w:before="220"/>
        <w:ind w:firstLine="540"/>
        <w:jc w:val="both"/>
      </w:pPr>
      <w:r>
        <w:t xml:space="preserve">5.6. При отказе от добровольного возврата средств субсидии, выраженного в непоступлении денежных средств в срок, установленный </w:t>
      </w:r>
      <w:hyperlink w:anchor="P4597" w:history="1">
        <w:r>
          <w:rPr>
            <w:color w:val="0000FF"/>
          </w:rPr>
          <w:t>пунктом 5.5</w:t>
        </w:r>
      </w:hyperlink>
      <w:r>
        <w:t xml:space="preserve"> настоящего Порядка, на счет главного распорядителя как получателя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1</w:t>
      </w:r>
    </w:p>
    <w:p w:rsidR="006F6B8E" w:rsidRDefault="006F6B8E">
      <w:pPr>
        <w:pStyle w:val="ConsPlusNormal"/>
        <w:jc w:val="right"/>
      </w:pPr>
      <w:r>
        <w:t>к Порядку предоставления субсидий</w:t>
      </w:r>
    </w:p>
    <w:p w:rsidR="006F6B8E" w:rsidRDefault="006F6B8E">
      <w:pPr>
        <w:pStyle w:val="ConsPlusNormal"/>
        <w:jc w:val="right"/>
      </w:pPr>
      <w:r>
        <w:t>на развитие деятельности по</w:t>
      </w:r>
    </w:p>
    <w:p w:rsidR="006F6B8E" w:rsidRDefault="006F6B8E">
      <w:pPr>
        <w:pStyle w:val="ConsPlusNormal"/>
        <w:jc w:val="right"/>
      </w:pPr>
      <w:r>
        <w:t>заготовке и переработке дикоросов</w:t>
      </w:r>
    </w:p>
    <w:p w:rsidR="006F6B8E" w:rsidRDefault="006F6B8E">
      <w:pPr>
        <w:pStyle w:val="ConsPlusNormal"/>
        <w:jc w:val="both"/>
      </w:pPr>
    </w:p>
    <w:p w:rsidR="006F6B8E" w:rsidRDefault="006F6B8E">
      <w:pPr>
        <w:pStyle w:val="ConsPlusNonformat"/>
        <w:jc w:val="both"/>
      </w:pPr>
      <w:r>
        <w:t xml:space="preserve">                                                                      Форма</w:t>
      </w:r>
    </w:p>
    <w:p w:rsidR="006F6B8E" w:rsidRDefault="006F6B8E">
      <w:pPr>
        <w:pStyle w:val="ConsPlusNonformat"/>
        <w:jc w:val="both"/>
      </w:pPr>
    </w:p>
    <w:p w:rsidR="006F6B8E" w:rsidRDefault="006F6B8E">
      <w:pPr>
        <w:pStyle w:val="ConsPlusNonformat"/>
        <w:jc w:val="both"/>
      </w:pPr>
      <w:r>
        <w:t xml:space="preserve">                                                       Главе города Когалым</w:t>
      </w:r>
    </w:p>
    <w:p w:rsidR="006F6B8E" w:rsidRDefault="006F6B8E">
      <w:pPr>
        <w:pStyle w:val="ConsPlusNonformat"/>
        <w:jc w:val="both"/>
      </w:pPr>
      <w:r>
        <w:t xml:space="preserve">                                                       ____________________</w:t>
      </w:r>
    </w:p>
    <w:p w:rsidR="006F6B8E" w:rsidRDefault="006F6B8E">
      <w:pPr>
        <w:pStyle w:val="ConsPlusNonformat"/>
        <w:jc w:val="both"/>
      </w:pPr>
    </w:p>
    <w:p w:rsidR="006F6B8E" w:rsidRDefault="006F6B8E">
      <w:pPr>
        <w:pStyle w:val="ConsPlusNonformat"/>
        <w:jc w:val="both"/>
      </w:pPr>
      <w:bookmarkStart w:id="98" w:name="P4614"/>
      <w:bookmarkEnd w:id="98"/>
      <w:r>
        <w:t xml:space="preserve">                     Заявка на предоставление субсидии</w:t>
      </w:r>
    </w:p>
    <w:p w:rsidR="006F6B8E" w:rsidRDefault="006F6B8E">
      <w:pPr>
        <w:pStyle w:val="ConsPlusNonformat"/>
        <w:jc w:val="both"/>
      </w:pPr>
      <w:r>
        <w:t>___________________________________________________________________________</w:t>
      </w:r>
    </w:p>
    <w:p w:rsidR="006F6B8E" w:rsidRDefault="006F6B8E">
      <w:pPr>
        <w:pStyle w:val="ConsPlusNonformat"/>
        <w:jc w:val="both"/>
      </w:pPr>
      <w:r>
        <w:t xml:space="preserve">                    (наименование Получателя субсидии)</w:t>
      </w:r>
    </w:p>
    <w:p w:rsidR="006F6B8E" w:rsidRDefault="006F6B8E">
      <w:pPr>
        <w:pStyle w:val="ConsPlusNonformat"/>
        <w:jc w:val="both"/>
      </w:pPr>
    </w:p>
    <w:p w:rsidR="006F6B8E" w:rsidRDefault="006F6B8E">
      <w:pPr>
        <w:pStyle w:val="ConsPlusNonformat"/>
        <w:jc w:val="both"/>
      </w:pPr>
      <w:r>
        <w:t xml:space="preserve">    В   соответствии   с   </w:t>
      </w:r>
      <w:hyperlink w:anchor="P4414" w:history="1">
        <w:r>
          <w:rPr>
            <w:color w:val="0000FF"/>
          </w:rPr>
          <w:t>Порядком</w:t>
        </w:r>
      </w:hyperlink>
      <w:r>
        <w:t xml:space="preserve">  предоставления  субсидии  на  развитие</w:t>
      </w:r>
    </w:p>
    <w:p w:rsidR="006F6B8E" w:rsidRDefault="006F6B8E">
      <w:pPr>
        <w:pStyle w:val="ConsPlusNonformat"/>
        <w:jc w:val="both"/>
      </w:pPr>
      <w:r>
        <w:t>деятельности   по  заготовке  и  переработке  дикоросов  (далее  -  Порядок</w:t>
      </w:r>
    </w:p>
    <w:p w:rsidR="006F6B8E" w:rsidRDefault="006F6B8E">
      <w:pPr>
        <w:pStyle w:val="ConsPlusNonformat"/>
        <w:jc w:val="both"/>
      </w:pPr>
      <w:r>
        <w:t>предоставления  субсидии), утвержденным постановлением Администрации города</w:t>
      </w:r>
    </w:p>
    <w:p w:rsidR="006F6B8E" w:rsidRDefault="006F6B8E">
      <w:pPr>
        <w:pStyle w:val="ConsPlusNonformat"/>
        <w:jc w:val="both"/>
      </w:pPr>
      <w:r>
        <w:t>Когалыма от _________ N _____, прошу Вас предоставить субсидию на:</w:t>
      </w:r>
    </w:p>
    <w:p w:rsidR="006F6B8E" w:rsidRDefault="006F6B8E">
      <w:pPr>
        <w:pStyle w:val="ConsPlusNonformat"/>
        <w:jc w:val="both"/>
      </w:pPr>
    </w:p>
    <w:p w:rsidR="006F6B8E" w:rsidRDefault="006F6B8E">
      <w:pPr>
        <w:pStyle w:val="ConsPlusNonformat"/>
        <w:jc w:val="both"/>
      </w:pPr>
      <w:r w:rsidRPr="00BA4772">
        <w:rPr>
          <w:position w:val="-8"/>
        </w:rPr>
        <w:pict>
          <v:shape id="_x0000_i1070" style="width:14.25pt;height:18.75pt" coordsize="" o:spt="100" adj="0,,0" path="" filled="f" stroked="f">
            <v:stroke joinstyle="miter"/>
            <v:imagedata r:id="rId43" o:title="base_24478_228481_32813"/>
            <v:formulas/>
            <v:path o:connecttype="segments"/>
          </v:shape>
        </w:pict>
      </w:r>
      <w:r>
        <w:t xml:space="preserve"> - реализацию продукции дикоросов собственной заготовки;</w:t>
      </w:r>
    </w:p>
    <w:p w:rsidR="006F6B8E" w:rsidRDefault="006F6B8E">
      <w:pPr>
        <w:pStyle w:val="ConsPlusNonformat"/>
        <w:jc w:val="both"/>
      </w:pPr>
    </w:p>
    <w:p w:rsidR="006F6B8E" w:rsidRDefault="006F6B8E">
      <w:pPr>
        <w:pStyle w:val="ConsPlusNonformat"/>
        <w:jc w:val="both"/>
      </w:pPr>
      <w:r w:rsidRPr="00BA4772">
        <w:rPr>
          <w:position w:val="-8"/>
        </w:rPr>
        <w:pict>
          <v:shape id="_x0000_i1071" style="width:14.25pt;height:18.75pt" coordsize="" o:spt="100" adj="0,,0" path="" filled="f" stroked="f">
            <v:stroke joinstyle="miter"/>
            <v:imagedata r:id="rId43" o:title="base_24478_228481_32814"/>
            <v:formulas/>
            <v:path o:connecttype="segments"/>
          </v:shape>
        </w:pict>
      </w:r>
      <w:r>
        <w:t xml:space="preserve"> -  реализацию  продукции  глубокой  переработки  дикоросов  собственного</w:t>
      </w:r>
    </w:p>
    <w:p w:rsidR="006F6B8E" w:rsidRDefault="006F6B8E">
      <w:pPr>
        <w:pStyle w:val="ConsPlusNonformat"/>
        <w:jc w:val="both"/>
      </w:pPr>
      <w:r>
        <w:t>производства  из  сырья,  заготовленного  на  территории  Ханты-Мансийского</w:t>
      </w:r>
    </w:p>
    <w:p w:rsidR="006F6B8E" w:rsidRDefault="006F6B8E">
      <w:pPr>
        <w:pStyle w:val="ConsPlusNonformat"/>
        <w:jc w:val="both"/>
      </w:pPr>
      <w:r>
        <w:t>автономного округа - Югры;</w:t>
      </w:r>
    </w:p>
    <w:p w:rsidR="006F6B8E" w:rsidRDefault="006F6B8E">
      <w:pPr>
        <w:pStyle w:val="ConsPlusNonformat"/>
        <w:jc w:val="both"/>
      </w:pPr>
    </w:p>
    <w:p w:rsidR="006F6B8E" w:rsidRDefault="006F6B8E">
      <w:pPr>
        <w:pStyle w:val="ConsPlusNonformat"/>
        <w:jc w:val="both"/>
      </w:pPr>
      <w:r w:rsidRPr="00BA4772">
        <w:rPr>
          <w:position w:val="-8"/>
        </w:rPr>
        <w:pict>
          <v:shape id="_x0000_i1072" style="width:14.25pt;height:18.75pt" coordsize="" o:spt="100" adj="0,,0" path="" filled="f" stroked="f">
            <v:stroke joinstyle="miter"/>
            <v:imagedata r:id="rId43" o:title="base_24478_228481_32815"/>
            <v:formulas/>
            <v:path o:connecttype="segments"/>
          </v:shape>
        </w:pict>
      </w:r>
      <w:r>
        <w:t xml:space="preserve"> -  приобретение  специализированной техники и оборудования для хранения,</w:t>
      </w:r>
    </w:p>
    <w:p w:rsidR="006F6B8E" w:rsidRDefault="006F6B8E">
      <w:pPr>
        <w:pStyle w:val="ConsPlusNonformat"/>
        <w:jc w:val="both"/>
      </w:pPr>
      <w:r>
        <w:t>переработки и транспортировки дикоросов;</w:t>
      </w:r>
    </w:p>
    <w:p w:rsidR="006F6B8E" w:rsidRDefault="006F6B8E">
      <w:pPr>
        <w:pStyle w:val="ConsPlusNonformat"/>
        <w:jc w:val="both"/>
      </w:pPr>
    </w:p>
    <w:p w:rsidR="006F6B8E" w:rsidRDefault="006F6B8E">
      <w:pPr>
        <w:pStyle w:val="ConsPlusNonformat"/>
        <w:jc w:val="both"/>
      </w:pPr>
      <w:r w:rsidRPr="00BA4772">
        <w:rPr>
          <w:position w:val="-8"/>
        </w:rPr>
        <w:pict>
          <v:shape id="_x0000_i1073" style="width:14.25pt;height:18.75pt" coordsize="" o:spt="100" adj="0,,0" path="" filled="f" stroked="f">
            <v:stroke joinstyle="miter"/>
            <v:imagedata r:id="rId43" o:title="base_24478_228481_32816"/>
            <v:formulas/>
            <v:path o:connecttype="segments"/>
          </v:shape>
        </w:pict>
      </w:r>
      <w:r>
        <w:t xml:space="preserve"> -  организацию  презентаций продукции из дикоросов, участие в выставках,</w:t>
      </w:r>
    </w:p>
    <w:p w:rsidR="006F6B8E" w:rsidRDefault="006F6B8E">
      <w:pPr>
        <w:pStyle w:val="ConsPlusNonformat"/>
        <w:jc w:val="both"/>
      </w:pPr>
      <w:r>
        <w:t>ярмарках, форумах).</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6"/>
        <w:gridCol w:w="4111"/>
      </w:tblGrid>
      <w:tr w:rsidR="006F6B8E">
        <w:tc>
          <w:tcPr>
            <w:tcW w:w="8897" w:type="dxa"/>
            <w:gridSpan w:val="2"/>
          </w:tcPr>
          <w:p w:rsidR="006F6B8E" w:rsidRDefault="006F6B8E">
            <w:pPr>
              <w:pStyle w:val="ConsPlusNormal"/>
              <w:jc w:val="both"/>
            </w:pPr>
            <w:r>
              <w:t>1. Идентификационный номер налогоплательщика (ИНН), КПП:</w:t>
            </w:r>
          </w:p>
        </w:tc>
      </w:tr>
      <w:tr w:rsidR="006F6B8E">
        <w:tc>
          <w:tcPr>
            <w:tcW w:w="8897" w:type="dxa"/>
            <w:gridSpan w:val="2"/>
          </w:tcPr>
          <w:p w:rsidR="006F6B8E" w:rsidRDefault="006F6B8E">
            <w:pPr>
              <w:pStyle w:val="ConsPlusNormal"/>
              <w:jc w:val="both"/>
            </w:pPr>
            <w:r>
              <w:lastRenderedPageBreak/>
              <w:t>2. Адрес Получателя субсидии:</w:t>
            </w:r>
          </w:p>
        </w:tc>
      </w:tr>
      <w:tr w:rsidR="006F6B8E">
        <w:tc>
          <w:tcPr>
            <w:tcW w:w="4786" w:type="dxa"/>
          </w:tcPr>
          <w:p w:rsidR="006F6B8E" w:rsidRDefault="006F6B8E">
            <w:pPr>
              <w:pStyle w:val="ConsPlusNormal"/>
              <w:jc w:val="both"/>
            </w:pPr>
            <w:r>
              <w:t>2.1. Юридический и почтовый:</w:t>
            </w:r>
          </w:p>
        </w:tc>
        <w:tc>
          <w:tcPr>
            <w:tcW w:w="4111" w:type="dxa"/>
          </w:tcPr>
          <w:p w:rsidR="006F6B8E" w:rsidRDefault="006F6B8E">
            <w:pPr>
              <w:pStyle w:val="ConsPlusNormal"/>
            </w:pPr>
            <w:r>
              <w:t>2.2. Адрес осуществления деятельности:</w:t>
            </w:r>
          </w:p>
        </w:tc>
      </w:tr>
      <w:tr w:rsidR="006F6B8E">
        <w:tc>
          <w:tcPr>
            <w:tcW w:w="4786" w:type="dxa"/>
          </w:tcPr>
          <w:p w:rsidR="006F6B8E" w:rsidRDefault="006F6B8E">
            <w:pPr>
              <w:pStyle w:val="ConsPlusNormal"/>
              <w:jc w:val="both"/>
            </w:pPr>
            <w:r>
              <w:t>Населенный пункт ______________________</w:t>
            </w:r>
          </w:p>
          <w:p w:rsidR="006F6B8E" w:rsidRDefault="006F6B8E">
            <w:pPr>
              <w:pStyle w:val="ConsPlusNormal"/>
              <w:jc w:val="both"/>
            </w:pPr>
            <w:r>
              <w:t>улица _________________________________</w:t>
            </w:r>
          </w:p>
          <w:p w:rsidR="006F6B8E" w:rsidRDefault="006F6B8E">
            <w:pPr>
              <w:pStyle w:val="ConsPlusNormal"/>
              <w:jc w:val="both"/>
            </w:pPr>
            <w:r>
              <w:t>N дома ________________, N кв. __________</w:t>
            </w:r>
          </w:p>
        </w:tc>
        <w:tc>
          <w:tcPr>
            <w:tcW w:w="4111" w:type="dxa"/>
          </w:tcPr>
          <w:p w:rsidR="006F6B8E" w:rsidRDefault="006F6B8E">
            <w:pPr>
              <w:pStyle w:val="ConsPlusNormal"/>
              <w:jc w:val="both"/>
            </w:pPr>
            <w:r>
              <w:t>Населенный пункт ________________</w:t>
            </w:r>
          </w:p>
          <w:p w:rsidR="006F6B8E" w:rsidRDefault="006F6B8E">
            <w:pPr>
              <w:pStyle w:val="ConsPlusNormal"/>
              <w:jc w:val="both"/>
            </w:pPr>
            <w:r>
              <w:t>улица ___________________________</w:t>
            </w:r>
          </w:p>
          <w:p w:rsidR="006F6B8E" w:rsidRDefault="006F6B8E">
            <w:pPr>
              <w:pStyle w:val="ConsPlusNormal"/>
              <w:jc w:val="both"/>
            </w:pPr>
            <w:r>
              <w:t>N дома ___________, N кв. _________</w:t>
            </w:r>
          </w:p>
          <w:p w:rsidR="006F6B8E" w:rsidRDefault="006F6B8E">
            <w:pPr>
              <w:pStyle w:val="ConsPlusNormal"/>
              <w:jc w:val="both"/>
            </w:pPr>
            <w:r>
              <w:t>Местоположение земельного участка _________________________________</w:t>
            </w:r>
          </w:p>
          <w:p w:rsidR="006F6B8E" w:rsidRDefault="006F6B8E">
            <w:pPr>
              <w:pStyle w:val="ConsPlusNormal"/>
              <w:jc w:val="both"/>
            </w:pPr>
            <w:r>
              <w:t>_________________________________</w:t>
            </w:r>
          </w:p>
          <w:p w:rsidR="006F6B8E" w:rsidRDefault="006F6B8E">
            <w:pPr>
              <w:pStyle w:val="ConsPlusNormal"/>
              <w:jc w:val="both"/>
            </w:pPr>
            <w:r>
              <w:t>________________________________</w:t>
            </w:r>
          </w:p>
        </w:tc>
      </w:tr>
      <w:tr w:rsidR="006F6B8E">
        <w:tc>
          <w:tcPr>
            <w:tcW w:w="8897" w:type="dxa"/>
            <w:gridSpan w:val="2"/>
          </w:tcPr>
          <w:p w:rsidR="006F6B8E" w:rsidRDefault="006F6B8E">
            <w:pPr>
              <w:pStyle w:val="ConsPlusNormal"/>
              <w:jc w:val="both"/>
            </w:pPr>
            <w:r>
              <w:t>3. Банковские реквизиты:</w:t>
            </w:r>
          </w:p>
        </w:tc>
      </w:tr>
      <w:tr w:rsidR="006F6B8E">
        <w:tc>
          <w:tcPr>
            <w:tcW w:w="8897" w:type="dxa"/>
            <w:gridSpan w:val="2"/>
          </w:tcPr>
          <w:p w:rsidR="006F6B8E" w:rsidRDefault="006F6B8E">
            <w:pPr>
              <w:pStyle w:val="ConsPlusNormal"/>
              <w:jc w:val="both"/>
            </w:pPr>
            <w:r>
              <w:t>р/с (л/с) __________________________________________________________________</w:t>
            </w:r>
          </w:p>
          <w:p w:rsidR="006F6B8E" w:rsidRDefault="006F6B8E">
            <w:pPr>
              <w:pStyle w:val="ConsPlusNormal"/>
              <w:jc w:val="both"/>
            </w:pPr>
            <w:r>
              <w:t>в банке __________________________________________________________________</w:t>
            </w:r>
          </w:p>
          <w:p w:rsidR="006F6B8E" w:rsidRDefault="006F6B8E">
            <w:pPr>
              <w:pStyle w:val="ConsPlusNormal"/>
              <w:jc w:val="both"/>
            </w:pPr>
            <w:r>
              <w:t>к/с ______________________________ БИК ___________________________________</w:t>
            </w:r>
          </w:p>
        </w:tc>
      </w:tr>
      <w:tr w:rsidR="006F6B8E">
        <w:tc>
          <w:tcPr>
            <w:tcW w:w="8897" w:type="dxa"/>
            <w:gridSpan w:val="2"/>
          </w:tcPr>
          <w:p w:rsidR="006F6B8E" w:rsidRDefault="006F6B8E">
            <w:pPr>
              <w:pStyle w:val="ConsPlusNormal"/>
            </w:pPr>
            <w:r>
              <w:t>4. Номер контактного телефона, адрес электронной почты:</w:t>
            </w:r>
          </w:p>
        </w:tc>
      </w:tr>
    </w:tbl>
    <w:p w:rsidR="006F6B8E" w:rsidRDefault="006F6B8E">
      <w:pPr>
        <w:pStyle w:val="ConsPlusNormal"/>
        <w:jc w:val="both"/>
      </w:pPr>
    </w:p>
    <w:p w:rsidR="006F6B8E" w:rsidRDefault="006F6B8E">
      <w:pPr>
        <w:pStyle w:val="ConsPlusNonformat"/>
        <w:jc w:val="both"/>
      </w:pPr>
      <w:r>
        <w:t xml:space="preserve">Опись   документов,  предусмотренных  </w:t>
      </w:r>
      <w:hyperlink w:anchor="P4523" w:history="1">
        <w:r>
          <w:rPr>
            <w:color w:val="0000FF"/>
          </w:rPr>
          <w:t>пунктом  3.2</w:t>
        </w:r>
      </w:hyperlink>
      <w:r>
        <w:t xml:space="preserve">  Порядка  предоставления</w:t>
      </w:r>
    </w:p>
    <w:p w:rsidR="006F6B8E" w:rsidRDefault="006F6B8E">
      <w:pPr>
        <w:pStyle w:val="ConsPlusNonformat"/>
        <w:jc w:val="both"/>
      </w:pPr>
      <w:r>
        <w:t>субсидии, прилагается.</w:t>
      </w:r>
    </w:p>
    <w:p w:rsidR="006F6B8E" w:rsidRDefault="006F6B8E">
      <w:pPr>
        <w:pStyle w:val="ConsPlusNonformat"/>
        <w:jc w:val="both"/>
      </w:pPr>
    </w:p>
    <w:p w:rsidR="006F6B8E" w:rsidRDefault="006F6B8E">
      <w:pPr>
        <w:pStyle w:val="ConsPlusNonformat"/>
        <w:jc w:val="both"/>
      </w:pPr>
      <w:r>
        <w:t>Приложение: на ______ л. в ед. экз.</w:t>
      </w:r>
    </w:p>
    <w:p w:rsidR="006F6B8E" w:rsidRDefault="006F6B8E">
      <w:pPr>
        <w:pStyle w:val="ConsPlusNonformat"/>
        <w:jc w:val="both"/>
      </w:pPr>
    </w:p>
    <w:p w:rsidR="006F6B8E" w:rsidRDefault="006F6B8E">
      <w:pPr>
        <w:pStyle w:val="ConsPlusNonformat"/>
        <w:jc w:val="both"/>
      </w:pPr>
      <w:r>
        <w:t xml:space="preserve">    </w:t>
      </w:r>
      <w:r w:rsidRPr="00BA4772">
        <w:rPr>
          <w:position w:val="-8"/>
        </w:rPr>
        <w:pict>
          <v:shape id="_x0000_i1074" style="width:14.25pt;height:18.75pt" coordsize="" o:spt="100" adj="0,,0" path="" filled="f" stroked="f">
            <v:stroke joinstyle="miter"/>
            <v:imagedata r:id="rId43" o:title="base_24478_228481_32817"/>
            <v:formulas/>
            <v:path o:connecttype="segments"/>
          </v:shape>
        </w:pict>
      </w:r>
      <w:r>
        <w:t xml:space="preserve"> Настоящим  подтверждаю,  что в отношении меня главным распорядителем</w:t>
      </w:r>
    </w:p>
    <w:p w:rsidR="006F6B8E" w:rsidRDefault="006F6B8E">
      <w:pPr>
        <w:pStyle w:val="ConsPlusNonformat"/>
        <w:jc w:val="both"/>
      </w:pPr>
      <w:r>
        <w:t>как  получателем  бюджетных средств не принималось решение о предоставлении</w:t>
      </w:r>
    </w:p>
    <w:p w:rsidR="006F6B8E" w:rsidRDefault="006F6B8E">
      <w:pPr>
        <w:pStyle w:val="ConsPlusNonformat"/>
        <w:jc w:val="both"/>
      </w:pPr>
      <w:r>
        <w:t>субсидии,   на   основании   иных  муниципальных  правовых  актов  на  цели</w:t>
      </w:r>
    </w:p>
    <w:p w:rsidR="006F6B8E" w:rsidRDefault="006F6B8E">
      <w:pPr>
        <w:pStyle w:val="ConsPlusNonformat"/>
        <w:jc w:val="both"/>
      </w:pPr>
      <w:r>
        <w:t>установленные Порядком предоставления субсидий;</w:t>
      </w:r>
    </w:p>
    <w:p w:rsidR="006F6B8E" w:rsidRDefault="006F6B8E">
      <w:pPr>
        <w:pStyle w:val="ConsPlusNonformat"/>
        <w:jc w:val="both"/>
      </w:pPr>
      <w:r>
        <w:t xml:space="preserve">    </w:t>
      </w:r>
      <w:r w:rsidRPr="00BA4772">
        <w:rPr>
          <w:position w:val="-8"/>
        </w:rPr>
        <w:pict>
          <v:shape id="_x0000_i1075" style="width:14.25pt;height:18.75pt" coordsize="" o:spt="100" adj="0,,0" path="" filled="f" stroked="f">
            <v:stroke joinstyle="miter"/>
            <v:imagedata r:id="rId43" o:title="base_24478_228481_32818"/>
            <v:formulas/>
            <v:path o:connecttype="segments"/>
          </v:shape>
        </w:pict>
      </w:r>
      <w:r>
        <w:t xml:space="preserve"> Настоящим  подтверждаю, что не нахожусь в процессе реорганизации (за</w:t>
      </w:r>
    </w:p>
    <w:p w:rsidR="006F6B8E" w:rsidRDefault="006F6B8E">
      <w:pPr>
        <w:pStyle w:val="ConsPlusNonformat"/>
        <w:jc w:val="both"/>
      </w:pPr>
      <w:r>
        <w:t>исключением  реорганизации  в  форме  присоединения  к  юридическому  лицу,</w:t>
      </w:r>
    </w:p>
    <w:p w:rsidR="006F6B8E" w:rsidRDefault="006F6B8E">
      <w:pPr>
        <w:pStyle w:val="ConsPlusNonformat"/>
        <w:jc w:val="both"/>
      </w:pPr>
      <w:r>
        <w:t>являющемуся  участником  отбора,  другого юридического лица), ликвидации, в</w:t>
      </w:r>
    </w:p>
    <w:p w:rsidR="006F6B8E" w:rsidRDefault="006F6B8E">
      <w:pPr>
        <w:pStyle w:val="ConsPlusNonformat"/>
        <w:jc w:val="both"/>
      </w:pPr>
      <w:r>
        <w:t>отношении   меня,   не   введена  процедура  банкротства,  деятельность  не</w:t>
      </w:r>
    </w:p>
    <w:p w:rsidR="006F6B8E" w:rsidRDefault="006F6B8E">
      <w:pPr>
        <w:pStyle w:val="ConsPlusNonformat"/>
        <w:jc w:val="both"/>
      </w:pPr>
      <w:r>
        <w:t>приостановлена  в  порядке,  предусмотренном  законодательством  Российской</w:t>
      </w:r>
    </w:p>
    <w:p w:rsidR="006F6B8E" w:rsidRDefault="006F6B8E">
      <w:pPr>
        <w:pStyle w:val="ConsPlusNonformat"/>
        <w:jc w:val="both"/>
      </w:pPr>
      <w:r>
        <w:t>Федерации,  а  также  если,  являюсь  индивидуальным  предпринимателям,  не</w:t>
      </w:r>
    </w:p>
    <w:p w:rsidR="006F6B8E" w:rsidRDefault="006F6B8E">
      <w:pPr>
        <w:pStyle w:val="ConsPlusNonformat"/>
        <w:jc w:val="both"/>
      </w:pPr>
      <w:r>
        <w:t>прекратил деятельность в качестве индивидуального предпринимателя.</w:t>
      </w:r>
    </w:p>
    <w:p w:rsidR="006F6B8E" w:rsidRDefault="006F6B8E">
      <w:pPr>
        <w:pStyle w:val="ConsPlusNonformat"/>
        <w:jc w:val="both"/>
      </w:pPr>
      <w:r>
        <w:t xml:space="preserve">    </w:t>
      </w:r>
      <w:r w:rsidRPr="00BA4772">
        <w:rPr>
          <w:position w:val="-8"/>
        </w:rPr>
        <w:pict>
          <v:shape id="_x0000_i1076" style="width:14.25pt;height:18.75pt" coordsize="" o:spt="100" adj="0,,0" path="" filled="f" stroked="f">
            <v:stroke joinstyle="miter"/>
            <v:imagedata r:id="rId43" o:title="base_24478_228481_32819"/>
            <v:formulas/>
            <v:path o:connecttype="segments"/>
          </v:shape>
        </w:pict>
      </w:r>
      <w:r>
        <w:t xml:space="preserve">  Настоящим   подтверждаю   отсутствие   на   дату  подачи  заявления</w:t>
      </w:r>
    </w:p>
    <w:p w:rsidR="006F6B8E" w:rsidRDefault="006F6B8E">
      <w:pPr>
        <w:pStyle w:val="ConsPlusNonformat"/>
        <w:jc w:val="both"/>
      </w:pPr>
      <w:r>
        <w:t>неисполненной  обязанности  по  уплате  налогов, сборов, страховых взносов,</w:t>
      </w:r>
    </w:p>
    <w:p w:rsidR="006F6B8E" w:rsidRDefault="006F6B8E">
      <w:pPr>
        <w:pStyle w:val="ConsPlusNonformat"/>
        <w:jc w:val="both"/>
      </w:pPr>
      <w:r>
        <w:t>пеней,   штрафов,   процентов,   подлежащих   уплате   в   соответствии   с</w:t>
      </w:r>
    </w:p>
    <w:p w:rsidR="006F6B8E" w:rsidRDefault="006F6B8E">
      <w:pPr>
        <w:pStyle w:val="ConsPlusNonformat"/>
        <w:jc w:val="both"/>
      </w:pPr>
      <w:r>
        <w:t>законодательством   Российской  Федерации  о  налогах  и  сборах,  а  также</w:t>
      </w:r>
    </w:p>
    <w:p w:rsidR="006F6B8E" w:rsidRDefault="006F6B8E">
      <w:pPr>
        <w:pStyle w:val="ConsPlusNonformat"/>
        <w:jc w:val="both"/>
      </w:pPr>
      <w:r>
        <w:t>просроченной  задолженности  по возврату в бюджет городского округа Когалым</w:t>
      </w:r>
    </w:p>
    <w:p w:rsidR="006F6B8E" w:rsidRDefault="006F6B8E">
      <w:pPr>
        <w:pStyle w:val="ConsPlusNonformat"/>
        <w:jc w:val="both"/>
      </w:pPr>
      <w:r>
        <w:t>Ханты-Мансийского автономного округа - Югры субсидий, бюджетных инвестиций,</w:t>
      </w:r>
    </w:p>
    <w:p w:rsidR="006F6B8E" w:rsidRDefault="006F6B8E">
      <w:pPr>
        <w:pStyle w:val="ConsPlusNonformat"/>
        <w:jc w:val="both"/>
      </w:pPr>
      <w:r>
        <w:t>предоставленных,  в  том  числе  в соответствии с иными правовыми актами, и</w:t>
      </w:r>
    </w:p>
    <w:p w:rsidR="006F6B8E" w:rsidRDefault="006F6B8E">
      <w:pPr>
        <w:pStyle w:val="ConsPlusNonformat"/>
        <w:jc w:val="both"/>
      </w:pPr>
      <w:r>
        <w:t>иной    просроченной    (неурегулированной)   задолженности   по   денежным</w:t>
      </w:r>
    </w:p>
    <w:p w:rsidR="006F6B8E" w:rsidRDefault="006F6B8E">
      <w:pPr>
        <w:pStyle w:val="ConsPlusNonformat"/>
        <w:jc w:val="both"/>
      </w:pPr>
      <w:r>
        <w:t>обязательствам перед бюджетом города Когалыма.</w:t>
      </w:r>
    </w:p>
    <w:p w:rsidR="006F6B8E" w:rsidRDefault="006F6B8E">
      <w:pPr>
        <w:pStyle w:val="ConsPlusNonformat"/>
        <w:jc w:val="both"/>
      </w:pPr>
      <w:r>
        <w:t xml:space="preserve">    </w:t>
      </w:r>
      <w:r w:rsidRPr="00BA4772">
        <w:rPr>
          <w:position w:val="-8"/>
        </w:rPr>
        <w:pict>
          <v:shape id="_x0000_i1077" style="width:14.25pt;height:18.75pt" coordsize="" o:spt="100" adj="0,,0" path="" filled="f" stroked="f">
            <v:stroke joinstyle="miter"/>
            <v:imagedata r:id="rId43" o:title="base_24478_228481_32820"/>
            <v:formulas/>
            <v:path o:connecttype="segments"/>
          </v:shape>
        </w:pict>
      </w:r>
      <w:r>
        <w:t xml:space="preserve">  С   условиями   предоставления   субсидии  ознакомлен  и  согласен.</w:t>
      </w:r>
    </w:p>
    <w:p w:rsidR="006F6B8E" w:rsidRDefault="006F6B8E">
      <w:pPr>
        <w:pStyle w:val="ConsPlusNonformat"/>
        <w:jc w:val="both"/>
      </w:pPr>
      <w:r>
        <w:t>Достоверность представленной информации гарантирую.</w:t>
      </w:r>
    </w:p>
    <w:p w:rsidR="006F6B8E" w:rsidRDefault="006F6B8E">
      <w:pPr>
        <w:pStyle w:val="ConsPlusNonformat"/>
        <w:jc w:val="both"/>
      </w:pPr>
    </w:p>
    <w:p w:rsidR="006F6B8E" w:rsidRDefault="006F6B8E">
      <w:pPr>
        <w:pStyle w:val="ConsPlusNonformat"/>
        <w:jc w:val="both"/>
      </w:pPr>
      <w:r>
        <w:t>Выражаю согласие на:</w:t>
      </w:r>
    </w:p>
    <w:p w:rsidR="006F6B8E" w:rsidRDefault="006F6B8E">
      <w:pPr>
        <w:pStyle w:val="ConsPlusNonformat"/>
        <w:jc w:val="both"/>
      </w:pPr>
    </w:p>
    <w:p w:rsidR="006F6B8E" w:rsidRDefault="006F6B8E">
      <w:pPr>
        <w:pStyle w:val="ConsPlusNonformat"/>
        <w:jc w:val="both"/>
      </w:pPr>
      <w:r>
        <w:t xml:space="preserve">    </w:t>
      </w:r>
      <w:r w:rsidRPr="00BA4772">
        <w:rPr>
          <w:position w:val="-8"/>
        </w:rPr>
        <w:pict>
          <v:shape id="_x0000_i1078" style="width:14.25pt;height:18.75pt" coordsize="" o:spt="100" adj="0,,0" path="" filled="f" stroked="f">
            <v:stroke joinstyle="miter"/>
            <v:imagedata r:id="rId43" o:title="base_24478_228481_32821"/>
            <v:formulas/>
            <v:path o:connecttype="segments"/>
          </v:shape>
        </w:pict>
      </w:r>
      <w:r>
        <w:t xml:space="preserve"> публикацию  (размещение)  в  информационно-телекоммуникационной сети</w:t>
      </w:r>
    </w:p>
    <w:p w:rsidR="006F6B8E" w:rsidRDefault="006F6B8E">
      <w:pPr>
        <w:pStyle w:val="ConsPlusNonformat"/>
        <w:jc w:val="both"/>
      </w:pPr>
      <w:r>
        <w:t xml:space="preserve">"Интернет" информации, предусмотренной </w:t>
      </w:r>
      <w:hyperlink w:anchor="P4476" w:history="1">
        <w:r>
          <w:rPr>
            <w:color w:val="0000FF"/>
          </w:rPr>
          <w:t>пунктом 2.6</w:t>
        </w:r>
      </w:hyperlink>
      <w:r>
        <w:t xml:space="preserve"> Порядка о предоставлении</w:t>
      </w:r>
    </w:p>
    <w:p w:rsidR="006F6B8E" w:rsidRDefault="006F6B8E">
      <w:pPr>
        <w:pStyle w:val="ConsPlusNonformat"/>
        <w:jc w:val="both"/>
      </w:pPr>
      <w:r>
        <w:t>субсидии;</w:t>
      </w:r>
    </w:p>
    <w:p w:rsidR="006F6B8E" w:rsidRDefault="006F6B8E">
      <w:pPr>
        <w:pStyle w:val="ConsPlusNonformat"/>
        <w:jc w:val="both"/>
      </w:pPr>
      <w:r>
        <w:t xml:space="preserve">    </w:t>
      </w:r>
      <w:r w:rsidRPr="00BA4772">
        <w:rPr>
          <w:position w:val="-8"/>
        </w:rPr>
        <w:pict>
          <v:shape id="_x0000_i1079" style="width:14.25pt;height:18.75pt" coordsize="" o:spt="100" adj="0,,0" path="" filled="f" stroked="f">
            <v:stroke joinstyle="miter"/>
            <v:imagedata r:id="rId43" o:title="base_24478_228481_32822"/>
            <v:formulas/>
            <v:path o:connecttype="segments"/>
          </v:shape>
        </w:pict>
      </w:r>
      <w:r>
        <w:t xml:space="preserve">  обработку   персональных   данных,  в  соответствии  со  </w:t>
      </w:r>
      <w:hyperlink r:id="rId44" w:history="1">
        <w:r>
          <w:rPr>
            <w:color w:val="0000FF"/>
          </w:rPr>
          <w:t>статьей  9</w:t>
        </w:r>
      </w:hyperlink>
    </w:p>
    <w:p w:rsidR="006F6B8E" w:rsidRDefault="006F6B8E">
      <w:pPr>
        <w:pStyle w:val="ConsPlusNonformat"/>
        <w:jc w:val="both"/>
      </w:pPr>
      <w:r>
        <w:t>Федерального закона от 27.07.2006 N 152-ФЗ "О персональных данных";</w:t>
      </w:r>
    </w:p>
    <w:p w:rsidR="006F6B8E" w:rsidRDefault="006F6B8E">
      <w:pPr>
        <w:pStyle w:val="ConsPlusNonformat"/>
        <w:jc w:val="both"/>
      </w:pPr>
      <w:r>
        <w:t xml:space="preserve">    </w:t>
      </w:r>
      <w:r w:rsidRPr="00BA4772">
        <w:rPr>
          <w:position w:val="-8"/>
        </w:rPr>
        <w:pict>
          <v:shape id="_x0000_i1080" style="width:14.25pt;height:18.75pt" coordsize="" o:spt="100" adj="0,,0" path="" filled="f" stroked="f">
            <v:stroke joinstyle="miter"/>
            <v:imagedata r:id="rId43" o:title="base_24478_228481_32823"/>
            <v:formulas/>
            <v:path o:connecttype="segments"/>
          </v:shape>
        </w:pict>
      </w:r>
      <w:r>
        <w:t xml:space="preserve"> включение в общедоступные источники моих персональных данных;</w:t>
      </w:r>
    </w:p>
    <w:p w:rsidR="006F6B8E" w:rsidRDefault="006F6B8E">
      <w:pPr>
        <w:pStyle w:val="ConsPlusNonformat"/>
        <w:jc w:val="both"/>
      </w:pPr>
      <w:r>
        <w:lastRenderedPageBreak/>
        <w:t xml:space="preserve">    </w:t>
      </w:r>
      <w:r w:rsidRPr="00BA4772">
        <w:rPr>
          <w:position w:val="-8"/>
        </w:rPr>
        <w:pict>
          <v:shape id="_x0000_i1081" style="width:14.25pt;height:18.75pt" coordsize="" o:spt="100" adj="0,,0" path="" filled="f" stroked="f">
            <v:stroke joinstyle="miter"/>
            <v:imagedata r:id="rId43" o:title="base_24478_228481_32824"/>
            <v:formulas/>
            <v:path o:connecttype="segments"/>
          </v:shape>
        </w:pict>
      </w:r>
      <w:r>
        <w:t xml:space="preserve"> запрос информации, необходимой для принятия решения о предоставлении</w:t>
      </w:r>
    </w:p>
    <w:p w:rsidR="006F6B8E" w:rsidRDefault="006F6B8E">
      <w:pPr>
        <w:pStyle w:val="ConsPlusNonformat"/>
        <w:jc w:val="both"/>
      </w:pPr>
      <w:r>
        <w:t>субсидии.</w:t>
      </w:r>
    </w:p>
    <w:p w:rsidR="006F6B8E" w:rsidRDefault="006F6B8E">
      <w:pPr>
        <w:pStyle w:val="ConsPlusNonformat"/>
        <w:jc w:val="both"/>
      </w:pPr>
    </w:p>
    <w:p w:rsidR="006F6B8E" w:rsidRDefault="006F6B8E">
      <w:pPr>
        <w:pStyle w:val="ConsPlusNonformat"/>
        <w:jc w:val="both"/>
      </w:pPr>
      <w:r>
        <w:t>Ответ на заявку на предоставление субсидии прошу:</w:t>
      </w:r>
    </w:p>
    <w:p w:rsidR="006F6B8E" w:rsidRDefault="006F6B8E">
      <w:pPr>
        <w:pStyle w:val="ConsPlusNonformat"/>
        <w:jc w:val="both"/>
      </w:pPr>
      <w:r>
        <w:t xml:space="preserve">    </w:t>
      </w:r>
      <w:r w:rsidRPr="00BA4772">
        <w:rPr>
          <w:position w:val="-8"/>
        </w:rPr>
        <w:pict>
          <v:shape id="_x0000_i1082" style="width:14.25pt;height:18.75pt" coordsize="" o:spt="100" adj="0,,0" path="" filled="f" stroked="f">
            <v:stroke joinstyle="miter"/>
            <v:imagedata r:id="rId43" o:title="base_24478_228481_32825"/>
            <v:formulas/>
            <v:path o:connecttype="segments"/>
          </v:shape>
        </w:pict>
      </w:r>
      <w:r>
        <w:t xml:space="preserve"> направить на почтовый адрес ________________________________________</w:t>
      </w:r>
    </w:p>
    <w:p w:rsidR="006F6B8E" w:rsidRDefault="006F6B8E">
      <w:pPr>
        <w:pStyle w:val="ConsPlusNonformat"/>
        <w:jc w:val="both"/>
      </w:pPr>
      <w:r>
        <w:t xml:space="preserve">    </w:t>
      </w:r>
      <w:r w:rsidRPr="00BA4772">
        <w:rPr>
          <w:position w:val="-8"/>
        </w:rPr>
        <w:pict>
          <v:shape id="_x0000_i1083" style="width:14.25pt;height:18.75pt" coordsize="" o:spt="100" adj="0,,0" path="" filled="f" stroked="f">
            <v:stroke joinstyle="miter"/>
            <v:imagedata r:id="rId43" o:title="base_24478_228481_32826"/>
            <v:formulas/>
            <v:path o:connecttype="segments"/>
          </v:shape>
        </w:pict>
      </w:r>
      <w:r>
        <w:t xml:space="preserve"> направить на адрес электронной почты _______________________________</w:t>
      </w:r>
    </w:p>
    <w:p w:rsidR="006F6B8E" w:rsidRDefault="006F6B8E">
      <w:pPr>
        <w:pStyle w:val="ConsPlusNonformat"/>
        <w:jc w:val="both"/>
      </w:pPr>
      <w:r>
        <w:t xml:space="preserve">    </w:t>
      </w:r>
      <w:r w:rsidRPr="00BA4772">
        <w:rPr>
          <w:position w:val="-8"/>
        </w:rPr>
        <w:pict>
          <v:shape id="_x0000_i1084" style="width:14.25pt;height:18.75pt" coordsize="" o:spt="100" adj="0,,0" path="" filled="f" stroked="f">
            <v:stroke joinstyle="miter"/>
            <v:imagedata r:id="rId43" o:title="base_24478_228481_32827"/>
            <v:formulas/>
            <v:path o:connecttype="segments"/>
          </v:shape>
        </w:pict>
      </w:r>
      <w:r>
        <w:t xml:space="preserve"> выдать нарочно.</w:t>
      </w:r>
    </w:p>
    <w:p w:rsidR="006F6B8E" w:rsidRDefault="006F6B8E">
      <w:pPr>
        <w:pStyle w:val="ConsPlusNonformat"/>
        <w:jc w:val="both"/>
      </w:pPr>
    </w:p>
    <w:p w:rsidR="006F6B8E" w:rsidRDefault="006F6B8E">
      <w:pPr>
        <w:pStyle w:val="ConsPlusNonformat"/>
        <w:jc w:val="both"/>
      </w:pPr>
      <w:r>
        <w:t>Руководитель организации/</w:t>
      </w:r>
    </w:p>
    <w:p w:rsidR="006F6B8E" w:rsidRDefault="006F6B8E">
      <w:pPr>
        <w:pStyle w:val="ConsPlusNonformat"/>
        <w:jc w:val="both"/>
      </w:pPr>
      <w:r>
        <w:t>Индивидуальный предприниматель   ______________    ________________________</w:t>
      </w:r>
    </w:p>
    <w:p w:rsidR="006F6B8E" w:rsidRDefault="006F6B8E">
      <w:pPr>
        <w:pStyle w:val="ConsPlusNonformat"/>
        <w:jc w:val="both"/>
      </w:pPr>
      <w:r>
        <w:t xml:space="preserve">                                   (подпись)         (расшифровка подписи)</w:t>
      </w:r>
    </w:p>
    <w:p w:rsidR="006F6B8E" w:rsidRDefault="006F6B8E">
      <w:pPr>
        <w:pStyle w:val="ConsPlusNonformat"/>
        <w:jc w:val="both"/>
      </w:pPr>
    </w:p>
    <w:p w:rsidR="006F6B8E" w:rsidRDefault="006F6B8E">
      <w:pPr>
        <w:pStyle w:val="ConsPlusNonformat"/>
        <w:jc w:val="both"/>
      </w:pPr>
      <w:r>
        <w:t>М.П. (при наличии) _________________ 20____</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2</w:t>
      </w:r>
    </w:p>
    <w:p w:rsidR="006F6B8E" w:rsidRDefault="006F6B8E">
      <w:pPr>
        <w:pStyle w:val="ConsPlusNormal"/>
        <w:jc w:val="right"/>
      </w:pPr>
      <w:r>
        <w:t>к Порядку предоставления субсидий</w:t>
      </w:r>
    </w:p>
    <w:p w:rsidR="006F6B8E" w:rsidRDefault="006F6B8E">
      <w:pPr>
        <w:pStyle w:val="ConsPlusNormal"/>
        <w:jc w:val="right"/>
      </w:pPr>
      <w:r>
        <w:t>на развитие деятельности по</w:t>
      </w:r>
    </w:p>
    <w:p w:rsidR="006F6B8E" w:rsidRDefault="006F6B8E">
      <w:pPr>
        <w:pStyle w:val="ConsPlusNormal"/>
        <w:jc w:val="right"/>
      </w:pPr>
      <w:r>
        <w:t>заготовке и переработке дикоросов</w:t>
      </w:r>
    </w:p>
    <w:p w:rsidR="006F6B8E" w:rsidRDefault="006F6B8E">
      <w:pPr>
        <w:pStyle w:val="ConsPlusNormal"/>
        <w:jc w:val="both"/>
      </w:pPr>
    </w:p>
    <w:p w:rsidR="006F6B8E" w:rsidRDefault="006F6B8E">
      <w:pPr>
        <w:pStyle w:val="ConsPlusNormal"/>
        <w:jc w:val="center"/>
      </w:pPr>
      <w:bookmarkStart w:id="99" w:name="P4713"/>
      <w:bookmarkEnd w:id="99"/>
      <w:r>
        <w:t>Справка-расчет</w:t>
      </w:r>
    </w:p>
    <w:p w:rsidR="006F6B8E" w:rsidRDefault="006F6B8E">
      <w:pPr>
        <w:pStyle w:val="ConsPlusNormal"/>
        <w:jc w:val="center"/>
      </w:pPr>
      <w:r>
        <w:t>субсидии на заготовку продукции дикоросов и производство</w:t>
      </w:r>
    </w:p>
    <w:p w:rsidR="006F6B8E" w:rsidRDefault="006F6B8E">
      <w:pPr>
        <w:pStyle w:val="ConsPlusNormal"/>
        <w:jc w:val="center"/>
      </w:pPr>
      <w:r>
        <w:t>продукции глубокой переработки дикоросов, заготовленной</w:t>
      </w:r>
    </w:p>
    <w:p w:rsidR="006F6B8E" w:rsidRDefault="006F6B8E">
      <w:pPr>
        <w:pStyle w:val="ConsPlusNormal"/>
        <w:jc w:val="center"/>
      </w:pPr>
      <w:r>
        <w:t>на территории Ханты-Мансийского автономного округа - Югры</w:t>
      </w:r>
    </w:p>
    <w:p w:rsidR="006F6B8E" w:rsidRDefault="006F6B8E">
      <w:pPr>
        <w:pStyle w:val="ConsPlusNormal"/>
        <w:jc w:val="center"/>
      </w:pPr>
      <w:r>
        <w:t>за ________________ 20____ год ____</w:t>
      </w:r>
    </w:p>
    <w:p w:rsidR="006F6B8E" w:rsidRDefault="006F6B8E">
      <w:pPr>
        <w:pStyle w:val="ConsPlusNormal"/>
        <w:jc w:val="both"/>
      </w:pPr>
    </w:p>
    <w:p w:rsidR="006F6B8E" w:rsidRDefault="006F6B8E">
      <w:pPr>
        <w:pStyle w:val="ConsPlusNormal"/>
        <w:jc w:val="center"/>
      </w:pPr>
      <w:r>
        <w:t>__________________________________________________________</w:t>
      </w:r>
    </w:p>
    <w:p w:rsidR="006F6B8E" w:rsidRDefault="006F6B8E">
      <w:pPr>
        <w:pStyle w:val="ConsPlusNormal"/>
        <w:jc w:val="center"/>
      </w:pPr>
      <w:r>
        <w:t>наименование юридического лица независимо</w:t>
      </w:r>
    </w:p>
    <w:p w:rsidR="006F6B8E" w:rsidRDefault="006F6B8E">
      <w:pPr>
        <w:pStyle w:val="ConsPlusNormal"/>
        <w:jc w:val="center"/>
      </w:pPr>
      <w:r>
        <w:t>от организационно-правовой формы (за исключением</w:t>
      </w:r>
    </w:p>
    <w:p w:rsidR="006F6B8E" w:rsidRDefault="006F6B8E">
      <w:pPr>
        <w:pStyle w:val="ConsPlusNormal"/>
        <w:jc w:val="center"/>
      </w:pPr>
      <w:r>
        <w:t>государственных (муниципальных) учреждений), крестьянского</w:t>
      </w:r>
    </w:p>
    <w:p w:rsidR="006F6B8E" w:rsidRDefault="006F6B8E">
      <w:pPr>
        <w:pStyle w:val="ConsPlusNormal"/>
        <w:jc w:val="center"/>
      </w:pPr>
      <w:r>
        <w:t>(фермерского) хозяйства, индивидуального предпринимателя</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964"/>
        <w:gridCol w:w="964"/>
        <w:gridCol w:w="1144"/>
        <w:gridCol w:w="2665"/>
      </w:tblGrid>
      <w:tr w:rsidR="006F6B8E">
        <w:tc>
          <w:tcPr>
            <w:tcW w:w="1639" w:type="dxa"/>
          </w:tcPr>
          <w:p w:rsidR="006F6B8E" w:rsidRDefault="006F6B8E">
            <w:pPr>
              <w:pStyle w:val="ConsPlusNormal"/>
              <w:jc w:val="center"/>
            </w:pPr>
            <w:r>
              <w:t>Наименование покупателя</w:t>
            </w:r>
          </w:p>
        </w:tc>
        <w:tc>
          <w:tcPr>
            <w:tcW w:w="1639" w:type="dxa"/>
          </w:tcPr>
          <w:p w:rsidR="006F6B8E" w:rsidRDefault="006F6B8E">
            <w:pPr>
              <w:pStyle w:val="ConsPlusNormal"/>
              <w:jc w:val="center"/>
            </w:pPr>
            <w:r>
              <w:t>Наименование и номер документа на реализацию</w:t>
            </w:r>
          </w:p>
        </w:tc>
        <w:tc>
          <w:tcPr>
            <w:tcW w:w="964" w:type="dxa"/>
          </w:tcPr>
          <w:p w:rsidR="006F6B8E" w:rsidRDefault="006F6B8E">
            <w:pPr>
              <w:pStyle w:val="ConsPlusNormal"/>
              <w:jc w:val="center"/>
            </w:pPr>
            <w:r>
              <w:t>Вид продукции</w:t>
            </w:r>
          </w:p>
        </w:tc>
        <w:tc>
          <w:tcPr>
            <w:tcW w:w="964" w:type="dxa"/>
          </w:tcPr>
          <w:p w:rsidR="006F6B8E" w:rsidRDefault="006F6B8E">
            <w:pPr>
              <w:pStyle w:val="ConsPlusNormal"/>
              <w:jc w:val="center"/>
            </w:pPr>
            <w:r>
              <w:t>Количество (тонн)</w:t>
            </w:r>
          </w:p>
        </w:tc>
        <w:tc>
          <w:tcPr>
            <w:tcW w:w="1144" w:type="dxa"/>
          </w:tcPr>
          <w:p w:rsidR="006F6B8E" w:rsidRDefault="006F6B8E">
            <w:pPr>
              <w:pStyle w:val="ConsPlusNormal"/>
              <w:jc w:val="center"/>
            </w:pPr>
            <w:r>
              <w:t>Ставка субсидии, рублей</w:t>
            </w:r>
          </w:p>
        </w:tc>
        <w:tc>
          <w:tcPr>
            <w:tcW w:w="2665"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r>
      <w:tr w:rsidR="006F6B8E">
        <w:tc>
          <w:tcPr>
            <w:tcW w:w="1639" w:type="dxa"/>
          </w:tcPr>
          <w:p w:rsidR="006F6B8E" w:rsidRDefault="006F6B8E">
            <w:pPr>
              <w:pStyle w:val="ConsPlusNormal"/>
            </w:pPr>
          </w:p>
        </w:tc>
        <w:tc>
          <w:tcPr>
            <w:tcW w:w="1639" w:type="dxa"/>
          </w:tcPr>
          <w:p w:rsidR="006F6B8E" w:rsidRDefault="006F6B8E">
            <w:pPr>
              <w:pStyle w:val="ConsPlusNormal"/>
            </w:pPr>
          </w:p>
        </w:tc>
        <w:tc>
          <w:tcPr>
            <w:tcW w:w="964" w:type="dxa"/>
          </w:tcPr>
          <w:p w:rsidR="006F6B8E" w:rsidRDefault="006F6B8E">
            <w:pPr>
              <w:pStyle w:val="ConsPlusNormal"/>
            </w:pPr>
          </w:p>
        </w:tc>
        <w:tc>
          <w:tcPr>
            <w:tcW w:w="964" w:type="dxa"/>
          </w:tcPr>
          <w:p w:rsidR="006F6B8E" w:rsidRDefault="006F6B8E">
            <w:pPr>
              <w:pStyle w:val="ConsPlusNormal"/>
            </w:pPr>
          </w:p>
        </w:tc>
        <w:tc>
          <w:tcPr>
            <w:tcW w:w="1144" w:type="dxa"/>
          </w:tcPr>
          <w:p w:rsidR="006F6B8E" w:rsidRDefault="006F6B8E">
            <w:pPr>
              <w:pStyle w:val="ConsPlusNormal"/>
            </w:pPr>
          </w:p>
        </w:tc>
        <w:tc>
          <w:tcPr>
            <w:tcW w:w="2665" w:type="dxa"/>
          </w:tcPr>
          <w:p w:rsidR="006F6B8E" w:rsidRDefault="006F6B8E">
            <w:pPr>
              <w:pStyle w:val="ConsPlusNormal"/>
            </w:pPr>
          </w:p>
        </w:tc>
      </w:tr>
      <w:tr w:rsidR="006F6B8E">
        <w:tc>
          <w:tcPr>
            <w:tcW w:w="1639" w:type="dxa"/>
          </w:tcPr>
          <w:p w:rsidR="006F6B8E" w:rsidRDefault="006F6B8E">
            <w:pPr>
              <w:pStyle w:val="ConsPlusNormal"/>
            </w:pPr>
          </w:p>
        </w:tc>
        <w:tc>
          <w:tcPr>
            <w:tcW w:w="1639" w:type="dxa"/>
          </w:tcPr>
          <w:p w:rsidR="006F6B8E" w:rsidRDefault="006F6B8E">
            <w:pPr>
              <w:pStyle w:val="ConsPlusNormal"/>
            </w:pPr>
          </w:p>
        </w:tc>
        <w:tc>
          <w:tcPr>
            <w:tcW w:w="964" w:type="dxa"/>
          </w:tcPr>
          <w:p w:rsidR="006F6B8E" w:rsidRDefault="006F6B8E">
            <w:pPr>
              <w:pStyle w:val="ConsPlusNormal"/>
            </w:pPr>
          </w:p>
        </w:tc>
        <w:tc>
          <w:tcPr>
            <w:tcW w:w="964" w:type="dxa"/>
          </w:tcPr>
          <w:p w:rsidR="006F6B8E" w:rsidRDefault="006F6B8E">
            <w:pPr>
              <w:pStyle w:val="ConsPlusNormal"/>
            </w:pPr>
          </w:p>
        </w:tc>
        <w:tc>
          <w:tcPr>
            <w:tcW w:w="1144" w:type="dxa"/>
          </w:tcPr>
          <w:p w:rsidR="006F6B8E" w:rsidRDefault="006F6B8E">
            <w:pPr>
              <w:pStyle w:val="ConsPlusNormal"/>
            </w:pPr>
          </w:p>
        </w:tc>
        <w:tc>
          <w:tcPr>
            <w:tcW w:w="2665" w:type="dxa"/>
          </w:tcPr>
          <w:p w:rsidR="006F6B8E" w:rsidRDefault="006F6B8E">
            <w:pPr>
              <w:pStyle w:val="ConsPlusNormal"/>
            </w:pPr>
          </w:p>
        </w:tc>
      </w:tr>
      <w:tr w:rsidR="006F6B8E">
        <w:tc>
          <w:tcPr>
            <w:tcW w:w="1639" w:type="dxa"/>
          </w:tcPr>
          <w:p w:rsidR="006F6B8E" w:rsidRDefault="006F6B8E">
            <w:pPr>
              <w:pStyle w:val="ConsPlusNormal"/>
            </w:pPr>
          </w:p>
        </w:tc>
        <w:tc>
          <w:tcPr>
            <w:tcW w:w="1639" w:type="dxa"/>
          </w:tcPr>
          <w:p w:rsidR="006F6B8E" w:rsidRDefault="006F6B8E">
            <w:pPr>
              <w:pStyle w:val="ConsPlusNormal"/>
            </w:pPr>
          </w:p>
        </w:tc>
        <w:tc>
          <w:tcPr>
            <w:tcW w:w="964" w:type="dxa"/>
          </w:tcPr>
          <w:p w:rsidR="006F6B8E" w:rsidRDefault="006F6B8E">
            <w:pPr>
              <w:pStyle w:val="ConsPlusNormal"/>
            </w:pPr>
          </w:p>
        </w:tc>
        <w:tc>
          <w:tcPr>
            <w:tcW w:w="964" w:type="dxa"/>
          </w:tcPr>
          <w:p w:rsidR="006F6B8E" w:rsidRDefault="006F6B8E">
            <w:pPr>
              <w:pStyle w:val="ConsPlusNormal"/>
            </w:pPr>
          </w:p>
        </w:tc>
        <w:tc>
          <w:tcPr>
            <w:tcW w:w="1144" w:type="dxa"/>
          </w:tcPr>
          <w:p w:rsidR="006F6B8E" w:rsidRDefault="006F6B8E">
            <w:pPr>
              <w:pStyle w:val="ConsPlusNormal"/>
            </w:pPr>
          </w:p>
        </w:tc>
        <w:tc>
          <w:tcPr>
            <w:tcW w:w="2665"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Примечание:</w:t>
      </w:r>
    </w:p>
    <w:p w:rsidR="006F6B8E" w:rsidRDefault="006F6B8E">
      <w:pPr>
        <w:pStyle w:val="ConsPlusNonformat"/>
        <w:jc w:val="both"/>
      </w:pPr>
      <w:r>
        <w:t>заготовлено  дикоросов  всего  с  начала  года  _________ (тонн), в т.ч. за</w:t>
      </w:r>
    </w:p>
    <w:p w:rsidR="006F6B8E" w:rsidRDefault="006F6B8E">
      <w:pPr>
        <w:pStyle w:val="ConsPlusNonformat"/>
        <w:jc w:val="both"/>
      </w:pPr>
      <w:r>
        <w:t>месяц ___ (тонн)</w:t>
      </w:r>
    </w:p>
    <w:p w:rsidR="006F6B8E" w:rsidRDefault="006F6B8E">
      <w:pPr>
        <w:pStyle w:val="ConsPlusNonformat"/>
        <w:jc w:val="both"/>
      </w:pPr>
      <w:r>
        <w:t>переработано  дикоросов  всего  с  начала  года _________ (тонн), в т.ч. за</w:t>
      </w:r>
    </w:p>
    <w:p w:rsidR="006F6B8E" w:rsidRDefault="006F6B8E">
      <w:pPr>
        <w:pStyle w:val="ConsPlusNonformat"/>
        <w:jc w:val="both"/>
      </w:pPr>
      <w:r>
        <w:t>месяц _____ (тонн)</w:t>
      </w:r>
    </w:p>
    <w:p w:rsidR="006F6B8E" w:rsidRDefault="006F6B8E">
      <w:pPr>
        <w:pStyle w:val="ConsPlusNonformat"/>
        <w:jc w:val="both"/>
      </w:pPr>
      <w:r>
        <w:t>произведено продукции дикоросов всего с начала года ________ (тонн), в т.ч.</w:t>
      </w:r>
    </w:p>
    <w:p w:rsidR="006F6B8E" w:rsidRDefault="006F6B8E">
      <w:pPr>
        <w:pStyle w:val="ConsPlusNonformat"/>
        <w:jc w:val="both"/>
      </w:pPr>
      <w:r>
        <w:lastRenderedPageBreak/>
        <w:t>за месяц _____ (тонн)</w:t>
      </w:r>
    </w:p>
    <w:p w:rsidR="006F6B8E" w:rsidRDefault="006F6B8E">
      <w:pPr>
        <w:pStyle w:val="ConsPlusNonformat"/>
        <w:jc w:val="both"/>
      </w:pPr>
    </w:p>
    <w:p w:rsidR="006F6B8E" w:rsidRDefault="006F6B8E">
      <w:pPr>
        <w:pStyle w:val="ConsPlusNonformat"/>
        <w:jc w:val="both"/>
      </w:pPr>
      <w:r>
        <w:t>Руководитель организации (ИП) - получателя субсидии</w:t>
      </w:r>
    </w:p>
    <w:p w:rsidR="006F6B8E" w:rsidRDefault="006F6B8E">
      <w:pPr>
        <w:pStyle w:val="ConsPlusNonformat"/>
        <w:jc w:val="both"/>
      </w:pPr>
      <w:r>
        <w:t>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 (ИП) - получателя субсидии</w:t>
      </w:r>
    </w:p>
    <w:p w:rsidR="006F6B8E" w:rsidRDefault="006F6B8E">
      <w:pPr>
        <w:pStyle w:val="ConsPlusNonformat"/>
        <w:jc w:val="both"/>
      </w:pPr>
      <w:r>
        <w:t>________________   __________________</w:t>
      </w:r>
    </w:p>
    <w:p w:rsidR="006F6B8E" w:rsidRDefault="006F6B8E">
      <w:pPr>
        <w:pStyle w:val="ConsPlusNonformat"/>
        <w:jc w:val="both"/>
      </w:pPr>
      <w:r>
        <w:t xml:space="preserve">    (подпись)            Ф.И.О.</w:t>
      </w:r>
    </w:p>
    <w:p w:rsidR="006F6B8E" w:rsidRDefault="006F6B8E">
      <w:pPr>
        <w:pStyle w:val="ConsPlusNonformat"/>
        <w:jc w:val="both"/>
      </w:pPr>
      <w:r>
        <w:t>(М.П.)</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3</w:t>
      </w:r>
    </w:p>
    <w:p w:rsidR="006F6B8E" w:rsidRDefault="006F6B8E">
      <w:pPr>
        <w:pStyle w:val="ConsPlusNormal"/>
        <w:jc w:val="right"/>
      </w:pPr>
      <w:r>
        <w:t>к Порядку предоставления субсидий</w:t>
      </w:r>
    </w:p>
    <w:p w:rsidR="006F6B8E" w:rsidRDefault="006F6B8E">
      <w:pPr>
        <w:pStyle w:val="ConsPlusNormal"/>
        <w:jc w:val="right"/>
      </w:pPr>
      <w:r>
        <w:t>на развитие деятельности по</w:t>
      </w:r>
    </w:p>
    <w:p w:rsidR="006F6B8E" w:rsidRDefault="006F6B8E">
      <w:pPr>
        <w:pStyle w:val="ConsPlusNormal"/>
        <w:jc w:val="right"/>
      </w:pPr>
      <w:r>
        <w:t>заготовке и переработке дикоросов</w:t>
      </w:r>
    </w:p>
    <w:p w:rsidR="006F6B8E" w:rsidRDefault="006F6B8E">
      <w:pPr>
        <w:pStyle w:val="ConsPlusNormal"/>
        <w:jc w:val="both"/>
      </w:pPr>
    </w:p>
    <w:p w:rsidR="006F6B8E" w:rsidRDefault="006F6B8E">
      <w:pPr>
        <w:pStyle w:val="ConsPlusNonformat"/>
        <w:jc w:val="both"/>
      </w:pPr>
      <w:bookmarkStart w:id="100" w:name="P4780"/>
      <w:bookmarkEnd w:id="100"/>
      <w:r>
        <w:t xml:space="preserve">                              Справка-расчет</w:t>
      </w:r>
    </w:p>
    <w:p w:rsidR="006F6B8E" w:rsidRDefault="006F6B8E">
      <w:pPr>
        <w:pStyle w:val="ConsPlusNonformat"/>
        <w:jc w:val="both"/>
      </w:pPr>
      <w:r>
        <w:t xml:space="preserve">            субсидии на приобретение специализированной техники</w:t>
      </w:r>
    </w:p>
    <w:p w:rsidR="006F6B8E" w:rsidRDefault="006F6B8E">
      <w:pPr>
        <w:pStyle w:val="ConsPlusNonformat"/>
        <w:jc w:val="both"/>
      </w:pPr>
      <w:r>
        <w:t xml:space="preserve">        и оборудования для хранения, переработки и транспортировки</w:t>
      </w:r>
    </w:p>
    <w:p w:rsidR="006F6B8E" w:rsidRDefault="006F6B8E">
      <w:pPr>
        <w:pStyle w:val="ConsPlusNonformat"/>
        <w:jc w:val="both"/>
      </w:pPr>
      <w:r>
        <w:t xml:space="preserve">                дикоросов за __________________ 20___ года</w:t>
      </w:r>
    </w:p>
    <w:p w:rsidR="006F6B8E" w:rsidRDefault="006F6B8E">
      <w:pPr>
        <w:pStyle w:val="ConsPlusNonformat"/>
        <w:jc w:val="both"/>
      </w:pPr>
      <w:r>
        <w:t xml:space="preserve">                                  (период)</w:t>
      </w:r>
    </w:p>
    <w:p w:rsidR="006F6B8E" w:rsidRDefault="006F6B8E">
      <w:pPr>
        <w:pStyle w:val="ConsPlusNonformat"/>
        <w:jc w:val="both"/>
      </w:pPr>
    </w:p>
    <w:p w:rsidR="006F6B8E" w:rsidRDefault="006F6B8E">
      <w:pPr>
        <w:pStyle w:val="ConsPlusNonformat"/>
        <w:jc w:val="both"/>
      </w:pPr>
      <w:r>
        <w:t>___________________________________________________________________________</w:t>
      </w:r>
    </w:p>
    <w:p w:rsidR="006F6B8E" w:rsidRDefault="006F6B8E">
      <w:pPr>
        <w:pStyle w:val="ConsPlusNonformat"/>
        <w:jc w:val="both"/>
      </w:pPr>
      <w:r>
        <w:t xml:space="preserve">                 наименование юридического лица независимо</w:t>
      </w:r>
    </w:p>
    <w:p w:rsidR="006F6B8E" w:rsidRDefault="006F6B8E">
      <w:pPr>
        <w:pStyle w:val="ConsPlusNonformat"/>
        <w:jc w:val="both"/>
      </w:pPr>
      <w:r>
        <w:t xml:space="preserve">             от организационно-правовой формы (за исключением</w:t>
      </w:r>
    </w:p>
    <w:p w:rsidR="006F6B8E" w:rsidRDefault="006F6B8E">
      <w:pPr>
        <w:pStyle w:val="ConsPlusNonformat"/>
        <w:jc w:val="both"/>
      </w:pPr>
      <w:r>
        <w:t xml:space="preserve">        государственных (муниципальных) учреждений), крестьянского</w:t>
      </w:r>
    </w:p>
    <w:p w:rsidR="006F6B8E" w:rsidRDefault="006F6B8E">
      <w:pPr>
        <w:pStyle w:val="ConsPlusNonformat"/>
        <w:jc w:val="both"/>
      </w:pPr>
      <w:r>
        <w:t xml:space="preserve">         (фермерского) хозяйства, индивидуального предпринимателя</w:t>
      </w:r>
    </w:p>
    <w:p w:rsidR="006F6B8E" w:rsidRDefault="006F6B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2324"/>
        <w:gridCol w:w="2891"/>
        <w:gridCol w:w="2154"/>
      </w:tblGrid>
      <w:tr w:rsidR="006F6B8E">
        <w:tc>
          <w:tcPr>
            <w:tcW w:w="1639" w:type="dxa"/>
          </w:tcPr>
          <w:p w:rsidR="006F6B8E" w:rsidRDefault="006F6B8E">
            <w:pPr>
              <w:pStyle w:val="ConsPlusNormal"/>
              <w:jc w:val="center"/>
            </w:pPr>
            <w:r>
              <w:t>Наименование мероприятий</w:t>
            </w:r>
          </w:p>
        </w:tc>
        <w:tc>
          <w:tcPr>
            <w:tcW w:w="2324" w:type="dxa"/>
          </w:tcPr>
          <w:p w:rsidR="006F6B8E" w:rsidRDefault="006F6B8E">
            <w:pPr>
              <w:pStyle w:val="ConsPlusNormal"/>
              <w:jc w:val="center"/>
            </w:pPr>
            <w:r>
              <w:t>Стоимость по смете или независимой оценке объекта (строительство)</w:t>
            </w:r>
          </w:p>
        </w:tc>
        <w:tc>
          <w:tcPr>
            <w:tcW w:w="2891" w:type="dxa"/>
          </w:tcPr>
          <w:p w:rsidR="006F6B8E" w:rsidRDefault="006F6B8E">
            <w:pPr>
              <w:pStyle w:val="ConsPlusNormal"/>
              <w:jc w:val="center"/>
            </w:pPr>
            <w:r>
              <w:t>Фактическая стоимость приобретения специализированной техники и оборудования для хранения, переработки и транспортировки дикоросов, тыс. руб.</w:t>
            </w:r>
          </w:p>
        </w:tc>
        <w:tc>
          <w:tcPr>
            <w:tcW w:w="2154" w:type="dxa"/>
          </w:tcPr>
          <w:p w:rsidR="006F6B8E" w:rsidRDefault="006F6B8E">
            <w:pPr>
              <w:pStyle w:val="ConsPlusNormal"/>
              <w:jc w:val="center"/>
            </w:pPr>
            <w:r>
              <w:t>Сумма субсидии к выплате, рублей (заполняется уполномоченным органом по предоставлению субсидии).</w:t>
            </w:r>
          </w:p>
        </w:tc>
      </w:tr>
      <w:tr w:rsidR="006F6B8E">
        <w:tc>
          <w:tcPr>
            <w:tcW w:w="1639" w:type="dxa"/>
          </w:tcPr>
          <w:p w:rsidR="006F6B8E" w:rsidRDefault="006F6B8E">
            <w:pPr>
              <w:pStyle w:val="ConsPlusNormal"/>
            </w:pPr>
          </w:p>
        </w:tc>
        <w:tc>
          <w:tcPr>
            <w:tcW w:w="2324" w:type="dxa"/>
          </w:tcPr>
          <w:p w:rsidR="006F6B8E" w:rsidRDefault="006F6B8E">
            <w:pPr>
              <w:pStyle w:val="ConsPlusNormal"/>
            </w:pPr>
          </w:p>
        </w:tc>
        <w:tc>
          <w:tcPr>
            <w:tcW w:w="2891" w:type="dxa"/>
          </w:tcPr>
          <w:p w:rsidR="006F6B8E" w:rsidRDefault="006F6B8E">
            <w:pPr>
              <w:pStyle w:val="ConsPlusNormal"/>
            </w:pPr>
          </w:p>
        </w:tc>
        <w:tc>
          <w:tcPr>
            <w:tcW w:w="2154" w:type="dxa"/>
          </w:tcPr>
          <w:p w:rsidR="006F6B8E" w:rsidRDefault="006F6B8E">
            <w:pPr>
              <w:pStyle w:val="ConsPlusNormal"/>
            </w:pPr>
          </w:p>
        </w:tc>
      </w:tr>
      <w:tr w:rsidR="006F6B8E">
        <w:tc>
          <w:tcPr>
            <w:tcW w:w="1639" w:type="dxa"/>
          </w:tcPr>
          <w:p w:rsidR="006F6B8E" w:rsidRDefault="006F6B8E">
            <w:pPr>
              <w:pStyle w:val="ConsPlusNormal"/>
            </w:pPr>
          </w:p>
        </w:tc>
        <w:tc>
          <w:tcPr>
            <w:tcW w:w="2324" w:type="dxa"/>
          </w:tcPr>
          <w:p w:rsidR="006F6B8E" w:rsidRDefault="006F6B8E">
            <w:pPr>
              <w:pStyle w:val="ConsPlusNormal"/>
            </w:pPr>
          </w:p>
        </w:tc>
        <w:tc>
          <w:tcPr>
            <w:tcW w:w="2891" w:type="dxa"/>
          </w:tcPr>
          <w:p w:rsidR="006F6B8E" w:rsidRDefault="006F6B8E">
            <w:pPr>
              <w:pStyle w:val="ConsPlusNormal"/>
            </w:pPr>
          </w:p>
        </w:tc>
        <w:tc>
          <w:tcPr>
            <w:tcW w:w="2154" w:type="dxa"/>
          </w:tcPr>
          <w:p w:rsidR="006F6B8E" w:rsidRDefault="006F6B8E">
            <w:pPr>
              <w:pStyle w:val="ConsPlusNormal"/>
            </w:pPr>
          </w:p>
        </w:tc>
      </w:tr>
      <w:tr w:rsidR="006F6B8E">
        <w:tc>
          <w:tcPr>
            <w:tcW w:w="1639" w:type="dxa"/>
          </w:tcPr>
          <w:p w:rsidR="006F6B8E" w:rsidRDefault="006F6B8E">
            <w:pPr>
              <w:pStyle w:val="ConsPlusNormal"/>
            </w:pPr>
          </w:p>
        </w:tc>
        <w:tc>
          <w:tcPr>
            <w:tcW w:w="2324" w:type="dxa"/>
          </w:tcPr>
          <w:p w:rsidR="006F6B8E" w:rsidRDefault="006F6B8E">
            <w:pPr>
              <w:pStyle w:val="ConsPlusNormal"/>
            </w:pPr>
          </w:p>
        </w:tc>
        <w:tc>
          <w:tcPr>
            <w:tcW w:w="2891" w:type="dxa"/>
          </w:tcPr>
          <w:p w:rsidR="006F6B8E" w:rsidRDefault="006F6B8E">
            <w:pPr>
              <w:pStyle w:val="ConsPlusNormal"/>
            </w:pPr>
          </w:p>
        </w:tc>
        <w:tc>
          <w:tcPr>
            <w:tcW w:w="2154" w:type="dxa"/>
          </w:tcPr>
          <w:p w:rsidR="006F6B8E" w:rsidRDefault="006F6B8E">
            <w:pPr>
              <w:pStyle w:val="ConsPlusNormal"/>
            </w:pPr>
          </w:p>
        </w:tc>
      </w:tr>
      <w:tr w:rsidR="006F6B8E">
        <w:tc>
          <w:tcPr>
            <w:tcW w:w="1639" w:type="dxa"/>
          </w:tcPr>
          <w:p w:rsidR="006F6B8E" w:rsidRDefault="006F6B8E">
            <w:pPr>
              <w:pStyle w:val="ConsPlusNormal"/>
            </w:pPr>
            <w:r>
              <w:t>Итого</w:t>
            </w:r>
          </w:p>
        </w:tc>
        <w:tc>
          <w:tcPr>
            <w:tcW w:w="2324" w:type="dxa"/>
          </w:tcPr>
          <w:p w:rsidR="006F6B8E" w:rsidRDefault="006F6B8E">
            <w:pPr>
              <w:pStyle w:val="ConsPlusNormal"/>
            </w:pPr>
          </w:p>
        </w:tc>
        <w:tc>
          <w:tcPr>
            <w:tcW w:w="2891" w:type="dxa"/>
          </w:tcPr>
          <w:p w:rsidR="006F6B8E" w:rsidRDefault="006F6B8E">
            <w:pPr>
              <w:pStyle w:val="ConsPlusNormal"/>
            </w:pPr>
          </w:p>
        </w:tc>
        <w:tc>
          <w:tcPr>
            <w:tcW w:w="215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 (ИП) - получателя субсидии</w:t>
      </w:r>
    </w:p>
    <w:p w:rsidR="006F6B8E" w:rsidRDefault="006F6B8E">
      <w:pPr>
        <w:pStyle w:val="ConsPlusNonformat"/>
        <w:jc w:val="both"/>
      </w:pPr>
      <w:r>
        <w:t>________________     _____________________</w:t>
      </w:r>
    </w:p>
    <w:p w:rsidR="006F6B8E" w:rsidRDefault="006F6B8E">
      <w:pPr>
        <w:pStyle w:val="ConsPlusNonformat"/>
        <w:jc w:val="both"/>
      </w:pPr>
      <w:r>
        <w:t xml:space="preserve">    (подпись)                Ф.И.О.</w:t>
      </w:r>
    </w:p>
    <w:p w:rsidR="006F6B8E" w:rsidRDefault="006F6B8E">
      <w:pPr>
        <w:pStyle w:val="ConsPlusNonformat"/>
        <w:jc w:val="both"/>
      </w:pPr>
      <w:r>
        <w:t>Главный бухгалтер организации (ИП) - получателя субсидии</w:t>
      </w:r>
    </w:p>
    <w:p w:rsidR="006F6B8E" w:rsidRDefault="006F6B8E">
      <w:pPr>
        <w:pStyle w:val="ConsPlusNonformat"/>
        <w:jc w:val="both"/>
      </w:pPr>
      <w:r>
        <w:t>________________     _________________</w:t>
      </w:r>
    </w:p>
    <w:p w:rsidR="006F6B8E" w:rsidRDefault="006F6B8E">
      <w:pPr>
        <w:pStyle w:val="ConsPlusNonformat"/>
        <w:jc w:val="both"/>
      </w:pPr>
      <w:r>
        <w:t xml:space="preserve">   (подпись)              Ф.И.О.</w:t>
      </w:r>
    </w:p>
    <w:p w:rsidR="006F6B8E" w:rsidRDefault="006F6B8E">
      <w:pPr>
        <w:pStyle w:val="ConsPlusNonformat"/>
        <w:jc w:val="both"/>
      </w:pPr>
      <w:r>
        <w:t>(М.П.)</w:t>
      </w:r>
    </w:p>
    <w:p w:rsidR="006F6B8E" w:rsidRDefault="006F6B8E">
      <w:pPr>
        <w:pStyle w:val="ConsPlusNonformat"/>
        <w:jc w:val="both"/>
      </w:pPr>
    </w:p>
    <w:p w:rsidR="006F6B8E" w:rsidRDefault="006F6B8E">
      <w:pPr>
        <w:pStyle w:val="ConsPlusNonformat"/>
        <w:jc w:val="both"/>
      </w:pPr>
      <w:r>
        <w:t>ПРОВЕРЕНО (ЗАВЕРЕНО):</w:t>
      </w:r>
    </w:p>
    <w:p w:rsidR="006F6B8E" w:rsidRDefault="006F6B8E">
      <w:pPr>
        <w:pStyle w:val="ConsPlusNonformat"/>
        <w:jc w:val="both"/>
      </w:pPr>
      <w:r>
        <w:t>________________ __________________________________________________________</w:t>
      </w:r>
    </w:p>
    <w:p w:rsidR="006F6B8E" w:rsidRDefault="006F6B8E">
      <w:pPr>
        <w:pStyle w:val="ConsPlusNonformat"/>
        <w:jc w:val="both"/>
      </w:pPr>
      <w:r>
        <w:t xml:space="preserve">  Дата, подпись     Ф.И.О., должность ответственного лица Администрации</w:t>
      </w:r>
    </w:p>
    <w:p w:rsidR="006F6B8E" w:rsidRDefault="006F6B8E">
      <w:pPr>
        <w:pStyle w:val="ConsPlusNonformat"/>
        <w:jc w:val="both"/>
      </w:pPr>
      <w:r>
        <w:t xml:space="preserve">                                          города Когалыма</w:t>
      </w: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1"/>
      </w:pPr>
      <w:r>
        <w:t>Приложение 4</w:t>
      </w:r>
    </w:p>
    <w:p w:rsidR="006F6B8E" w:rsidRDefault="006F6B8E">
      <w:pPr>
        <w:pStyle w:val="ConsPlusNormal"/>
        <w:jc w:val="right"/>
      </w:pPr>
      <w:r>
        <w:t>к Порядку предоставления субсидий</w:t>
      </w:r>
    </w:p>
    <w:p w:rsidR="006F6B8E" w:rsidRDefault="006F6B8E">
      <w:pPr>
        <w:pStyle w:val="ConsPlusNormal"/>
        <w:jc w:val="right"/>
      </w:pPr>
      <w:r>
        <w:t>на развитие деятельности по</w:t>
      </w:r>
    </w:p>
    <w:p w:rsidR="006F6B8E" w:rsidRDefault="006F6B8E">
      <w:pPr>
        <w:pStyle w:val="ConsPlusNormal"/>
        <w:jc w:val="right"/>
      </w:pPr>
      <w:r>
        <w:t>заготовке и переработке дикоросов</w:t>
      </w:r>
    </w:p>
    <w:p w:rsidR="006F6B8E" w:rsidRDefault="006F6B8E">
      <w:pPr>
        <w:pStyle w:val="ConsPlusNormal"/>
        <w:jc w:val="both"/>
      </w:pPr>
    </w:p>
    <w:p w:rsidR="006F6B8E" w:rsidRDefault="006F6B8E">
      <w:pPr>
        <w:pStyle w:val="ConsPlusNonformat"/>
        <w:jc w:val="both"/>
      </w:pPr>
      <w:bookmarkStart w:id="101" w:name="P4835"/>
      <w:bookmarkEnd w:id="101"/>
      <w:r>
        <w:t xml:space="preserve">              Отчет о достижении показателей результативности</w:t>
      </w:r>
    </w:p>
    <w:p w:rsidR="006F6B8E" w:rsidRDefault="006F6B8E">
      <w:pPr>
        <w:pStyle w:val="ConsPlusNonformat"/>
        <w:jc w:val="both"/>
      </w:pPr>
      <w:r>
        <w:t xml:space="preserve">                          использования субсидии</w:t>
      </w:r>
    </w:p>
    <w:p w:rsidR="006F6B8E" w:rsidRDefault="006F6B8E">
      <w:pPr>
        <w:pStyle w:val="ConsPlusNonformat"/>
        <w:jc w:val="both"/>
      </w:pPr>
      <w:r>
        <w:t xml:space="preserve">          _______________________________________________________</w:t>
      </w:r>
    </w:p>
    <w:p w:rsidR="006F6B8E" w:rsidRDefault="006F6B8E">
      <w:pPr>
        <w:pStyle w:val="ConsPlusNonformat"/>
        <w:jc w:val="both"/>
      </w:pPr>
      <w:r>
        <w:t xml:space="preserve">                 наименование юридического лица независимо</w:t>
      </w:r>
    </w:p>
    <w:p w:rsidR="006F6B8E" w:rsidRDefault="006F6B8E">
      <w:pPr>
        <w:pStyle w:val="ConsPlusNonformat"/>
        <w:jc w:val="both"/>
      </w:pPr>
      <w:r>
        <w:t xml:space="preserve">             от организационно-правовой формы (за исключением</w:t>
      </w:r>
    </w:p>
    <w:p w:rsidR="006F6B8E" w:rsidRDefault="006F6B8E">
      <w:pPr>
        <w:pStyle w:val="ConsPlusNonformat"/>
        <w:jc w:val="both"/>
      </w:pPr>
      <w:r>
        <w:t xml:space="preserve">        государственных (муниципальных) учреждений), крестьянского</w:t>
      </w:r>
    </w:p>
    <w:p w:rsidR="006F6B8E" w:rsidRDefault="006F6B8E">
      <w:pPr>
        <w:pStyle w:val="ConsPlusNonformat"/>
        <w:jc w:val="both"/>
      </w:pPr>
      <w:r>
        <w:t xml:space="preserve">         (фермерского) хозяйства, индивидуального предпринимателя</w:t>
      </w:r>
    </w:p>
    <w:p w:rsidR="006F6B8E" w:rsidRDefault="006F6B8E">
      <w:pPr>
        <w:pStyle w:val="ConsPlusNonformat"/>
        <w:jc w:val="both"/>
      </w:pPr>
      <w:r>
        <w:t xml:space="preserve">                         за ___________ 20___ год</w:t>
      </w:r>
    </w:p>
    <w:p w:rsidR="006F6B8E" w:rsidRDefault="006F6B8E">
      <w:pPr>
        <w:pStyle w:val="ConsPlusNonformat"/>
        <w:jc w:val="both"/>
      </w:pPr>
      <w:r>
        <w:t xml:space="preserve">                             (месяц)</w:t>
      </w:r>
    </w:p>
    <w:p w:rsidR="006F6B8E" w:rsidRDefault="006F6B8E">
      <w:pPr>
        <w:pStyle w:val="ConsPlusNormal"/>
        <w:jc w:val="both"/>
      </w:pPr>
    </w:p>
    <w:p w:rsidR="006F6B8E" w:rsidRDefault="006F6B8E">
      <w:pPr>
        <w:sectPr w:rsidR="006F6B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35"/>
        <w:gridCol w:w="904"/>
        <w:gridCol w:w="1114"/>
        <w:gridCol w:w="1429"/>
        <w:gridCol w:w="1969"/>
        <w:gridCol w:w="1644"/>
        <w:gridCol w:w="1534"/>
        <w:gridCol w:w="1969"/>
        <w:gridCol w:w="1474"/>
      </w:tblGrid>
      <w:tr w:rsidR="006F6B8E">
        <w:tc>
          <w:tcPr>
            <w:tcW w:w="454" w:type="dxa"/>
          </w:tcPr>
          <w:p w:rsidR="006F6B8E" w:rsidRDefault="006F6B8E">
            <w:pPr>
              <w:pStyle w:val="ConsPlusNormal"/>
              <w:jc w:val="center"/>
            </w:pPr>
            <w:r>
              <w:lastRenderedPageBreak/>
              <w:t>N п/п</w:t>
            </w:r>
          </w:p>
        </w:tc>
        <w:tc>
          <w:tcPr>
            <w:tcW w:w="2835" w:type="dxa"/>
          </w:tcPr>
          <w:p w:rsidR="006F6B8E" w:rsidRDefault="006F6B8E">
            <w:pPr>
              <w:pStyle w:val="ConsPlusNormal"/>
              <w:jc w:val="center"/>
            </w:pPr>
            <w:r>
              <w:t>Показатели непосредственных результатов</w:t>
            </w:r>
          </w:p>
        </w:tc>
        <w:tc>
          <w:tcPr>
            <w:tcW w:w="904" w:type="dxa"/>
          </w:tcPr>
          <w:p w:rsidR="006F6B8E" w:rsidRDefault="006F6B8E">
            <w:pPr>
              <w:pStyle w:val="ConsPlusNormal"/>
              <w:jc w:val="center"/>
            </w:pPr>
            <w:r>
              <w:t>Ед. изм.</w:t>
            </w:r>
          </w:p>
        </w:tc>
        <w:tc>
          <w:tcPr>
            <w:tcW w:w="1114" w:type="dxa"/>
          </w:tcPr>
          <w:p w:rsidR="006F6B8E" w:rsidRDefault="006F6B8E">
            <w:pPr>
              <w:pStyle w:val="ConsPlusNormal"/>
              <w:jc w:val="center"/>
            </w:pPr>
            <w:r>
              <w:t>Плановое значение на текущий год</w:t>
            </w:r>
          </w:p>
        </w:tc>
        <w:tc>
          <w:tcPr>
            <w:tcW w:w="1429" w:type="dxa"/>
          </w:tcPr>
          <w:p w:rsidR="006F6B8E" w:rsidRDefault="006F6B8E">
            <w:pPr>
              <w:pStyle w:val="ConsPlusNormal"/>
              <w:jc w:val="center"/>
            </w:pPr>
            <w:r>
              <w:t>Фактическое значение за отчетный месяц</w:t>
            </w:r>
          </w:p>
        </w:tc>
        <w:tc>
          <w:tcPr>
            <w:tcW w:w="1969" w:type="dxa"/>
          </w:tcPr>
          <w:p w:rsidR="006F6B8E" w:rsidRDefault="006F6B8E">
            <w:pPr>
              <w:pStyle w:val="ConsPlusNormal"/>
              <w:jc w:val="center"/>
            </w:pPr>
            <w:r>
              <w:t>Фактическое значение за аналогичный месяц предшествующего года</w:t>
            </w:r>
          </w:p>
        </w:tc>
        <w:tc>
          <w:tcPr>
            <w:tcW w:w="1644" w:type="dxa"/>
          </w:tcPr>
          <w:p w:rsidR="006F6B8E" w:rsidRDefault="006F6B8E">
            <w:pPr>
              <w:pStyle w:val="ConsPlusNormal"/>
              <w:jc w:val="center"/>
            </w:pPr>
            <w:r>
              <w:t>+/-; % по отношению к предшествующему периоду</w:t>
            </w:r>
          </w:p>
        </w:tc>
        <w:tc>
          <w:tcPr>
            <w:tcW w:w="1534" w:type="dxa"/>
          </w:tcPr>
          <w:p w:rsidR="006F6B8E" w:rsidRDefault="006F6B8E">
            <w:pPr>
              <w:pStyle w:val="ConsPlusNormal"/>
              <w:jc w:val="center"/>
            </w:pPr>
            <w:r>
              <w:t>Фактическое значение нарастающим итогом с начала текущего года</w:t>
            </w:r>
          </w:p>
        </w:tc>
        <w:tc>
          <w:tcPr>
            <w:tcW w:w="1969" w:type="dxa"/>
          </w:tcPr>
          <w:p w:rsidR="006F6B8E" w:rsidRDefault="006F6B8E">
            <w:pPr>
              <w:pStyle w:val="ConsPlusNormal"/>
              <w:jc w:val="center"/>
            </w:pPr>
            <w:r>
              <w:t>Фактическое значение нарастающим итогом за аналогичный период предшествующего года</w:t>
            </w:r>
          </w:p>
        </w:tc>
        <w:tc>
          <w:tcPr>
            <w:tcW w:w="1474" w:type="dxa"/>
          </w:tcPr>
          <w:p w:rsidR="006F6B8E" w:rsidRDefault="006F6B8E">
            <w:pPr>
              <w:pStyle w:val="ConsPlusNormal"/>
              <w:jc w:val="center"/>
            </w:pPr>
            <w:r>
              <w:t>+/-; % по отношению к предшествующему периоду</w:t>
            </w:r>
          </w:p>
        </w:tc>
      </w:tr>
      <w:tr w:rsidR="006F6B8E">
        <w:tc>
          <w:tcPr>
            <w:tcW w:w="15326" w:type="dxa"/>
            <w:gridSpan w:val="10"/>
          </w:tcPr>
          <w:p w:rsidR="006F6B8E" w:rsidRDefault="006F6B8E">
            <w:pPr>
              <w:pStyle w:val="ConsPlusNormal"/>
              <w:jc w:val="center"/>
            </w:pPr>
            <w:r>
              <w:t>Развитие системы заготовки и переработки дикоросов</w:t>
            </w:r>
          </w:p>
        </w:tc>
      </w:tr>
      <w:tr w:rsidR="006F6B8E">
        <w:tc>
          <w:tcPr>
            <w:tcW w:w="454" w:type="dxa"/>
          </w:tcPr>
          <w:p w:rsidR="006F6B8E" w:rsidRDefault="006F6B8E">
            <w:pPr>
              <w:pStyle w:val="ConsPlusNormal"/>
            </w:pPr>
            <w:r>
              <w:t>1.</w:t>
            </w:r>
          </w:p>
        </w:tc>
        <w:tc>
          <w:tcPr>
            <w:tcW w:w="2835" w:type="dxa"/>
          </w:tcPr>
          <w:p w:rsidR="006F6B8E" w:rsidRDefault="006F6B8E">
            <w:pPr>
              <w:pStyle w:val="ConsPlusNormal"/>
            </w:pPr>
            <w:r>
              <w:t>Ягоды (клюква, брусника, смородина, морошка, голубика, черника)</w:t>
            </w:r>
          </w:p>
        </w:tc>
        <w:tc>
          <w:tcPr>
            <w:tcW w:w="90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2.</w:t>
            </w:r>
          </w:p>
        </w:tc>
        <w:tc>
          <w:tcPr>
            <w:tcW w:w="2835" w:type="dxa"/>
          </w:tcPr>
          <w:p w:rsidR="006F6B8E" w:rsidRDefault="006F6B8E">
            <w:pPr>
              <w:pStyle w:val="ConsPlusNormal"/>
            </w:pPr>
            <w:r>
              <w:t>Орех кедровый</w:t>
            </w:r>
          </w:p>
        </w:tc>
        <w:tc>
          <w:tcPr>
            <w:tcW w:w="90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3.</w:t>
            </w:r>
          </w:p>
        </w:tc>
        <w:tc>
          <w:tcPr>
            <w:tcW w:w="2835" w:type="dxa"/>
          </w:tcPr>
          <w:p w:rsidR="006F6B8E" w:rsidRDefault="006F6B8E">
            <w:pPr>
              <w:pStyle w:val="ConsPlusNormal"/>
            </w:pPr>
            <w:r>
              <w:t>Грибы сырые (белый, подосиновик, подберезовик, груздь и прочие)</w:t>
            </w:r>
          </w:p>
        </w:tc>
        <w:tc>
          <w:tcPr>
            <w:tcW w:w="90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4.</w:t>
            </w:r>
          </w:p>
        </w:tc>
        <w:tc>
          <w:tcPr>
            <w:tcW w:w="2835" w:type="dxa"/>
          </w:tcPr>
          <w:p w:rsidR="006F6B8E" w:rsidRDefault="006F6B8E">
            <w:pPr>
              <w:pStyle w:val="ConsPlusNormal"/>
            </w:pPr>
            <w:r>
              <w:t>Продукция переработки ягод (ягоды, перетертые с сахаром; варенье, джемы, конфитюры; сиропы)</w:t>
            </w:r>
          </w:p>
        </w:tc>
        <w:tc>
          <w:tcPr>
            <w:tcW w:w="90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5.</w:t>
            </w:r>
          </w:p>
        </w:tc>
        <w:tc>
          <w:tcPr>
            <w:tcW w:w="2835" w:type="dxa"/>
          </w:tcPr>
          <w:p w:rsidR="006F6B8E" w:rsidRDefault="006F6B8E">
            <w:pPr>
              <w:pStyle w:val="ConsPlusNormal"/>
            </w:pPr>
            <w:r>
              <w:t>Продукция переработки кедрового ореха (ядро кедрового ореха; масло из кедрового ореха; молоко из кедрового ореха)</w:t>
            </w:r>
          </w:p>
        </w:tc>
        <w:tc>
          <w:tcPr>
            <w:tcW w:w="904" w:type="dxa"/>
          </w:tcPr>
          <w:p w:rsidR="006F6B8E" w:rsidRDefault="006F6B8E">
            <w:pPr>
              <w:pStyle w:val="ConsPlusNormal"/>
            </w:pPr>
            <w:r>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6.</w:t>
            </w:r>
          </w:p>
        </w:tc>
        <w:tc>
          <w:tcPr>
            <w:tcW w:w="2835" w:type="dxa"/>
          </w:tcPr>
          <w:p w:rsidR="006F6B8E" w:rsidRDefault="006F6B8E">
            <w:pPr>
              <w:pStyle w:val="ConsPlusNormal"/>
            </w:pPr>
            <w:r>
              <w:t xml:space="preserve">Продукция переработки грибов (грибы соленые, </w:t>
            </w:r>
            <w:r>
              <w:lastRenderedPageBreak/>
              <w:t>маринованные)</w:t>
            </w:r>
          </w:p>
        </w:tc>
        <w:tc>
          <w:tcPr>
            <w:tcW w:w="904" w:type="dxa"/>
          </w:tcPr>
          <w:p w:rsidR="006F6B8E" w:rsidRDefault="006F6B8E">
            <w:pPr>
              <w:pStyle w:val="ConsPlusNormal"/>
            </w:pPr>
            <w:r>
              <w:lastRenderedPageBreak/>
              <w:t>тонн</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lastRenderedPageBreak/>
              <w:t>7.</w:t>
            </w:r>
          </w:p>
        </w:tc>
        <w:tc>
          <w:tcPr>
            <w:tcW w:w="2835" w:type="dxa"/>
          </w:tcPr>
          <w:p w:rsidR="006F6B8E" w:rsidRDefault="006F6B8E">
            <w:pPr>
              <w:pStyle w:val="ConsPlusNormal"/>
            </w:pPr>
            <w:r>
              <w:t>Приобретение специализированной техники и оборудования для хранения, транспортировки и переработки дикоросов</w:t>
            </w:r>
          </w:p>
        </w:tc>
        <w:tc>
          <w:tcPr>
            <w:tcW w:w="904" w:type="dxa"/>
          </w:tcPr>
          <w:p w:rsidR="006F6B8E" w:rsidRDefault="006F6B8E">
            <w:pPr>
              <w:pStyle w:val="ConsPlusNormal"/>
            </w:pPr>
            <w:r>
              <w:t>ед./тыс. руб.</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r w:rsidR="006F6B8E">
        <w:tc>
          <w:tcPr>
            <w:tcW w:w="454" w:type="dxa"/>
          </w:tcPr>
          <w:p w:rsidR="006F6B8E" w:rsidRDefault="006F6B8E">
            <w:pPr>
              <w:pStyle w:val="ConsPlusNormal"/>
            </w:pPr>
            <w:r>
              <w:t>8.</w:t>
            </w:r>
          </w:p>
        </w:tc>
        <w:tc>
          <w:tcPr>
            <w:tcW w:w="2835" w:type="dxa"/>
          </w:tcPr>
          <w:p w:rsidR="006F6B8E" w:rsidRDefault="006F6B8E">
            <w:pPr>
              <w:pStyle w:val="ConsPlusNormal"/>
            </w:pPr>
            <w:r>
              <w:t>Организация презентаций продукции из дикоросов, участие в выставках, ярмарках, форумах</w:t>
            </w:r>
          </w:p>
        </w:tc>
        <w:tc>
          <w:tcPr>
            <w:tcW w:w="904" w:type="dxa"/>
          </w:tcPr>
          <w:p w:rsidR="006F6B8E" w:rsidRDefault="006F6B8E">
            <w:pPr>
              <w:pStyle w:val="ConsPlusNormal"/>
            </w:pPr>
            <w:r>
              <w:t>ед./тыс. руб.</w:t>
            </w:r>
          </w:p>
        </w:tc>
        <w:tc>
          <w:tcPr>
            <w:tcW w:w="1114" w:type="dxa"/>
          </w:tcPr>
          <w:p w:rsidR="006F6B8E" w:rsidRDefault="006F6B8E">
            <w:pPr>
              <w:pStyle w:val="ConsPlusNormal"/>
            </w:pPr>
          </w:p>
        </w:tc>
        <w:tc>
          <w:tcPr>
            <w:tcW w:w="1429" w:type="dxa"/>
          </w:tcPr>
          <w:p w:rsidR="006F6B8E" w:rsidRDefault="006F6B8E">
            <w:pPr>
              <w:pStyle w:val="ConsPlusNormal"/>
            </w:pPr>
          </w:p>
        </w:tc>
        <w:tc>
          <w:tcPr>
            <w:tcW w:w="1969" w:type="dxa"/>
          </w:tcPr>
          <w:p w:rsidR="006F6B8E" w:rsidRDefault="006F6B8E">
            <w:pPr>
              <w:pStyle w:val="ConsPlusNormal"/>
            </w:pPr>
          </w:p>
        </w:tc>
        <w:tc>
          <w:tcPr>
            <w:tcW w:w="1644" w:type="dxa"/>
          </w:tcPr>
          <w:p w:rsidR="006F6B8E" w:rsidRDefault="006F6B8E">
            <w:pPr>
              <w:pStyle w:val="ConsPlusNormal"/>
            </w:pPr>
          </w:p>
        </w:tc>
        <w:tc>
          <w:tcPr>
            <w:tcW w:w="1534" w:type="dxa"/>
          </w:tcPr>
          <w:p w:rsidR="006F6B8E" w:rsidRDefault="006F6B8E">
            <w:pPr>
              <w:pStyle w:val="ConsPlusNormal"/>
            </w:pPr>
          </w:p>
        </w:tc>
        <w:tc>
          <w:tcPr>
            <w:tcW w:w="1969" w:type="dxa"/>
          </w:tcPr>
          <w:p w:rsidR="006F6B8E" w:rsidRDefault="006F6B8E">
            <w:pPr>
              <w:pStyle w:val="ConsPlusNormal"/>
            </w:pPr>
          </w:p>
        </w:tc>
        <w:tc>
          <w:tcPr>
            <w:tcW w:w="1474" w:type="dxa"/>
          </w:tcPr>
          <w:p w:rsidR="006F6B8E" w:rsidRDefault="006F6B8E">
            <w:pPr>
              <w:pStyle w:val="ConsPlusNormal"/>
            </w:pPr>
          </w:p>
        </w:tc>
      </w:tr>
    </w:tbl>
    <w:p w:rsidR="006F6B8E" w:rsidRDefault="006F6B8E">
      <w:pPr>
        <w:pStyle w:val="ConsPlusNormal"/>
        <w:jc w:val="both"/>
      </w:pPr>
    </w:p>
    <w:p w:rsidR="006F6B8E" w:rsidRDefault="006F6B8E">
      <w:pPr>
        <w:pStyle w:val="ConsPlusNonformat"/>
        <w:jc w:val="both"/>
      </w:pPr>
      <w:r>
        <w:t>Руководитель организации (ИП) - получателя субсидии</w:t>
      </w:r>
    </w:p>
    <w:p w:rsidR="006F6B8E" w:rsidRDefault="006F6B8E">
      <w:pPr>
        <w:pStyle w:val="ConsPlusNonformat"/>
        <w:jc w:val="both"/>
      </w:pPr>
      <w:r>
        <w:t>_____________     _____________________</w:t>
      </w:r>
    </w:p>
    <w:p w:rsidR="006F6B8E" w:rsidRDefault="006F6B8E">
      <w:pPr>
        <w:pStyle w:val="ConsPlusNonformat"/>
        <w:jc w:val="both"/>
      </w:pPr>
      <w:r>
        <w:t xml:space="preserve">  (подпись)              Ф.И.О.</w:t>
      </w:r>
    </w:p>
    <w:p w:rsidR="006F6B8E" w:rsidRDefault="006F6B8E">
      <w:pPr>
        <w:sectPr w:rsidR="006F6B8E">
          <w:pgSz w:w="16838" w:h="11905" w:orient="landscape"/>
          <w:pgMar w:top="1701" w:right="1134" w:bottom="850" w:left="1134" w:header="0" w:footer="0" w:gutter="0"/>
          <w:cols w:space="720"/>
        </w:sectPr>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both"/>
      </w:pPr>
    </w:p>
    <w:p w:rsidR="006F6B8E" w:rsidRDefault="006F6B8E">
      <w:pPr>
        <w:pStyle w:val="ConsPlusNormal"/>
        <w:jc w:val="right"/>
        <w:outlineLvl w:val="0"/>
      </w:pPr>
      <w:r>
        <w:t>Приложение 5</w:t>
      </w:r>
    </w:p>
    <w:p w:rsidR="006F6B8E" w:rsidRDefault="006F6B8E">
      <w:pPr>
        <w:pStyle w:val="ConsPlusNormal"/>
        <w:jc w:val="right"/>
      </w:pPr>
      <w:r>
        <w:t>к постановлению Администрации</w:t>
      </w:r>
    </w:p>
    <w:p w:rsidR="006F6B8E" w:rsidRDefault="006F6B8E">
      <w:pPr>
        <w:pStyle w:val="ConsPlusNormal"/>
        <w:jc w:val="right"/>
      </w:pPr>
      <w:r>
        <w:t>города Когалыма</w:t>
      </w:r>
    </w:p>
    <w:p w:rsidR="006F6B8E" w:rsidRDefault="006F6B8E">
      <w:pPr>
        <w:pStyle w:val="ConsPlusNormal"/>
        <w:jc w:val="right"/>
      </w:pPr>
      <w:r>
        <w:t>от 15.03.2021 N 500</w:t>
      </w:r>
    </w:p>
    <w:p w:rsidR="006F6B8E" w:rsidRDefault="006F6B8E">
      <w:pPr>
        <w:pStyle w:val="ConsPlusNormal"/>
        <w:jc w:val="both"/>
      </w:pPr>
    </w:p>
    <w:p w:rsidR="006F6B8E" w:rsidRDefault="006F6B8E">
      <w:pPr>
        <w:pStyle w:val="ConsPlusTitle"/>
        <w:jc w:val="center"/>
      </w:pPr>
      <w:bookmarkStart w:id="102" w:name="P4950"/>
      <w:bookmarkEnd w:id="102"/>
      <w:r>
        <w:t>ПОЛОЖЕНИЕ</w:t>
      </w:r>
    </w:p>
    <w:p w:rsidR="006F6B8E" w:rsidRDefault="006F6B8E">
      <w:pPr>
        <w:pStyle w:val="ConsPlusTitle"/>
        <w:jc w:val="center"/>
      </w:pPr>
      <w:r>
        <w:t>О КОМИССИИ ПО РАССМОТРЕНИЮ ЗАЯВОК УЧАСТНИКОВ ОТБОРА</w:t>
      </w:r>
    </w:p>
    <w:p w:rsidR="006F6B8E" w:rsidRDefault="006F6B8E">
      <w:pPr>
        <w:pStyle w:val="ConsPlusTitle"/>
        <w:jc w:val="center"/>
      </w:pPr>
      <w:r>
        <w:t>НА ПОЛУЧЕНИЕ СУБСИДИЙ НА ПОДДЕРЖКУ И РАЗВИТИЕ</w:t>
      </w:r>
    </w:p>
    <w:p w:rsidR="006F6B8E" w:rsidRDefault="006F6B8E">
      <w:pPr>
        <w:pStyle w:val="ConsPlusTitle"/>
        <w:jc w:val="center"/>
      </w:pPr>
      <w:r>
        <w:t>СЕЛЬСКОХОЗЯЙСТВЕННОГО ПРОИЗВОДСТВА И ДЕЯТЕЛЬНОСТИ</w:t>
      </w:r>
    </w:p>
    <w:p w:rsidR="006F6B8E" w:rsidRDefault="006F6B8E">
      <w:pPr>
        <w:pStyle w:val="ConsPlusTitle"/>
        <w:jc w:val="center"/>
      </w:pPr>
      <w:r>
        <w:t>ПО ЗАГОТОВКЕ И ПЕРЕРАБОТКЕ ДИКОРОСОВ</w:t>
      </w:r>
    </w:p>
    <w:p w:rsidR="006F6B8E" w:rsidRDefault="006F6B8E">
      <w:pPr>
        <w:pStyle w:val="ConsPlusNormal"/>
        <w:jc w:val="both"/>
      </w:pPr>
    </w:p>
    <w:p w:rsidR="006F6B8E" w:rsidRDefault="006F6B8E">
      <w:pPr>
        <w:pStyle w:val="ConsPlusTitle"/>
        <w:jc w:val="center"/>
        <w:outlineLvl w:val="1"/>
      </w:pPr>
      <w:r>
        <w:t>1. Общие положения</w:t>
      </w:r>
    </w:p>
    <w:p w:rsidR="006F6B8E" w:rsidRDefault="006F6B8E">
      <w:pPr>
        <w:pStyle w:val="ConsPlusNormal"/>
        <w:jc w:val="both"/>
      </w:pPr>
    </w:p>
    <w:p w:rsidR="006F6B8E" w:rsidRDefault="006F6B8E">
      <w:pPr>
        <w:pStyle w:val="ConsPlusNormal"/>
        <w:ind w:firstLine="540"/>
        <w:jc w:val="both"/>
      </w:pPr>
      <w:r>
        <w:t>1.1. Комиссия представляет собой коллегиальный орган, специально сформированный для рассмотрения заявок и пакетов документов, представленных сельскохозяйственными товаропроизводителями, претендующими на получение субсидий на поддержку и развитие сельскохозяйственного производства и деятельности по заготовке и переработке дикоросов (далее - участники отбора).</w:t>
      </w:r>
    </w:p>
    <w:p w:rsidR="006F6B8E" w:rsidRDefault="006F6B8E">
      <w:pPr>
        <w:pStyle w:val="ConsPlusNormal"/>
        <w:spacing w:before="220"/>
        <w:ind w:firstLine="540"/>
        <w:jc w:val="both"/>
      </w:pPr>
      <w:r>
        <w:t xml:space="preserve">1.2. Комиссия в своей деятельности руководствуется </w:t>
      </w:r>
      <w:hyperlink r:id="rId45" w:history="1">
        <w:r>
          <w:rPr>
            <w:color w:val="0000FF"/>
          </w:rPr>
          <w:t>Конституцией</w:t>
        </w:r>
      </w:hyperlink>
      <w:r>
        <w:t xml:space="preserve"> Российской Федерации, Бюджетным </w:t>
      </w:r>
      <w:hyperlink r:id="rId46" w:history="1">
        <w:r>
          <w:rPr>
            <w:color w:val="0000FF"/>
          </w:rPr>
          <w:t>кодексом</w:t>
        </w:r>
      </w:hyperlink>
      <w: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w:t>
      </w:r>
      <w:hyperlink w:anchor="P37" w:history="1">
        <w:r>
          <w:rPr>
            <w:color w:val="0000FF"/>
          </w:rPr>
          <w:t>порядками</w:t>
        </w:r>
      </w:hyperlink>
      <w:r>
        <w:t xml:space="preserve"> предоставления субсидий на поддержку и развитие сельскохозяйственного производства и деятельности по заготовке и переработке дикоросов, утвержденными постановлением Администрации города Когалыма (далее - Порядки).</w:t>
      </w:r>
    </w:p>
    <w:p w:rsidR="006F6B8E" w:rsidRDefault="006F6B8E">
      <w:pPr>
        <w:pStyle w:val="ConsPlusNormal"/>
        <w:jc w:val="both"/>
      </w:pPr>
    </w:p>
    <w:p w:rsidR="006F6B8E" w:rsidRDefault="006F6B8E">
      <w:pPr>
        <w:pStyle w:val="ConsPlusTitle"/>
        <w:jc w:val="center"/>
        <w:outlineLvl w:val="1"/>
      </w:pPr>
      <w:r>
        <w:t>2. Основные задачи Комиссии</w:t>
      </w:r>
    </w:p>
    <w:p w:rsidR="006F6B8E" w:rsidRDefault="006F6B8E">
      <w:pPr>
        <w:pStyle w:val="ConsPlusNormal"/>
        <w:jc w:val="both"/>
      </w:pPr>
    </w:p>
    <w:p w:rsidR="006F6B8E" w:rsidRDefault="006F6B8E">
      <w:pPr>
        <w:pStyle w:val="ConsPlusNormal"/>
        <w:ind w:firstLine="540"/>
        <w:jc w:val="both"/>
      </w:pPr>
      <w:r>
        <w:t xml:space="preserve">2.1. Рассмотрение заявок и документов, представленных участниками отбора, в соответствии с </w:t>
      </w:r>
      <w:hyperlink w:anchor="P37" w:history="1">
        <w:r>
          <w:rPr>
            <w:color w:val="0000FF"/>
          </w:rPr>
          <w:t>Порядками</w:t>
        </w:r>
      </w:hyperlink>
      <w:r>
        <w:t xml:space="preserve"> и принятие решений о прохождении отбора участниками отбора либо отклонении заявок участников отбора.</w:t>
      </w:r>
    </w:p>
    <w:p w:rsidR="006F6B8E" w:rsidRDefault="006F6B8E">
      <w:pPr>
        <w:pStyle w:val="ConsPlusNormal"/>
        <w:jc w:val="both"/>
      </w:pPr>
    </w:p>
    <w:p w:rsidR="006F6B8E" w:rsidRDefault="006F6B8E">
      <w:pPr>
        <w:pStyle w:val="ConsPlusTitle"/>
        <w:jc w:val="center"/>
        <w:outlineLvl w:val="1"/>
      </w:pPr>
      <w:r>
        <w:t>3. Порядок формирования Комиссии и состав Комиссии</w:t>
      </w:r>
    </w:p>
    <w:p w:rsidR="006F6B8E" w:rsidRDefault="006F6B8E">
      <w:pPr>
        <w:pStyle w:val="ConsPlusNormal"/>
        <w:jc w:val="both"/>
      </w:pPr>
    </w:p>
    <w:p w:rsidR="006F6B8E" w:rsidRDefault="006F6B8E">
      <w:pPr>
        <w:pStyle w:val="ConsPlusNormal"/>
        <w:ind w:firstLine="540"/>
        <w:jc w:val="both"/>
      </w:pPr>
      <w:r>
        <w:t>3.1. Комиссия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6F6B8E" w:rsidRDefault="006F6B8E">
      <w:pPr>
        <w:pStyle w:val="ConsPlusNormal"/>
        <w:spacing w:before="220"/>
        <w:ind w:firstLine="540"/>
        <w:jc w:val="both"/>
      </w:pPr>
      <w:r>
        <w:t>3.2. Комиссия формируется на постоянной основе.</w:t>
      </w:r>
    </w:p>
    <w:p w:rsidR="006F6B8E" w:rsidRDefault="006F6B8E">
      <w:pPr>
        <w:pStyle w:val="ConsPlusNormal"/>
        <w:spacing w:before="220"/>
        <w:ind w:firstLine="540"/>
        <w:jc w:val="both"/>
      </w:pPr>
      <w:r>
        <w:t>3.3. В состав Комиссии, включая председателя Комиссии, входит 6 человек.</w:t>
      </w:r>
    </w:p>
    <w:p w:rsidR="006F6B8E" w:rsidRDefault="006F6B8E">
      <w:pPr>
        <w:pStyle w:val="ConsPlusNormal"/>
        <w:spacing w:before="220"/>
        <w:ind w:firstLine="540"/>
        <w:jc w:val="both"/>
      </w:pPr>
      <w:r>
        <w:t>3.4. Председателем Комиссии является заместитель главы города Когалыма, курирующий вопросы экономики и финансов, муниципального заказа, финансово-экономического обеспечения и контроля.</w:t>
      </w:r>
    </w:p>
    <w:p w:rsidR="006F6B8E" w:rsidRDefault="006F6B8E">
      <w:pPr>
        <w:pStyle w:val="ConsPlusNormal"/>
        <w:spacing w:before="220"/>
        <w:ind w:firstLine="540"/>
        <w:jc w:val="both"/>
      </w:pPr>
      <w:r>
        <w:t xml:space="preserve">3.5. Секретарем Комиссии является специалист-эксперт отдела потребительского рынка и </w:t>
      </w:r>
      <w:r>
        <w:lastRenderedPageBreak/>
        <w:t>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rsidR="006F6B8E" w:rsidRDefault="006F6B8E">
      <w:pPr>
        <w:pStyle w:val="ConsPlusNormal"/>
        <w:spacing w:before="220"/>
        <w:ind w:firstLine="540"/>
        <w:jc w:val="both"/>
      </w:pPr>
      <w:r>
        <w:t>3.6. Членами Комиссии являются:</w:t>
      </w:r>
    </w:p>
    <w:p w:rsidR="006F6B8E" w:rsidRDefault="006F6B8E">
      <w:pPr>
        <w:pStyle w:val="ConsPlusNormal"/>
        <w:spacing w:before="220"/>
        <w:ind w:firstLine="540"/>
        <w:jc w:val="both"/>
      </w:pPr>
      <w:r>
        <w:t>- начальник управления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 начальник юридического управления Администрации города Когалыма;</w:t>
      </w:r>
    </w:p>
    <w:p w:rsidR="006F6B8E" w:rsidRDefault="006F6B8E">
      <w:pPr>
        <w:pStyle w:val="ConsPlusNormal"/>
        <w:spacing w:before="220"/>
        <w:ind w:firstLine="540"/>
        <w:jc w:val="both"/>
      </w:pPr>
      <w:r>
        <w:t>-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rsidR="006F6B8E" w:rsidRDefault="006F6B8E">
      <w:pPr>
        <w:pStyle w:val="ConsPlusNormal"/>
        <w:spacing w:before="220"/>
        <w:ind w:firstLine="540"/>
        <w:jc w:val="both"/>
      </w:pPr>
      <w:r>
        <w:t>- представитель ветеринарного отдела по городу Когалыму Филиала БУ "Ветеринарный центр" в Сургутском районе (по согласованию).</w:t>
      </w:r>
    </w:p>
    <w:p w:rsidR="006F6B8E" w:rsidRDefault="006F6B8E">
      <w:pPr>
        <w:pStyle w:val="ConsPlusNormal"/>
        <w:jc w:val="both"/>
      </w:pPr>
    </w:p>
    <w:p w:rsidR="006F6B8E" w:rsidRDefault="006F6B8E">
      <w:pPr>
        <w:pStyle w:val="ConsPlusTitle"/>
        <w:jc w:val="center"/>
        <w:outlineLvl w:val="1"/>
      </w:pPr>
      <w:r>
        <w:t>4. Права и обязанности Комиссии членов Комиссии</w:t>
      </w:r>
    </w:p>
    <w:p w:rsidR="006F6B8E" w:rsidRDefault="006F6B8E">
      <w:pPr>
        <w:pStyle w:val="ConsPlusNormal"/>
        <w:jc w:val="both"/>
      </w:pPr>
    </w:p>
    <w:p w:rsidR="006F6B8E" w:rsidRDefault="006F6B8E">
      <w:pPr>
        <w:pStyle w:val="ConsPlusNormal"/>
        <w:ind w:firstLine="540"/>
        <w:jc w:val="both"/>
      </w:pPr>
      <w:r>
        <w:t>4.1. Комиссия принимает решение о прохождении или не прохождении отбора участниками отбора.</w:t>
      </w:r>
    </w:p>
    <w:p w:rsidR="006F6B8E" w:rsidRDefault="006F6B8E">
      <w:pPr>
        <w:pStyle w:val="ConsPlusNormal"/>
        <w:spacing w:before="220"/>
        <w:ind w:firstLine="540"/>
        <w:jc w:val="both"/>
      </w:pPr>
      <w: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rsidR="006F6B8E" w:rsidRDefault="006F6B8E">
      <w:pPr>
        <w:pStyle w:val="ConsPlusNormal"/>
        <w:spacing w:before="220"/>
        <w:ind w:firstLine="540"/>
        <w:jc w:val="both"/>
      </w:pPr>
      <w:r>
        <w:t>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rsidR="006F6B8E" w:rsidRDefault="006F6B8E">
      <w:pPr>
        <w:pStyle w:val="ConsPlusNormal"/>
        <w:spacing w:before="220"/>
        <w:ind w:firstLine="540"/>
        <w:jc w:val="both"/>
      </w:pPr>
      <w: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rsidR="006F6B8E" w:rsidRDefault="006F6B8E">
      <w:pPr>
        <w:pStyle w:val="ConsPlusNormal"/>
        <w:jc w:val="both"/>
      </w:pPr>
    </w:p>
    <w:p w:rsidR="006F6B8E" w:rsidRDefault="006F6B8E">
      <w:pPr>
        <w:pStyle w:val="ConsPlusTitle"/>
        <w:jc w:val="center"/>
        <w:outlineLvl w:val="1"/>
      </w:pPr>
      <w:r>
        <w:t>5. Порядок принятия Комиссией решения о прохождении отбора</w:t>
      </w:r>
    </w:p>
    <w:p w:rsidR="006F6B8E" w:rsidRDefault="006F6B8E">
      <w:pPr>
        <w:pStyle w:val="ConsPlusTitle"/>
        <w:jc w:val="center"/>
      </w:pPr>
      <w:r>
        <w:t>участником отбора</w:t>
      </w:r>
    </w:p>
    <w:p w:rsidR="006F6B8E" w:rsidRDefault="006F6B8E">
      <w:pPr>
        <w:pStyle w:val="ConsPlusNormal"/>
        <w:jc w:val="both"/>
      </w:pPr>
    </w:p>
    <w:p w:rsidR="006F6B8E" w:rsidRDefault="006F6B8E">
      <w:pPr>
        <w:pStyle w:val="ConsPlusNormal"/>
        <w:ind w:firstLine="540"/>
        <w:jc w:val="both"/>
      </w:pPr>
      <w: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и пакета документов.</w:t>
      </w:r>
    </w:p>
    <w:p w:rsidR="006F6B8E" w:rsidRDefault="006F6B8E">
      <w:pPr>
        <w:pStyle w:val="ConsPlusNormal"/>
        <w:spacing w:before="220"/>
        <w:ind w:firstLine="540"/>
        <w:jc w:val="both"/>
      </w:pPr>
      <w:r>
        <w:t>5.2. Заседания Комиссии ведет председатель Комиссии или член Комиссии, уполномоченный председателем Комиссии.</w:t>
      </w:r>
    </w:p>
    <w:p w:rsidR="006F6B8E" w:rsidRDefault="006F6B8E">
      <w:pPr>
        <w:pStyle w:val="ConsPlusNormal"/>
        <w:spacing w:before="220"/>
        <w:ind w:firstLine="540"/>
        <w:jc w:val="both"/>
      </w:pPr>
      <w:r>
        <w:t>5.3. Заседания Комиссии считаются правомочными, если на них присутствует более половины ее членов.</w:t>
      </w:r>
    </w:p>
    <w:p w:rsidR="006F6B8E" w:rsidRDefault="006F6B8E">
      <w:pPr>
        <w:pStyle w:val="ConsPlusNormal"/>
        <w:spacing w:before="220"/>
        <w:ind w:firstLine="540"/>
        <w:jc w:val="both"/>
      </w:pPr>
      <w:r>
        <w:t>5.4. В случае отсутствия председателя или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rsidR="006F6B8E" w:rsidRDefault="006F6B8E">
      <w:pPr>
        <w:pStyle w:val="ConsPlusNormal"/>
        <w:spacing w:before="220"/>
        <w:ind w:firstLine="540"/>
        <w:jc w:val="both"/>
      </w:pPr>
      <w:r>
        <w:t>5.5. По итогам рассмотрения заявок и пакетов документов членами Комиссии принимается одно из решений:</w:t>
      </w:r>
    </w:p>
    <w:p w:rsidR="006F6B8E" w:rsidRDefault="006F6B8E">
      <w:pPr>
        <w:pStyle w:val="ConsPlusNormal"/>
        <w:spacing w:before="220"/>
        <w:ind w:firstLine="540"/>
        <w:jc w:val="both"/>
      </w:pPr>
      <w:r>
        <w:lastRenderedPageBreak/>
        <w:t>- признать участника отбора прошедшим отбор и рекомендовать главному распорядителю как получателю бюджетных средств предоставить субсидию;</w:t>
      </w:r>
    </w:p>
    <w:p w:rsidR="006F6B8E" w:rsidRDefault="006F6B8E">
      <w:pPr>
        <w:pStyle w:val="ConsPlusNormal"/>
        <w:spacing w:before="220"/>
        <w:ind w:firstLine="540"/>
        <w:jc w:val="both"/>
      </w:pPr>
      <w:r>
        <w:t>- признать участника отбора не прошедшим отбор и рекомендовать главному распорядителю как получателю бюджетных средств отклонить заявку.</w:t>
      </w:r>
    </w:p>
    <w:p w:rsidR="006F6B8E" w:rsidRDefault="006F6B8E">
      <w:pPr>
        <w:pStyle w:val="ConsPlusNormal"/>
        <w:spacing w:before="220"/>
        <w:ind w:firstLine="540"/>
        <w:jc w:val="both"/>
      </w:pPr>
      <w:r>
        <w:t>5.6. Решение Комиссии принимается большинством голосов присутствующих на заседании членов Комиссии и оформляется протоколом, который подписывается председателем Комиссии и секретарем Комиссии.</w:t>
      </w:r>
    </w:p>
    <w:p w:rsidR="006F6B8E" w:rsidRDefault="006F6B8E">
      <w:pPr>
        <w:pStyle w:val="ConsPlusNormal"/>
        <w:spacing w:before="220"/>
        <w:ind w:firstLine="540"/>
        <w:jc w:val="both"/>
      </w:pPr>
      <w:r>
        <w:t>В протоколе заседания Комиссии указываются следующие сведения:</w:t>
      </w:r>
    </w:p>
    <w:p w:rsidR="006F6B8E" w:rsidRDefault="006F6B8E">
      <w:pPr>
        <w:pStyle w:val="ConsPlusNormal"/>
        <w:spacing w:before="220"/>
        <w:ind w:firstLine="540"/>
        <w:jc w:val="both"/>
      </w:pPr>
      <w:r>
        <w:t>1) дата, время и место проведения рассмотрения заявок;</w:t>
      </w:r>
    </w:p>
    <w:p w:rsidR="006F6B8E" w:rsidRDefault="006F6B8E">
      <w:pPr>
        <w:pStyle w:val="ConsPlusNormal"/>
        <w:spacing w:before="220"/>
        <w:ind w:firstLine="540"/>
        <w:jc w:val="both"/>
      </w:pPr>
      <w:r>
        <w:t>2) информация об участниках отбора, заявки которых были рассмотрены;</w:t>
      </w:r>
    </w:p>
    <w:p w:rsidR="006F6B8E" w:rsidRDefault="006F6B8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F6B8E" w:rsidRDefault="006F6B8E">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6F6B8E" w:rsidRDefault="006F6B8E">
      <w:pPr>
        <w:pStyle w:val="ConsPlusNormal"/>
        <w:jc w:val="both"/>
      </w:pPr>
    </w:p>
    <w:p w:rsidR="006F6B8E" w:rsidRDefault="006F6B8E">
      <w:pPr>
        <w:pStyle w:val="ConsPlusNormal"/>
        <w:jc w:val="both"/>
      </w:pPr>
    </w:p>
    <w:p w:rsidR="006F6B8E" w:rsidRDefault="006F6B8E">
      <w:pPr>
        <w:pStyle w:val="ConsPlusNormal"/>
        <w:pBdr>
          <w:top w:val="single" w:sz="6" w:space="0" w:color="auto"/>
        </w:pBdr>
        <w:spacing w:before="100" w:after="100"/>
        <w:jc w:val="both"/>
        <w:rPr>
          <w:sz w:val="2"/>
          <w:szCs w:val="2"/>
        </w:rPr>
      </w:pPr>
    </w:p>
    <w:p w:rsidR="006C3AE3" w:rsidRDefault="006C3AE3">
      <w:bookmarkStart w:id="103" w:name="_GoBack"/>
      <w:bookmarkEnd w:id="103"/>
    </w:p>
    <w:sectPr w:rsidR="006C3AE3" w:rsidSect="00BA477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8E"/>
    <w:rsid w:val="006C3AE3"/>
    <w:rsid w:val="006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A610C-15D7-44EB-816A-8C2D6007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6B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6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6B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6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6B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6B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6B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22263CD29ABC4E97D20E9EDB15A599A439178DE68F8182B7E8C214C70FDF21905F276BDA7AEF32F5A1153380AF7D2BE5F95B92BBAE1c9O9G" TargetMode="External"/><Relationship Id="rId13" Type="http://schemas.openxmlformats.org/officeDocument/2006/relationships/hyperlink" Target="consultantplus://offline/ref=88422263CD29ABC4E97D20E9EDB15A599A439178DD61F61729788C214C70FDF21905F276AFA7F6FC250E5E176F19F4D2A2c5ODG" TargetMode="External"/><Relationship Id="rId18" Type="http://schemas.openxmlformats.org/officeDocument/2006/relationships/hyperlink" Target="consultantplus://offline/ref=88422263CD29ABC4E97D20E9EDB15A599A439178DE6DF117227A8C214C70FDF21905F276BDA7AEF024084811650CA283E40A9AA629A4E399AF250B30c5O7G" TargetMode="External"/><Relationship Id="rId26" Type="http://schemas.openxmlformats.org/officeDocument/2006/relationships/hyperlink" Target="consultantplus://offline/ref=88422263CD29ABC4E97D3EE4FBDD0D569E48CB70DB60FB4976298A761320FBA74B45AC2FFFE3BDF1261042176Fc0O5G" TargetMode="External"/><Relationship Id="rId39" Type="http://schemas.openxmlformats.org/officeDocument/2006/relationships/hyperlink" Target="consultantplus://offline/ref=88422263CD29ABC4E97D3EE4FBDD0D569F40C674D56AFB4976298A761320FBA75945F423FEE3A1F62C0514462952FBD3A04197A537B8E399cBO3G" TargetMode="External"/><Relationship Id="rId3" Type="http://schemas.openxmlformats.org/officeDocument/2006/relationships/webSettings" Target="webSettings.xml"/><Relationship Id="rId21" Type="http://schemas.openxmlformats.org/officeDocument/2006/relationships/hyperlink" Target="consultantplus://offline/ref=88422263CD29ABC4E97D20E9EDB15A599A439178DE6DF81F237E8C214C70FDF21905F276BDA7AEF32F5A1153380AF7D2BE5F95B92BBAE1c9O9G" TargetMode="External"/><Relationship Id="rId34" Type="http://schemas.openxmlformats.org/officeDocument/2006/relationships/hyperlink" Target="consultantplus://offline/ref=88422263CD29ABC4E97D3EE4FBDD0D569E48CB70DB60FB4976298A761320FBA74B45AC2FFFE3BDF1261042176Fc0O5G" TargetMode="External"/><Relationship Id="rId42" Type="http://schemas.openxmlformats.org/officeDocument/2006/relationships/hyperlink" Target="consultantplus://offline/ref=88422263CD29ABC4E97D20E9EDB15A599A439178DE6DF117227A8C214C70FDF21905F276BDA7AEF024084811650CA283E40A9AA629A4E399AF250B30c5O7G" TargetMode="External"/><Relationship Id="rId47" Type="http://schemas.openxmlformats.org/officeDocument/2006/relationships/fontTable" Target="fontTable.xml"/><Relationship Id="rId7" Type="http://schemas.openxmlformats.org/officeDocument/2006/relationships/hyperlink" Target="consultantplus://offline/ref=88422263CD29ABC4E97D3EE4FBDD0D569F41C97CDA6BFB4976298A761320FBA75945F423FEE3A3F02C0514462952FBD3A04197A537B8E399cBO3G" TargetMode="External"/><Relationship Id="rId12" Type="http://schemas.openxmlformats.org/officeDocument/2006/relationships/hyperlink" Target="consultantplus://offline/ref=88422263CD29ABC4E97D20E9EDB15A599A439178DD60F91E287E8C214C70FDF21905F276AFA7F6FC250E5E176F19F4D2A2c5ODG" TargetMode="External"/><Relationship Id="rId17" Type="http://schemas.openxmlformats.org/officeDocument/2006/relationships/hyperlink" Target="consultantplus://offline/ref=88422263CD29ABC4E97D3EE4FBDD0D569F48CB75DD6EFB4976298A761320FBA74B45AC2FFFE3BDF1261042176Fc0O5G" TargetMode="External"/><Relationship Id="rId25" Type="http://schemas.openxmlformats.org/officeDocument/2006/relationships/hyperlink" Target="consultantplus://offline/ref=88422263CD29ABC4E97D3EE4FBDD0D569F4DCC72D561FB4976298A761320FBA74B45AC2FFFE3BDF1261042176Fc0O5G" TargetMode="External"/><Relationship Id="rId33" Type="http://schemas.openxmlformats.org/officeDocument/2006/relationships/hyperlink" Target="consultantplus://offline/ref=88422263CD29ABC4E97D3EE4FBDD0D569D4DCB71D96BFB4976298A761320FBA74B45AC2FFFE3BDF1261042176Fc0O5G" TargetMode="External"/><Relationship Id="rId38" Type="http://schemas.openxmlformats.org/officeDocument/2006/relationships/image" Target="media/image2.wmf"/><Relationship Id="rId46" Type="http://schemas.openxmlformats.org/officeDocument/2006/relationships/hyperlink" Target="consultantplus://offline/ref=88422263CD29ABC4E97D3EE4FBDD0D569F4FC875DE6FFB4976298A761320FBA74B45AC2FFFE3BDF1261042176Fc0O5G" TargetMode="External"/><Relationship Id="rId2" Type="http://schemas.openxmlformats.org/officeDocument/2006/relationships/settings" Target="settings.xml"/><Relationship Id="rId16" Type="http://schemas.openxmlformats.org/officeDocument/2006/relationships/hyperlink" Target="consultantplus://offline/ref=88422263CD29ABC4E97D3EE4FBDD0D569F40C772DC61FB4976298A761320FBA74B45AC2FFFE3BDF1261042176Fc0O5G" TargetMode="External"/><Relationship Id="rId20" Type="http://schemas.openxmlformats.org/officeDocument/2006/relationships/hyperlink" Target="consultantplus://offline/ref=88422263CD29ABC4E97D3EE4FBDD0D569F40C674D56AFB4976298A761320FBA75945F423FEE3A1F62C0514462952FBD3A04197A537B8E399cBO3G" TargetMode="External"/><Relationship Id="rId29" Type="http://schemas.openxmlformats.org/officeDocument/2006/relationships/hyperlink" Target="consultantplus://offline/ref=88422263CD29ABC4E97D20E9EDB15A599A439178DE6DF117227A8C214C70FDF21905F276BDA7AEF024084811650CA283E40A9AA629A4E399AF250B30c5O7G" TargetMode="External"/><Relationship Id="rId41" Type="http://schemas.openxmlformats.org/officeDocument/2006/relationships/hyperlink" Target="consultantplus://offline/ref=88422263CD29ABC4E97D3EE4FBDD0D569F40C772DC61FB4976298A761320FBA74B45AC2FFFE3BDF1261042176Fc0O5G" TargetMode="External"/><Relationship Id="rId1" Type="http://schemas.openxmlformats.org/officeDocument/2006/relationships/styles" Target="styles.xml"/><Relationship Id="rId6" Type="http://schemas.openxmlformats.org/officeDocument/2006/relationships/hyperlink" Target="consultantplus://offline/ref=88422263CD29ABC4E97D3EE4FBDD0D569848CA7DDF6BFB4976298A761320FBA75945F423FEE2A0F92C0514462952FBD3A04197A537B8E399cBO3G" TargetMode="External"/><Relationship Id="rId11" Type="http://schemas.openxmlformats.org/officeDocument/2006/relationships/hyperlink" Target="consultantplus://offline/ref=88422263CD29ABC4E97D20E9EDB15A599A439178DE6DF81F237E8C214C70FDF21905F276AFA7F6FC250E5E176F19F4D2A2c5ODG" TargetMode="External"/><Relationship Id="rId24" Type="http://schemas.openxmlformats.org/officeDocument/2006/relationships/hyperlink" Target="consultantplus://offline/ref=88422263CD29ABC4E97D20E9EDB15A599A439178DE6DF117227A8C214C70FDF21905F276BDA7AEF0240940176F0CA283E40A9AA629A4E399AF250B30c5O7G" TargetMode="External"/><Relationship Id="rId32" Type="http://schemas.openxmlformats.org/officeDocument/2006/relationships/hyperlink" Target="consultantplus://offline/ref=88422263CD29ABC4E97D3EE4FBDD0D569D4DCB71D96BFB4976298A761320FBA74B45AC2FFFE3BDF1261042176Fc0O5G" TargetMode="External"/><Relationship Id="rId37" Type="http://schemas.openxmlformats.org/officeDocument/2006/relationships/hyperlink" Target="consultantplus://offline/ref=88422263CD29ABC4E97D3EE4FBDD0D569F40C772DC61FB4976298A761320FBA74B45AC2FFFE3BDF1261042176Fc0O5G" TargetMode="External"/><Relationship Id="rId40" Type="http://schemas.openxmlformats.org/officeDocument/2006/relationships/hyperlink" Target="consultantplus://offline/ref=88422263CD29ABC4E97D20E9EDB15A599A439178DE6DF81F237E8C214C70FDF21905F276BDA7AEF32F5A1153380AF7D2BE5F95B92BBAE1c9O9G" TargetMode="External"/><Relationship Id="rId45" Type="http://schemas.openxmlformats.org/officeDocument/2006/relationships/hyperlink" Target="consultantplus://offline/ref=88422263CD29ABC4E97D3EE4FBDD0D569E40C870D73FAC4B277C84731B70A1B74F0CF822E0E3A1EF260E42c1O5G" TargetMode="External"/><Relationship Id="rId5" Type="http://schemas.openxmlformats.org/officeDocument/2006/relationships/hyperlink" Target="consultantplus://offline/ref=88422263CD29ABC4E97D3EE4FBDD0D569F4FC875DE6FFB4976298A761320FBA75945F423FEE0A7F1240514462952FBD3A04197A537B8E399cBO3G" TargetMode="External"/><Relationship Id="rId15" Type="http://schemas.openxmlformats.org/officeDocument/2006/relationships/hyperlink" Target="consultantplus://offline/ref=88422263CD29ABC4E97D20E9EDB15A599A439178DE6DF81F237E8C214C70FDF21905F276BDA7AEF32F5A1153380AF7D2BE5F95B92BBAE1c9O9G" TargetMode="External"/><Relationship Id="rId23" Type="http://schemas.openxmlformats.org/officeDocument/2006/relationships/hyperlink" Target="consultantplus://offline/ref=88422263CD29ABC4E97D20E9EDB15A599A439178DE6DF117227A8C214C70FDF21905F276BDA7AEF02408491F6F0CA283E40A9AA629A4E399AF250B30c5O7G" TargetMode="External"/><Relationship Id="rId28" Type="http://schemas.openxmlformats.org/officeDocument/2006/relationships/hyperlink" Target="consultantplus://offline/ref=88422263CD29ABC4E97D3EE4FBDD0D569F48CB75DD6EFB4976298A761320FBA74B45AC2FFFE3BDF1261042176Fc0O5G" TargetMode="External"/><Relationship Id="rId36" Type="http://schemas.openxmlformats.org/officeDocument/2006/relationships/hyperlink" Target="consultantplus://offline/ref=88422263CD29ABC4E97D3EE4FBDD0D569848CC70DF69FB4976298A761320FBA75945F423FEE2A3F7250514462952FBD3A04197A537B8E399cBO3G" TargetMode="External"/><Relationship Id="rId10" Type="http://schemas.openxmlformats.org/officeDocument/2006/relationships/hyperlink" Target="consultantplus://offline/ref=88422263CD29ABC4E97D20E9EDB15A599A439178DE6DF81A287C8C214C70FDF21905F276BDA7AEF0240C45126C0CA283E40A9AA629A4E399AF250B30c5O7G" TargetMode="External"/><Relationship Id="rId19" Type="http://schemas.openxmlformats.org/officeDocument/2006/relationships/image" Target="media/image1.wmf"/><Relationship Id="rId31" Type="http://schemas.openxmlformats.org/officeDocument/2006/relationships/hyperlink" Target="consultantplus://offline/ref=88422263CD29ABC4E97D3EE4FBDD0D569D4DCB71D96BFB4976298A761320FBA74B45AC2FFFE3BDF1261042176Fc0O5G" TargetMode="External"/><Relationship Id="rId44" Type="http://schemas.openxmlformats.org/officeDocument/2006/relationships/hyperlink" Target="consultantplus://offline/ref=88422263CD29ABC4E97D3EE4FBDD0D569F40C674D56AFB4976298A761320FBA75945F423FEE3A1F62C0514462952FBD3A04197A537B8E399cBO3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8422263CD29ABC4E97D20E9EDB15A599A439178DE6DF117227A8C214C70FDF21905F276AFA7F6FC250E5E176F19F4D2A2c5ODG" TargetMode="External"/><Relationship Id="rId14" Type="http://schemas.openxmlformats.org/officeDocument/2006/relationships/hyperlink" Target="consultantplus://offline/ref=88422263CD29ABC4E97D20E9EDB15A599A439178DD6AF51E28798C214C70FDF21905F276AFA7F6FC250E5E176F19F4D2A2c5ODG" TargetMode="External"/><Relationship Id="rId22" Type="http://schemas.openxmlformats.org/officeDocument/2006/relationships/hyperlink" Target="consultantplus://offline/ref=88422263CD29ABC4E97D20E9EDB15A599A439178DE6DF117227A8C214C70FDF21905F276BDA7AEF024084910650CA283E40A9AA629A4E399AF250B30c5O7G" TargetMode="External"/><Relationship Id="rId27" Type="http://schemas.openxmlformats.org/officeDocument/2006/relationships/hyperlink" Target="consultantplus://offline/ref=88422263CD29ABC4E97D3EE4FBDD0D569F40C772DC61FB4976298A761320FBA74B45AC2FFFE3BDF1261042176Fc0O5G" TargetMode="External"/><Relationship Id="rId30" Type="http://schemas.openxmlformats.org/officeDocument/2006/relationships/hyperlink" Target="consultantplus://offline/ref=88422263CD29ABC4E97D3EE4FBDD0D569F40C674D56AFB4976298A761320FBA75945F423FEE3A1F62C0514462952FBD3A04197A537B8E399cBO3G" TargetMode="External"/><Relationship Id="rId35" Type="http://schemas.openxmlformats.org/officeDocument/2006/relationships/hyperlink" Target="consultantplus://offline/ref=88422263CD29ABC4E97D20E9EDB15A599A439178DE6DF81F237E8C214C70FDF21905F276BDA7AEF32F5A1153380AF7D2BE5F95B92BBAE1c9O9G" TargetMode="External"/><Relationship Id="rId43" Type="http://schemas.openxmlformats.org/officeDocument/2006/relationships/image" Target="media/image3.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34603</Words>
  <Characters>197241</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Гариева Лилия Владимировна</dc:creator>
  <cp:keywords/>
  <dc:description/>
  <cp:lastModifiedBy>Гариева Лилия Владимировна</cp:lastModifiedBy>
  <cp:revision>1</cp:revision>
  <dcterms:created xsi:type="dcterms:W3CDTF">2022-02-10T06:14:00Z</dcterms:created>
  <dcterms:modified xsi:type="dcterms:W3CDTF">2022-02-10T06:14:00Z</dcterms:modified>
</cp:coreProperties>
</file>