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Итоги изучения мнения 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организаций</w:t>
      </w:r>
      <w:r>
        <w:rPr>
          <w:b/>
          <w:sz w:val="26"/>
          <w:szCs w:val="26"/>
        </w:rPr>
        <w:t xml:space="preserve"> дополнительного образования города Когалыма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о качестве оказания </w:t>
      </w:r>
      <w:r>
        <w:rPr>
          <w:b/>
          <w:sz w:val="26"/>
          <w:szCs w:val="26"/>
        </w:rPr>
        <w:t>муниципаль</w:t>
      </w:r>
      <w:r w:rsidR="0024210F">
        <w:rPr>
          <w:b/>
          <w:sz w:val="26"/>
          <w:szCs w:val="26"/>
        </w:rPr>
        <w:t>ных образовательных услуг в 2021</w:t>
      </w:r>
      <w:r w:rsidRPr="00EF5900">
        <w:rPr>
          <w:b/>
          <w:sz w:val="26"/>
          <w:szCs w:val="26"/>
        </w:rPr>
        <w:t xml:space="preserve"> году</w:t>
      </w:r>
    </w:p>
    <w:p w:rsidR="00EE058A" w:rsidRPr="00BA78C2" w:rsidRDefault="00EE058A" w:rsidP="00EE058A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A78C2"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BA78C2" w:rsidRPr="00282154" w:rsidRDefault="00BA78C2" w:rsidP="00BA78C2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BA78C2" w:rsidRPr="00282154" w:rsidRDefault="00BA78C2" w:rsidP="00BA78C2">
      <w:r w:rsidRPr="00282154">
        <w:t xml:space="preserve">     Вопросы анкеты группировались по следующим блокам:</w:t>
      </w:r>
    </w:p>
    <w:p w:rsidR="00BA78C2" w:rsidRPr="00282154" w:rsidRDefault="00BA78C2" w:rsidP="00BA78C2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BA78C2" w:rsidRPr="00282154" w:rsidRDefault="00BA78C2" w:rsidP="00BA78C2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BA78C2" w:rsidRPr="00282154" w:rsidRDefault="00BA78C2" w:rsidP="00BA78C2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BA78C2" w:rsidRPr="00282154" w:rsidRDefault="00BA78C2" w:rsidP="00BA78C2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BA78C2" w:rsidRPr="00282154" w:rsidRDefault="00BA78C2" w:rsidP="00BA78C2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BA78C2" w:rsidRPr="00D847F0" w:rsidRDefault="00BA78C2" w:rsidP="00D847F0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24210F">
        <w:t>1240</w:t>
      </w:r>
      <w:r w:rsidR="002638CF">
        <w:t xml:space="preserve"> </w:t>
      </w:r>
      <w:r w:rsidRPr="00282154">
        <w:t>человек</w:t>
      </w:r>
      <w:r>
        <w:t xml:space="preserve">, что составило </w:t>
      </w:r>
      <w:r w:rsidR="0024210F">
        <w:t>56,3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EE058A" w:rsidRDefault="00BA78C2" w:rsidP="00BA78C2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1025"/>
        <w:gridCol w:w="1448"/>
        <w:gridCol w:w="4260"/>
        <w:gridCol w:w="1390"/>
        <w:gridCol w:w="1386"/>
        <w:gridCol w:w="1787"/>
        <w:gridCol w:w="1350"/>
        <w:gridCol w:w="1481"/>
      </w:tblGrid>
      <w:tr w:rsidR="007E6770" w:rsidRPr="00D6792C" w:rsidTr="00ED1AD6">
        <w:tc>
          <w:tcPr>
            <w:tcW w:w="659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733" w:type="dxa"/>
            <w:gridSpan w:val="3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2776" w:type="dxa"/>
            <w:gridSpan w:val="2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МАУ ДО «ДДТ»</w:t>
            </w:r>
          </w:p>
        </w:tc>
        <w:tc>
          <w:tcPr>
            <w:tcW w:w="3137" w:type="dxa"/>
            <w:gridSpan w:val="2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МАУ «Школа искусств»</w:t>
            </w:r>
          </w:p>
        </w:tc>
        <w:tc>
          <w:tcPr>
            <w:tcW w:w="1481" w:type="dxa"/>
            <w:vMerge w:val="restart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Итого</w:t>
            </w:r>
          </w:p>
        </w:tc>
      </w:tr>
      <w:tr w:rsidR="007E6770" w:rsidRPr="00D6792C" w:rsidTr="007E6770">
        <w:tc>
          <w:tcPr>
            <w:tcW w:w="659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33" w:type="dxa"/>
            <w:gridSpan w:val="3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2020</w:t>
            </w:r>
          </w:p>
        </w:tc>
        <w:tc>
          <w:tcPr>
            <w:tcW w:w="1386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1787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2020</w:t>
            </w:r>
          </w:p>
        </w:tc>
        <w:tc>
          <w:tcPr>
            <w:tcW w:w="1350" w:type="dxa"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1481" w:type="dxa"/>
            <w:vMerge/>
          </w:tcPr>
          <w:p w:rsidR="007E6770" w:rsidRPr="00D6792C" w:rsidRDefault="007E6770" w:rsidP="00BA78C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6770" w:rsidTr="00ED1AD6">
        <w:tc>
          <w:tcPr>
            <w:tcW w:w="14786" w:type="dxa"/>
            <w:gridSpan w:val="9"/>
            <w:shd w:val="clear" w:color="auto" w:fill="FFFF00"/>
          </w:tcPr>
          <w:p w:rsidR="007E6770" w:rsidRDefault="007E6770" w:rsidP="00BA78C2">
            <w:pPr>
              <w:jc w:val="center"/>
              <w:rPr>
                <w:b/>
                <w:i/>
                <w:sz w:val="28"/>
                <w:szCs w:val="28"/>
              </w:rPr>
            </w:pPr>
            <w:r w:rsidRPr="00571344">
              <w:rPr>
                <w:b/>
                <w:sz w:val="26"/>
                <w:szCs w:val="26"/>
                <w:lang w:val="en-US"/>
              </w:rPr>
              <w:t>I</w:t>
            </w:r>
            <w:r w:rsidRPr="00571344">
              <w:rPr>
                <w:b/>
                <w:sz w:val="26"/>
                <w:szCs w:val="26"/>
              </w:rPr>
              <w:t>. Открытость и доступность информации, размещенной на официальном сайте</w:t>
            </w:r>
          </w:p>
        </w:tc>
      </w:tr>
      <w:tr w:rsidR="007E6770" w:rsidTr="002E341C">
        <w:tc>
          <w:tcPr>
            <w:tcW w:w="659" w:type="dxa"/>
          </w:tcPr>
          <w:p w:rsidR="007E6770" w:rsidRPr="001657F8" w:rsidRDefault="007E6770" w:rsidP="001657F8">
            <w:pPr>
              <w:jc w:val="center"/>
              <w:rPr>
                <w:i/>
                <w:sz w:val="24"/>
                <w:szCs w:val="24"/>
              </w:rPr>
            </w:pPr>
            <w:r w:rsidRPr="001657F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3"/>
            <w:vAlign w:val="center"/>
          </w:tcPr>
          <w:p w:rsidR="007E6770" w:rsidRPr="00281853" w:rsidRDefault="007E6770" w:rsidP="001657F8">
            <w:pPr>
              <w:jc w:val="center"/>
              <w:rPr>
                <w:b/>
                <w:i/>
              </w:rPr>
            </w:pPr>
            <w:r w:rsidRPr="00281853">
              <w:rPr>
                <w:b/>
                <w:i/>
              </w:rPr>
              <w:t>Оцените следующие суждения о сайте школы:</w:t>
            </w:r>
          </w:p>
        </w:tc>
        <w:tc>
          <w:tcPr>
            <w:tcW w:w="1390" w:type="dxa"/>
          </w:tcPr>
          <w:p w:rsidR="007E6770" w:rsidRDefault="007E6770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7E6770" w:rsidRDefault="007E6770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7" w:type="dxa"/>
          </w:tcPr>
          <w:p w:rsidR="007E6770" w:rsidRDefault="007E6770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7E6770" w:rsidRDefault="007E6770" w:rsidP="001657F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7E6770" w:rsidRPr="002E341C" w:rsidRDefault="007E6770" w:rsidP="002E34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 w:rsidRPr="001657F8"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>- На сайте представлена актуальная информация, которую регулярно обновляют: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81,6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90,4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95,3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91,2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94,1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- На сайте размещена информация о педагогическом коллективе: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93,8</w:t>
            </w:r>
          </w:p>
        </w:tc>
        <w:tc>
          <w:tcPr>
            <w:tcW w:w="1386" w:type="dxa"/>
          </w:tcPr>
          <w:p w:rsidR="002E341C" w:rsidRPr="007E6770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94,7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6792C">
              <w:rPr>
                <w:i/>
                <w:sz w:val="28"/>
                <w:szCs w:val="28"/>
                <w:lang w:val="en-US"/>
              </w:rPr>
              <w:t>89,9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92,9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- Сайтом удобно пользоваться и находить нужную информацию: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93,2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87,4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91</w:t>
            </w:r>
            <w:r w:rsidR="002E341C" w:rsidRPr="002E341C">
              <w:rPr>
                <w:i/>
                <w:color w:val="000000"/>
                <w:sz w:val="28"/>
                <w:szCs w:val="28"/>
              </w:rPr>
              <w:t>,6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3"/>
          </w:tcPr>
          <w:p w:rsidR="002E341C" w:rsidRPr="001657F8" w:rsidRDefault="002E341C" w:rsidP="002E341C">
            <w:r w:rsidRPr="00281853"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93,2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94,0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80,9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E341C">
              <w:rPr>
                <w:i/>
                <w:color w:val="000000"/>
                <w:sz w:val="28"/>
                <w:szCs w:val="28"/>
              </w:rPr>
              <w:t>90,4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pPr>
              <w:rPr>
                <w:color w:val="FF0000"/>
              </w:rPr>
            </w:pPr>
            <w:r w:rsidRPr="00281853">
              <w:t>Есть ли на официальном сайте образовательной организации электронные сервисы, позволяющие внести предложения, направленные на улучшение работы образовательной организации (обратная связь, форум и прочее)?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88,8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72,2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E341C">
              <w:rPr>
                <w:i/>
                <w:color w:val="000000"/>
                <w:sz w:val="28"/>
                <w:szCs w:val="28"/>
              </w:rPr>
              <w:t>85,4</w:t>
            </w:r>
          </w:p>
        </w:tc>
      </w:tr>
      <w:tr w:rsidR="002E341C" w:rsidTr="007E6770">
        <w:tc>
          <w:tcPr>
            <w:tcW w:w="1684" w:type="dxa"/>
            <w:gridSpan w:val="2"/>
            <w:shd w:val="clear" w:color="auto" w:fill="FFFF00"/>
          </w:tcPr>
          <w:p w:rsidR="002E341C" w:rsidRPr="00632B0E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8" w:type="dxa"/>
            <w:shd w:val="clear" w:color="auto" w:fill="FFFF00"/>
          </w:tcPr>
          <w:p w:rsidR="002E341C" w:rsidRPr="00632B0E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54" w:type="dxa"/>
            <w:gridSpan w:val="6"/>
            <w:shd w:val="clear" w:color="auto" w:fill="FFFF00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  <w:r w:rsidRPr="00632B0E">
              <w:rPr>
                <w:b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Оцените, насколько Вас устраивает организация безопасности пребывания ребенка в образовательной организации (пожарная, антитеррористическая безопасность, охрана)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97,7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6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41C" w:rsidRPr="00CC0674" w:rsidRDefault="002E341C" w:rsidP="002E341C">
            <w:r w:rsidRPr="00CC0674">
              <w:t>Наличие зоны отдыха (ожидания)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87,7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92,9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E341C">
              <w:rPr>
                <w:i/>
                <w:color w:val="000000"/>
                <w:sz w:val="28"/>
                <w:szCs w:val="28"/>
              </w:rPr>
              <w:t>92,0</w:t>
            </w:r>
          </w:p>
        </w:tc>
      </w:tr>
      <w:tr w:rsidR="002E341C" w:rsidTr="002E341C">
        <w:tc>
          <w:tcPr>
            <w:tcW w:w="659" w:type="dxa"/>
          </w:tcPr>
          <w:p w:rsidR="002E341C" w:rsidRDefault="002E341C" w:rsidP="002E341C">
            <w:pPr>
              <w:jc w:val="center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6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341C" w:rsidRPr="00CC0674" w:rsidRDefault="002E341C" w:rsidP="002E341C">
            <w:r w:rsidRPr="00CC0674">
              <w:t>Наличие и понятность навигации внутри организации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95,7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95,9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87,8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93,9</w:t>
            </w:r>
          </w:p>
        </w:tc>
      </w:tr>
      <w:tr w:rsidR="002E341C" w:rsidTr="002E341C">
        <w:tc>
          <w:tcPr>
            <w:tcW w:w="659" w:type="dxa"/>
          </w:tcPr>
          <w:p w:rsidR="002E341C" w:rsidRDefault="002E341C" w:rsidP="002E341C">
            <w:pPr>
              <w:jc w:val="center"/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6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41C" w:rsidRPr="00CC0674" w:rsidRDefault="002E341C" w:rsidP="002E341C">
            <w:r w:rsidRPr="00CC0674">
              <w:t>Наличие и доступность питьевой воды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88,2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91,0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81,7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89,0</w:t>
            </w:r>
          </w:p>
        </w:tc>
      </w:tr>
      <w:tr w:rsidR="002E341C" w:rsidTr="002E341C">
        <w:tc>
          <w:tcPr>
            <w:tcW w:w="659" w:type="dxa"/>
          </w:tcPr>
          <w:p w:rsidR="002E341C" w:rsidRDefault="002E341C" w:rsidP="002E341C">
            <w:pPr>
              <w:jc w:val="center"/>
              <w:rPr>
                <w:i/>
              </w:rPr>
            </w:pPr>
            <w:r>
              <w:rPr>
                <w:i/>
              </w:rPr>
              <w:t>4.4</w:t>
            </w:r>
          </w:p>
        </w:tc>
        <w:tc>
          <w:tcPr>
            <w:tcW w:w="6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341C" w:rsidRPr="00CC0674" w:rsidRDefault="002E341C" w:rsidP="002E341C">
            <w:r w:rsidRPr="00CC0674">
              <w:t>Наличие и доступность санитарно-гигиенических помещений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94,9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93,9</w:t>
            </w:r>
          </w:p>
        </w:tc>
      </w:tr>
      <w:tr w:rsidR="002E341C" w:rsidTr="002E341C">
        <w:tc>
          <w:tcPr>
            <w:tcW w:w="659" w:type="dxa"/>
          </w:tcPr>
          <w:p w:rsidR="002E341C" w:rsidRDefault="002E341C" w:rsidP="002E341C">
            <w:pPr>
              <w:jc w:val="center"/>
              <w:rPr>
                <w:i/>
              </w:rPr>
            </w:pPr>
            <w:r>
              <w:rPr>
                <w:i/>
              </w:rPr>
              <w:t>4.5</w:t>
            </w:r>
          </w:p>
        </w:tc>
        <w:tc>
          <w:tcPr>
            <w:tcW w:w="6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41C" w:rsidRPr="00CC0674" w:rsidRDefault="002E341C" w:rsidP="002E341C">
            <w:r w:rsidRPr="00CC0674">
              <w:t>Санитарное состояние помещений организации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96,1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96,5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95,4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571344" w:rsidRDefault="002E341C" w:rsidP="002E341C">
            <w:pPr>
              <w:rPr>
                <w:color w:val="FF0000"/>
                <w:sz w:val="20"/>
                <w:szCs w:val="20"/>
              </w:rPr>
            </w:pPr>
            <w:r w:rsidRPr="00ED46B9">
              <w:rPr>
                <w:b/>
                <w:i/>
              </w:rPr>
              <w:t>Оцените материально-техническое обеспечение школы: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- Наличие необходимого учебного оборудования и наглядных пособий для проведения занятий.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96,8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96,0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90,8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94,3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5.2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75,0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85,1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36,2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78,7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Оцените организацию индивидуальной работы с обучающимися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91,1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92,9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83,2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91,9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Оцените, насколько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96,5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97,4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95,9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r w:rsidRPr="00281853"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77,4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86,4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36,1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80,4</w:t>
            </w:r>
          </w:p>
        </w:tc>
      </w:tr>
      <w:tr w:rsidR="002E341C" w:rsidTr="007E6770">
        <w:tc>
          <w:tcPr>
            <w:tcW w:w="1684" w:type="dxa"/>
            <w:gridSpan w:val="2"/>
            <w:shd w:val="clear" w:color="auto" w:fill="FFFF00"/>
          </w:tcPr>
          <w:p w:rsidR="002E341C" w:rsidRPr="00BF7505" w:rsidRDefault="002E341C" w:rsidP="002E341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8" w:type="dxa"/>
            <w:shd w:val="clear" w:color="auto" w:fill="FFFF00"/>
          </w:tcPr>
          <w:p w:rsidR="002E341C" w:rsidRPr="00BF7505" w:rsidRDefault="002E341C" w:rsidP="002E341C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654" w:type="dxa"/>
            <w:gridSpan w:val="6"/>
            <w:shd w:val="clear" w:color="auto" w:fill="FFFF00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  <w:r w:rsidRPr="00BF7505">
              <w:rPr>
                <w:b/>
                <w:sz w:val="26"/>
                <w:szCs w:val="26"/>
                <w:lang w:val="en-US"/>
              </w:rPr>
              <w:t>III</w:t>
            </w:r>
            <w:r w:rsidRPr="00BF750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BF7505" w:rsidRDefault="002E341C" w:rsidP="002E341C">
            <w:pPr>
              <w:jc w:val="both"/>
              <w:rPr>
                <w:sz w:val="20"/>
                <w:szCs w:val="20"/>
              </w:rPr>
            </w:pPr>
            <w:r w:rsidRPr="00BF7505">
              <w:rPr>
                <w:b/>
                <w:i/>
              </w:rPr>
              <w:t>Как бы Вы оценили:</w:t>
            </w:r>
          </w:p>
        </w:tc>
        <w:tc>
          <w:tcPr>
            <w:tcW w:w="1390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7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2E341C" w:rsidRP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 xml:space="preserve">– качество дополнительного образования, которое дает Вашему ребенку образовательная организация 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99,2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91,4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96,8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9.2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 xml:space="preserve">- организацию учебного процесса (содержание образовательной программы, учебный план, расписание занятий, учебная нагрузка) 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93,6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97,3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>– организацию воспитательного процесса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97,7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96,8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 xml:space="preserve">- организацию досуга, оздоровления в каникулярное время 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92,4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93,6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70,3</w:t>
            </w:r>
          </w:p>
        </w:tc>
        <w:tc>
          <w:tcPr>
            <w:tcW w:w="135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90,2</w:t>
            </w:r>
          </w:p>
        </w:tc>
      </w:tr>
      <w:tr w:rsidR="002E341C" w:rsidTr="007E6770">
        <w:tc>
          <w:tcPr>
            <w:tcW w:w="1684" w:type="dxa"/>
            <w:gridSpan w:val="2"/>
            <w:shd w:val="clear" w:color="auto" w:fill="FFFF00"/>
          </w:tcPr>
          <w:p w:rsidR="002E341C" w:rsidRPr="005F2EFE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8" w:type="dxa"/>
            <w:shd w:val="clear" w:color="auto" w:fill="FFFF00"/>
          </w:tcPr>
          <w:p w:rsidR="002E341C" w:rsidRPr="005F2EFE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54" w:type="dxa"/>
            <w:gridSpan w:val="6"/>
            <w:shd w:val="clear" w:color="auto" w:fill="FFFF00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  <w:r w:rsidRPr="005F2EFE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>Каков характер взаимоотношений Вашего ребенка с учителями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2E341C">
              <w:rPr>
                <w:i/>
                <w:sz w:val="28"/>
                <w:szCs w:val="28"/>
              </w:rPr>
              <w:t>95,1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r w:rsidRPr="00281853"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97,1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97,6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2E341C">
              <w:rPr>
                <w:i/>
                <w:sz w:val="28"/>
                <w:szCs w:val="28"/>
              </w:rPr>
              <w:t>94,1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733" w:type="dxa"/>
            <w:gridSpan w:val="3"/>
          </w:tcPr>
          <w:p w:rsidR="002E341C" w:rsidRPr="00281853" w:rsidRDefault="002E341C" w:rsidP="002E341C">
            <w:pPr>
              <w:jc w:val="both"/>
            </w:pPr>
            <w:r w:rsidRPr="00281853">
              <w:t> Оцените, насколько Вы удовлетворены компетентностью, профессионализмом работников образовательной организации?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96,4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2E341C"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66CD4" w:rsidP="002E34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2E341C" w:rsidTr="002E341C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6733" w:type="dxa"/>
            <w:gridSpan w:val="3"/>
            <w:vAlign w:val="center"/>
          </w:tcPr>
          <w:p w:rsidR="002E341C" w:rsidRPr="00281853" w:rsidRDefault="002E341C" w:rsidP="002E341C">
            <w:pPr>
              <w:rPr>
                <w:color w:val="FF0000"/>
              </w:rPr>
            </w:pPr>
            <w:r w:rsidRPr="00281853"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1390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88,5</w:t>
            </w:r>
          </w:p>
        </w:tc>
        <w:tc>
          <w:tcPr>
            <w:tcW w:w="1386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1787" w:type="dxa"/>
          </w:tcPr>
          <w:p w:rsidR="002E341C" w:rsidRPr="00D6792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D6792C"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41C" w:rsidRPr="002E341C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2E341C"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1C" w:rsidRPr="002E341C" w:rsidRDefault="002E341C" w:rsidP="002E341C">
            <w:pPr>
              <w:jc w:val="center"/>
              <w:rPr>
                <w:color w:val="000000"/>
                <w:sz w:val="28"/>
                <w:szCs w:val="28"/>
              </w:rPr>
            </w:pPr>
            <w:r w:rsidRPr="002E341C">
              <w:rPr>
                <w:color w:val="000000"/>
                <w:sz w:val="28"/>
                <w:szCs w:val="28"/>
              </w:rPr>
              <w:t>98,9</w:t>
            </w:r>
          </w:p>
        </w:tc>
      </w:tr>
      <w:tr w:rsidR="002E341C" w:rsidTr="007E6770">
        <w:tc>
          <w:tcPr>
            <w:tcW w:w="1684" w:type="dxa"/>
            <w:gridSpan w:val="2"/>
            <w:shd w:val="clear" w:color="auto" w:fill="FFFF00"/>
          </w:tcPr>
          <w:p w:rsidR="002E341C" w:rsidRPr="002436B8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8" w:type="dxa"/>
            <w:shd w:val="clear" w:color="auto" w:fill="FFFF00"/>
          </w:tcPr>
          <w:p w:rsidR="002E341C" w:rsidRPr="002436B8" w:rsidRDefault="002E341C" w:rsidP="002E34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54" w:type="dxa"/>
            <w:gridSpan w:val="6"/>
            <w:shd w:val="clear" w:color="auto" w:fill="FFFF00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  <w:r w:rsidRPr="002436B8">
              <w:rPr>
                <w:b/>
                <w:sz w:val="26"/>
                <w:szCs w:val="26"/>
              </w:rPr>
              <w:t>V. Степень информированности о деятельности образовательной организации</w:t>
            </w:r>
          </w:p>
        </w:tc>
      </w:tr>
      <w:tr w:rsidR="002E341C" w:rsidTr="007E6770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6733" w:type="dxa"/>
            <w:gridSpan w:val="3"/>
          </w:tcPr>
          <w:p w:rsidR="002E341C" w:rsidRPr="002436B8" w:rsidRDefault="002E341C" w:rsidP="002E341C">
            <w:pPr>
              <w:jc w:val="both"/>
              <w:rPr>
                <w:b/>
                <w:bCs/>
                <w:sz w:val="20"/>
                <w:szCs w:val="20"/>
              </w:rPr>
            </w:pPr>
            <w:r w:rsidRPr="002436B8"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1390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87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1" w:type="dxa"/>
          </w:tcPr>
          <w:p w:rsidR="002E341C" w:rsidRDefault="002E341C" w:rsidP="002E341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89,9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93,5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85,8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87,5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90,5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14.2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 xml:space="preserve">с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93,6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88,5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91,1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c правилами приема, комплектования групп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94,9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89,5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90,3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92,6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14.4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 xml:space="preserve">с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95,6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97,4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94,4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95,9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с учебными результатами и с достижениями организации и учеников (результаты участия в конкурсе, олимпиадах, проектах и др.)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95,0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96,1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92,6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94,4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14.6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с формами возможного участия в управлении образовательной организации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85,4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88,6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73,3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76,0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82,3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14.7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r w:rsidRPr="00281853">
              <w:t>с публичным докладом о деятельности образовательной организации за предыдущий учебный год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83,3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87,5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68,5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74,2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80,9</w:t>
            </w:r>
          </w:p>
        </w:tc>
      </w:tr>
      <w:tr w:rsidR="002E341C" w:rsidTr="00ED1AD6">
        <w:tc>
          <w:tcPr>
            <w:tcW w:w="659" w:type="dxa"/>
          </w:tcPr>
          <w:p w:rsidR="002E341C" w:rsidRPr="001657F8" w:rsidRDefault="002E341C" w:rsidP="002E34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14.8</w:t>
            </w:r>
          </w:p>
        </w:tc>
        <w:tc>
          <w:tcPr>
            <w:tcW w:w="6733" w:type="dxa"/>
            <w:gridSpan w:val="3"/>
            <w:vAlign w:val="bottom"/>
          </w:tcPr>
          <w:p w:rsidR="002E341C" w:rsidRPr="00281853" w:rsidRDefault="002E341C" w:rsidP="002E341C">
            <w:pPr>
              <w:spacing w:after="240"/>
            </w:pPr>
            <w:r w:rsidRPr="00281853">
              <w:t>с результатами само обследования образовательной организации   за предыдущий учебный год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80,9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85,6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67,9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72,6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1C" w:rsidRPr="00ED1AD6" w:rsidRDefault="002E341C" w:rsidP="002E341C">
            <w:pPr>
              <w:jc w:val="center"/>
              <w:rPr>
                <w:i/>
                <w:sz w:val="28"/>
                <w:szCs w:val="28"/>
              </w:rPr>
            </w:pPr>
            <w:r w:rsidRPr="00ED1AD6">
              <w:rPr>
                <w:i/>
                <w:sz w:val="28"/>
                <w:szCs w:val="28"/>
              </w:rPr>
              <w:t>79,1</w:t>
            </w:r>
          </w:p>
        </w:tc>
      </w:tr>
    </w:tbl>
    <w:p w:rsidR="001657F8" w:rsidRPr="00BA78C2" w:rsidRDefault="001657F8" w:rsidP="00BA78C2">
      <w:pPr>
        <w:jc w:val="center"/>
        <w:rPr>
          <w:b/>
          <w:i/>
          <w:sz w:val="28"/>
          <w:szCs w:val="28"/>
        </w:rPr>
      </w:pPr>
    </w:p>
    <w:p w:rsidR="00EE058A" w:rsidRPr="00172CE4" w:rsidRDefault="00EE058A" w:rsidP="00EE058A">
      <w:pPr>
        <w:jc w:val="center"/>
        <w:rPr>
          <w:b/>
          <w:i/>
          <w:sz w:val="10"/>
          <w:szCs w:val="26"/>
        </w:rPr>
      </w:pPr>
    </w:p>
    <w:p w:rsidR="00D847F0" w:rsidRPr="00D847F0" w:rsidRDefault="00D847F0">
      <w:pPr>
        <w:rPr>
          <w:sz w:val="2"/>
        </w:rPr>
      </w:pPr>
    </w:p>
    <w:p w:rsidR="00EE058A" w:rsidRDefault="00EE058A" w:rsidP="00EE058A">
      <w:pPr>
        <w:ind w:left="480" w:right="71" w:firstLine="228"/>
        <w:rPr>
          <w:sz w:val="22"/>
          <w:szCs w:val="22"/>
        </w:rPr>
      </w:pPr>
    </w:p>
    <w:p w:rsidR="00151D45" w:rsidRDefault="00151D45"/>
    <w:p w:rsidR="00B42D2F" w:rsidRDefault="00B42D2F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281853" w:rsidRDefault="00281853"/>
    <w:p w:rsidR="002E341C" w:rsidRDefault="002E341C"/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Сравнительный анализ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о качестве оказания муниципальных образовательных услуг, проведенного в </w:t>
      </w:r>
      <w:r w:rsidR="00266CD4">
        <w:rPr>
          <w:b/>
          <w:szCs w:val="26"/>
        </w:rPr>
        <w:t>2016</w:t>
      </w:r>
      <w:r w:rsidR="0024210F">
        <w:rPr>
          <w:b/>
          <w:szCs w:val="26"/>
        </w:rPr>
        <w:t>-2021</w:t>
      </w:r>
      <w:r>
        <w:rPr>
          <w:b/>
          <w:szCs w:val="26"/>
        </w:rPr>
        <w:t xml:space="preserve"> годах </w:t>
      </w:r>
    </w:p>
    <w:p w:rsidR="00B42D2F" w:rsidRDefault="00B42D2F" w:rsidP="00B42D2F">
      <w:pPr>
        <w:ind w:left="540"/>
        <w:jc w:val="center"/>
        <w:rPr>
          <w:b/>
          <w:sz w:val="2"/>
          <w:szCs w:val="26"/>
        </w:rPr>
      </w:pPr>
    </w:p>
    <w:p w:rsidR="00B42D2F" w:rsidRDefault="00B42D2F" w:rsidP="00B42D2F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0"/>
        <w:gridCol w:w="1569"/>
        <w:gridCol w:w="4525"/>
        <w:gridCol w:w="956"/>
        <w:gridCol w:w="1005"/>
        <w:gridCol w:w="1008"/>
        <w:gridCol w:w="1005"/>
        <w:gridCol w:w="1020"/>
        <w:gridCol w:w="1573"/>
        <w:gridCol w:w="1635"/>
      </w:tblGrid>
      <w:tr w:rsidR="00266CD4" w:rsidTr="00266CD4">
        <w:tc>
          <w:tcPr>
            <w:tcW w:w="166" w:type="pct"/>
            <w:vMerge w:val="restart"/>
            <w:vAlign w:val="center"/>
          </w:tcPr>
          <w:p w:rsidR="00266CD4" w:rsidRDefault="00266CD4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061" w:type="pct"/>
            <w:gridSpan w:val="2"/>
            <w:vMerge w:val="restart"/>
            <w:vAlign w:val="center"/>
          </w:tcPr>
          <w:p w:rsidR="00266CD4" w:rsidRDefault="00266CD4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2221" w:type="pct"/>
            <w:gridSpan w:val="6"/>
          </w:tcPr>
          <w:p w:rsidR="00266CD4" w:rsidRDefault="00266CD4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266CD4" w:rsidRDefault="00266CD4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(доля опрошенных)</w:t>
            </w:r>
          </w:p>
        </w:tc>
        <w:tc>
          <w:tcPr>
            <w:tcW w:w="553" w:type="pct"/>
            <w:vMerge w:val="restart"/>
            <w:vAlign w:val="center"/>
          </w:tcPr>
          <w:p w:rsidR="00266CD4" w:rsidRDefault="00266CD4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266CD4" w:rsidTr="00DD3F05">
        <w:tc>
          <w:tcPr>
            <w:tcW w:w="166" w:type="pct"/>
            <w:vMerge/>
          </w:tcPr>
          <w:p w:rsidR="00266CD4" w:rsidRDefault="00266CD4" w:rsidP="00266CD4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vMerge/>
          </w:tcPr>
          <w:p w:rsidR="00266CD4" w:rsidRDefault="00266CD4" w:rsidP="00266CD4">
            <w:pPr>
              <w:rPr>
                <w:szCs w:val="26"/>
              </w:rPr>
            </w:pPr>
          </w:p>
        </w:tc>
        <w:tc>
          <w:tcPr>
            <w:tcW w:w="323" w:type="pct"/>
            <w:vAlign w:val="center"/>
          </w:tcPr>
          <w:p w:rsidR="00266CD4" w:rsidRPr="000A7C05" w:rsidRDefault="00266CD4" w:rsidP="00266C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40" w:type="pct"/>
            <w:vAlign w:val="center"/>
          </w:tcPr>
          <w:p w:rsidR="00266CD4" w:rsidRPr="000A7C05" w:rsidRDefault="00266CD4" w:rsidP="00266C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41" w:type="pct"/>
            <w:vAlign w:val="center"/>
          </w:tcPr>
          <w:p w:rsidR="00266CD4" w:rsidRPr="000A7C05" w:rsidRDefault="00266CD4" w:rsidP="00266C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40" w:type="pct"/>
          </w:tcPr>
          <w:p w:rsidR="00266CD4" w:rsidRPr="003C529F" w:rsidRDefault="00266CD4" w:rsidP="0026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3C52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45" w:type="pct"/>
          </w:tcPr>
          <w:p w:rsidR="00266CD4" w:rsidRDefault="00266CD4" w:rsidP="00266CD4">
            <w:pPr>
              <w:rPr>
                <w:szCs w:val="26"/>
              </w:rPr>
            </w:pPr>
            <w:r>
              <w:rPr>
                <w:szCs w:val="26"/>
              </w:rPr>
              <w:t>2020 г.</w:t>
            </w:r>
          </w:p>
        </w:tc>
        <w:tc>
          <w:tcPr>
            <w:tcW w:w="532" w:type="pct"/>
          </w:tcPr>
          <w:p w:rsidR="00266CD4" w:rsidRDefault="00266CD4" w:rsidP="00266CD4">
            <w:pPr>
              <w:rPr>
                <w:szCs w:val="26"/>
              </w:rPr>
            </w:pPr>
            <w:r>
              <w:rPr>
                <w:szCs w:val="26"/>
              </w:rPr>
              <w:t>2021 г.</w:t>
            </w:r>
          </w:p>
        </w:tc>
        <w:tc>
          <w:tcPr>
            <w:tcW w:w="553" w:type="pct"/>
            <w:vMerge/>
          </w:tcPr>
          <w:p w:rsidR="00266CD4" w:rsidRDefault="00266CD4" w:rsidP="00266CD4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 w:val="restart"/>
          </w:tcPr>
          <w:p w:rsidR="00266CD4" w:rsidRDefault="00266CD4" w:rsidP="00D6792C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061" w:type="pct"/>
            <w:gridSpan w:val="2"/>
          </w:tcPr>
          <w:p w:rsidR="00266CD4" w:rsidRDefault="00266CD4" w:rsidP="00D6792C">
            <w:pPr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  <w:tc>
          <w:tcPr>
            <w:tcW w:w="323" w:type="pct"/>
          </w:tcPr>
          <w:p w:rsidR="00266CD4" w:rsidRDefault="00266CD4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266CD4" w:rsidRDefault="00266CD4" w:rsidP="00D6792C">
            <w:pPr>
              <w:jc w:val="center"/>
              <w:rPr>
                <w:b/>
                <w:sz w:val="20"/>
              </w:rPr>
            </w:pPr>
          </w:p>
        </w:tc>
        <w:tc>
          <w:tcPr>
            <w:tcW w:w="341" w:type="pct"/>
            <w:vAlign w:val="center"/>
          </w:tcPr>
          <w:p w:rsidR="00266CD4" w:rsidRDefault="00266CD4" w:rsidP="00D6792C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793831" w:rsidRDefault="00266CD4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23" w:type="pct"/>
          </w:tcPr>
          <w:p w:rsidR="00266CD4" w:rsidRPr="000A7C05" w:rsidRDefault="00266CD4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266CD4" w:rsidRPr="000A7C05" w:rsidRDefault="00266CD4" w:rsidP="00D6792C">
            <w:pPr>
              <w:rPr>
                <w:b/>
                <w:sz w:val="20"/>
              </w:rPr>
            </w:pPr>
          </w:p>
        </w:tc>
        <w:tc>
          <w:tcPr>
            <w:tcW w:w="341" w:type="pct"/>
            <w:vAlign w:val="center"/>
          </w:tcPr>
          <w:p w:rsidR="00266CD4" w:rsidRPr="000A7C05" w:rsidRDefault="00266CD4" w:rsidP="00D6792C">
            <w:pPr>
              <w:rPr>
                <w:b/>
                <w:sz w:val="20"/>
              </w:rPr>
            </w:pPr>
          </w:p>
        </w:tc>
        <w:tc>
          <w:tcPr>
            <w:tcW w:w="340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постоянно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99,4%</w:t>
            </w:r>
          </w:p>
        </w:tc>
        <w:tc>
          <w:tcPr>
            <w:tcW w:w="340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70%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67,9%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79,5%</w:t>
            </w: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78%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не пользуюсь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40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9,2%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6,2%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3,4%</w:t>
            </w: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4,3%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 w:val="restart"/>
          </w:tcPr>
          <w:p w:rsidR="00266CD4" w:rsidRDefault="00266CD4" w:rsidP="00D6792C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793831" w:rsidRDefault="00266CD4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 / да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85,7%</w:t>
            </w:r>
          </w:p>
        </w:tc>
        <w:tc>
          <w:tcPr>
            <w:tcW w:w="340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82,0%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94,5%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88,6%</w:t>
            </w: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90,4%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single" w:sz="4" w:space="0" w:color="auto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 / нет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40" w:type="pct"/>
            <w:vAlign w:val="center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1,0%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3,8%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0%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 w:val="restart"/>
          </w:tcPr>
          <w:p w:rsidR="00266CD4" w:rsidRDefault="00266CD4" w:rsidP="00D6792C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31" w:type="pct"/>
          </w:tcPr>
          <w:p w:rsidR="00266CD4" w:rsidRDefault="00266CD4" w:rsidP="00D6792C">
            <w:pPr>
              <w:rPr>
                <w:b/>
              </w:rPr>
            </w:pPr>
          </w:p>
        </w:tc>
        <w:tc>
          <w:tcPr>
            <w:tcW w:w="4304" w:type="pct"/>
            <w:gridSpan w:val="8"/>
          </w:tcPr>
          <w:p w:rsidR="00266CD4" w:rsidRDefault="00266CD4" w:rsidP="00D6792C">
            <w:pPr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793831" w:rsidRDefault="00266CD4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23" w:type="pct"/>
          </w:tcPr>
          <w:p w:rsidR="00266CD4" w:rsidRPr="000A7C05" w:rsidRDefault="00266CD4" w:rsidP="00D67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266CD4" w:rsidRPr="000A7C05" w:rsidRDefault="00266CD4" w:rsidP="00D6792C">
            <w:pPr>
              <w:rPr>
                <w:b/>
                <w:sz w:val="20"/>
              </w:rPr>
            </w:pPr>
          </w:p>
        </w:tc>
        <w:tc>
          <w:tcPr>
            <w:tcW w:w="341" w:type="pct"/>
            <w:vAlign w:val="center"/>
          </w:tcPr>
          <w:p w:rsidR="00266CD4" w:rsidRPr="000A7C05" w:rsidRDefault="00266CD4" w:rsidP="00D6792C">
            <w:pPr>
              <w:rPr>
                <w:b/>
                <w:sz w:val="20"/>
              </w:rPr>
            </w:pPr>
          </w:p>
        </w:tc>
        <w:tc>
          <w:tcPr>
            <w:tcW w:w="340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23" w:type="pct"/>
          </w:tcPr>
          <w:p w:rsidR="00266CD4" w:rsidRPr="00941743" w:rsidRDefault="00266CD4" w:rsidP="00D6792C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941743" w:rsidRDefault="00266CD4" w:rsidP="00D6792C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4654FB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94,3%</w:t>
            </w: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98,1%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97,7%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</w:t>
            </w:r>
          </w:p>
        </w:tc>
        <w:tc>
          <w:tcPr>
            <w:tcW w:w="323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0,5%</w:t>
            </w: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0,3%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0,1%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0,2%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793831" w:rsidRDefault="00266CD4" w:rsidP="00D6792C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23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92,1%</w:t>
            </w: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90,61%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96,2%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94,3%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793831" w:rsidRDefault="00266CD4" w:rsidP="00D6792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</w:t>
            </w:r>
          </w:p>
        </w:tc>
        <w:tc>
          <w:tcPr>
            <w:tcW w:w="323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40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2,1%</w:t>
            </w:r>
          </w:p>
        </w:tc>
        <w:tc>
          <w:tcPr>
            <w:tcW w:w="345" w:type="pct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0,5%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 w:val="restart"/>
          </w:tcPr>
          <w:p w:rsidR="00266CD4" w:rsidRDefault="00266CD4" w:rsidP="00D6792C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bottom w:val="nil"/>
            </w:tcBorders>
          </w:tcPr>
          <w:p w:rsidR="00266CD4" w:rsidRDefault="00266CD4" w:rsidP="00D6792C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323" w:type="pct"/>
            <w:vAlign w:val="center"/>
          </w:tcPr>
          <w:p w:rsidR="00266CD4" w:rsidRPr="00B33645" w:rsidRDefault="00266CD4" w:rsidP="00D6792C">
            <w:pPr>
              <w:jc w:val="center"/>
            </w:pPr>
          </w:p>
        </w:tc>
        <w:tc>
          <w:tcPr>
            <w:tcW w:w="340" w:type="pct"/>
          </w:tcPr>
          <w:p w:rsidR="00266CD4" w:rsidRPr="00B33645" w:rsidRDefault="00266CD4" w:rsidP="00D6792C">
            <w:pPr>
              <w:jc w:val="center"/>
            </w:pPr>
          </w:p>
        </w:tc>
        <w:tc>
          <w:tcPr>
            <w:tcW w:w="341" w:type="pct"/>
          </w:tcPr>
          <w:p w:rsidR="00266CD4" w:rsidRDefault="00266CD4" w:rsidP="00D6792C">
            <w:pPr>
              <w:jc w:val="center"/>
            </w:pPr>
          </w:p>
        </w:tc>
        <w:tc>
          <w:tcPr>
            <w:tcW w:w="340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B42D2F" w:rsidRDefault="00266CD4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организации учебного процесса (содержание образовательной программы, учебный план, расписание занятий, учебная нагрузка)</w:t>
            </w:r>
          </w:p>
        </w:tc>
        <w:tc>
          <w:tcPr>
            <w:tcW w:w="32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340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341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340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95,8%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95,03%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95,4%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97,9%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97,8%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2,3%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0,5%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0,7%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0,5%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B42D2F" w:rsidRDefault="00266CD4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воспитательного процесса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95,2%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95,8%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97,3%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97,3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1,7%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0,8%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1,0%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266CD4" w:rsidRPr="00B42D2F" w:rsidRDefault="00266CD4" w:rsidP="00D6792C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качества дополнительного образования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91,2%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94,9%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98,2%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96,8</w:t>
            </w:r>
          </w:p>
        </w:tc>
        <w:tc>
          <w:tcPr>
            <w:tcW w:w="553" w:type="pct"/>
          </w:tcPr>
          <w:p w:rsidR="00266CD4" w:rsidRPr="00EB52EC" w:rsidRDefault="00266CD4" w:rsidP="00D6792C">
            <w:pPr>
              <w:rPr>
                <w:b/>
                <w:szCs w:val="26"/>
              </w:rPr>
            </w:pPr>
            <w:r w:rsidRPr="00691C81">
              <w:rPr>
                <w:szCs w:val="26"/>
              </w:rPr>
              <w:t>Отрицательная</w:t>
            </w: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D6792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single" w:sz="4" w:space="0" w:color="auto"/>
            </w:tcBorders>
          </w:tcPr>
          <w:p w:rsidR="00266CD4" w:rsidRPr="00B42D2F" w:rsidRDefault="00266CD4" w:rsidP="00D6792C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23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1,2%</w:t>
            </w:r>
          </w:p>
        </w:tc>
        <w:tc>
          <w:tcPr>
            <w:tcW w:w="340" w:type="pct"/>
          </w:tcPr>
          <w:p w:rsidR="00266CD4" w:rsidRPr="00612B4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41" w:type="pct"/>
          </w:tcPr>
          <w:p w:rsidR="00266CD4" w:rsidRPr="00EF4517" w:rsidRDefault="00266CD4" w:rsidP="00D6792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1,0%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D67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0,9%</w:t>
            </w:r>
          </w:p>
        </w:tc>
        <w:tc>
          <w:tcPr>
            <w:tcW w:w="553" w:type="pct"/>
          </w:tcPr>
          <w:p w:rsidR="00266CD4" w:rsidRDefault="00266CD4" w:rsidP="00D6792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bottom w:val="nil"/>
            </w:tcBorders>
          </w:tcPr>
          <w:p w:rsidR="00266CD4" w:rsidRPr="00793831" w:rsidRDefault="00266CD4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организации</w:t>
            </w:r>
            <w:r w:rsidRPr="00B42D2F">
              <w:rPr>
                <w:sz w:val="24"/>
                <w:szCs w:val="24"/>
              </w:rPr>
              <w:t xml:space="preserve"> досуга, оздоровления в каникулярное время</w:t>
            </w:r>
          </w:p>
        </w:tc>
        <w:tc>
          <w:tcPr>
            <w:tcW w:w="323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266CD4" w:rsidRPr="00EF4517" w:rsidRDefault="00266CD4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266CD4" w:rsidRPr="00E20900" w:rsidRDefault="00266CD4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266CD4" w:rsidRPr="00E20900" w:rsidRDefault="00266CD4" w:rsidP="001B00FC">
            <w:pPr>
              <w:jc w:val="center"/>
            </w:pPr>
          </w:p>
        </w:tc>
        <w:tc>
          <w:tcPr>
            <w:tcW w:w="532" w:type="pct"/>
          </w:tcPr>
          <w:p w:rsidR="00266CD4" w:rsidRPr="00120779" w:rsidRDefault="00266CD4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66CD4" w:rsidRDefault="00266CD4" w:rsidP="001B00F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266CD4" w:rsidRPr="00793831" w:rsidRDefault="00266CD4" w:rsidP="001B00F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80,72%</w:t>
            </w:r>
          </w:p>
        </w:tc>
        <w:tc>
          <w:tcPr>
            <w:tcW w:w="340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73,2%</w:t>
            </w:r>
          </w:p>
        </w:tc>
        <w:tc>
          <w:tcPr>
            <w:tcW w:w="341" w:type="pct"/>
          </w:tcPr>
          <w:p w:rsidR="00266CD4" w:rsidRPr="00EF4517" w:rsidRDefault="00266CD4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79,31</w:t>
            </w:r>
          </w:p>
        </w:tc>
        <w:tc>
          <w:tcPr>
            <w:tcW w:w="340" w:type="pct"/>
          </w:tcPr>
          <w:p w:rsidR="00266CD4" w:rsidRPr="00E20900" w:rsidRDefault="00266CD4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91,9%</w:t>
            </w:r>
          </w:p>
        </w:tc>
        <w:tc>
          <w:tcPr>
            <w:tcW w:w="345" w:type="pct"/>
            <w:vAlign w:val="center"/>
          </w:tcPr>
          <w:p w:rsidR="00266CD4" w:rsidRPr="00120779" w:rsidRDefault="00266CD4" w:rsidP="001B00FC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87,0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90,2</w:t>
            </w:r>
          </w:p>
        </w:tc>
        <w:tc>
          <w:tcPr>
            <w:tcW w:w="553" w:type="pct"/>
          </w:tcPr>
          <w:p w:rsidR="00266CD4" w:rsidRDefault="00266CD4" w:rsidP="001B00F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/>
          </w:tcPr>
          <w:p w:rsidR="00266CD4" w:rsidRDefault="00266CD4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266CD4" w:rsidRPr="00793831" w:rsidRDefault="00266CD4" w:rsidP="001B0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«3</w:t>
            </w:r>
            <w:r w:rsidRPr="00793831">
              <w:rPr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4,3%</w:t>
            </w:r>
          </w:p>
        </w:tc>
        <w:tc>
          <w:tcPr>
            <w:tcW w:w="340" w:type="pct"/>
          </w:tcPr>
          <w:p w:rsidR="00266CD4" w:rsidRPr="00B33645" w:rsidRDefault="00266CD4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341" w:type="pct"/>
          </w:tcPr>
          <w:p w:rsidR="00266CD4" w:rsidRPr="00EF4517" w:rsidRDefault="00266CD4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40" w:type="pct"/>
          </w:tcPr>
          <w:p w:rsidR="00266CD4" w:rsidRPr="00E20900" w:rsidRDefault="00266CD4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4,4%</w:t>
            </w:r>
          </w:p>
        </w:tc>
        <w:tc>
          <w:tcPr>
            <w:tcW w:w="345" w:type="pct"/>
            <w:vAlign w:val="center"/>
          </w:tcPr>
          <w:p w:rsidR="00266CD4" w:rsidRPr="00120779" w:rsidRDefault="00266CD4" w:rsidP="001B00FC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2,5%</w:t>
            </w:r>
          </w:p>
        </w:tc>
        <w:tc>
          <w:tcPr>
            <w:tcW w:w="532" w:type="pct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1,7%</w:t>
            </w:r>
          </w:p>
        </w:tc>
        <w:tc>
          <w:tcPr>
            <w:tcW w:w="553" w:type="pct"/>
          </w:tcPr>
          <w:p w:rsidR="00266CD4" w:rsidRDefault="00266CD4" w:rsidP="001B00FC">
            <w:pPr>
              <w:rPr>
                <w:szCs w:val="26"/>
              </w:rPr>
            </w:pPr>
          </w:p>
        </w:tc>
      </w:tr>
      <w:tr w:rsidR="00266CD4" w:rsidTr="00266CD4">
        <w:tc>
          <w:tcPr>
            <w:tcW w:w="166" w:type="pct"/>
            <w:vMerge w:val="restart"/>
          </w:tcPr>
          <w:p w:rsidR="00266CD4" w:rsidRDefault="00266CD4" w:rsidP="001B00FC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531" w:type="pct"/>
          </w:tcPr>
          <w:p w:rsidR="00266CD4" w:rsidRPr="00793831" w:rsidRDefault="00266CD4" w:rsidP="001B00FC">
            <w:pPr>
              <w:rPr>
                <w:b/>
              </w:rPr>
            </w:pPr>
          </w:p>
        </w:tc>
        <w:tc>
          <w:tcPr>
            <w:tcW w:w="4304" w:type="pct"/>
            <w:gridSpan w:val="8"/>
            <w:tcBorders>
              <w:top w:val="nil"/>
            </w:tcBorders>
          </w:tcPr>
          <w:p w:rsidR="00266CD4" w:rsidRDefault="00266CD4" w:rsidP="001B00FC">
            <w:pPr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</w:tr>
      <w:tr w:rsidR="00266CD4" w:rsidTr="00120779">
        <w:tc>
          <w:tcPr>
            <w:tcW w:w="166" w:type="pct"/>
            <w:vMerge/>
          </w:tcPr>
          <w:p w:rsidR="00266CD4" w:rsidRDefault="00266CD4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</w:tcPr>
          <w:p w:rsidR="00266CD4" w:rsidRPr="00793831" w:rsidRDefault="00266CD4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23" w:type="pct"/>
            <w:vAlign w:val="center"/>
          </w:tcPr>
          <w:p w:rsidR="00266CD4" w:rsidRPr="00612B40" w:rsidRDefault="00266CD4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94,9%</w:t>
            </w:r>
          </w:p>
        </w:tc>
        <w:tc>
          <w:tcPr>
            <w:tcW w:w="340" w:type="pct"/>
            <w:vAlign w:val="center"/>
          </w:tcPr>
          <w:p w:rsidR="00266CD4" w:rsidRPr="00612B40" w:rsidRDefault="00266CD4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  <w:tc>
          <w:tcPr>
            <w:tcW w:w="341" w:type="pct"/>
            <w:vAlign w:val="center"/>
          </w:tcPr>
          <w:p w:rsidR="00266CD4" w:rsidRPr="00EF4517" w:rsidRDefault="00266CD4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96,2%</w:t>
            </w:r>
          </w:p>
        </w:tc>
        <w:tc>
          <w:tcPr>
            <w:tcW w:w="340" w:type="pct"/>
            <w:vAlign w:val="center"/>
          </w:tcPr>
          <w:p w:rsidR="00266CD4" w:rsidRPr="00E20900" w:rsidRDefault="00266CD4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345" w:type="pct"/>
            <w:vAlign w:val="center"/>
          </w:tcPr>
          <w:p w:rsidR="00266CD4" w:rsidRPr="00E20900" w:rsidRDefault="00266CD4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96,8%</w:t>
            </w:r>
          </w:p>
        </w:tc>
        <w:tc>
          <w:tcPr>
            <w:tcW w:w="532" w:type="pct"/>
            <w:vAlign w:val="center"/>
          </w:tcPr>
          <w:p w:rsidR="00266CD4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97,2%</w:t>
            </w:r>
          </w:p>
        </w:tc>
        <w:tc>
          <w:tcPr>
            <w:tcW w:w="553" w:type="pct"/>
            <w:vAlign w:val="center"/>
          </w:tcPr>
          <w:p w:rsidR="00266CD4" w:rsidRDefault="00266CD4" w:rsidP="001B00FC">
            <w:pPr>
              <w:rPr>
                <w:szCs w:val="26"/>
              </w:rPr>
            </w:pPr>
          </w:p>
        </w:tc>
      </w:tr>
      <w:tr w:rsidR="00120779" w:rsidTr="00120779">
        <w:tc>
          <w:tcPr>
            <w:tcW w:w="166" w:type="pct"/>
            <w:vMerge w:val="restart"/>
          </w:tcPr>
          <w:p w:rsidR="00120779" w:rsidRDefault="00120779" w:rsidP="001B00FC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120779" w:rsidRPr="00793831" w:rsidRDefault="00120779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23" w:type="pct"/>
            <w:vMerge w:val="restart"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93,3%</w:t>
            </w:r>
          </w:p>
        </w:tc>
        <w:tc>
          <w:tcPr>
            <w:tcW w:w="340" w:type="pct"/>
            <w:vMerge w:val="restart"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96,2%</w:t>
            </w:r>
          </w:p>
        </w:tc>
        <w:tc>
          <w:tcPr>
            <w:tcW w:w="341" w:type="pct"/>
            <w:vMerge w:val="restart"/>
            <w:vAlign w:val="center"/>
          </w:tcPr>
          <w:p w:rsidR="00120779" w:rsidRPr="00EF4517" w:rsidRDefault="00120779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96,3%</w:t>
            </w:r>
          </w:p>
        </w:tc>
        <w:tc>
          <w:tcPr>
            <w:tcW w:w="340" w:type="pct"/>
            <w:vMerge w:val="restart"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345" w:type="pct"/>
            <w:vMerge w:val="restart"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  <w:tc>
          <w:tcPr>
            <w:tcW w:w="532" w:type="pct"/>
            <w:vMerge w:val="restart"/>
            <w:vAlign w:val="center"/>
          </w:tcPr>
          <w:p w:rsidR="00120779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96,5%</w:t>
            </w:r>
          </w:p>
        </w:tc>
        <w:tc>
          <w:tcPr>
            <w:tcW w:w="553" w:type="pct"/>
            <w:vMerge w:val="restart"/>
          </w:tcPr>
          <w:p w:rsidR="00120779" w:rsidRDefault="00120779" w:rsidP="001B00FC">
            <w:pPr>
              <w:rPr>
                <w:szCs w:val="26"/>
              </w:rPr>
            </w:pPr>
          </w:p>
        </w:tc>
      </w:tr>
      <w:tr w:rsidR="00120779" w:rsidTr="00120779">
        <w:tc>
          <w:tcPr>
            <w:tcW w:w="166" w:type="pct"/>
            <w:vMerge/>
          </w:tcPr>
          <w:p w:rsidR="00120779" w:rsidRDefault="00120779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</w:tcPr>
          <w:p w:rsidR="00120779" w:rsidRPr="00793831" w:rsidRDefault="00120779" w:rsidP="001B00F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23" w:type="pct"/>
            <w:vMerge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120779" w:rsidRPr="00EF4517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120779" w:rsidRPr="00120779" w:rsidRDefault="00120779" w:rsidP="0012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120779" w:rsidRDefault="00120779" w:rsidP="001B00FC">
            <w:pPr>
              <w:rPr>
                <w:szCs w:val="26"/>
              </w:rPr>
            </w:pPr>
          </w:p>
        </w:tc>
      </w:tr>
      <w:tr w:rsidR="00120779" w:rsidTr="00120779">
        <w:tc>
          <w:tcPr>
            <w:tcW w:w="166" w:type="pct"/>
            <w:vMerge w:val="restart"/>
          </w:tcPr>
          <w:p w:rsidR="00120779" w:rsidRDefault="00120779" w:rsidP="001B00FC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061" w:type="pct"/>
            <w:gridSpan w:val="2"/>
            <w:tcBorders>
              <w:bottom w:val="nil"/>
            </w:tcBorders>
          </w:tcPr>
          <w:p w:rsidR="00120779" w:rsidRPr="00793831" w:rsidRDefault="00120779" w:rsidP="001B00FC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23" w:type="pct"/>
            <w:vMerge w:val="restart"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98%</w:t>
            </w:r>
          </w:p>
        </w:tc>
        <w:tc>
          <w:tcPr>
            <w:tcW w:w="340" w:type="pct"/>
            <w:vMerge w:val="restart"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  <w:tc>
          <w:tcPr>
            <w:tcW w:w="341" w:type="pct"/>
            <w:vMerge w:val="restart"/>
            <w:vAlign w:val="center"/>
          </w:tcPr>
          <w:p w:rsidR="00120779" w:rsidRPr="00EF4517" w:rsidRDefault="00120779" w:rsidP="001B00FC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98,3%</w:t>
            </w:r>
          </w:p>
        </w:tc>
        <w:tc>
          <w:tcPr>
            <w:tcW w:w="340" w:type="pct"/>
            <w:vMerge w:val="restart"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98,7%</w:t>
            </w:r>
          </w:p>
        </w:tc>
        <w:tc>
          <w:tcPr>
            <w:tcW w:w="345" w:type="pct"/>
            <w:vMerge w:val="restart"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98,7%</w:t>
            </w:r>
          </w:p>
        </w:tc>
        <w:tc>
          <w:tcPr>
            <w:tcW w:w="532" w:type="pct"/>
            <w:vMerge w:val="restart"/>
            <w:vAlign w:val="center"/>
          </w:tcPr>
          <w:p w:rsidR="00120779" w:rsidRPr="00120779" w:rsidRDefault="00120779" w:rsidP="00120779">
            <w:pPr>
              <w:jc w:val="center"/>
              <w:rPr>
                <w:sz w:val="24"/>
                <w:szCs w:val="24"/>
              </w:rPr>
            </w:pPr>
            <w:r w:rsidRPr="00120779">
              <w:rPr>
                <w:sz w:val="24"/>
                <w:szCs w:val="24"/>
              </w:rPr>
              <w:t>99,0%</w:t>
            </w:r>
          </w:p>
        </w:tc>
        <w:tc>
          <w:tcPr>
            <w:tcW w:w="553" w:type="pct"/>
            <w:vMerge w:val="restart"/>
          </w:tcPr>
          <w:p w:rsidR="00120779" w:rsidRDefault="00120779" w:rsidP="001B00FC">
            <w:pPr>
              <w:rPr>
                <w:szCs w:val="26"/>
              </w:rPr>
            </w:pPr>
          </w:p>
        </w:tc>
      </w:tr>
      <w:tr w:rsidR="00120779" w:rsidTr="00266CD4">
        <w:tc>
          <w:tcPr>
            <w:tcW w:w="166" w:type="pct"/>
            <w:vMerge/>
          </w:tcPr>
          <w:p w:rsidR="00120779" w:rsidRDefault="00120779" w:rsidP="001B00FC">
            <w:pPr>
              <w:rPr>
                <w:szCs w:val="26"/>
              </w:rPr>
            </w:pPr>
          </w:p>
        </w:tc>
        <w:tc>
          <w:tcPr>
            <w:tcW w:w="2061" w:type="pct"/>
            <w:gridSpan w:val="2"/>
            <w:tcBorders>
              <w:top w:val="nil"/>
            </w:tcBorders>
          </w:tcPr>
          <w:p w:rsidR="00120779" w:rsidRPr="00793831" w:rsidRDefault="00120779" w:rsidP="001B00FC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23" w:type="pct"/>
            <w:vMerge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120779" w:rsidRPr="00612B4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120779" w:rsidRPr="00EF4517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120779" w:rsidRPr="00E20900" w:rsidRDefault="00120779" w:rsidP="001B0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120779" w:rsidRDefault="00120779" w:rsidP="001B00FC">
            <w:pPr>
              <w:rPr>
                <w:szCs w:val="26"/>
              </w:rPr>
            </w:pPr>
          </w:p>
        </w:tc>
        <w:tc>
          <w:tcPr>
            <w:tcW w:w="553" w:type="pct"/>
            <w:vMerge/>
          </w:tcPr>
          <w:p w:rsidR="00120779" w:rsidRDefault="00120779" w:rsidP="001B00FC">
            <w:pPr>
              <w:rPr>
                <w:szCs w:val="26"/>
              </w:rPr>
            </w:pPr>
          </w:p>
        </w:tc>
      </w:tr>
    </w:tbl>
    <w:p w:rsidR="00B42D2F" w:rsidRDefault="00B42D2F" w:rsidP="00B42D2F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5537E5" w:rsidRPr="00E8794C" w:rsidRDefault="005537E5">
      <w:pPr>
        <w:rPr>
          <w:sz w:val="28"/>
          <w:szCs w:val="28"/>
        </w:rPr>
      </w:pPr>
      <w:r w:rsidRPr="00E8794C">
        <w:rPr>
          <w:sz w:val="28"/>
          <w:szCs w:val="28"/>
        </w:rPr>
        <w:t>Сравнительный анализ по организациям дополнительного образования МАУ ДО «ДДТ» и МАУ «Школа искусств».</w:t>
      </w:r>
    </w:p>
    <w:p w:rsidR="005537E5" w:rsidRDefault="005537E5"/>
    <w:p w:rsidR="005537E5" w:rsidRDefault="005537E5">
      <w:r>
        <w:rPr>
          <w:noProof/>
        </w:rPr>
        <w:drawing>
          <wp:inline distT="0" distB="0" distL="0" distR="0" wp14:anchorId="792D998C" wp14:editId="65689142">
            <wp:extent cx="9163050" cy="25533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C6E" w:rsidRDefault="00907C6E" w:rsidP="00C46273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  <w:bookmarkStart w:id="0" w:name="_GoBack"/>
      <w:bookmarkEnd w:id="0"/>
    </w:p>
    <w:p w:rsidR="00907C6E" w:rsidRDefault="00907C6E" w:rsidP="00FD383E">
      <w:pPr>
        <w:rPr>
          <w:b/>
          <w:sz w:val="28"/>
          <w:szCs w:val="28"/>
        </w:rPr>
      </w:pPr>
    </w:p>
    <w:p w:rsidR="00907C6E" w:rsidRDefault="00907C6E" w:rsidP="00FD383E">
      <w:pPr>
        <w:rPr>
          <w:b/>
          <w:sz w:val="28"/>
          <w:szCs w:val="28"/>
        </w:rPr>
      </w:pPr>
    </w:p>
    <w:sectPr w:rsidR="00907C6E" w:rsidSect="00EE05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58A"/>
    <w:rsid w:val="00014968"/>
    <w:rsid w:val="000A3340"/>
    <w:rsid w:val="000D72BA"/>
    <w:rsid w:val="00120779"/>
    <w:rsid w:val="00136168"/>
    <w:rsid w:val="00151D45"/>
    <w:rsid w:val="001657F8"/>
    <w:rsid w:val="001722A3"/>
    <w:rsid w:val="001B00FC"/>
    <w:rsid w:val="002013B0"/>
    <w:rsid w:val="0024210F"/>
    <w:rsid w:val="002638CF"/>
    <w:rsid w:val="00266CD4"/>
    <w:rsid w:val="00281853"/>
    <w:rsid w:val="002C4666"/>
    <w:rsid w:val="002E341C"/>
    <w:rsid w:val="00312030"/>
    <w:rsid w:val="00320E9E"/>
    <w:rsid w:val="003653F8"/>
    <w:rsid w:val="003C529F"/>
    <w:rsid w:val="003F6471"/>
    <w:rsid w:val="00493FAA"/>
    <w:rsid w:val="004A2FDC"/>
    <w:rsid w:val="00504206"/>
    <w:rsid w:val="005537E5"/>
    <w:rsid w:val="005C426A"/>
    <w:rsid w:val="00612B40"/>
    <w:rsid w:val="00625DFF"/>
    <w:rsid w:val="00642270"/>
    <w:rsid w:val="00691C81"/>
    <w:rsid w:val="006E1290"/>
    <w:rsid w:val="007B017F"/>
    <w:rsid w:val="007C0E07"/>
    <w:rsid w:val="007E6770"/>
    <w:rsid w:val="00823BE9"/>
    <w:rsid w:val="00851137"/>
    <w:rsid w:val="008521C1"/>
    <w:rsid w:val="00862A8E"/>
    <w:rsid w:val="008C1E7E"/>
    <w:rsid w:val="008C6033"/>
    <w:rsid w:val="008F132C"/>
    <w:rsid w:val="00907C6E"/>
    <w:rsid w:val="00966920"/>
    <w:rsid w:val="00995C07"/>
    <w:rsid w:val="009A115A"/>
    <w:rsid w:val="00A0042D"/>
    <w:rsid w:val="00AE60CC"/>
    <w:rsid w:val="00B33645"/>
    <w:rsid w:val="00B42D2F"/>
    <w:rsid w:val="00BA78C2"/>
    <w:rsid w:val="00C46273"/>
    <w:rsid w:val="00CA5000"/>
    <w:rsid w:val="00CC0674"/>
    <w:rsid w:val="00CC3144"/>
    <w:rsid w:val="00D6792C"/>
    <w:rsid w:val="00D847F0"/>
    <w:rsid w:val="00DE0D6F"/>
    <w:rsid w:val="00E20900"/>
    <w:rsid w:val="00E66A33"/>
    <w:rsid w:val="00E8794C"/>
    <w:rsid w:val="00ED1AD6"/>
    <w:rsid w:val="00ED73E4"/>
    <w:rsid w:val="00EE058A"/>
    <w:rsid w:val="00EF4517"/>
    <w:rsid w:val="00F82A16"/>
    <w:rsid w:val="00F8414E"/>
    <w:rsid w:val="00FA2D5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BD59"/>
  <w15:docId w15:val="{6F73CDD1-F2E6-4512-BAB6-967FF68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8A"/>
    <w:pPr>
      <w:ind w:left="720"/>
      <w:contextualSpacing/>
    </w:pPr>
  </w:style>
  <w:style w:type="table" w:styleId="a4">
    <w:name w:val="Table Grid"/>
    <w:basedOn w:val="a1"/>
    <w:uiPriority w:val="39"/>
    <w:rsid w:val="00B4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79-4D8E-B2C5-0C7A3E2D8090}"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79-4D8E-B2C5-0C7A3E2D80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9-4D8E-B2C5-0C7A3E2D80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E79-4D8E-B2C5-0C7A3E2D8090}"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E79-4D8E-B2C5-0C7A3E2D8090}"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79-4D8E-B2C5-0C7A3E2D8090}"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79-4D8E-B2C5-0C7A3E2D8090}"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79-4D8E-B2C5-0C7A3E2D8090}"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79-4D8E-B2C5-0C7A3E2D8090}"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79-4D8E-B2C5-0C7A3E2D80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85.4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79-4D8E-B2C5-0C7A3E2D80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79342723004695E-2"/>
                  <c:y val="0.1044516289480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E79-4D8E-B2C5-0C7A3E2D80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98.5</c:v>
                </c:pt>
                <c:pt idx="1">
                  <c:v>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E79-4D8E-B2C5-0C7A3E2D80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дополнительного образования 2020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E-4E79-4D8E-B2C5-0C7A3E2D8090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0-4E79-4D8E-B2C5-0C7A3E2D809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99.2</c:v>
                </c:pt>
                <c:pt idx="1">
                  <c:v>91.4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4E79-4D8E-B2C5-0C7A3E2D80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Качество дополнительного образования 2021год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98.5</c:v>
                </c:pt>
                <c:pt idx="1">
                  <c:v>93.1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7C-4955-A97F-6AC117D87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392624"/>
        <c:axId val="784386352"/>
        <c:axId val="0"/>
      </c:bar3DChart>
      <c:catAx>
        <c:axId val="78439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84386352"/>
        <c:crosses val="autoZero"/>
        <c:auto val="1"/>
        <c:lblAlgn val="ctr"/>
        <c:lblOffset val="100"/>
        <c:noMultiLvlLbl val="0"/>
      </c:catAx>
      <c:valAx>
        <c:axId val="78438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39262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B39A-B9F5-435D-A303-C9271E1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Лаврентьева Александра Николаевна</cp:lastModifiedBy>
  <cp:revision>32</cp:revision>
  <cp:lastPrinted>2021-02-20T09:44:00Z</cp:lastPrinted>
  <dcterms:created xsi:type="dcterms:W3CDTF">2017-01-29T11:37:00Z</dcterms:created>
  <dcterms:modified xsi:type="dcterms:W3CDTF">2022-03-09T12:03:00Z</dcterms:modified>
</cp:coreProperties>
</file>