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F2" w:rsidRPr="008928F2" w:rsidRDefault="008928F2" w:rsidP="008928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928F2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928F2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928F2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E4022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E4022E">
        <w:rPr>
          <w:rFonts w:ascii="Times New Roman" w:hAnsi="Times New Roman" w:cs="Times New Roman"/>
          <w:b/>
          <w:sz w:val="26"/>
          <w:szCs w:val="26"/>
        </w:rPr>
        <w:t>.10.2013 №293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8928F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253D2" w:rsidRPr="003253D2">
        <w:rPr>
          <w:rFonts w:ascii="Times New Roman" w:hAnsi="Times New Roman" w:cs="Times New Roman"/>
          <w:sz w:val="26"/>
          <w:szCs w:val="26"/>
        </w:rPr>
        <w:t>15.10.2013 №2931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7349D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ципальную программу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253D2" w:rsidRP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жилищной сферы в городе Когалыме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>2 069 274,</w:t>
      </w:r>
      <w:r w:rsidR="003253D2" w:rsidRP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 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мероприятие 1.6. в сумме </w:t>
      </w:r>
      <w:r w:rsidR="003253D2" w:rsidRP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>55 644,00</w:t>
      </w:r>
      <w:r w:rsidR="00325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. «Проектирование и строительство систем инженерной инфраструктуры в целях обеспечения инженерной подготовки земельных участков предназначенных для жилищного строительств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«Строительство жилых домов на территории города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90 008,60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«Приобретение жилья в целях полномочий органов местного самоуправления в сфере жилищных отношений»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450 890,00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166974" w:rsidRDefault="00166974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 w:rsid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A46406"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505,46</w:t>
      </w:r>
      <w:r w:rsidRP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бюджета города Когалыма.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от </w:t>
      </w:r>
      <w:r w:rsidR="009A3565">
        <w:rPr>
          <w:rFonts w:ascii="Times New Roman" w:eastAsia="Times New Roman" w:hAnsi="Times New Roman" w:cs="Times New Roman"/>
          <w:sz w:val="26"/>
          <w:szCs w:val="26"/>
          <w:lang w:eastAsia="ru-RU"/>
        </w:rPr>
        <w:t>18.03.2020 №404-ГД</w:t>
      </w: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8928F2" w:rsidRPr="008928F2" w:rsidRDefault="008928F2" w:rsidP="008928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28F2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21.04</w:t>
      </w:r>
      <w:r w:rsidRPr="008928F2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46</w:t>
      </w:r>
      <w:r w:rsidRPr="008928F2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9105D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0E76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66974"/>
    <w:rsid w:val="0017155B"/>
    <w:rsid w:val="001716E5"/>
    <w:rsid w:val="00171A10"/>
    <w:rsid w:val="00175C56"/>
    <w:rsid w:val="00176446"/>
    <w:rsid w:val="00176923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1F1BAE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3D2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57059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2A67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28F2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105DE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565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6406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0B5A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0DFC"/>
    <w:rsid w:val="00B41F3C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022E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22</cp:revision>
  <cp:lastPrinted>2020-04-03T06:09:00Z</cp:lastPrinted>
  <dcterms:created xsi:type="dcterms:W3CDTF">2019-11-19T07:03:00Z</dcterms:created>
  <dcterms:modified xsi:type="dcterms:W3CDTF">2020-05-18T05:24:00Z</dcterms:modified>
</cp:coreProperties>
</file>