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890404" w:rsidRPr="00FA65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дошкольному образовательному учреждению «Буратино» на выполнение муниципального задания и на иные цели за 2022 год и истекший период 2023 года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</w:t>
      </w:r>
      <w:r w:rsidR="00010C3A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 палаты города Когалыма на 2023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E7B1B" w:rsidRPr="00892E3F" w:rsidRDefault="001E7B1B" w:rsidP="001E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Объекты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Управление образования 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Администрации города Когалыма</w:t>
      </w:r>
      <w:r w:rsidR="00E177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- Управление)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</w:t>
      </w:r>
      <w:r w:rsidRPr="0001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униципальное автономное дошкольное образовательное учреждение «Буратино»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(далее – Учреждение, МАДОУ «Буратино»)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="0092007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2022 год и истекший период 2023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2B172B" w:rsidRDefault="00EA6593" w:rsidP="007A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0CCF" w:rsidRPr="006A04C1" w:rsidRDefault="00860CCF" w:rsidP="007A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МАДОУ «Буратино» установлены следующие нарушения</w:t>
      </w:r>
      <w:r w:rsidRPr="006A04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72389D" w:rsidRPr="006A04C1" w:rsidRDefault="00EA6593" w:rsidP="0072389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требований Федерального закона </w:t>
      </w:r>
      <w:r w:rsidRPr="006A04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03.11.2006 №174-ФЗ «Об автономных учреждениях» о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тдельные пункты устава Учреждения не приведены в соответствие с действующим законод</w:t>
      </w:r>
      <w:r w:rsid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ательством Российской Федерации.</w:t>
      </w:r>
    </w:p>
    <w:p w:rsidR="0072389D" w:rsidRPr="006A04C1" w:rsidRDefault="0072389D" w:rsidP="003919A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="00227864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пункта 46 </w:t>
      </w:r>
      <w:r w:rsidR="00227864" w:rsidRPr="006A04C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приказа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Pr="006A04C1">
        <w:rPr>
          <w:rFonts w:ascii="Times New Roman" w:hAnsi="Times New Roman" w:cs="Times New Roman"/>
          <w:bCs/>
          <w:sz w:val="26"/>
          <w:szCs w:val="26"/>
        </w:rPr>
        <w:t>план</w:t>
      </w:r>
      <w:r w:rsidR="00227864" w:rsidRPr="006A04C1">
        <w:rPr>
          <w:rFonts w:ascii="Times New Roman" w:hAnsi="Times New Roman" w:cs="Times New Roman"/>
          <w:bCs/>
          <w:sz w:val="26"/>
          <w:szCs w:val="26"/>
        </w:rPr>
        <w:t>ы</w:t>
      </w:r>
      <w:r w:rsidRPr="006A04C1">
        <w:rPr>
          <w:rFonts w:ascii="Times New Roman" w:hAnsi="Times New Roman" w:cs="Times New Roman"/>
          <w:bCs/>
          <w:sz w:val="26"/>
          <w:szCs w:val="26"/>
        </w:rPr>
        <w:t xml:space="preserve"> ФХД </w:t>
      </w:r>
      <w:r w:rsidRPr="006A04C1">
        <w:rPr>
          <w:rFonts w:ascii="Times New Roman" w:eastAsia="Arial Unicode MS" w:hAnsi="Times New Roman" w:cs="Times New Roman"/>
          <w:kern w:val="1"/>
          <w:sz w:val="26"/>
          <w:szCs w:val="26"/>
        </w:rPr>
        <w:t>МАДОУ «Буратино»</w:t>
      </w:r>
      <w:r w:rsidRPr="006A04C1">
        <w:rPr>
          <w:rFonts w:ascii="Times New Roman" w:hAnsi="Times New Roman" w:cs="Times New Roman"/>
          <w:bCs/>
          <w:sz w:val="26"/>
          <w:szCs w:val="26"/>
        </w:rPr>
        <w:t xml:space="preserve"> утверждены с нарушением установленных сроков.</w:t>
      </w:r>
    </w:p>
    <w:p w:rsidR="0050025E" w:rsidRPr="006A04C1" w:rsidRDefault="00EA6593" w:rsidP="00B0671E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В н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требований </w:t>
      </w:r>
      <w:r w:rsidRPr="006A04C1">
        <w:rPr>
          <w:rFonts w:ascii="Times New Roman" w:hAnsi="Times New Roman" w:cs="Times New Roman"/>
          <w:sz w:val="26"/>
          <w:szCs w:val="26"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Минфина России от 21.07.2011 №86н,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выразившееся в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размещени</w:t>
      </w:r>
      <w:r w:rsidR="00E177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квартального отчета о выполнении муниципального задания </w:t>
      </w:r>
      <w:r w:rsidR="0071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квартал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="007140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в информационно-телекоммуникационной сети интернет </w:t>
      </w:r>
      <w:hyperlink r:id="rId5" w:history="1">
        <w:r w:rsidRPr="006A04C1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072" w:rsidRPr="006A04C1" w:rsidRDefault="00D12C77" w:rsidP="00D07072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4C1">
        <w:rPr>
          <w:rFonts w:ascii="Times New Roman" w:hAnsi="Times New Roman" w:cs="Times New Roman"/>
          <w:sz w:val="26"/>
          <w:szCs w:val="26"/>
        </w:rPr>
        <w:t>Установлено нецелевое расходование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</w:t>
      </w:r>
      <w:r w:rsidRPr="006A04C1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B0671E" w:rsidRPr="006A04C1">
        <w:rPr>
          <w:rFonts w:ascii="Times New Roman" w:hAnsi="Times New Roman" w:cs="Times New Roman"/>
          <w:sz w:val="26"/>
          <w:szCs w:val="26"/>
        </w:rPr>
        <w:t>, предусмотренн</w:t>
      </w:r>
      <w:r w:rsidRPr="006A04C1">
        <w:rPr>
          <w:rFonts w:ascii="Times New Roman" w:hAnsi="Times New Roman" w:cs="Times New Roman"/>
          <w:sz w:val="26"/>
          <w:szCs w:val="26"/>
        </w:rPr>
        <w:t>ое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на оказание услуг, </w:t>
      </w:r>
      <w:r w:rsidRPr="006A04C1">
        <w:rPr>
          <w:rFonts w:ascii="Times New Roman" w:hAnsi="Times New Roman" w:cs="Times New Roman"/>
          <w:sz w:val="26"/>
          <w:szCs w:val="26"/>
        </w:rPr>
        <w:t>связанное с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Pr="006A04C1">
        <w:rPr>
          <w:rFonts w:ascii="Times New Roman" w:hAnsi="Times New Roman" w:cs="Times New Roman"/>
          <w:sz w:val="26"/>
          <w:szCs w:val="26"/>
        </w:rPr>
        <w:t>ми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выплат</w:t>
      </w:r>
      <w:r w:rsidRPr="006A04C1">
        <w:rPr>
          <w:rFonts w:ascii="Times New Roman" w:hAnsi="Times New Roman" w:cs="Times New Roman"/>
          <w:sz w:val="26"/>
          <w:szCs w:val="26"/>
        </w:rPr>
        <w:t>ами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работникам за дни без листа нетрудоспособности и за работу в первичной профсоюзной организации, которые не соответствуют целям предоставления субсидии, определенных </w:t>
      </w:r>
      <w:r w:rsidR="00B0671E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Соглашениями о порядке и условиях предоставления субсидии</w:t>
      </w:r>
      <w:r w:rsidR="00B0671E" w:rsidRPr="006A04C1">
        <w:rPr>
          <w:rFonts w:ascii="Times New Roman" w:hAnsi="Times New Roman" w:cs="Times New Roman"/>
          <w:sz w:val="26"/>
          <w:szCs w:val="26"/>
        </w:rPr>
        <w:t xml:space="preserve"> </w:t>
      </w:r>
      <w:r w:rsidR="0050025E" w:rsidRPr="006A04C1">
        <w:rPr>
          <w:rFonts w:ascii="Times New Roman" w:hAnsi="Times New Roman" w:cs="Times New Roman"/>
          <w:sz w:val="26"/>
          <w:szCs w:val="26"/>
        </w:rPr>
        <w:t>на общую сумму 607 636,49 рублей</w:t>
      </w:r>
      <w:r w:rsidR="0050025E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07072" w:rsidRPr="006A04C1" w:rsidRDefault="00D07072" w:rsidP="00D07072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требований Гражданского законодательства Российской Федерации при заключении договоров на </w:t>
      </w:r>
      <w:r w:rsidRPr="006A04C1">
        <w:rPr>
          <w:rFonts w:ascii="Times New Roman" w:hAnsi="Times New Roman" w:cs="Times New Roman"/>
          <w:sz w:val="26"/>
          <w:szCs w:val="26"/>
        </w:rPr>
        <w:t>закупку товаров, работ, услуг.</w:t>
      </w:r>
    </w:p>
    <w:p w:rsidR="00D07072" w:rsidRPr="006A04C1" w:rsidRDefault="00D07072" w:rsidP="00D0707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требований бюджетного законодательства Российской Федерации в части неприменения в отдельных договорах обязательных условий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F602AB" w:rsidRPr="006A04C1" w:rsidRDefault="00F602AB" w:rsidP="00F602AB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Учреждением положений нормативных правовых актов, регулирующих ведение бухгалтерского учета</w:t>
      </w:r>
      <w:bookmarkStart w:id="0" w:name="_GoBack"/>
      <w:bookmarkEnd w:id="0"/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7441D" w:rsidRPr="006A04C1" w:rsidRDefault="0072389D" w:rsidP="00B7441D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ст.309 Гражданского кодекса РФ </w:t>
      </w:r>
      <w:r w:rsidR="00860CCF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выразившееся в несвоевременной оплате за фактически поставленные товары</w:t>
      </w:r>
      <w:r w:rsidR="00860CCF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7441D" w:rsidRPr="006A04C1" w:rsidRDefault="00B7441D" w:rsidP="00B7441D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отдельных требований Федерального закона от 18.07.2011 №223-ФЗ «</w:t>
      </w:r>
      <w:r w:rsidRPr="006A04C1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6A04C1">
        <w:rPr>
          <w:rFonts w:ascii="Times New Roman" w:hAnsi="Times New Roman" w:cs="Times New Roman"/>
          <w:sz w:val="26"/>
          <w:szCs w:val="26"/>
          <w:lang w:eastAsia="ru-RU"/>
        </w:rPr>
        <w:t>Положения о закупках Учреждения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5785" w:rsidRPr="006A04C1" w:rsidRDefault="00E35785" w:rsidP="006A04C1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нарушение требований нормативных правовых актов Российской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Федерации, выразившееся в </w:t>
      </w:r>
      <w:proofErr w:type="spellStart"/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неоформлении</w:t>
      </w:r>
      <w:proofErr w:type="spellEnd"/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смет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расчета </w:t>
      </w:r>
      <w:r w:rsidR="006A04C1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выполнение работ по капитальному ремонту.</w:t>
      </w:r>
    </w:p>
    <w:p w:rsidR="00F8675B" w:rsidRPr="006A04C1" w:rsidRDefault="00D07072" w:rsidP="00F8675B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72389D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72389D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требований</w:t>
      </w:r>
      <w:r w:rsidR="009A3023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3023" w:rsidRPr="006A04C1">
        <w:rPr>
          <w:rFonts w:ascii="Times New Roman" w:eastAsia="Times New Roman" w:hAnsi="Times New Roman"/>
          <w:sz w:val="26"/>
          <w:szCs w:val="26"/>
          <w:lang w:eastAsia="ru-RU"/>
        </w:rPr>
        <w:t>Положения о гарантиях и компенсациях для лиц, работающих в органах местного самоуправления и муниципальных учреждениях города Когалыма, утвержденного решением Думы города Когалыма от 23.12.2014 №495-ГД</w:t>
      </w:r>
      <w:r w:rsidR="0072389D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9A3023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необоснованно произведена оплата стоимости проезда работникам, а также неработающим членам семьи к месту использования отпуска и обратно на общую сумму 2</w:t>
      </w:r>
      <w:r w:rsidR="0072389D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1B1D5E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="0072389D"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рублей.</w:t>
      </w:r>
    </w:p>
    <w:p w:rsidR="00F8675B" w:rsidRPr="006A04C1" w:rsidRDefault="00F8675B" w:rsidP="00F8675B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6A04C1">
        <w:rPr>
          <w:rFonts w:ascii="Times New Roman" w:hAnsi="Times New Roman" w:cs="Times New Roman"/>
          <w:sz w:val="26"/>
          <w:szCs w:val="26"/>
        </w:rPr>
        <w:t xml:space="preserve">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</w:t>
      </w:r>
      <w:r w:rsidRPr="006A04C1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выразившееся в несвоевременном предоставлении сведений по 2 объектам на общую сумму 282 313,88 рублей.</w:t>
      </w:r>
    </w:p>
    <w:p w:rsidR="0072389D" w:rsidRPr="00A04D7F" w:rsidRDefault="0072389D" w:rsidP="007238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4D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управления образования Администрации города Когалыма установлены следующие нарушения и недостатки.</w:t>
      </w:r>
    </w:p>
    <w:p w:rsidR="0072389D" w:rsidRPr="007F013E" w:rsidRDefault="0072389D" w:rsidP="00102A93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F013E">
        <w:rPr>
          <w:rFonts w:ascii="Times New Roman" w:eastAsia="Times New Roman" w:hAnsi="Times New Roman"/>
          <w:sz w:val="26"/>
          <w:szCs w:val="26"/>
        </w:rPr>
        <w:t xml:space="preserve">В нарушение </w:t>
      </w:r>
      <w:r w:rsidR="007F013E" w:rsidRPr="007F013E">
        <w:rPr>
          <w:rFonts w:ascii="Times New Roman" w:eastAsia="Times New Roman" w:hAnsi="Times New Roman"/>
          <w:sz w:val="26"/>
          <w:szCs w:val="26"/>
        </w:rPr>
        <w:t xml:space="preserve">отдельных требований 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>Поряд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>к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>а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 xml:space="preserve">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города Когалыма, утвержден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>ного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Когалыма от 29.12.2015 №3832</w:t>
      </w:r>
      <w:r w:rsidR="007F013E" w:rsidRPr="007F013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F013E">
        <w:rPr>
          <w:rFonts w:ascii="Times New Roman" w:eastAsia="Times New Roman" w:hAnsi="Times New Roman"/>
          <w:sz w:val="26"/>
          <w:szCs w:val="26"/>
        </w:rPr>
        <w:t>не соблюдены сроки заключения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на 2022 год</w:t>
      </w:r>
      <w:r w:rsidR="007F013E" w:rsidRPr="007F013E">
        <w:rPr>
          <w:rFonts w:ascii="Times New Roman" w:eastAsia="Times New Roman" w:hAnsi="Times New Roman"/>
          <w:sz w:val="26"/>
          <w:szCs w:val="26"/>
        </w:rPr>
        <w:t>,</w:t>
      </w:r>
      <w:r w:rsidR="007F013E">
        <w:rPr>
          <w:rFonts w:ascii="Times New Roman" w:eastAsia="Times New Roman" w:hAnsi="Times New Roman"/>
          <w:sz w:val="26"/>
          <w:szCs w:val="26"/>
        </w:rPr>
        <w:t xml:space="preserve"> </w:t>
      </w:r>
      <w:r w:rsidRPr="007F013E">
        <w:rPr>
          <w:rFonts w:ascii="Times New Roman" w:eastAsia="Times New Roman" w:hAnsi="Times New Roman"/>
          <w:sz w:val="26"/>
          <w:szCs w:val="26"/>
        </w:rPr>
        <w:t>дополнительные соглашения, предусматривающие изменение размера субсидии на финансовое обеспечение выполнения муниципального задания, заключены ранее даты утверждения нормативных затрат</w:t>
      </w:r>
      <w:r w:rsidRPr="007F013E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F01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C92058" w:rsidRPr="00C92058" w:rsidRDefault="00C92058" w:rsidP="00C92058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ринятие решений и предоставление </w:t>
      </w:r>
      <w:r w:rsidR="00733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Учреждению 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субсидий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733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2022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году в размере </w:t>
      </w:r>
      <w:r w:rsidR="00733E80">
        <w:rPr>
          <w:rFonts w:ascii="Times New Roman" w:eastAsia="Times New Roman" w:hAnsi="Times New Roman" w:cs="Times New Roman"/>
          <w:sz w:val="26"/>
          <w:szCs w:val="26"/>
          <w:lang w:eastAsia="ar-SA"/>
        </w:rPr>
        <w:t>152 326 725,00 рублей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 в 202</w:t>
      </w:r>
      <w:r w:rsidR="00733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году –</w:t>
      </w:r>
      <w:r w:rsidR="00733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733E80">
        <w:rPr>
          <w:rFonts w:ascii="Times New Roman" w:eastAsia="Times New Roman" w:hAnsi="Times New Roman" w:cs="Times New Roman"/>
          <w:sz w:val="26"/>
          <w:szCs w:val="26"/>
          <w:lang w:eastAsia="ar-SA"/>
        </w:rPr>
        <w:t>162 465 908,00</w:t>
      </w:r>
      <w:r w:rsidR="00733E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блей без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подтверждения на установленную дату соответствия </w:t>
      </w:r>
      <w:r w:rsidR="00733E80" w:rsidRPr="00A04D7F">
        <w:rPr>
          <w:rFonts w:ascii="Times New Roman" w:eastAsia="Times New Roman" w:hAnsi="Times New Roman" w:cs="Times New Roman"/>
          <w:sz w:val="26"/>
          <w:szCs w:val="26"/>
          <w:lang w:eastAsia="ar-SA"/>
        </w:rPr>
        <w:t>МАДОУ «Буратино»</w:t>
      </w:r>
      <w:r w:rsidR="00733E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92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устано</w:t>
      </w:r>
      <w:r w:rsidR="00733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вленным требованиям.</w:t>
      </w:r>
    </w:p>
    <w:p w:rsidR="0072389D" w:rsidRPr="00FC1382" w:rsidRDefault="0072389D" w:rsidP="0072389D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04D7F">
        <w:rPr>
          <w:rFonts w:ascii="Times New Roman" w:eastAsia="Times New Roman" w:hAnsi="Times New Roman"/>
          <w:sz w:val="26"/>
          <w:szCs w:val="26"/>
        </w:rPr>
        <w:t>В нару</w:t>
      </w:r>
      <w:r>
        <w:rPr>
          <w:rFonts w:ascii="Times New Roman" w:eastAsia="Times New Roman" w:hAnsi="Times New Roman"/>
          <w:sz w:val="26"/>
          <w:szCs w:val="26"/>
        </w:rPr>
        <w:t xml:space="preserve">шение </w:t>
      </w:r>
      <w:r w:rsidR="00733E80">
        <w:rPr>
          <w:rFonts w:ascii="Times New Roman" w:eastAsia="Times New Roman" w:hAnsi="Times New Roman"/>
          <w:sz w:val="26"/>
          <w:szCs w:val="26"/>
        </w:rPr>
        <w:t>Управлением</w:t>
      </w:r>
      <w:r w:rsidRPr="00343C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сроков </w:t>
      </w:r>
      <w:r w:rsidR="00733E8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перечисления субсидии получателю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360E5" w:rsidRDefault="007360E5" w:rsidP="0073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9204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Отдельные нарушения устранены </w:t>
      </w:r>
      <w:r w:rsidRPr="00920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учреждением</w:t>
      </w:r>
      <w:r w:rsidRPr="0092048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в ходе проведения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контрольного мероприятия.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странени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оставшихся нарушений установлено </w:t>
      </w:r>
      <w:r w:rsidR="006013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до 22.01.2024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, в соответствии с представлением </w:t>
      </w:r>
      <w:r>
        <w:rPr>
          <w:rFonts w:ascii="Times New Roman" w:eastAsia="Calibri" w:hAnsi="Times New Roman" w:cs="Times New Roman"/>
          <w:sz w:val="26"/>
          <w:szCs w:val="26"/>
        </w:rPr>
        <w:t>Контрольно-счетной палат</w:t>
      </w:r>
      <w:r w:rsidR="009E4EDD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города Когалыма, направленным в адрес </w:t>
      </w:r>
      <w:r w:rsidRPr="007F4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</w:t>
      </w:r>
      <w:r w:rsidR="006013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</w:t>
      </w:r>
      <w:r w:rsidRPr="007F4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 «</w:t>
      </w:r>
      <w:r w:rsidR="006013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Буратино</w:t>
      </w:r>
      <w:r w:rsidRPr="007F4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7360E5" w:rsidRDefault="004F7A1F" w:rsidP="00736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Учреждением</w:t>
      </w:r>
      <w:r w:rsidR="007360E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Pr="006233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беспеч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ен</w:t>
      </w:r>
      <w:r w:rsidRPr="006233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возврат бюджетных средств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путем корректировки выплат с использованием финансовых средств от оказания платных услуг</w:t>
      </w:r>
      <w:r w:rsidRPr="0062337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размере </w:t>
      </w:r>
      <w:r w:rsidRPr="00623374">
        <w:rPr>
          <w:rFonts w:ascii="Times New Roman" w:hAnsi="Times New Roman" w:cs="Times New Roman"/>
          <w:sz w:val="26"/>
          <w:szCs w:val="26"/>
        </w:rPr>
        <w:t>607 636,49 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, а также возврат средств, </w:t>
      </w:r>
      <w:r w:rsidRPr="00BB1EC3">
        <w:rPr>
          <w:rFonts w:ascii="Times New Roman" w:eastAsia="Times New Roman" w:hAnsi="Times New Roman" w:cs="Times New Roman"/>
          <w:sz w:val="26"/>
          <w:szCs w:val="26"/>
          <w:lang w:eastAsia="ar-SA"/>
        </w:rPr>
        <w:t>связанны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й с</w:t>
      </w:r>
      <w:r w:rsidRPr="00BB1E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компенсацией расходов на </w:t>
      </w:r>
      <w:r w:rsidRPr="00BB1EC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оплату стоимости проезда и провоза багажа к месту использования отпуска и обратно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общую сумму 2</w:t>
      </w:r>
      <w:r w:rsidRPr="00BB1EC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Pr="00BB1EC3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рублей.</w:t>
      </w:r>
    </w:p>
    <w:p w:rsidR="007360E5" w:rsidRPr="00714A3B" w:rsidRDefault="007360E5" w:rsidP="00736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 xml:space="preserve">сполнение мероприятий по устранению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оставшихся </w:t>
      </w:r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>нарушений находятся на контроле Контрольно-счетной палаты города Когалыма.</w:t>
      </w:r>
    </w:p>
    <w:p w:rsidR="007360E5" w:rsidRPr="004F7A1F" w:rsidRDefault="007360E5" w:rsidP="002B17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7360E5" w:rsidRPr="004F7A1F" w:rsidSect="00F65A67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F7AE6"/>
    <w:multiLevelType w:val="hybridMultilevel"/>
    <w:tmpl w:val="B8D08212"/>
    <w:lvl w:ilvl="0" w:tplc="3218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75373D"/>
    <w:multiLevelType w:val="hybridMultilevel"/>
    <w:tmpl w:val="9AC649B8"/>
    <w:lvl w:ilvl="0" w:tplc="8034C282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D572A7B"/>
    <w:multiLevelType w:val="hybridMultilevel"/>
    <w:tmpl w:val="4BBA6FCA"/>
    <w:lvl w:ilvl="0" w:tplc="0F569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81B54"/>
    <w:multiLevelType w:val="hybridMultilevel"/>
    <w:tmpl w:val="5E5AF7C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386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033789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EA71CB"/>
    <w:multiLevelType w:val="hybridMultilevel"/>
    <w:tmpl w:val="27F6506E"/>
    <w:lvl w:ilvl="0" w:tplc="8F8201D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CA203C"/>
    <w:multiLevelType w:val="hybridMultilevel"/>
    <w:tmpl w:val="F3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20"/>
  </w:num>
  <w:num w:numId="6">
    <w:abstractNumId w:val="22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1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4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0C3A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0181"/>
    <w:rsid w:val="000644D7"/>
    <w:rsid w:val="0006648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04A9"/>
    <w:rsid w:val="00082388"/>
    <w:rsid w:val="00083384"/>
    <w:rsid w:val="00085538"/>
    <w:rsid w:val="00085F60"/>
    <w:rsid w:val="00086BBD"/>
    <w:rsid w:val="00087A3B"/>
    <w:rsid w:val="000925DF"/>
    <w:rsid w:val="000934D7"/>
    <w:rsid w:val="00093BF6"/>
    <w:rsid w:val="000949A0"/>
    <w:rsid w:val="00096E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2D1B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020B"/>
    <w:rsid w:val="00132BAF"/>
    <w:rsid w:val="00135F9F"/>
    <w:rsid w:val="00137319"/>
    <w:rsid w:val="00140755"/>
    <w:rsid w:val="00142AB0"/>
    <w:rsid w:val="00143185"/>
    <w:rsid w:val="0014369B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3C26"/>
    <w:rsid w:val="001A7C46"/>
    <w:rsid w:val="001A7D82"/>
    <w:rsid w:val="001B0ACE"/>
    <w:rsid w:val="001B0B6D"/>
    <w:rsid w:val="001B1D5E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07C3"/>
    <w:rsid w:val="001E2A73"/>
    <w:rsid w:val="001E3BDF"/>
    <w:rsid w:val="001E5BF0"/>
    <w:rsid w:val="001E6EF6"/>
    <w:rsid w:val="001E7B1B"/>
    <w:rsid w:val="001F3EFF"/>
    <w:rsid w:val="001F57EA"/>
    <w:rsid w:val="0020452E"/>
    <w:rsid w:val="002057AC"/>
    <w:rsid w:val="00206672"/>
    <w:rsid w:val="00210B0A"/>
    <w:rsid w:val="0021163E"/>
    <w:rsid w:val="00212E1F"/>
    <w:rsid w:val="00216978"/>
    <w:rsid w:val="002219B7"/>
    <w:rsid w:val="0022267F"/>
    <w:rsid w:val="00226C13"/>
    <w:rsid w:val="00227864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172B"/>
    <w:rsid w:val="002B65FA"/>
    <w:rsid w:val="002B7524"/>
    <w:rsid w:val="002C1EC3"/>
    <w:rsid w:val="002C2275"/>
    <w:rsid w:val="002C4A8D"/>
    <w:rsid w:val="002C59DF"/>
    <w:rsid w:val="002C6874"/>
    <w:rsid w:val="002D1CC9"/>
    <w:rsid w:val="002D2299"/>
    <w:rsid w:val="002D267D"/>
    <w:rsid w:val="002E07A3"/>
    <w:rsid w:val="002E16E1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0C8F"/>
    <w:rsid w:val="00301221"/>
    <w:rsid w:val="003024C7"/>
    <w:rsid w:val="003033A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7F"/>
    <w:rsid w:val="003329C3"/>
    <w:rsid w:val="00333ADA"/>
    <w:rsid w:val="0033698C"/>
    <w:rsid w:val="00337B0D"/>
    <w:rsid w:val="003401AB"/>
    <w:rsid w:val="00340AE0"/>
    <w:rsid w:val="00341BCD"/>
    <w:rsid w:val="00342AA4"/>
    <w:rsid w:val="00344460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42C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A74"/>
    <w:rsid w:val="003C4C34"/>
    <w:rsid w:val="003C76B5"/>
    <w:rsid w:val="003D16F2"/>
    <w:rsid w:val="003D263A"/>
    <w:rsid w:val="003D2CB2"/>
    <w:rsid w:val="003D3823"/>
    <w:rsid w:val="003D436E"/>
    <w:rsid w:val="003D7257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0EF7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85F"/>
    <w:rsid w:val="004C3F69"/>
    <w:rsid w:val="004C71CF"/>
    <w:rsid w:val="004D3A5B"/>
    <w:rsid w:val="004D42B9"/>
    <w:rsid w:val="004D5AD9"/>
    <w:rsid w:val="004E0022"/>
    <w:rsid w:val="004E056B"/>
    <w:rsid w:val="004E39A8"/>
    <w:rsid w:val="004E3EED"/>
    <w:rsid w:val="004E4E7E"/>
    <w:rsid w:val="004E5CCF"/>
    <w:rsid w:val="004E7C98"/>
    <w:rsid w:val="004F3260"/>
    <w:rsid w:val="004F4F92"/>
    <w:rsid w:val="004F5238"/>
    <w:rsid w:val="004F7A1F"/>
    <w:rsid w:val="0050025E"/>
    <w:rsid w:val="00500862"/>
    <w:rsid w:val="00502E2B"/>
    <w:rsid w:val="005032F5"/>
    <w:rsid w:val="005049D7"/>
    <w:rsid w:val="00504B73"/>
    <w:rsid w:val="005073C7"/>
    <w:rsid w:val="005102DA"/>
    <w:rsid w:val="00510E27"/>
    <w:rsid w:val="00513C54"/>
    <w:rsid w:val="00515AD7"/>
    <w:rsid w:val="0051618F"/>
    <w:rsid w:val="005169D2"/>
    <w:rsid w:val="005305B1"/>
    <w:rsid w:val="005319AD"/>
    <w:rsid w:val="0053286C"/>
    <w:rsid w:val="00534AA0"/>
    <w:rsid w:val="0053524F"/>
    <w:rsid w:val="005363B0"/>
    <w:rsid w:val="00537658"/>
    <w:rsid w:val="005431C0"/>
    <w:rsid w:val="00545F90"/>
    <w:rsid w:val="00551A02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A7E8A"/>
    <w:rsid w:val="005B3CEA"/>
    <w:rsid w:val="005B6512"/>
    <w:rsid w:val="005C0758"/>
    <w:rsid w:val="005C11BE"/>
    <w:rsid w:val="005C33ED"/>
    <w:rsid w:val="005C67DD"/>
    <w:rsid w:val="005D0389"/>
    <w:rsid w:val="005D4A71"/>
    <w:rsid w:val="005D4E22"/>
    <w:rsid w:val="005E06AD"/>
    <w:rsid w:val="005E150A"/>
    <w:rsid w:val="005E400F"/>
    <w:rsid w:val="005E7F4E"/>
    <w:rsid w:val="005F2448"/>
    <w:rsid w:val="005F3831"/>
    <w:rsid w:val="006008EB"/>
    <w:rsid w:val="0060134F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DFC"/>
    <w:rsid w:val="006327E4"/>
    <w:rsid w:val="0063514B"/>
    <w:rsid w:val="00641854"/>
    <w:rsid w:val="00643F9F"/>
    <w:rsid w:val="0064744C"/>
    <w:rsid w:val="00650033"/>
    <w:rsid w:val="00655378"/>
    <w:rsid w:val="006556A5"/>
    <w:rsid w:val="00657ABC"/>
    <w:rsid w:val="006649DA"/>
    <w:rsid w:val="006651EB"/>
    <w:rsid w:val="0066525C"/>
    <w:rsid w:val="006661BB"/>
    <w:rsid w:val="006673ED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04C1"/>
    <w:rsid w:val="006A1B2D"/>
    <w:rsid w:val="006A420B"/>
    <w:rsid w:val="006B1437"/>
    <w:rsid w:val="006B1B22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0343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14013"/>
    <w:rsid w:val="00720C9C"/>
    <w:rsid w:val="00721A3B"/>
    <w:rsid w:val="00722D3B"/>
    <w:rsid w:val="0072373A"/>
    <w:rsid w:val="0072389D"/>
    <w:rsid w:val="00727F95"/>
    <w:rsid w:val="00727FA4"/>
    <w:rsid w:val="007306DA"/>
    <w:rsid w:val="007313E6"/>
    <w:rsid w:val="00733E80"/>
    <w:rsid w:val="00736027"/>
    <w:rsid w:val="007360E5"/>
    <w:rsid w:val="00737B89"/>
    <w:rsid w:val="00740AD5"/>
    <w:rsid w:val="007437C0"/>
    <w:rsid w:val="00745BDB"/>
    <w:rsid w:val="00747D43"/>
    <w:rsid w:val="00750B97"/>
    <w:rsid w:val="0075160A"/>
    <w:rsid w:val="007528A8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A7CDC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4B03"/>
    <w:rsid w:val="007D7505"/>
    <w:rsid w:val="007E1EBF"/>
    <w:rsid w:val="007E2C59"/>
    <w:rsid w:val="007E5FEB"/>
    <w:rsid w:val="007E672C"/>
    <w:rsid w:val="007E6AF7"/>
    <w:rsid w:val="007E7198"/>
    <w:rsid w:val="007F013A"/>
    <w:rsid w:val="007F013E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1736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0E03"/>
    <w:rsid w:val="00842911"/>
    <w:rsid w:val="00844CF4"/>
    <w:rsid w:val="00844E72"/>
    <w:rsid w:val="00845722"/>
    <w:rsid w:val="00845DC0"/>
    <w:rsid w:val="00846726"/>
    <w:rsid w:val="00847014"/>
    <w:rsid w:val="008502A5"/>
    <w:rsid w:val="00850419"/>
    <w:rsid w:val="00853D3A"/>
    <w:rsid w:val="00855D1F"/>
    <w:rsid w:val="00857096"/>
    <w:rsid w:val="00857198"/>
    <w:rsid w:val="00860CCF"/>
    <w:rsid w:val="00860FC8"/>
    <w:rsid w:val="00863460"/>
    <w:rsid w:val="0086650D"/>
    <w:rsid w:val="00873862"/>
    <w:rsid w:val="0087488E"/>
    <w:rsid w:val="0088003D"/>
    <w:rsid w:val="00882EFB"/>
    <w:rsid w:val="00886DAF"/>
    <w:rsid w:val="00890404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095"/>
    <w:rsid w:val="008C0CDD"/>
    <w:rsid w:val="008C2504"/>
    <w:rsid w:val="008C2C41"/>
    <w:rsid w:val="008C74E4"/>
    <w:rsid w:val="008D1D1D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078"/>
    <w:rsid w:val="0092048B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3E20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023"/>
    <w:rsid w:val="009A3757"/>
    <w:rsid w:val="009A582B"/>
    <w:rsid w:val="009A6077"/>
    <w:rsid w:val="009B2D52"/>
    <w:rsid w:val="009B4E16"/>
    <w:rsid w:val="009B5D43"/>
    <w:rsid w:val="009B63EF"/>
    <w:rsid w:val="009B6FC2"/>
    <w:rsid w:val="009C0E00"/>
    <w:rsid w:val="009C217A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D74C6"/>
    <w:rsid w:val="009E0110"/>
    <w:rsid w:val="009E4096"/>
    <w:rsid w:val="009E4EDD"/>
    <w:rsid w:val="009E71D3"/>
    <w:rsid w:val="009E7B7C"/>
    <w:rsid w:val="009F2119"/>
    <w:rsid w:val="009F2DEE"/>
    <w:rsid w:val="009F36ED"/>
    <w:rsid w:val="009F3A7B"/>
    <w:rsid w:val="009F4375"/>
    <w:rsid w:val="009F4840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27199"/>
    <w:rsid w:val="00A30AF8"/>
    <w:rsid w:val="00A410BC"/>
    <w:rsid w:val="00A42EA1"/>
    <w:rsid w:val="00A4368B"/>
    <w:rsid w:val="00A44722"/>
    <w:rsid w:val="00A4649B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0671E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0FF2"/>
    <w:rsid w:val="00B62170"/>
    <w:rsid w:val="00B64953"/>
    <w:rsid w:val="00B6557D"/>
    <w:rsid w:val="00B65803"/>
    <w:rsid w:val="00B715B7"/>
    <w:rsid w:val="00B72D99"/>
    <w:rsid w:val="00B730F0"/>
    <w:rsid w:val="00B73F6F"/>
    <w:rsid w:val="00B7441D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2936"/>
    <w:rsid w:val="00BB2D3F"/>
    <w:rsid w:val="00BC21F5"/>
    <w:rsid w:val="00BC2809"/>
    <w:rsid w:val="00BC495A"/>
    <w:rsid w:val="00BC545B"/>
    <w:rsid w:val="00BC60D7"/>
    <w:rsid w:val="00BC6317"/>
    <w:rsid w:val="00BD112C"/>
    <w:rsid w:val="00BD150F"/>
    <w:rsid w:val="00BD184A"/>
    <w:rsid w:val="00BD2C68"/>
    <w:rsid w:val="00BD31E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0AF7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2058"/>
    <w:rsid w:val="00C95B71"/>
    <w:rsid w:val="00CA03A6"/>
    <w:rsid w:val="00CA13EF"/>
    <w:rsid w:val="00CA64F5"/>
    <w:rsid w:val="00CB093E"/>
    <w:rsid w:val="00CB2EA4"/>
    <w:rsid w:val="00CB3EB8"/>
    <w:rsid w:val="00CB3FC0"/>
    <w:rsid w:val="00CB422F"/>
    <w:rsid w:val="00CB7C95"/>
    <w:rsid w:val="00CC11C3"/>
    <w:rsid w:val="00CC2F76"/>
    <w:rsid w:val="00CC5A36"/>
    <w:rsid w:val="00CC6ED4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4965"/>
    <w:rsid w:val="00CF559B"/>
    <w:rsid w:val="00CF7A5B"/>
    <w:rsid w:val="00D000D6"/>
    <w:rsid w:val="00D00253"/>
    <w:rsid w:val="00D02907"/>
    <w:rsid w:val="00D03454"/>
    <w:rsid w:val="00D0481C"/>
    <w:rsid w:val="00D07072"/>
    <w:rsid w:val="00D070B1"/>
    <w:rsid w:val="00D07280"/>
    <w:rsid w:val="00D07586"/>
    <w:rsid w:val="00D11FA9"/>
    <w:rsid w:val="00D12C31"/>
    <w:rsid w:val="00D12C77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561E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66F9E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00DB"/>
    <w:rsid w:val="00DC2317"/>
    <w:rsid w:val="00DC5D08"/>
    <w:rsid w:val="00DC7341"/>
    <w:rsid w:val="00DC7D65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177B9"/>
    <w:rsid w:val="00E24458"/>
    <w:rsid w:val="00E24927"/>
    <w:rsid w:val="00E24EBE"/>
    <w:rsid w:val="00E267B3"/>
    <w:rsid w:val="00E30A65"/>
    <w:rsid w:val="00E33A53"/>
    <w:rsid w:val="00E344D3"/>
    <w:rsid w:val="00E34D7B"/>
    <w:rsid w:val="00E35785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593"/>
    <w:rsid w:val="00EA6DB8"/>
    <w:rsid w:val="00EB3D65"/>
    <w:rsid w:val="00EB67D5"/>
    <w:rsid w:val="00EC29AD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316"/>
    <w:rsid w:val="00F256D5"/>
    <w:rsid w:val="00F2729A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4301C"/>
    <w:rsid w:val="00F500EB"/>
    <w:rsid w:val="00F50CEA"/>
    <w:rsid w:val="00F5144C"/>
    <w:rsid w:val="00F52B5A"/>
    <w:rsid w:val="00F52CD4"/>
    <w:rsid w:val="00F5347E"/>
    <w:rsid w:val="00F57381"/>
    <w:rsid w:val="00F602AB"/>
    <w:rsid w:val="00F6272F"/>
    <w:rsid w:val="00F62CB8"/>
    <w:rsid w:val="00F636ED"/>
    <w:rsid w:val="00F637DB"/>
    <w:rsid w:val="00F65A67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37C"/>
    <w:rsid w:val="00F77595"/>
    <w:rsid w:val="00F83921"/>
    <w:rsid w:val="00F855C0"/>
    <w:rsid w:val="00F8652C"/>
    <w:rsid w:val="00F8675B"/>
    <w:rsid w:val="00F92C07"/>
    <w:rsid w:val="00F94B98"/>
    <w:rsid w:val="00F94D06"/>
    <w:rsid w:val="00F96CDB"/>
    <w:rsid w:val="00F97145"/>
    <w:rsid w:val="00F9769A"/>
    <w:rsid w:val="00F97A22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E720E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2AC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,Bullet 1,Use Case List Paragraph,Bullet List,FooterText,numbered,List Paragraph1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,Bullet 1 Знак,Use Case List Paragraph Знак,Bullet List Знак,FooterText Знак,numbered Знак,List Paragraph1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  <w:style w:type="paragraph" w:customStyle="1" w:styleId="Default">
    <w:name w:val="Default"/>
    <w:rsid w:val="00A4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97</cp:revision>
  <cp:lastPrinted>2024-01-15T12:37:00Z</cp:lastPrinted>
  <dcterms:created xsi:type="dcterms:W3CDTF">2023-04-13T10:34:00Z</dcterms:created>
  <dcterms:modified xsi:type="dcterms:W3CDTF">2024-01-15T12:46:00Z</dcterms:modified>
</cp:coreProperties>
</file>