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39" w:rsidRPr="00272530" w:rsidRDefault="00836939" w:rsidP="00836939">
      <w:pPr>
        <w:spacing w:after="0" w:line="240" w:lineRule="exact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72530">
        <w:rPr>
          <w:rFonts w:ascii="Times New Roman" w:hAnsi="Times New Roman" w:cs="Times New Roman"/>
        </w:rPr>
        <w:t>Te</w:t>
      </w:r>
      <w:proofErr w:type="gramEnd"/>
      <w:r w:rsidRPr="00272530">
        <w:rPr>
          <w:rFonts w:ascii="Times New Roman" w:hAnsi="Times New Roman" w:cs="Times New Roman"/>
        </w:rPr>
        <w:t>лeфoннoе</w:t>
      </w:r>
      <w:proofErr w:type="spellEnd"/>
      <w:r w:rsidRPr="00272530">
        <w:rPr>
          <w:rFonts w:ascii="Times New Roman" w:hAnsi="Times New Roman" w:cs="Times New Roman"/>
        </w:rPr>
        <w:t xml:space="preserve"> мошенничество в современном мире является одним из основных способов совершения преступлений.</w:t>
      </w:r>
    </w:p>
    <w:p w:rsidR="00836939" w:rsidRPr="00272530" w:rsidRDefault="00836939" w:rsidP="00836939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272530">
        <w:rPr>
          <w:rFonts w:ascii="Times New Roman" w:hAnsi="Times New Roman" w:cs="Times New Roman"/>
        </w:rPr>
        <w:t xml:space="preserve">В правоохранительные органы все чаще обращаются граждане, которым поступали сообщения или звонки о необходимости перечисления денежных средств на определенные счета за оказание услуг в </w:t>
      </w:r>
      <w:proofErr w:type="gramStart"/>
      <w:r w:rsidRPr="00272530">
        <w:rPr>
          <w:rFonts w:ascii="Times New Roman" w:hAnsi="Times New Roman" w:cs="Times New Roman"/>
        </w:rPr>
        <w:t>Интернет-сервисах</w:t>
      </w:r>
      <w:proofErr w:type="gramEnd"/>
      <w:r w:rsidRPr="00272530">
        <w:rPr>
          <w:rFonts w:ascii="Times New Roman" w:hAnsi="Times New Roman" w:cs="Times New Roman"/>
        </w:rPr>
        <w:t>, о необходимости возвращения денег, якобы ошибочно н</w:t>
      </w:r>
      <w:r>
        <w:rPr>
          <w:rFonts w:ascii="Times New Roman" w:hAnsi="Times New Roman" w:cs="Times New Roman"/>
        </w:rPr>
        <w:t>аправленных в их адрес, и иные.</w:t>
      </w:r>
    </w:p>
    <w:p w:rsidR="00836939" w:rsidRPr="00272530" w:rsidRDefault="00836939" w:rsidP="00836939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272530">
        <w:rPr>
          <w:rFonts w:ascii="Times New Roman" w:hAnsi="Times New Roman" w:cs="Times New Roman"/>
        </w:rPr>
        <w:t>Пострадавшие, поддавшись на уловки злоумышленников, пере</w:t>
      </w:r>
      <w:r>
        <w:rPr>
          <w:rFonts w:ascii="Times New Roman" w:hAnsi="Times New Roman" w:cs="Times New Roman"/>
        </w:rPr>
        <w:t>числяли свои денежные средства.</w:t>
      </w:r>
    </w:p>
    <w:p w:rsidR="00836939" w:rsidRPr="00272530" w:rsidRDefault="00836939" w:rsidP="00836939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272530">
        <w:rPr>
          <w:rFonts w:ascii="Times New Roman" w:hAnsi="Times New Roman" w:cs="Times New Roman"/>
        </w:rPr>
        <w:t xml:space="preserve">К основным видам «телефонных» мошенничеств относится, так называемый «розыгрыш призов», когда на телефон гражданина приходит </w:t>
      </w:r>
      <w:proofErr w:type="spellStart"/>
      <w:r w:rsidRPr="00272530">
        <w:rPr>
          <w:rFonts w:ascii="Times New Roman" w:hAnsi="Times New Roman" w:cs="Times New Roman"/>
        </w:rPr>
        <w:t>sms-cooбщeниe</w:t>
      </w:r>
      <w:proofErr w:type="spellEnd"/>
      <w:r w:rsidRPr="00272530">
        <w:rPr>
          <w:rFonts w:ascii="Times New Roman" w:hAnsi="Times New Roman" w:cs="Times New Roman"/>
        </w:rPr>
        <w:t xml:space="preserve"> или звонок, из которого следует, что в результате проведённой лотереи (розыгрыша) он выиграл какой-либо предмет или услугу, однако для того, чтобы его получить </w:t>
      </w:r>
      <w:proofErr w:type="gramStart"/>
      <w:r w:rsidRPr="00272530">
        <w:rPr>
          <w:rFonts w:ascii="Times New Roman" w:hAnsi="Times New Roman" w:cs="Times New Roman"/>
        </w:rPr>
        <w:t>необходимо</w:t>
      </w:r>
      <w:proofErr w:type="gramEnd"/>
      <w:r w:rsidRPr="00272530">
        <w:rPr>
          <w:rFonts w:ascii="Times New Roman" w:hAnsi="Times New Roman" w:cs="Times New Roman"/>
        </w:rPr>
        <w:t xml:space="preserve"> перечислить на соответствующий счёт указанную ими сумму денег, после чего набрать определённую комбинацию цифр и (или) символов, для проверки поступления денег на счёт и получения кода </w:t>
      </w:r>
      <w:proofErr w:type="gramStart"/>
      <w:r w:rsidRPr="00272530">
        <w:rPr>
          <w:rFonts w:ascii="Times New Roman" w:hAnsi="Times New Roman" w:cs="Times New Roman"/>
        </w:rPr>
        <w:t>регистра</w:t>
      </w:r>
      <w:r>
        <w:rPr>
          <w:rFonts w:ascii="Times New Roman" w:hAnsi="Times New Roman" w:cs="Times New Roman"/>
        </w:rPr>
        <w:t>ции</w:t>
      </w:r>
      <w:proofErr w:type="gramEnd"/>
      <w:r>
        <w:rPr>
          <w:rFonts w:ascii="Times New Roman" w:hAnsi="Times New Roman" w:cs="Times New Roman"/>
        </w:rPr>
        <w:t xml:space="preserve"> после чего счёт обнуляется.</w:t>
      </w:r>
    </w:p>
    <w:p w:rsidR="00836939" w:rsidRPr="00272530" w:rsidRDefault="00836939" w:rsidP="00836939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272530">
        <w:rPr>
          <w:rFonts w:ascii="Times New Roman" w:hAnsi="Times New Roman" w:cs="Times New Roman"/>
        </w:rPr>
        <w:t xml:space="preserve">Нередки случаи, когда абоненту поступает </w:t>
      </w:r>
      <w:proofErr w:type="spellStart"/>
      <w:r w:rsidRPr="00272530">
        <w:rPr>
          <w:rFonts w:ascii="Times New Roman" w:hAnsi="Times New Roman" w:cs="Times New Roman"/>
        </w:rPr>
        <w:t>sms</w:t>
      </w:r>
      <w:proofErr w:type="spellEnd"/>
      <w:r w:rsidRPr="00272530">
        <w:rPr>
          <w:rFonts w:ascii="Times New Roman" w:hAnsi="Times New Roman" w:cs="Times New Roman"/>
        </w:rPr>
        <w:t>-сообщение о поступлении средств на его счет, переведенных с помощью услуги «Мобильный перевод». После чего поступает звонок и злоумышленник сообщает, что ошибочно перевел деньги на его счет и просит вернуть их обратно тем ж</w:t>
      </w:r>
      <w:r>
        <w:rPr>
          <w:rFonts w:ascii="Times New Roman" w:hAnsi="Times New Roman" w:cs="Times New Roman"/>
        </w:rPr>
        <w:t>е «Мобильным переводом».</w:t>
      </w:r>
    </w:p>
    <w:p w:rsidR="00836939" w:rsidRPr="00272530" w:rsidRDefault="00836939" w:rsidP="00836939">
      <w:pPr>
        <w:spacing w:after="0" w:line="240" w:lineRule="exact"/>
        <w:jc w:val="both"/>
        <w:rPr>
          <w:rFonts w:ascii="Times New Roman" w:hAnsi="Times New Roman" w:cs="Times New Roman"/>
        </w:rPr>
      </w:pPr>
      <w:proofErr w:type="gramStart"/>
      <w:r w:rsidRPr="00272530">
        <w:rPr>
          <w:rFonts w:ascii="Times New Roman" w:hAnsi="Times New Roman" w:cs="Times New Roman"/>
        </w:rPr>
        <w:t>Все чаще при помощи телефонных номеров, имеющих цифровое сходство с номерами службы технической поддержки оператора мобильной связи, поступает предложение о подключении новой эксклюзивной услуги или перерегистрации во избежание отключения связи из-за технического сбоя, для этого абоненту предлагается набрать под диктовку код, который является комбинацией для осуществления мобильного перевода денежных средств со счета аб</w:t>
      </w:r>
      <w:r>
        <w:rPr>
          <w:rFonts w:ascii="Times New Roman" w:hAnsi="Times New Roman" w:cs="Times New Roman"/>
        </w:rPr>
        <w:t>онента на счет злоумышленников.</w:t>
      </w:r>
      <w:proofErr w:type="gramEnd"/>
    </w:p>
    <w:p w:rsidR="00836939" w:rsidRPr="00272530" w:rsidRDefault="00836939" w:rsidP="00836939">
      <w:pPr>
        <w:spacing w:after="0" w:line="240" w:lineRule="exact"/>
        <w:jc w:val="both"/>
        <w:rPr>
          <w:rFonts w:ascii="Times New Roman" w:hAnsi="Times New Roman" w:cs="Times New Roman"/>
        </w:rPr>
      </w:pPr>
      <w:proofErr w:type="gramStart"/>
      <w:r w:rsidRPr="00272530">
        <w:rPr>
          <w:rFonts w:ascii="Times New Roman" w:hAnsi="Times New Roman" w:cs="Times New Roman"/>
        </w:rPr>
        <w:t>Еще одним способом является телефонный звонок от имени сотрудника банковской организации, в котором сообщается о подозрительной операции по карте, после чего мнимый сотрудник банка просит сообщить номер карты, срок действия и CVV-код на обратной стороне, в результате клиенту приходит СМС с кодом подтверждения операции и мошенники при помощи специальной технической платформы осуществл</w:t>
      </w:r>
      <w:r>
        <w:rPr>
          <w:rFonts w:ascii="Times New Roman" w:hAnsi="Times New Roman" w:cs="Times New Roman"/>
        </w:rPr>
        <w:t xml:space="preserve">яют списание денежных средств. </w:t>
      </w:r>
      <w:proofErr w:type="gramEnd"/>
    </w:p>
    <w:p w:rsidR="00836939" w:rsidRPr="00272530" w:rsidRDefault="00836939" w:rsidP="00836939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272530">
        <w:rPr>
          <w:rFonts w:ascii="Times New Roman" w:hAnsi="Times New Roman" w:cs="Times New Roman"/>
        </w:rPr>
        <w:t xml:space="preserve">Зачастую злоумышленники в ходе телефонного разговора представляются сотрудниками правоохранительных органов и требуют перевести озвученную сумму денежных средств на номер мобильного телефона или банковскую карту, под надуманным предлогом </w:t>
      </w:r>
      <w:proofErr w:type="gramStart"/>
      <w:r w:rsidRPr="00272530">
        <w:rPr>
          <w:rFonts w:ascii="Times New Roman" w:hAnsi="Times New Roman" w:cs="Times New Roman"/>
        </w:rPr>
        <w:t>не привлечения</w:t>
      </w:r>
      <w:proofErr w:type="gramEnd"/>
      <w:r w:rsidRPr="00272530">
        <w:rPr>
          <w:rFonts w:ascii="Times New Roman" w:hAnsi="Times New Roman" w:cs="Times New Roman"/>
        </w:rPr>
        <w:t xml:space="preserve"> их родственник</w:t>
      </w:r>
      <w:r>
        <w:rPr>
          <w:rFonts w:ascii="Times New Roman" w:hAnsi="Times New Roman" w:cs="Times New Roman"/>
        </w:rPr>
        <w:t>ов к уголовной ответственности.</w:t>
      </w:r>
    </w:p>
    <w:p w:rsidR="00836939" w:rsidRPr="00272530" w:rsidRDefault="00836939" w:rsidP="00836939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272530">
        <w:rPr>
          <w:rFonts w:ascii="Times New Roman" w:hAnsi="Times New Roman" w:cs="Times New Roman"/>
        </w:rPr>
        <w:t>В связи с этим, прокуратура города разъясняет, что при поступлении такого рода звонков или сообщений следует убедиться в достоверности полученных сведений, не осуществлять переводы денежных платежей и распространение данных банковских карт. При поступлении телефонных звонков от лиц, представляющихся сотрудниками кредитных организаций, правоохранительных органов, не сообщать персональные данные, сведения и пароли банковских карт и счетов.</w:t>
      </w:r>
    </w:p>
    <w:p w:rsidR="00FA7800" w:rsidRDefault="00836939">
      <w:bookmarkStart w:id="0" w:name="_GoBack"/>
      <w:bookmarkEnd w:id="0"/>
    </w:p>
    <w:sectPr w:rsidR="00FA7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39"/>
    <w:rsid w:val="001E6202"/>
    <w:rsid w:val="00406767"/>
    <w:rsid w:val="0083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Калугин Андрей Александрович</dc:creator>
  <cp:lastModifiedBy>Калугин Андрей Александрович</cp:lastModifiedBy>
  <cp:revision>1</cp:revision>
  <dcterms:created xsi:type="dcterms:W3CDTF">2020-07-02T11:57:00Z</dcterms:created>
  <dcterms:modified xsi:type="dcterms:W3CDTF">2020-07-02T11:58:00Z</dcterms:modified>
</cp:coreProperties>
</file>