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50" w:rsidRPr="00BC06D8" w:rsidRDefault="001D5A50" w:rsidP="001D5A50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913C7C" w:rsidRDefault="00BC06D8" w:rsidP="00BC06D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 xml:space="preserve">       </w:t>
      </w:r>
      <w:r w:rsidR="00174EE2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 xml:space="preserve">     </w:t>
      </w:r>
      <w:r w:rsidR="00125D9D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 xml:space="preserve">                  </w:t>
      </w:r>
      <w:r w:rsidR="00A207A0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 xml:space="preserve"> </w:t>
      </w:r>
      <w:r w:rsidR="00913C7C" w:rsidRPr="00913C7C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>Тари</w:t>
      </w:r>
      <w:r w:rsidR="00174EE2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>ф</w:t>
      </w:r>
      <w:r w:rsidR="00452659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>ы на коммунальные услуги на 2022</w:t>
      </w:r>
      <w:r w:rsidR="00913C7C" w:rsidRPr="00913C7C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 xml:space="preserve"> год</w:t>
      </w:r>
    </w:p>
    <w:p w:rsidR="004E5DBE" w:rsidRPr="00913C7C" w:rsidRDefault="004E5DBE" w:rsidP="004E5DB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>город Когалым</w:t>
      </w:r>
    </w:p>
    <w:tbl>
      <w:tblPr>
        <w:tblW w:w="104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3"/>
        <w:gridCol w:w="992"/>
        <w:gridCol w:w="1276"/>
        <w:gridCol w:w="1275"/>
        <w:gridCol w:w="2977"/>
      </w:tblGrid>
      <w:tr w:rsidR="004E5DBE" w:rsidRPr="00913C7C" w:rsidTr="00B107E5">
        <w:trPr>
          <w:trHeight w:val="8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4E5DBE" w:rsidRPr="00F15795" w:rsidRDefault="004E5DB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коммунальной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5DBE" w:rsidRPr="00F15795" w:rsidRDefault="004E5DB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4E5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4E5DBE" w:rsidP="00B107E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Одноставочные</w:t>
            </w:r>
            <w:proofErr w:type="spellEnd"/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тарифы, руб. за единицу измерения (с НДС)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НПА</w:t>
            </w:r>
          </w:p>
        </w:tc>
      </w:tr>
      <w:tr w:rsidR="004E5DBE" w:rsidRPr="00913C7C" w:rsidTr="00B107E5">
        <w:trPr>
          <w:trHeight w:val="7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913C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913C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4E5DBE" w:rsidP="00913C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913C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 января по 30 июня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 июля по 31 декабря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913C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DBE" w:rsidRPr="00913C7C" w:rsidTr="00B107E5">
        <w:trPr>
          <w:trHeight w:val="1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«КонцессКом»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5DBE" w:rsidRPr="00F15795" w:rsidRDefault="004E5DBE" w:rsidP="00B6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5DBE" w:rsidRPr="00F15795" w:rsidRDefault="004E5DBE" w:rsidP="00B644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1932,86</w:t>
            </w:r>
          </w:p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B6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1998,58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6A009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15795">
              <w:rPr>
                <w:rFonts w:ascii="Times New Roman" w:hAnsi="Times New Roman"/>
                <w:sz w:val="20"/>
                <w:szCs w:val="20"/>
              </w:rPr>
              <w:t>Приказ РСТ Югры от 07.12.2021 №96-нп «О внесении изменений в некоторые приказы Региональной службы по тарифам Ханты-Мансийского автономного округа»</w:t>
            </w:r>
          </w:p>
        </w:tc>
      </w:tr>
      <w:tr w:rsidR="004E5DBE" w:rsidRPr="00913C7C" w:rsidTr="00B107E5">
        <w:trPr>
          <w:trHeight w:val="9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4526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44,81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957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РСТ Югры от 14.12.2021 №141-нп «О внесении изменений в некоторые приказы Региональной службы по тарифам Ханты-Мансийского автономного округа»</w:t>
            </w:r>
          </w:p>
        </w:tc>
      </w:tr>
      <w:tr w:rsidR="004E5DBE" w:rsidRPr="00913C7C" w:rsidTr="00B107E5">
        <w:trPr>
          <w:trHeight w:val="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4E5DBE" w:rsidRPr="00913C7C" w:rsidTr="00B107E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Электрическая энергия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B0168F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«Газпром</w:t>
            </w:r>
            <w:r w:rsidR="00F15795"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энергосбыт</w:t>
            </w:r>
            <w:proofErr w:type="spellEnd"/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Тюмень»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кВт/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DBE" w:rsidRPr="00F15795" w:rsidRDefault="004E5DBE" w:rsidP="00613321">
            <w:pPr>
              <w:pStyle w:val="a3"/>
              <w:jc w:val="center"/>
              <w:outlineLvl w:val="3"/>
              <w:rPr>
                <w:bCs/>
                <w:sz w:val="20"/>
                <w:szCs w:val="20"/>
              </w:rPr>
            </w:pPr>
            <w:r w:rsidRPr="00F15795">
              <w:rPr>
                <w:sz w:val="20"/>
                <w:szCs w:val="20"/>
              </w:rPr>
              <w:t>Приказ РСТ Югры от 09.12.2021 № 124-нп «</w:t>
            </w:r>
            <w:r w:rsidRPr="00F15795">
              <w:rPr>
                <w:bCs/>
                <w:sz w:val="20"/>
                <w:szCs w:val="20"/>
              </w:rPr>
              <w:t xml:space="preserve">Об установлении цен (тарифов) на электрическую энергию для населения и приравненных к нему категорий потребителей на территории </w:t>
            </w:r>
          </w:p>
          <w:p w:rsidR="004E5DBE" w:rsidRPr="00F15795" w:rsidRDefault="004E5DB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Ханты-Мансийского автономного округа – Югры, не объединенной в ценовые зоны оптового рынка</w:t>
            </w: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4E5DBE" w:rsidRPr="00913C7C" w:rsidTr="00B107E5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5DBE" w:rsidRPr="00F15795" w:rsidRDefault="004E5DBE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4E5DBE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3E173A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«Югра-Экология»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4E5DBE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4E5DBE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728,95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4E5DBE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57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753,73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DBE" w:rsidRPr="00F15795" w:rsidRDefault="004E5DBE" w:rsidP="009578B1">
            <w:pPr>
              <w:pStyle w:val="a3"/>
              <w:jc w:val="center"/>
              <w:outlineLvl w:val="3"/>
              <w:rPr>
                <w:color w:val="FF0000"/>
                <w:sz w:val="20"/>
                <w:szCs w:val="20"/>
              </w:rPr>
            </w:pPr>
            <w:r w:rsidRPr="00F15795">
              <w:rPr>
                <w:sz w:val="20"/>
                <w:szCs w:val="20"/>
              </w:rPr>
              <w:t>Приказ РСТ Югры от 16.12.2021 №144-нп «</w:t>
            </w:r>
            <w:r w:rsidRPr="00F15795">
              <w:rPr>
                <w:bCs/>
                <w:sz w:val="20"/>
                <w:szCs w:val="20"/>
              </w:rPr>
              <w:t>О внесении изменений в некоторые приказы Региональной службы по тарифам Ханты-Мансийского автономного округа»</w:t>
            </w:r>
          </w:p>
        </w:tc>
      </w:tr>
      <w:tr w:rsidR="008E4E97" w:rsidRPr="00913C7C" w:rsidTr="00B107E5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E97" w:rsidRPr="00F15795" w:rsidRDefault="008E4E97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E97" w:rsidRPr="00F15795" w:rsidRDefault="008E4E97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E97" w:rsidRPr="00F15795" w:rsidRDefault="008E4E97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Когалымгоргаз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97" w:rsidRPr="00F15795" w:rsidRDefault="00E07D75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E97" w:rsidRPr="00F15795" w:rsidRDefault="0017472F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4643,98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D8F" w:rsidRDefault="009B0D8F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7F2E" w:rsidRDefault="00727F2E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E97" w:rsidRDefault="00727F2E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4801</w:t>
            </w:r>
            <w:r w:rsidR="009B0D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88 </w:t>
            </w:r>
            <w:r w:rsidRPr="00727F2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(прогнозный)</w:t>
            </w:r>
          </w:p>
          <w:p w:rsidR="009B0D8F" w:rsidRPr="00F15795" w:rsidRDefault="009B0D8F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E97" w:rsidRPr="00F15795" w:rsidRDefault="00DB10EA" w:rsidP="00DB10EA">
            <w:pPr>
              <w:pStyle w:val="a3"/>
              <w:jc w:val="center"/>
              <w:outlineLvl w:val="3"/>
              <w:rPr>
                <w:sz w:val="20"/>
                <w:szCs w:val="20"/>
              </w:rPr>
            </w:pPr>
            <w:r w:rsidRPr="00F15795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иказ РСТ Югры от 13.07.2021 №46</w:t>
            </w:r>
            <w:r w:rsidRPr="00F15795">
              <w:rPr>
                <w:sz w:val="20"/>
                <w:szCs w:val="20"/>
              </w:rPr>
              <w:t>-нп «</w:t>
            </w:r>
            <w:r w:rsidRPr="00F15795">
              <w:rPr>
                <w:bCs/>
                <w:sz w:val="20"/>
                <w:szCs w:val="20"/>
              </w:rPr>
              <w:t xml:space="preserve">О внесении изменений в </w:t>
            </w:r>
            <w:r w:rsidR="0017472F">
              <w:rPr>
                <w:bCs/>
                <w:sz w:val="20"/>
                <w:szCs w:val="20"/>
              </w:rPr>
              <w:t xml:space="preserve">приложение </w:t>
            </w:r>
            <w:r>
              <w:rPr>
                <w:bCs/>
                <w:sz w:val="20"/>
                <w:szCs w:val="20"/>
              </w:rPr>
              <w:t>к приказу</w:t>
            </w:r>
            <w:r w:rsidRPr="00F15795">
              <w:rPr>
                <w:bCs/>
                <w:sz w:val="20"/>
                <w:szCs w:val="20"/>
              </w:rPr>
              <w:t xml:space="preserve"> Региональной службы по тарифам Ханты-Мансийского автономного округа</w:t>
            </w:r>
            <w:r>
              <w:rPr>
                <w:bCs/>
                <w:sz w:val="20"/>
                <w:szCs w:val="20"/>
              </w:rPr>
              <w:t xml:space="preserve"> –Югры от 8 июня 2021 года № 35-нп «Об установлении розничных цен на газ, реализуемый населению на территории Ханты-Мансийского автономного округа –Югры</w:t>
            </w:r>
            <w:r w:rsidRPr="00F15795">
              <w:rPr>
                <w:bCs/>
                <w:sz w:val="20"/>
                <w:szCs w:val="20"/>
              </w:rPr>
              <w:t>»</w:t>
            </w:r>
          </w:p>
        </w:tc>
      </w:tr>
    </w:tbl>
    <w:p w:rsidR="00913C7C" w:rsidRPr="00913C7C" w:rsidRDefault="00913C7C" w:rsidP="00913C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913C7C" w:rsidRPr="00913C7C" w:rsidSect="000B771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7C"/>
    <w:rsid w:val="00026226"/>
    <w:rsid w:val="000B2365"/>
    <w:rsid w:val="000B771E"/>
    <w:rsid w:val="000D2C88"/>
    <w:rsid w:val="00125D9D"/>
    <w:rsid w:val="0017472F"/>
    <w:rsid w:val="00174EE2"/>
    <w:rsid w:val="001B6A29"/>
    <w:rsid w:val="001D5A50"/>
    <w:rsid w:val="002244AD"/>
    <w:rsid w:val="002435D9"/>
    <w:rsid w:val="002E3A6E"/>
    <w:rsid w:val="00343677"/>
    <w:rsid w:val="0038254C"/>
    <w:rsid w:val="003E1364"/>
    <w:rsid w:val="003E173A"/>
    <w:rsid w:val="00452659"/>
    <w:rsid w:val="004E5DBE"/>
    <w:rsid w:val="00512CC2"/>
    <w:rsid w:val="00613321"/>
    <w:rsid w:val="00634580"/>
    <w:rsid w:val="006660BF"/>
    <w:rsid w:val="00680078"/>
    <w:rsid w:val="006A0091"/>
    <w:rsid w:val="007023C0"/>
    <w:rsid w:val="00727F2E"/>
    <w:rsid w:val="00771939"/>
    <w:rsid w:val="007F4FDF"/>
    <w:rsid w:val="00806F66"/>
    <w:rsid w:val="0082370C"/>
    <w:rsid w:val="008E4E97"/>
    <w:rsid w:val="00913C7C"/>
    <w:rsid w:val="009578B1"/>
    <w:rsid w:val="009B0D8F"/>
    <w:rsid w:val="00A207A0"/>
    <w:rsid w:val="00B0168F"/>
    <w:rsid w:val="00B107E5"/>
    <w:rsid w:val="00B52E71"/>
    <w:rsid w:val="00B644ED"/>
    <w:rsid w:val="00B71F26"/>
    <w:rsid w:val="00B95762"/>
    <w:rsid w:val="00BB2F3E"/>
    <w:rsid w:val="00BC06D8"/>
    <w:rsid w:val="00C235D7"/>
    <w:rsid w:val="00C610D8"/>
    <w:rsid w:val="00C73437"/>
    <w:rsid w:val="00C832DF"/>
    <w:rsid w:val="00CD08AD"/>
    <w:rsid w:val="00D47D42"/>
    <w:rsid w:val="00DB10EA"/>
    <w:rsid w:val="00DB1912"/>
    <w:rsid w:val="00E07D75"/>
    <w:rsid w:val="00E12A55"/>
    <w:rsid w:val="00E13651"/>
    <w:rsid w:val="00EA538E"/>
    <w:rsid w:val="00F15795"/>
    <w:rsid w:val="00FB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C4F6C-F909-4EED-A3D5-3589676A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4A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5D9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12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2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Булатова</dc:creator>
  <cp:keywords/>
  <dc:description/>
  <cp:lastModifiedBy>Оксана А. Булатова</cp:lastModifiedBy>
  <cp:revision>2</cp:revision>
  <cp:lastPrinted>2022-03-03T06:48:00Z</cp:lastPrinted>
  <dcterms:created xsi:type="dcterms:W3CDTF">2022-05-26T07:20:00Z</dcterms:created>
  <dcterms:modified xsi:type="dcterms:W3CDTF">2022-05-26T07:20:00Z</dcterms:modified>
</cp:coreProperties>
</file>