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 xml:space="preserve">в </w:t>
      </w:r>
      <w:r w:rsidR="005131A7">
        <w:rPr>
          <w:rFonts w:ascii="Times New Roman" w:hAnsi="Times New Roman" w:cs="Times New Roman"/>
          <w:sz w:val="26"/>
          <w:szCs w:val="26"/>
        </w:rPr>
        <w:t>1</w:t>
      </w:r>
      <w:r w:rsidR="00460656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3A0A3F">
        <w:rPr>
          <w:rFonts w:ascii="Times New Roman" w:hAnsi="Times New Roman" w:cs="Times New Roman"/>
          <w:sz w:val="26"/>
          <w:szCs w:val="26"/>
        </w:rPr>
        <w:t>20</w:t>
      </w:r>
      <w:r w:rsidR="005131A7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Pr="003A0A3F">
        <w:rPr>
          <w:rFonts w:ascii="Times New Roman" w:hAnsi="Times New Roman" w:cs="Times New Roman"/>
          <w:sz w:val="26"/>
          <w:szCs w:val="26"/>
        </w:rPr>
        <w:t xml:space="preserve"> 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008" w:rsidRDefault="00F84008" w:rsidP="00CC1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00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е содержало вопрос, решение которого не входит в </w:t>
      </w:r>
      <w:r w:rsidRPr="00F84008">
        <w:rPr>
          <w:rFonts w:ascii="Times New Roman" w:hAnsi="Times New Roman" w:cs="Times New Roman"/>
          <w:sz w:val="26"/>
          <w:szCs w:val="26"/>
        </w:rPr>
        <w:t>компетенцию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4008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8400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CC1CAD">
        <w:rPr>
          <w:rFonts w:ascii="Times New Roman" w:hAnsi="Times New Roman" w:cs="Times New Roman"/>
          <w:sz w:val="26"/>
          <w:szCs w:val="26"/>
        </w:rPr>
        <w:t xml:space="preserve">. В связи с чем, </w:t>
      </w:r>
      <w:r>
        <w:rPr>
          <w:rFonts w:ascii="Times New Roman" w:hAnsi="Times New Roman" w:cs="Times New Roman"/>
          <w:sz w:val="26"/>
          <w:szCs w:val="26"/>
        </w:rPr>
        <w:t xml:space="preserve">было направлено в соответствующий орган с уведомлением гражданина, </w:t>
      </w:r>
      <w:r w:rsidRPr="00F84008">
        <w:rPr>
          <w:rFonts w:ascii="Times New Roman" w:hAnsi="Times New Roman" w:cs="Times New Roman"/>
          <w:sz w:val="26"/>
          <w:szCs w:val="26"/>
        </w:rPr>
        <w:t>направивш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F84008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4008">
        <w:rPr>
          <w:rFonts w:ascii="Times New Roman" w:hAnsi="Times New Roman" w:cs="Times New Roman"/>
          <w:sz w:val="26"/>
          <w:szCs w:val="26"/>
        </w:rPr>
        <w:t>, о переадресации 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84008">
        <w:rPr>
          <w:rFonts w:ascii="Times New Roman" w:hAnsi="Times New Roman" w:cs="Times New Roman"/>
          <w:sz w:val="26"/>
          <w:szCs w:val="26"/>
        </w:rPr>
        <w:t>.</w:t>
      </w:r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3A0A3F"/>
    <w:rsid w:val="00460656"/>
    <w:rsid w:val="004B063E"/>
    <w:rsid w:val="005131A7"/>
    <w:rsid w:val="00CC1CAD"/>
    <w:rsid w:val="00CE77F5"/>
    <w:rsid w:val="00E6370C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6</cp:revision>
  <cp:lastPrinted>2019-05-23T06:55:00Z</cp:lastPrinted>
  <dcterms:created xsi:type="dcterms:W3CDTF">2019-05-23T06:41:00Z</dcterms:created>
  <dcterms:modified xsi:type="dcterms:W3CDTF">2020-08-20T11:45:00Z</dcterms:modified>
</cp:coreProperties>
</file>