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F1" w:rsidRDefault="00EF545D" w:rsidP="00EF545D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17F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Уважаемые</w:t>
      </w:r>
      <w:r w:rsidR="00017F0A" w:rsidRPr="00017F0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ж</w:t>
      </w:r>
      <w:r w:rsidR="009B23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ители и гости города Когалым</w:t>
      </w:r>
      <w:r w:rsidR="00C47C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="009B23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!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F545D" w:rsidRPr="00017F0A" w:rsidRDefault="00C47CB3" w:rsidP="00EF545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6"/>
          <w:szCs w:val="26"/>
        </w:rPr>
        <w:t>В преддверии</w:t>
      </w:r>
      <w:r w:rsidR="00EF545D" w:rsidRPr="009319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F2AC0" w:rsidRPr="007F2AC0">
        <w:rPr>
          <w:rFonts w:ascii="Times New Roman" w:eastAsia="Calibri" w:hAnsi="Times New Roman" w:cs="Times New Roman"/>
          <w:i/>
          <w:sz w:val="26"/>
          <w:szCs w:val="26"/>
        </w:rPr>
        <w:t xml:space="preserve">общероссийского голосования по вопросу одобрения изменений в Конституцию РФ 01 июля 2020 года </w:t>
      </w:r>
      <w:r w:rsidR="00EF545D" w:rsidRPr="007F2AC0">
        <w:rPr>
          <w:rFonts w:ascii="Times New Roman" w:hAnsi="Times New Roman" w:cs="Times New Roman"/>
          <w:i/>
          <w:iCs/>
          <w:sz w:val="26"/>
          <w:szCs w:val="26"/>
        </w:rPr>
        <w:t>Антитеррористическая комиссия города в очередной раз напоминает о неукоснительном соблюдении мер антит</w:t>
      </w:r>
      <w:r w:rsidRPr="007F2AC0">
        <w:rPr>
          <w:rFonts w:ascii="Times New Roman" w:hAnsi="Times New Roman" w:cs="Times New Roman"/>
          <w:i/>
          <w:iCs/>
          <w:sz w:val="26"/>
          <w:szCs w:val="26"/>
        </w:rPr>
        <w:t>еррористической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безопасности:</w:t>
      </w:r>
    </w:p>
    <w:p w:rsidR="00EF545D" w:rsidRPr="00017F0A" w:rsidRDefault="00EF545D" w:rsidP="00EF545D">
      <w:pPr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 — старайтесь держаться в стороне от скопления групп людей;</w:t>
      </w:r>
    </w:p>
    <w:p w:rsidR="00EF545D" w:rsidRPr="00017F0A" w:rsidRDefault="00EF545D" w:rsidP="00EF545D">
      <w:pPr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EF545D" w:rsidRPr="00017F0A" w:rsidRDefault="00EF545D" w:rsidP="00EF545D">
      <w:pPr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в случае возникновения беспорядков не поддавайтесь панике, спокойно покиньте место происшествия;</w:t>
      </w:r>
    </w:p>
    <w:p w:rsidR="00EF545D" w:rsidRPr="00017F0A" w:rsidRDefault="00EF545D" w:rsidP="00EF545D">
      <w:pPr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F545D" w:rsidRPr="00017F0A" w:rsidRDefault="00EF545D" w:rsidP="00EF545D">
      <w:pPr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при взрыве или начале стрельбы немедленно падайте на землю, лучше под п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>рикрытие (бордюр,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 xml:space="preserve"> машину и т.п.), для большей безопасности накройте голову руками, и при первой же возможности покиньте место происшестви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>я, не создавая при этом «давку».</w:t>
      </w:r>
    </w:p>
    <w:p w:rsidR="00EF545D" w:rsidRPr="00017F0A" w:rsidRDefault="00EF545D" w:rsidP="00EF545D">
      <w:pPr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 в коем случае не прикасайтесь к забытым кем-то бесхозным вещам 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>(на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 xml:space="preserve"> улице, в подъезде, магазине,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 xml:space="preserve"> общественном транспорте и т.д.):</w:t>
      </w:r>
    </w:p>
    <w:p w:rsidR="00EF545D" w:rsidRPr="00017F0A" w:rsidRDefault="00EF545D" w:rsidP="0093196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не пытайтесь заглянуть в них и проверить содержимое, не трогайте, не вскрывайте, не пинайте ногами – в них может находиться взрывное устройство;</w:t>
      </w:r>
    </w:p>
    <w:p w:rsidR="00EF545D" w:rsidRPr="00017F0A" w:rsidRDefault="00EF545D" w:rsidP="0093196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зафиксируйте место и время обнаружения находки,</w:t>
      </w:r>
    </w:p>
    <w:p w:rsidR="00EF545D" w:rsidRPr="00017F0A" w:rsidRDefault="00EF545D" w:rsidP="0093196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EF545D" w:rsidRPr="00017F0A" w:rsidRDefault="00EF545D" w:rsidP="0093196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дождитесь прибытия оперативной группы, помните, вы являетесь важным свидетелем.</w:t>
      </w:r>
    </w:p>
    <w:p w:rsidR="00EF545D" w:rsidRPr="00017F0A" w:rsidRDefault="00EF545D" w:rsidP="0093196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 </w:t>
      </w:r>
      <w:proofErr w:type="gramStart"/>
      <w:r w:rsidRPr="00017F0A">
        <w:rPr>
          <w:rFonts w:ascii="Times New Roman" w:hAnsi="Times New Roman" w:cs="Times New Roman"/>
          <w:i/>
          <w:iCs/>
          <w:sz w:val="26"/>
          <w:szCs w:val="26"/>
        </w:rPr>
        <w:t>О</w:t>
      </w:r>
      <w:proofErr w:type="gramEnd"/>
      <w:r w:rsidRPr="00017F0A">
        <w:rPr>
          <w:rFonts w:ascii="Times New Roman" w:hAnsi="Times New Roman" w:cs="Times New Roman"/>
          <w:i/>
          <w:iCs/>
          <w:sz w:val="26"/>
          <w:szCs w:val="26"/>
        </w:rPr>
        <w:t xml:space="preserve"> всех подозрительных предметах, людях и происшествиях немедленно сообщите в Единую дежурную дисп</w:t>
      </w:r>
      <w:r w:rsidR="0088142E" w:rsidRPr="00017F0A">
        <w:rPr>
          <w:rFonts w:ascii="Times New Roman" w:hAnsi="Times New Roman" w:cs="Times New Roman"/>
          <w:i/>
          <w:iCs/>
          <w:sz w:val="26"/>
          <w:szCs w:val="26"/>
        </w:rPr>
        <w:t>етчерскую службу города Когалыма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 xml:space="preserve"> по единому номеру телефона вызова экстренных служб — </w:t>
      </w:r>
      <w:r w:rsidRPr="00017F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112.</w:t>
      </w:r>
    </w:p>
    <w:p w:rsidR="00EF545D" w:rsidRPr="00017F0A" w:rsidRDefault="00EF545D" w:rsidP="00931966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ПОМНИТЕ!  Соблюдение указанных правил поможет сохранить жизнь и здоровье вам и вашим близким!</w:t>
      </w:r>
    </w:p>
    <w:sectPr w:rsidR="00EF545D" w:rsidRPr="0001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5D"/>
    <w:rsid w:val="00017F0A"/>
    <w:rsid w:val="002C31CE"/>
    <w:rsid w:val="007C31AD"/>
    <w:rsid w:val="007F17F1"/>
    <w:rsid w:val="007F2AC0"/>
    <w:rsid w:val="00804492"/>
    <w:rsid w:val="0088142E"/>
    <w:rsid w:val="00931966"/>
    <w:rsid w:val="009B2367"/>
    <w:rsid w:val="00B14931"/>
    <w:rsid w:val="00C47CB3"/>
    <w:rsid w:val="00E03159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4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4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Людмила Николаевна</dc:creator>
  <cp:lastModifiedBy>Атанова Людмила Николаевна</cp:lastModifiedBy>
  <cp:revision>3</cp:revision>
  <cp:lastPrinted>2020-04-29T04:06:00Z</cp:lastPrinted>
  <dcterms:created xsi:type="dcterms:W3CDTF">2020-06-30T03:58:00Z</dcterms:created>
  <dcterms:modified xsi:type="dcterms:W3CDTF">2020-06-30T05:11:00Z</dcterms:modified>
</cp:coreProperties>
</file>