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Работа админист</w:t>
      </w:r>
      <w:r w:rsidR="00196A80">
        <w:rPr>
          <w:b/>
          <w:sz w:val="26"/>
          <w:szCs w:val="26"/>
        </w:rPr>
        <w:t xml:space="preserve">ративной комиссии за </w:t>
      </w:r>
      <w:r w:rsidR="008E5EDA">
        <w:rPr>
          <w:b/>
          <w:sz w:val="26"/>
          <w:szCs w:val="26"/>
        </w:rPr>
        <w:t>фе</w:t>
      </w:r>
      <w:r w:rsidR="00196A80">
        <w:rPr>
          <w:b/>
          <w:sz w:val="26"/>
          <w:szCs w:val="26"/>
        </w:rPr>
        <w:t>в</w:t>
      </w:r>
      <w:r w:rsidR="008E5EDA">
        <w:rPr>
          <w:b/>
          <w:sz w:val="26"/>
          <w:szCs w:val="26"/>
        </w:rPr>
        <w:t>р</w:t>
      </w:r>
      <w:r w:rsidR="00196A80">
        <w:rPr>
          <w:b/>
          <w:sz w:val="26"/>
          <w:szCs w:val="26"/>
        </w:rPr>
        <w:t>а</w:t>
      </w:r>
      <w:r w:rsidR="008E5EDA">
        <w:rPr>
          <w:b/>
          <w:sz w:val="26"/>
          <w:szCs w:val="26"/>
        </w:rPr>
        <w:t>л</w:t>
      </w:r>
      <w:r w:rsidR="00196A80">
        <w:rPr>
          <w:b/>
          <w:sz w:val="26"/>
          <w:szCs w:val="26"/>
        </w:rPr>
        <w:t>ь 202</w:t>
      </w:r>
      <w:r w:rsidR="00196A80" w:rsidRPr="00196A8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г.</w:t>
      </w:r>
    </w:p>
    <w:p w:rsidR="00AC7293" w:rsidRP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AC7293" w:rsidRDefault="00AC7293" w:rsidP="000F3D1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75DE" w:rsidRPr="000F3D1B">
        <w:rPr>
          <w:sz w:val="26"/>
          <w:szCs w:val="26"/>
        </w:rPr>
        <w:t xml:space="preserve">Административная комиссия города Когалыма </w:t>
      </w:r>
      <w:r>
        <w:rPr>
          <w:sz w:val="26"/>
          <w:szCs w:val="26"/>
        </w:rPr>
        <w:t xml:space="preserve">за </w:t>
      </w:r>
      <w:r w:rsidR="008E5EDA">
        <w:rPr>
          <w:sz w:val="26"/>
          <w:szCs w:val="26"/>
        </w:rPr>
        <w:t>февраль</w:t>
      </w:r>
      <w:r>
        <w:rPr>
          <w:sz w:val="26"/>
          <w:szCs w:val="26"/>
        </w:rPr>
        <w:t xml:space="preserve"> 202</w:t>
      </w:r>
      <w:r w:rsidR="00196A80" w:rsidRPr="00196A80">
        <w:rPr>
          <w:sz w:val="26"/>
          <w:szCs w:val="26"/>
        </w:rPr>
        <w:t>1</w:t>
      </w:r>
      <w:r>
        <w:rPr>
          <w:sz w:val="26"/>
          <w:szCs w:val="26"/>
        </w:rPr>
        <w:t xml:space="preserve"> года рассмотрела </w:t>
      </w:r>
      <w:r w:rsidR="008E5EDA">
        <w:rPr>
          <w:sz w:val="26"/>
          <w:szCs w:val="26"/>
        </w:rPr>
        <w:t>86</w:t>
      </w:r>
      <w:r w:rsidR="004A7FB2" w:rsidRPr="004A7FB2">
        <w:rPr>
          <w:sz w:val="26"/>
          <w:szCs w:val="26"/>
        </w:rPr>
        <w:t xml:space="preserve"> </w:t>
      </w:r>
      <w:r w:rsidR="00B275DE" w:rsidRPr="000F3D1B">
        <w:rPr>
          <w:sz w:val="26"/>
          <w:szCs w:val="26"/>
        </w:rPr>
        <w:t>материал</w:t>
      </w:r>
      <w:r>
        <w:rPr>
          <w:sz w:val="26"/>
          <w:szCs w:val="26"/>
        </w:rPr>
        <w:t>ов</w:t>
      </w:r>
      <w:r w:rsidR="00B275DE" w:rsidRPr="000F3D1B">
        <w:rPr>
          <w:sz w:val="26"/>
          <w:szCs w:val="26"/>
        </w:rPr>
        <w:t xml:space="preserve"> об административных правонарушениях, ответственность за которые предусмотрена Законом ХМАО – Югры от 11.06.2010 № 102-оз «Об административных правонарушениях». </w:t>
      </w:r>
    </w:p>
    <w:p w:rsidR="008E5EDA" w:rsidRDefault="00AC7293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0634">
        <w:rPr>
          <w:sz w:val="26"/>
          <w:szCs w:val="26"/>
        </w:rPr>
        <w:t xml:space="preserve">По 13 административным делам комиссия вынесла наказание в виде предупреждения, а остальные 73 нарушителей понесли наказание в виде штрафа в общую сумму 72 000 рублей.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418"/>
      </w:tblGrid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</w:p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кол-во дел</w:t>
            </w:r>
          </w:p>
          <w:p w:rsidR="008E5EDA" w:rsidRPr="008E5EDA" w:rsidRDefault="008E5EDA" w:rsidP="008E5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2</w:t>
            </w:r>
          </w:p>
        </w:tc>
      </w:tr>
      <w:tr w:rsidR="008E5EDA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 xml:space="preserve">п.1 ст.10 - </w:t>
            </w:r>
            <w:r w:rsidRPr="008E5EDA">
              <w:rPr>
                <w:sz w:val="22"/>
                <w:szCs w:val="22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8E5EDA">
              <w:rPr>
                <w:sz w:val="26"/>
                <w:szCs w:val="26"/>
              </w:rPr>
              <w:t>2</w:t>
            </w:r>
          </w:p>
        </w:tc>
      </w:tr>
      <w:tr w:rsidR="008E5EDA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8E5EDA" w:rsidRDefault="008E5EDA" w:rsidP="008E5ED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п.4 ст.10 -</w:t>
            </w:r>
            <w:r w:rsidRPr="008E5EDA">
              <w:rPr>
                <w:b/>
                <w:bCs/>
                <w:sz w:val="22"/>
                <w:szCs w:val="22"/>
              </w:rPr>
              <w:t xml:space="preserve"> </w:t>
            </w:r>
            <w:r w:rsidRPr="008E5EDA">
              <w:rPr>
                <w:bCs/>
                <w:sz w:val="22"/>
                <w:szCs w:val="22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8E5EDA">
                <w:rPr>
                  <w:bCs/>
                  <w:color w:val="0000FF"/>
                  <w:sz w:val="22"/>
                  <w:szCs w:val="22"/>
                  <w:u w:val="single"/>
                </w:rPr>
                <w:t>пунктами 1</w:t>
              </w:r>
            </w:hyperlink>
            <w:r w:rsidRPr="008E5EDA">
              <w:rPr>
                <w:bCs/>
                <w:sz w:val="22"/>
                <w:szCs w:val="22"/>
              </w:rPr>
              <w:t xml:space="preserve"> - 3, 3.1, настоящей статьи</w:t>
            </w:r>
          </w:p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E5EDA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7458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п.2</w:t>
            </w:r>
            <w:r w:rsidRPr="008E5EDA">
              <w:rPr>
                <w:b/>
                <w:sz w:val="22"/>
                <w:szCs w:val="22"/>
              </w:rPr>
              <w:t xml:space="preserve"> ст.</w:t>
            </w:r>
            <w:r>
              <w:rPr>
                <w:b/>
                <w:sz w:val="22"/>
                <w:szCs w:val="22"/>
              </w:rPr>
              <w:t>27</w:t>
            </w:r>
            <w:r w:rsidRPr="008E5EDA">
              <w:rPr>
                <w:sz w:val="22"/>
                <w:szCs w:val="22"/>
              </w:rPr>
              <w:t xml:space="preserve"> - </w:t>
            </w:r>
            <w:r w:rsidR="007458C5">
              <w:rPr>
                <w:sz w:val="22"/>
                <w:szCs w:val="22"/>
              </w:rPr>
              <w:t>н</w:t>
            </w:r>
            <w:r w:rsidR="007458C5">
              <w:rPr>
                <w:rFonts w:eastAsiaTheme="minorHAnsi"/>
                <w:sz w:val="22"/>
                <w:szCs w:val="22"/>
                <w:lang w:eastAsia="en-US"/>
              </w:rPr>
              <w:t>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</w:t>
            </w:r>
            <w:r w:rsidR="007458C5">
              <w:rPr>
                <w:rFonts w:eastAsiaTheme="minorHAnsi"/>
                <w:sz w:val="22"/>
                <w:szCs w:val="22"/>
                <w:lang w:eastAsia="en-US"/>
              </w:rPr>
              <w:t>ку, в том числе в зимний период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E5EDA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 xml:space="preserve">п.1 ст.30.2 - </w:t>
            </w:r>
            <w:r w:rsidRPr="008E5EDA">
              <w:rPr>
                <w:sz w:val="22"/>
                <w:szCs w:val="22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</w:t>
            </w:r>
            <w:hyperlink w:anchor="P248" w:history="1">
              <w:r w:rsidRPr="008E5EDA">
                <w:rPr>
                  <w:color w:val="0000FF"/>
                  <w:sz w:val="22"/>
                  <w:szCs w:val="22"/>
                </w:rPr>
                <w:t>статьями 21</w:t>
              </w:r>
            </w:hyperlink>
            <w:r w:rsidRPr="008E5EDA">
              <w:rPr>
                <w:sz w:val="22"/>
                <w:szCs w:val="22"/>
              </w:rPr>
              <w:t xml:space="preserve">, </w:t>
            </w:r>
            <w:hyperlink w:anchor="P258" w:history="1">
              <w:r w:rsidRPr="008E5EDA">
                <w:rPr>
                  <w:color w:val="0000FF"/>
                  <w:sz w:val="22"/>
                  <w:szCs w:val="22"/>
                </w:rPr>
                <w:t>23</w:t>
              </w:r>
            </w:hyperlink>
            <w:r w:rsidRPr="008E5EDA">
              <w:rPr>
                <w:sz w:val="22"/>
                <w:szCs w:val="22"/>
              </w:rPr>
              <w:t xml:space="preserve"> настоящего Закона, </w:t>
            </w:r>
            <w:hyperlink r:id="rId5" w:history="1">
              <w:r w:rsidRPr="008E5EDA">
                <w:rPr>
                  <w:color w:val="0000FF"/>
                  <w:sz w:val="22"/>
                  <w:szCs w:val="22"/>
                </w:rPr>
                <w:t>статьями 7.13</w:t>
              </w:r>
            </w:hyperlink>
            <w:r w:rsidRPr="008E5EDA">
              <w:rPr>
                <w:sz w:val="22"/>
                <w:szCs w:val="22"/>
              </w:rPr>
              <w:t xml:space="preserve">, </w:t>
            </w:r>
            <w:hyperlink r:id="rId6" w:history="1">
              <w:r w:rsidRPr="008E5EDA">
                <w:rPr>
                  <w:color w:val="0000FF"/>
                  <w:sz w:val="22"/>
                  <w:szCs w:val="22"/>
                </w:rPr>
                <w:t>7.14</w:t>
              </w:r>
            </w:hyperlink>
            <w:r w:rsidRPr="008E5EDA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Default="008E5EDA" w:rsidP="008E5EDA">
            <w:pPr>
              <w:jc w:val="center"/>
              <w:rPr>
                <w:sz w:val="26"/>
                <w:szCs w:val="26"/>
              </w:rPr>
            </w:pPr>
          </w:p>
          <w:p w:rsidR="008E5EDA" w:rsidRDefault="008E5EDA" w:rsidP="008E5EDA">
            <w:pPr>
              <w:jc w:val="center"/>
              <w:rPr>
                <w:sz w:val="26"/>
                <w:szCs w:val="26"/>
              </w:rPr>
            </w:pPr>
          </w:p>
          <w:p w:rsidR="008E5EDA" w:rsidRPr="008E5EDA" w:rsidRDefault="008E5EDA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ст.35 -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  <w:r w:rsidRPr="008E5EDA">
              <w:rPr>
                <w:sz w:val="22"/>
                <w:szCs w:val="22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8E5EDA">
              <w:rPr>
                <w:sz w:val="22"/>
                <w:szCs w:val="22"/>
              </w:rPr>
              <w:t>ассенизаторных</w:t>
            </w:r>
            <w:proofErr w:type="spellEnd"/>
            <w:r w:rsidRPr="008E5EDA">
              <w:rPr>
                <w:sz w:val="22"/>
                <w:szCs w:val="22"/>
              </w:rPr>
              <w:t xml:space="preserve">, </w:t>
            </w:r>
            <w:proofErr w:type="spellStart"/>
            <w:r w:rsidRPr="008E5EDA">
              <w:rPr>
                <w:sz w:val="22"/>
                <w:szCs w:val="22"/>
              </w:rPr>
              <w:t>мусоросборочных</w:t>
            </w:r>
            <w:proofErr w:type="spellEnd"/>
            <w:r w:rsidRPr="008E5EDA">
              <w:rPr>
                <w:sz w:val="22"/>
                <w:szCs w:val="22"/>
              </w:rPr>
              <w:t xml:space="preserve"> машин, иных коммунальных и специальных служб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Default="008E5EDA" w:rsidP="008E5EDA">
            <w:pPr>
              <w:jc w:val="center"/>
              <w:rPr>
                <w:sz w:val="26"/>
                <w:szCs w:val="26"/>
              </w:rPr>
            </w:pPr>
          </w:p>
          <w:p w:rsidR="008E5EDA" w:rsidRPr="008E5EDA" w:rsidRDefault="008E5EDA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right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</w:tbl>
    <w:p w:rsidR="008E5EDA" w:rsidRDefault="008E5EDA" w:rsidP="008E5EDA">
      <w:pPr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0634">
        <w:rPr>
          <w:sz w:val="26"/>
          <w:szCs w:val="26"/>
        </w:rPr>
        <w:t xml:space="preserve"> </w:t>
      </w:r>
      <w:r>
        <w:rPr>
          <w:sz w:val="26"/>
          <w:szCs w:val="26"/>
        </w:rPr>
        <w:t>Б</w:t>
      </w:r>
      <w:r w:rsidRPr="000F3D1B">
        <w:rPr>
          <w:sz w:val="26"/>
          <w:szCs w:val="26"/>
        </w:rPr>
        <w:t>ол</w:t>
      </w:r>
      <w:r>
        <w:rPr>
          <w:sz w:val="26"/>
          <w:szCs w:val="26"/>
        </w:rPr>
        <w:t xml:space="preserve">ьше </w:t>
      </w:r>
      <w:r w:rsidRPr="000F3D1B">
        <w:rPr>
          <w:sz w:val="26"/>
          <w:szCs w:val="26"/>
        </w:rPr>
        <w:t xml:space="preserve">всего </w:t>
      </w:r>
      <w:r>
        <w:rPr>
          <w:sz w:val="26"/>
          <w:szCs w:val="26"/>
        </w:rPr>
        <w:t>привлечены к административной ответственности за «нарушение тишины и покоя в ночное время» -  5</w:t>
      </w:r>
      <w:r w:rsidRPr="00196A80">
        <w:rPr>
          <w:sz w:val="26"/>
          <w:szCs w:val="26"/>
        </w:rPr>
        <w:t>0</w:t>
      </w:r>
      <w:r w:rsidRPr="000F3D1B">
        <w:rPr>
          <w:sz w:val="26"/>
          <w:szCs w:val="26"/>
        </w:rPr>
        <w:t xml:space="preserve"> </w:t>
      </w:r>
      <w:r w:rsidR="001E0634">
        <w:rPr>
          <w:sz w:val="26"/>
          <w:szCs w:val="26"/>
        </w:rPr>
        <w:t xml:space="preserve">граждан, из них </w:t>
      </w:r>
      <w:r>
        <w:rPr>
          <w:sz w:val="26"/>
          <w:szCs w:val="26"/>
        </w:rPr>
        <w:t xml:space="preserve">за «повторное нарушение тишины и покоя в ночное время» - 8 граждан.  </w:t>
      </w:r>
      <w:r w:rsidRPr="008E5EDA">
        <w:rPr>
          <w:sz w:val="26"/>
          <w:szCs w:val="26"/>
        </w:rPr>
        <w:tab/>
      </w:r>
    </w:p>
    <w:p w:rsidR="008E5EDA" w:rsidRDefault="001E0634" w:rsidP="008E5EDA">
      <w:pPr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E5EDA" w:rsidRPr="008E5EDA">
        <w:rPr>
          <w:sz w:val="26"/>
          <w:szCs w:val="26"/>
        </w:rPr>
        <w:t>Одним из "сезонных правонарушений" является вынос электропроводов из окон домов для подогрева своих автомобилей. В целях пресечения данных нарушений в феврале проведен совместный рейд должностными лицами Администрации города Когалыма и представителей управляющих компаний города</w:t>
      </w:r>
      <w:r>
        <w:rPr>
          <w:sz w:val="26"/>
          <w:szCs w:val="26"/>
        </w:rPr>
        <w:t>, выявлено 28 нарушений, в отношении данных граждан составлены протоколы и рассмотрены,</w:t>
      </w:r>
      <w:r w:rsidR="008E5EDA" w:rsidRPr="008E5EDA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8E5EDA" w:rsidRPr="008E5EDA">
        <w:rPr>
          <w:sz w:val="26"/>
          <w:szCs w:val="26"/>
        </w:rPr>
        <w:t xml:space="preserve">м разъяснены требования Правил благоустройства и нормы закона. Административная комиссия напоминает, что вынос проводов за пределы своих квартир, не только нарушение общественного порядка, а угроза жизни и безопасности граждан.       </w:t>
      </w:r>
    </w:p>
    <w:p w:rsidR="001E0634" w:rsidRDefault="001E0634" w:rsidP="001E0634">
      <w:pPr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ab/>
        <w:t>Одним из часто выявляемых нарушений «оставление транспортных средств в непосредственной близости от хозяйственных площадок, что затрудняет работу мусороуборочных машин», за данное нарушение привлечены 6 граждан.</w:t>
      </w:r>
    </w:p>
    <w:p w:rsidR="001E0634" w:rsidRDefault="001E0634" w:rsidP="001E063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 </w:t>
      </w:r>
    </w:p>
    <w:p w:rsidR="001E0634" w:rsidRDefault="001E0634" w:rsidP="001E063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1E0634" w:rsidRPr="008E5EDA" w:rsidRDefault="001E0634" w:rsidP="001E0634">
      <w:pPr>
        <w:ind w:right="-82"/>
        <w:jc w:val="both"/>
        <w:rPr>
          <w:sz w:val="26"/>
          <w:szCs w:val="26"/>
        </w:rPr>
      </w:pPr>
    </w:p>
    <w:p w:rsidR="008E5EDA" w:rsidRPr="008E5EDA" w:rsidRDefault="008E5EDA" w:rsidP="008E5EDA">
      <w:pPr>
        <w:ind w:firstLine="708"/>
        <w:jc w:val="both"/>
        <w:rPr>
          <w:sz w:val="26"/>
          <w:szCs w:val="26"/>
        </w:rPr>
      </w:pPr>
      <w:r w:rsidRPr="008E5EDA">
        <w:rPr>
          <w:sz w:val="26"/>
          <w:szCs w:val="26"/>
        </w:rPr>
        <w:t>Дополнительно сообщаем, что явка граждан, в отношении которых составлены протоколы об административном правонарушении, на заседание комиссии, позволяет защитить свои права и отстоять свою законную позицию.</w:t>
      </w:r>
      <w:r w:rsidRPr="008E5EDA">
        <w:rPr>
          <w:sz w:val="26"/>
          <w:szCs w:val="26"/>
        </w:rPr>
        <w:br/>
        <w:t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8E5EDA" w:rsidRPr="008E5EDA" w:rsidRDefault="008E5EDA" w:rsidP="008E5ED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</w:t>
      </w:r>
    </w:p>
    <w:p w:rsidR="008E5EDA" w:rsidRPr="008E5EDA" w:rsidRDefault="008E5EDA" w:rsidP="008E5EDA">
      <w:pPr>
        <w:ind w:firstLine="708"/>
        <w:jc w:val="both"/>
        <w:rPr>
          <w:sz w:val="26"/>
          <w:szCs w:val="26"/>
        </w:rPr>
      </w:pPr>
      <w:r w:rsidRPr="008E5EDA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8E5EDA" w:rsidRPr="008E5EDA" w:rsidRDefault="008E5EDA" w:rsidP="008E5EDA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br/>
      </w:r>
    </w:p>
    <w:p w:rsidR="008E5EDA" w:rsidRPr="008E5EDA" w:rsidRDefault="008E5EDA" w:rsidP="008E5EDA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8E5EDA">
        <w:rPr>
          <w:sz w:val="26"/>
          <w:szCs w:val="26"/>
        </w:rPr>
        <w:t xml:space="preserve">Административная комиссия города Когалыма </w:t>
      </w: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75DE" w:rsidRDefault="00B76B4D" w:rsidP="001E063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4F18D9">
        <w:rPr>
          <w:sz w:val="26"/>
          <w:szCs w:val="26"/>
        </w:rPr>
        <w:t xml:space="preserve"> </w:t>
      </w:r>
    </w:p>
    <w:p w:rsidR="00001464" w:rsidRDefault="00001464"/>
    <w:sectPr w:rsidR="00001464" w:rsidSect="00F0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F3D1B"/>
    <w:rsid w:val="0012434B"/>
    <w:rsid w:val="00196A80"/>
    <w:rsid w:val="001E0634"/>
    <w:rsid w:val="002E6FA3"/>
    <w:rsid w:val="003961A8"/>
    <w:rsid w:val="004860BC"/>
    <w:rsid w:val="004A7FB2"/>
    <w:rsid w:val="004F18D9"/>
    <w:rsid w:val="00727CCA"/>
    <w:rsid w:val="007458C5"/>
    <w:rsid w:val="007D3A9C"/>
    <w:rsid w:val="008E5EDA"/>
    <w:rsid w:val="00953941"/>
    <w:rsid w:val="00A83EAB"/>
    <w:rsid w:val="00AC7293"/>
    <w:rsid w:val="00B275DE"/>
    <w:rsid w:val="00B76B4D"/>
    <w:rsid w:val="00E412F6"/>
    <w:rsid w:val="00EA0CAA"/>
    <w:rsid w:val="00F04087"/>
    <w:rsid w:val="00F2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FE7C"/>
  <w15:docId w15:val="{68997D28-362B-4BD1-8537-AA7BD61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2BE882578D7BCAAA174A2AD1433967B34C8E39B3F5E69AEE5576C788470186341A0D3B2541DBA750B6D6AE6196BED32E13AC07355EDI9D" TargetMode="External"/><Relationship Id="rId5" Type="http://schemas.openxmlformats.org/officeDocument/2006/relationships/hyperlink" Target="consultantplus://offline/ref=F252BE882578D7BCAAA174A2AD1433967B34C8E39B3F5E69AEE5576C788470186341A0D2BA5B1FBA750B6D6AE6196BED32E13AC07355EDI9D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dcterms:created xsi:type="dcterms:W3CDTF">2021-02-19T10:31:00Z</dcterms:created>
  <dcterms:modified xsi:type="dcterms:W3CDTF">2021-03-17T06:45:00Z</dcterms:modified>
</cp:coreProperties>
</file>