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95D" w:rsidRPr="003C295D" w:rsidRDefault="003C295D">
      <w:pPr>
        <w:pStyle w:val="ConsPlusTitlePage"/>
        <w:rPr>
          <w:rFonts w:ascii="Times New Roman" w:hAnsi="Times New Roman" w:cs="Times New Roman"/>
          <w:sz w:val="26"/>
          <w:szCs w:val="26"/>
        </w:rPr>
      </w:pPr>
    </w:p>
    <w:p w:rsidR="003C295D" w:rsidRPr="003C295D" w:rsidRDefault="003C295D">
      <w:pPr>
        <w:pStyle w:val="ConsPlusNormal"/>
        <w:jc w:val="both"/>
        <w:outlineLvl w:val="0"/>
        <w:rPr>
          <w:rFonts w:ascii="Times New Roman" w:hAnsi="Times New Roman" w:cs="Times New Roman"/>
          <w:sz w:val="26"/>
          <w:szCs w:val="26"/>
        </w:rPr>
      </w:pPr>
    </w:p>
    <w:p w:rsidR="003C295D" w:rsidRPr="003C295D" w:rsidRDefault="003C295D">
      <w:pPr>
        <w:pStyle w:val="ConsPlusTitle"/>
        <w:jc w:val="center"/>
        <w:outlineLvl w:val="0"/>
        <w:rPr>
          <w:rFonts w:ascii="Times New Roman" w:hAnsi="Times New Roman" w:cs="Times New Roman"/>
          <w:sz w:val="26"/>
          <w:szCs w:val="26"/>
        </w:rPr>
      </w:pPr>
      <w:r w:rsidRPr="003C295D">
        <w:rPr>
          <w:rFonts w:ascii="Times New Roman" w:hAnsi="Times New Roman" w:cs="Times New Roman"/>
          <w:sz w:val="26"/>
          <w:szCs w:val="26"/>
        </w:rPr>
        <w:t>АДМИНИСТРАЦИЯ ГОРОДА КОГАЛЫМА</w:t>
      </w:r>
    </w:p>
    <w:p w:rsidR="003C295D" w:rsidRPr="003C295D" w:rsidRDefault="003C295D">
      <w:pPr>
        <w:pStyle w:val="ConsPlusTitle"/>
        <w:jc w:val="center"/>
        <w:rPr>
          <w:rFonts w:ascii="Times New Roman" w:hAnsi="Times New Roman" w:cs="Times New Roman"/>
          <w:sz w:val="26"/>
          <w:szCs w:val="26"/>
        </w:rPr>
      </w:pPr>
    </w:p>
    <w:p w:rsidR="003C295D" w:rsidRPr="003C295D" w:rsidRDefault="003C295D">
      <w:pPr>
        <w:pStyle w:val="ConsPlusTitle"/>
        <w:jc w:val="center"/>
        <w:rPr>
          <w:rFonts w:ascii="Times New Roman" w:hAnsi="Times New Roman" w:cs="Times New Roman"/>
          <w:sz w:val="26"/>
          <w:szCs w:val="26"/>
        </w:rPr>
      </w:pPr>
      <w:r w:rsidRPr="003C295D">
        <w:rPr>
          <w:rFonts w:ascii="Times New Roman" w:hAnsi="Times New Roman" w:cs="Times New Roman"/>
          <w:sz w:val="26"/>
          <w:szCs w:val="26"/>
        </w:rPr>
        <w:t>ПОСТАНОВЛЕНИЕ</w:t>
      </w:r>
    </w:p>
    <w:p w:rsidR="003C295D" w:rsidRPr="003C295D" w:rsidRDefault="003C295D">
      <w:pPr>
        <w:pStyle w:val="ConsPlusTitle"/>
        <w:jc w:val="center"/>
        <w:rPr>
          <w:rFonts w:ascii="Times New Roman" w:hAnsi="Times New Roman" w:cs="Times New Roman"/>
          <w:sz w:val="26"/>
          <w:szCs w:val="26"/>
        </w:rPr>
      </w:pPr>
      <w:r w:rsidRPr="003C295D">
        <w:rPr>
          <w:rFonts w:ascii="Times New Roman" w:hAnsi="Times New Roman" w:cs="Times New Roman"/>
          <w:sz w:val="26"/>
          <w:szCs w:val="26"/>
        </w:rPr>
        <w:t>от 28 июля 2017 г. N 1621</w:t>
      </w:r>
    </w:p>
    <w:p w:rsidR="003C295D" w:rsidRPr="003C295D" w:rsidRDefault="003C295D">
      <w:pPr>
        <w:pStyle w:val="ConsPlusTitle"/>
        <w:jc w:val="center"/>
        <w:rPr>
          <w:rFonts w:ascii="Times New Roman" w:hAnsi="Times New Roman" w:cs="Times New Roman"/>
          <w:sz w:val="26"/>
          <w:szCs w:val="26"/>
        </w:rPr>
      </w:pPr>
    </w:p>
    <w:p w:rsidR="003C295D" w:rsidRPr="003C295D" w:rsidRDefault="003C295D">
      <w:pPr>
        <w:pStyle w:val="ConsPlusTitle"/>
        <w:jc w:val="center"/>
        <w:rPr>
          <w:rFonts w:ascii="Times New Roman" w:hAnsi="Times New Roman" w:cs="Times New Roman"/>
          <w:sz w:val="26"/>
          <w:szCs w:val="26"/>
        </w:rPr>
      </w:pPr>
      <w:r w:rsidRPr="003C295D">
        <w:rPr>
          <w:rFonts w:ascii="Times New Roman" w:hAnsi="Times New Roman" w:cs="Times New Roman"/>
          <w:sz w:val="26"/>
          <w:szCs w:val="26"/>
        </w:rPr>
        <w:t>О РЕАЛИЗАЦИИ ПРОЕКТА ПО ПОДДЕРЖКЕ МЕСТНЫХ ИНИЦИАТИВ</w:t>
      </w:r>
    </w:p>
    <w:p w:rsidR="003C295D" w:rsidRPr="003C295D" w:rsidRDefault="003C295D">
      <w:pPr>
        <w:pStyle w:val="ConsPlusTitle"/>
        <w:jc w:val="center"/>
        <w:rPr>
          <w:rFonts w:ascii="Times New Roman" w:hAnsi="Times New Roman" w:cs="Times New Roman"/>
          <w:sz w:val="26"/>
          <w:szCs w:val="26"/>
        </w:rPr>
      </w:pPr>
      <w:r w:rsidRPr="003C295D">
        <w:rPr>
          <w:rFonts w:ascii="Times New Roman" w:hAnsi="Times New Roman" w:cs="Times New Roman"/>
          <w:sz w:val="26"/>
          <w:szCs w:val="26"/>
        </w:rPr>
        <w:t>В ГОРОДЕ КОГАЛЫМЕ "ТВОЯ ИНИЦИАТИВА"</w:t>
      </w:r>
    </w:p>
    <w:p w:rsidR="003C295D" w:rsidRPr="003C295D" w:rsidRDefault="003C295D">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95D" w:rsidRPr="003C295D">
        <w:trPr>
          <w:jc w:val="center"/>
        </w:trPr>
        <w:tc>
          <w:tcPr>
            <w:tcW w:w="9294" w:type="dxa"/>
            <w:tcBorders>
              <w:top w:val="nil"/>
              <w:left w:val="single" w:sz="24" w:space="0" w:color="CED3F1"/>
              <w:bottom w:val="nil"/>
              <w:right w:val="single" w:sz="24" w:space="0" w:color="F4F3F8"/>
            </w:tcBorders>
            <w:shd w:val="clear" w:color="auto" w:fill="F4F3F8"/>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color w:val="392C69"/>
                <w:sz w:val="26"/>
                <w:szCs w:val="26"/>
              </w:rPr>
              <w:t>Список изменяющих документов</w:t>
            </w:r>
          </w:p>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color w:val="392C69"/>
                <w:sz w:val="26"/>
                <w:szCs w:val="26"/>
              </w:rPr>
              <w:t xml:space="preserve">(в ред. постановлений Администрации города Когалыма от 31.01.2018 </w:t>
            </w:r>
            <w:hyperlink r:id="rId4" w:history="1">
              <w:r w:rsidRPr="003C295D">
                <w:rPr>
                  <w:rFonts w:ascii="Times New Roman" w:hAnsi="Times New Roman" w:cs="Times New Roman"/>
                  <w:color w:val="0000FF"/>
                  <w:sz w:val="26"/>
                  <w:szCs w:val="26"/>
                </w:rPr>
                <w:t>N 169</w:t>
              </w:r>
            </w:hyperlink>
            <w:r w:rsidRPr="003C295D">
              <w:rPr>
                <w:rFonts w:ascii="Times New Roman" w:hAnsi="Times New Roman" w:cs="Times New Roman"/>
                <w:color w:val="392C69"/>
                <w:sz w:val="26"/>
                <w:szCs w:val="26"/>
              </w:rPr>
              <w:t>,</w:t>
            </w:r>
          </w:p>
          <w:p w:rsidR="003C295D" w:rsidRPr="003C295D" w:rsidRDefault="003C295D" w:rsidP="00AF7142">
            <w:pPr>
              <w:pStyle w:val="ConsPlusNormal"/>
              <w:jc w:val="center"/>
              <w:rPr>
                <w:rFonts w:ascii="Times New Roman" w:hAnsi="Times New Roman" w:cs="Times New Roman"/>
                <w:sz w:val="26"/>
                <w:szCs w:val="26"/>
              </w:rPr>
            </w:pPr>
            <w:r w:rsidRPr="003C295D">
              <w:rPr>
                <w:rFonts w:ascii="Times New Roman" w:hAnsi="Times New Roman" w:cs="Times New Roman"/>
                <w:color w:val="392C69"/>
                <w:sz w:val="26"/>
                <w:szCs w:val="26"/>
              </w:rPr>
              <w:t xml:space="preserve">от 09.06.2018 </w:t>
            </w:r>
            <w:hyperlink r:id="rId5" w:history="1">
              <w:r w:rsidRPr="003C295D">
                <w:rPr>
                  <w:rFonts w:ascii="Times New Roman" w:hAnsi="Times New Roman" w:cs="Times New Roman"/>
                  <w:color w:val="0000FF"/>
                  <w:sz w:val="26"/>
                  <w:szCs w:val="26"/>
                </w:rPr>
                <w:t>N 1280</w:t>
              </w:r>
            </w:hyperlink>
            <w:r w:rsidRPr="003C295D">
              <w:rPr>
                <w:rFonts w:ascii="Times New Roman" w:hAnsi="Times New Roman" w:cs="Times New Roman"/>
                <w:color w:val="392C69"/>
                <w:sz w:val="26"/>
                <w:szCs w:val="26"/>
              </w:rPr>
              <w:t xml:space="preserve">, от 20.06.2019 </w:t>
            </w:r>
            <w:hyperlink r:id="rId6" w:history="1">
              <w:r w:rsidRPr="003C295D">
                <w:rPr>
                  <w:rFonts w:ascii="Times New Roman" w:hAnsi="Times New Roman" w:cs="Times New Roman"/>
                  <w:color w:val="0000FF"/>
                  <w:sz w:val="26"/>
                  <w:szCs w:val="26"/>
                </w:rPr>
                <w:t>N 1349</w:t>
              </w:r>
            </w:hyperlink>
            <w:r w:rsidRPr="003C295D">
              <w:rPr>
                <w:rFonts w:ascii="Times New Roman" w:hAnsi="Times New Roman" w:cs="Times New Roman"/>
                <w:color w:val="392C69"/>
                <w:sz w:val="26"/>
                <w:szCs w:val="26"/>
              </w:rPr>
              <w:t xml:space="preserve">, от 17.01.2020 </w:t>
            </w:r>
            <w:hyperlink r:id="rId7" w:history="1">
              <w:r w:rsidRPr="003C295D">
                <w:rPr>
                  <w:rFonts w:ascii="Times New Roman" w:hAnsi="Times New Roman" w:cs="Times New Roman"/>
                  <w:color w:val="0000FF"/>
                  <w:sz w:val="26"/>
                  <w:szCs w:val="26"/>
                </w:rPr>
                <w:t>N 69</w:t>
              </w:r>
            </w:hyperlink>
            <w:r>
              <w:rPr>
                <w:rFonts w:ascii="Times New Roman" w:hAnsi="Times New Roman" w:cs="Times New Roman"/>
                <w:color w:val="0000FF"/>
                <w:sz w:val="26"/>
                <w:szCs w:val="26"/>
              </w:rPr>
              <w:t>,</w:t>
            </w:r>
            <w:r>
              <w:rPr>
                <w:rFonts w:ascii="Times New Roman" w:hAnsi="Times New Roman" w:cs="Times New Roman"/>
                <w:color w:val="0000FF"/>
                <w:sz w:val="26"/>
                <w:szCs w:val="26"/>
              </w:rPr>
              <w:br/>
            </w:r>
            <w:r w:rsidRPr="003C295D">
              <w:rPr>
                <w:rFonts w:ascii="Times New Roman" w:hAnsi="Times New Roman" w:cs="Times New Roman"/>
                <w:color w:val="392C69"/>
                <w:sz w:val="26"/>
                <w:szCs w:val="26"/>
              </w:rPr>
              <w:t xml:space="preserve"> от </w:t>
            </w:r>
            <w:r>
              <w:rPr>
                <w:rFonts w:ascii="Times New Roman" w:hAnsi="Times New Roman" w:cs="Times New Roman"/>
                <w:color w:val="392C69"/>
                <w:sz w:val="26"/>
                <w:szCs w:val="26"/>
              </w:rPr>
              <w:t>31</w:t>
            </w:r>
            <w:r w:rsidRPr="003C295D">
              <w:rPr>
                <w:rFonts w:ascii="Times New Roman" w:hAnsi="Times New Roman" w:cs="Times New Roman"/>
                <w:color w:val="392C69"/>
                <w:sz w:val="26"/>
                <w:szCs w:val="26"/>
              </w:rPr>
              <w:t xml:space="preserve">.01.2020 </w:t>
            </w:r>
            <w:hyperlink r:id="rId8" w:history="1">
              <w:r w:rsidRPr="003C295D">
                <w:rPr>
                  <w:rFonts w:ascii="Times New Roman" w:hAnsi="Times New Roman" w:cs="Times New Roman"/>
                  <w:color w:val="0000FF"/>
                  <w:sz w:val="26"/>
                  <w:szCs w:val="26"/>
                </w:rPr>
                <w:t xml:space="preserve">N </w:t>
              </w:r>
              <w:r>
                <w:rPr>
                  <w:rFonts w:ascii="Times New Roman" w:hAnsi="Times New Roman" w:cs="Times New Roman"/>
                  <w:color w:val="0000FF"/>
                  <w:sz w:val="26"/>
                  <w:szCs w:val="26"/>
                </w:rPr>
                <w:t>153</w:t>
              </w:r>
            </w:hyperlink>
            <w:r w:rsidR="00AF7142">
              <w:rPr>
                <w:rFonts w:ascii="Times New Roman" w:hAnsi="Times New Roman" w:cs="Times New Roman"/>
                <w:color w:val="0000FF"/>
                <w:sz w:val="26"/>
                <w:szCs w:val="26"/>
              </w:rPr>
              <w:t>,</w:t>
            </w:r>
            <w:r w:rsidR="00AF7142" w:rsidRPr="003C295D">
              <w:rPr>
                <w:rFonts w:ascii="Times New Roman" w:hAnsi="Times New Roman" w:cs="Times New Roman"/>
                <w:color w:val="392C69"/>
                <w:sz w:val="26"/>
                <w:szCs w:val="26"/>
              </w:rPr>
              <w:t xml:space="preserve"> от </w:t>
            </w:r>
            <w:r w:rsidR="00AF7142">
              <w:rPr>
                <w:rFonts w:ascii="Times New Roman" w:hAnsi="Times New Roman" w:cs="Times New Roman"/>
                <w:color w:val="392C69"/>
                <w:sz w:val="26"/>
                <w:szCs w:val="26"/>
              </w:rPr>
              <w:t>25.05</w:t>
            </w:r>
            <w:r w:rsidR="00AF7142" w:rsidRPr="003C295D">
              <w:rPr>
                <w:rFonts w:ascii="Times New Roman" w:hAnsi="Times New Roman" w:cs="Times New Roman"/>
                <w:color w:val="392C69"/>
                <w:sz w:val="26"/>
                <w:szCs w:val="26"/>
              </w:rPr>
              <w:t xml:space="preserve">.2020 </w:t>
            </w:r>
            <w:hyperlink r:id="rId9" w:history="1">
              <w:r w:rsidR="00AF7142" w:rsidRPr="003C295D">
                <w:rPr>
                  <w:rFonts w:ascii="Times New Roman" w:hAnsi="Times New Roman" w:cs="Times New Roman"/>
                  <w:color w:val="0000FF"/>
                  <w:sz w:val="26"/>
                  <w:szCs w:val="26"/>
                </w:rPr>
                <w:t xml:space="preserve">N </w:t>
              </w:r>
              <w:r w:rsidR="00AF7142">
                <w:rPr>
                  <w:rFonts w:ascii="Times New Roman" w:hAnsi="Times New Roman" w:cs="Times New Roman"/>
                  <w:color w:val="0000FF"/>
                  <w:sz w:val="26"/>
                  <w:szCs w:val="26"/>
                </w:rPr>
                <w:t>895</w:t>
              </w:r>
            </w:hyperlink>
            <w:r w:rsidRPr="003C295D">
              <w:rPr>
                <w:rFonts w:ascii="Times New Roman" w:hAnsi="Times New Roman" w:cs="Times New Roman"/>
                <w:color w:val="392C69"/>
                <w:sz w:val="26"/>
                <w:szCs w:val="26"/>
              </w:rPr>
              <w:t>)</w:t>
            </w:r>
          </w:p>
        </w:tc>
      </w:tr>
    </w:tbl>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rmal"/>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В соответствии со </w:t>
      </w:r>
      <w:hyperlink r:id="rId10" w:history="1">
        <w:r w:rsidRPr="003C295D">
          <w:rPr>
            <w:rFonts w:ascii="Times New Roman" w:hAnsi="Times New Roman" w:cs="Times New Roman"/>
            <w:color w:val="0000FF"/>
            <w:sz w:val="26"/>
            <w:szCs w:val="26"/>
          </w:rPr>
          <w:t>статьей 9</w:t>
        </w:r>
      </w:hyperlink>
      <w:r w:rsidRPr="003C295D">
        <w:rPr>
          <w:rFonts w:ascii="Times New Roman" w:hAnsi="Times New Roman" w:cs="Times New Roman"/>
          <w:sz w:val="26"/>
          <w:szCs w:val="26"/>
        </w:rPr>
        <w:t xml:space="preserve"> Бюджетного кодекса Российской Федерации, Федеральным </w:t>
      </w:r>
      <w:hyperlink r:id="rId11" w:history="1">
        <w:r w:rsidRPr="003C295D">
          <w:rPr>
            <w:rFonts w:ascii="Times New Roman" w:hAnsi="Times New Roman" w:cs="Times New Roman"/>
            <w:color w:val="0000FF"/>
            <w:sz w:val="26"/>
            <w:szCs w:val="26"/>
          </w:rPr>
          <w:t>законом</w:t>
        </w:r>
      </w:hyperlink>
      <w:r w:rsidRPr="003C295D">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на основании поручения Губернатора Ханты-Мансийского автономного округа - Югры от 10.03.2017 N 187, в целях содействия решению вопросов местного значения, вовлечения населения города Когалыма в процессы местного самоуправления, развития механизмов инициативного бюджетирования, повышения качества предоставления муниципальных услуг и определения наиболее значимых проблем города Когалыма:</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1. Реализовать проект по поддержке местных инициатив в городе Когалыме "Твоя инициатива".</w:t>
      </w:r>
    </w:p>
    <w:p w:rsidR="003C295D" w:rsidRPr="003C295D" w:rsidRDefault="003C295D">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 xml:space="preserve">(в ред. </w:t>
      </w:r>
      <w:hyperlink r:id="rId12" w:history="1">
        <w:r w:rsidRPr="003C295D">
          <w:rPr>
            <w:rFonts w:ascii="Times New Roman" w:hAnsi="Times New Roman" w:cs="Times New Roman"/>
            <w:color w:val="0000FF"/>
            <w:sz w:val="26"/>
            <w:szCs w:val="26"/>
          </w:rPr>
          <w:t>постановления</w:t>
        </w:r>
      </w:hyperlink>
      <w:r w:rsidRPr="003C295D">
        <w:rPr>
          <w:rFonts w:ascii="Times New Roman" w:hAnsi="Times New Roman" w:cs="Times New Roman"/>
          <w:sz w:val="26"/>
          <w:szCs w:val="26"/>
        </w:rPr>
        <w:t xml:space="preserve"> Администрации города Когалыма от 09.06.2018 N 1280)</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2. Утвердить </w:t>
      </w:r>
      <w:hyperlink w:anchor="P37" w:history="1">
        <w:r w:rsidRPr="003C295D">
          <w:rPr>
            <w:rFonts w:ascii="Times New Roman" w:hAnsi="Times New Roman" w:cs="Times New Roman"/>
            <w:color w:val="0000FF"/>
            <w:sz w:val="26"/>
            <w:szCs w:val="26"/>
          </w:rPr>
          <w:t>Порядок</w:t>
        </w:r>
      </w:hyperlink>
      <w:r w:rsidRPr="003C295D">
        <w:rPr>
          <w:rFonts w:ascii="Times New Roman" w:hAnsi="Times New Roman" w:cs="Times New Roman"/>
          <w:sz w:val="26"/>
          <w:szCs w:val="26"/>
        </w:rPr>
        <w:t xml:space="preserve"> проведения конкурсного отбора проектов (инициатив) граждан по вопросам местного значения в городе Когалыме "Твоя инициатива" согласно приложению 1.</w:t>
      </w:r>
    </w:p>
    <w:p w:rsidR="003C295D" w:rsidRPr="003C295D" w:rsidRDefault="003C295D">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 xml:space="preserve">(в ред. </w:t>
      </w:r>
      <w:hyperlink r:id="rId13" w:history="1">
        <w:r w:rsidRPr="003C295D">
          <w:rPr>
            <w:rFonts w:ascii="Times New Roman" w:hAnsi="Times New Roman" w:cs="Times New Roman"/>
            <w:color w:val="0000FF"/>
            <w:sz w:val="26"/>
            <w:szCs w:val="26"/>
          </w:rPr>
          <w:t>постановления</w:t>
        </w:r>
      </w:hyperlink>
      <w:r w:rsidRPr="003C295D">
        <w:rPr>
          <w:rFonts w:ascii="Times New Roman" w:hAnsi="Times New Roman" w:cs="Times New Roman"/>
          <w:sz w:val="26"/>
          <w:szCs w:val="26"/>
        </w:rPr>
        <w:t xml:space="preserve"> Администрации города Когалыма от 09.06.2018 N 1280)</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3. Утвердить </w:t>
      </w:r>
      <w:hyperlink w:anchor="P665" w:history="1">
        <w:r w:rsidRPr="003C295D">
          <w:rPr>
            <w:rFonts w:ascii="Times New Roman" w:hAnsi="Times New Roman" w:cs="Times New Roman"/>
            <w:color w:val="0000FF"/>
            <w:sz w:val="26"/>
            <w:szCs w:val="26"/>
          </w:rPr>
          <w:t>состав</w:t>
        </w:r>
      </w:hyperlink>
      <w:r w:rsidRPr="003C295D">
        <w:rPr>
          <w:rFonts w:ascii="Times New Roman" w:hAnsi="Times New Roman" w:cs="Times New Roman"/>
          <w:sz w:val="26"/>
          <w:szCs w:val="26"/>
        </w:rPr>
        <w:t xml:space="preserve"> конкурсной комиссии по проведению конкурсного отбора проектов (инициатив) граждан по вопросам местного значения в городе Когалыме "Твоя инициатива", согласно приложению 2.</w:t>
      </w:r>
    </w:p>
    <w:p w:rsidR="003C295D" w:rsidRPr="003C295D" w:rsidRDefault="003C295D">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 xml:space="preserve">(в ред. </w:t>
      </w:r>
      <w:hyperlink r:id="rId14" w:history="1">
        <w:r w:rsidRPr="003C295D">
          <w:rPr>
            <w:rFonts w:ascii="Times New Roman" w:hAnsi="Times New Roman" w:cs="Times New Roman"/>
            <w:color w:val="0000FF"/>
            <w:sz w:val="26"/>
            <w:szCs w:val="26"/>
          </w:rPr>
          <w:t>постановления</w:t>
        </w:r>
      </w:hyperlink>
      <w:r w:rsidRPr="003C295D">
        <w:rPr>
          <w:rFonts w:ascii="Times New Roman" w:hAnsi="Times New Roman" w:cs="Times New Roman"/>
          <w:sz w:val="26"/>
          <w:szCs w:val="26"/>
        </w:rPr>
        <w:t xml:space="preserve"> Администрации города Когалыма от 09.06.2018 N 1280)</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4. Утвердить </w:t>
      </w:r>
      <w:hyperlink w:anchor="P717" w:history="1">
        <w:r w:rsidRPr="003C295D">
          <w:rPr>
            <w:rFonts w:ascii="Times New Roman" w:hAnsi="Times New Roman" w:cs="Times New Roman"/>
            <w:color w:val="0000FF"/>
            <w:sz w:val="26"/>
            <w:szCs w:val="26"/>
          </w:rPr>
          <w:t>Положение</w:t>
        </w:r>
      </w:hyperlink>
      <w:r w:rsidRPr="003C295D">
        <w:rPr>
          <w:rFonts w:ascii="Times New Roman" w:hAnsi="Times New Roman" w:cs="Times New Roman"/>
          <w:sz w:val="26"/>
          <w:szCs w:val="26"/>
        </w:rPr>
        <w:t xml:space="preserve"> о конкурсной комиссии по проведению конкурсного отбора проектов (инициатив) граждан по вопросам местного значения в городе Когалыме "Твоя инициатива", согласно приложению 3.</w:t>
      </w:r>
    </w:p>
    <w:p w:rsidR="003C295D" w:rsidRPr="003C295D" w:rsidRDefault="003C295D">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 xml:space="preserve">(в ред. </w:t>
      </w:r>
      <w:hyperlink r:id="rId15" w:history="1">
        <w:r w:rsidRPr="003C295D">
          <w:rPr>
            <w:rFonts w:ascii="Times New Roman" w:hAnsi="Times New Roman" w:cs="Times New Roman"/>
            <w:color w:val="0000FF"/>
            <w:sz w:val="26"/>
            <w:szCs w:val="26"/>
          </w:rPr>
          <w:t>постановления</w:t>
        </w:r>
      </w:hyperlink>
      <w:r w:rsidRPr="003C295D">
        <w:rPr>
          <w:rFonts w:ascii="Times New Roman" w:hAnsi="Times New Roman" w:cs="Times New Roman"/>
          <w:sz w:val="26"/>
          <w:szCs w:val="26"/>
        </w:rPr>
        <w:t xml:space="preserve"> Администрации города Когалыма от 09.06.2018 N 1280)</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5. Комитету финансов Администрации города Когалыма (</w:t>
      </w:r>
      <w:proofErr w:type="spellStart"/>
      <w:r w:rsidRPr="003C295D">
        <w:rPr>
          <w:rFonts w:ascii="Times New Roman" w:hAnsi="Times New Roman" w:cs="Times New Roman"/>
          <w:sz w:val="26"/>
          <w:szCs w:val="26"/>
        </w:rPr>
        <w:t>М.Г.Рыбачок</w:t>
      </w:r>
      <w:proofErr w:type="spellEnd"/>
      <w:r w:rsidRPr="003C295D">
        <w:rPr>
          <w:rFonts w:ascii="Times New Roman" w:hAnsi="Times New Roman" w:cs="Times New Roman"/>
          <w:sz w:val="26"/>
          <w:szCs w:val="26"/>
        </w:rPr>
        <w:t xml:space="preserve">) направить в юридическое управление Администрации города Когалыма текст постановления и </w:t>
      </w:r>
      <w:hyperlink w:anchor="P37" w:history="1">
        <w:r w:rsidRPr="003C295D">
          <w:rPr>
            <w:rFonts w:ascii="Times New Roman" w:hAnsi="Times New Roman" w:cs="Times New Roman"/>
            <w:color w:val="0000FF"/>
            <w:sz w:val="26"/>
            <w:szCs w:val="26"/>
          </w:rPr>
          <w:t>приложения</w:t>
        </w:r>
      </w:hyperlink>
      <w:r w:rsidRPr="003C295D">
        <w:rPr>
          <w:rFonts w:ascii="Times New Roman" w:hAnsi="Times New Roman" w:cs="Times New Roman"/>
          <w:sz w:val="26"/>
          <w:szCs w:val="26"/>
        </w:rPr>
        <w:t xml:space="preserve"> к нему, его реквизиты, сведения об источнике официального опубликования в порядке и сроки, предусмотренные </w:t>
      </w:r>
      <w:hyperlink r:id="rId16" w:history="1">
        <w:r w:rsidRPr="003C295D">
          <w:rPr>
            <w:rFonts w:ascii="Times New Roman" w:hAnsi="Times New Roman" w:cs="Times New Roman"/>
            <w:color w:val="0000FF"/>
            <w:sz w:val="26"/>
            <w:szCs w:val="26"/>
          </w:rPr>
          <w:t>распоряжением</w:t>
        </w:r>
      </w:hyperlink>
      <w:r w:rsidRPr="003C295D">
        <w:rPr>
          <w:rFonts w:ascii="Times New Roman" w:hAnsi="Times New Roman" w:cs="Times New Roman"/>
          <w:sz w:val="26"/>
          <w:szCs w:val="26"/>
        </w:rP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lastRenderedPageBreak/>
        <w:t xml:space="preserve">6. Опубликовать настоящее постановление и </w:t>
      </w:r>
      <w:hyperlink w:anchor="P37" w:history="1">
        <w:r w:rsidRPr="003C295D">
          <w:rPr>
            <w:rFonts w:ascii="Times New Roman" w:hAnsi="Times New Roman" w:cs="Times New Roman"/>
            <w:color w:val="0000FF"/>
            <w:sz w:val="26"/>
            <w:szCs w:val="26"/>
          </w:rPr>
          <w:t>приложения</w:t>
        </w:r>
      </w:hyperlink>
      <w:r w:rsidRPr="003C295D">
        <w:rPr>
          <w:rFonts w:ascii="Times New Roman" w:hAnsi="Times New Roman" w:cs="Times New Roman"/>
          <w:sz w:val="26"/>
          <w:szCs w:val="26"/>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7. Контроль за исполнением настоящего постановления возложить на заместителя главы города Когалыма </w:t>
      </w:r>
      <w:proofErr w:type="spellStart"/>
      <w:r w:rsidRPr="003C295D">
        <w:rPr>
          <w:rFonts w:ascii="Times New Roman" w:hAnsi="Times New Roman" w:cs="Times New Roman"/>
          <w:sz w:val="26"/>
          <w:szCs w:val="26"/>
        </w:rPr>
        <w:t>Т.И.Черных</w:t>
      </w:r>
      <w:proofErr w:type="spellEnd"/>
      <w:r w:rsidRPr="003C295D">
        <w:rPr>
          <w:rFonts w:ascii="Times New Roman" w:hAnsi="Times New Roman" w:cs="Times New Roman"/>
          <w:sz w:val="26"/>
          <w:szCs w:val="26"/>
        </w:rPr>
        <w:t>.</w:t>
      </w: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Исполняющий обязанности</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главы города Когалыма</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Р.Я.ЯРЕМА</w:t>
      </w: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rmal"/>
        <w:jc w:val="both"/>
        <w:rPr>
          <w:rFonts w:ascii="Times New Roman" w:hAnsi="Times New Roman" w:cs="Times New Roman"/>
          <w:sz w:val="26"/>
          <w:szCs w:val="26"/>
        </w:rPr>
      </w:pPr>
    </w:p>
    <w:p w:rsidR="003C295D" w:rsidRDefault="003C295D">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5278D6" w:rsidRDefault="005278D6">
      <w:pPr>
        <w:pStyle w:val="ConsPlusNormal"/>
        <w:jc w:val="both"/>
        <w:rPr>
          <w:rFonts w:ascii="Times New Roman" w:hAnsi="Times New Roman" w:cs="Times New Roman"/>
          <w:sz w:val="26"/>
          <w:szCs w:val="26"/>
        </w:rPr>
      </w:pPr>
    </w:p>
    <w:p w:rsidR="005278D6" w:rsidRDefault="005278D6">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822685" w:rsidRDefault="00822685">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Default="004048A0">
      <w:pPr>
        <w:pStyle w:val="ConsPlusNormal"/>
        <w:jc w:val="both"/>
        <w:rPr>
          <w:rFonts w:ascii="Times New Roman" w:hAnsi="Times New Roman" w:cs="Times New Roman"/>
          <w:sz w:val="26"/>
          <w:szCs w:val="26"/>
        </w:rPr>
      </w:pPr>
    </w:p>
    <w:p w:rsidR="004048A0" w:rsidRPr="003C295D" w:rsidRDefault="004048A0">
      <w:pPr>
        <w:pStyle w:val="ConsPlusNormal"/>
        <w:jc w:val="both"/>
        <w:rPr>
          <w:rFonts w:ascii="Times New Roman" w:hAnsi="Times New Roman" w:cs="Times New Roman"/>
          <w:sz w:val="26"/>
          <w:szCs w:val="26"/>
        </w:rPr>
      </w:pPr>
    </w:p>
    <w:p w:rsidR="003C295D" w:rsidRPr="003C295D" w:rsidRDefault="003C295D">
      <w:pPr>
        <w:pStyle w:val="ConsPlusNormal"/>
        <w:jc w:val="right"/>
        <w:outlineLvl w:val="0"/>
        <w:rPr>
          <w:rFonts w:ascii="Times New Roman" w:hAnsi="Times New Roman" w:cs="Times New Roman"/>
          <w:sz w:val="26"/>
          <w:szCs w:val="26"/>
        </w:rPr>
      </w:pPr>
      <w:r w:rsidRPr="003C295D">
        <w:rPr>
          <w:rFonts w:ascii="Times New Roman" w:hAnsi="Times New Roman" w:cs="Times New Roman"/>
          <w:sz w:val="26"/>
          <w:szCs w:val="26"/>
        </w:rPr>
        <w:lastRenderedPageBreak/>
        <w:t>Приложение 1</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к постановлению Администрации города Когалыма</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от 28.07.2017 N 1621</w:t>
      </w: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Title"/>
        <w:jc w:val="center"/>
        <w:rPr>
          <w:rFonts w:ascii="Times New Roman" w:hAnsi="Times New Roman" w:cs="Times New Roman"/>
          <w:sz w:val="26"/>
          <w:szCs w:val="26"/>
        </w:rPr>
      </w:pPr>
      <w:bookmarkStart w:id="0" w:name="P37"/>
      <w:bookmarkEnd w:id="0"/>
      <w:r w:rsidRPr="003C295D">
        <w:rPr>
          <w:rFonts w:ascii="Times New Roman" w:hAnsi="Times New Roman" w:cs="Times New Roman"/>
          <w:sz w:val="26"/>
          <w:szCs w:val="26"/>
        </w:rPr>
        <w:t>ПОРЯДОК</w:t>
      </w:r>
    </w:p>
    <w:p w:rsidR="003C295D" w:rsidRPr="003C295D" w:rsidRDefault="003C295D">
      <w:pPr>
        <w:pStyle w:val="ConsPlusTitle"/>
        <w:jc w:val="center"/>
        <w:rPr>
          <w:rFonts w:ascii="Times New Roman" w:hAnsi="Times New Roman" w:cs="Times New Roman"/>
          <w:sz w:val="26"/>
          <w:szCs w:val="26"/>
        </w:rPr>
      </w:pPr>
      <w:r w:rsidRPr="003C295D">
        <w:rPr>
          <w:rFonts w:ascii="Times New Roman" w:hAnsi="Times New Roman" w:cs="Times New Roman"/>
          <w:sz w:val="26"/>
          <w:szCs w:val="26"/>
        </w:rPr>
        <w:t>ПРОВЕДЕНИЯ КОНКУРСНОГО ОТБОРА ПРОЕКТОВ (ИНИЦИАТИВ) ГРАЖДАН</w:t>
      </w:r>
      <w:r w:rsidR="003B5FA4">
        <w:rPr>
          <w:rFonts w:ascii="Times New Roman" w:hAnsi="Times New Roman" w:cs="Times New Roman"/>
          <w:sz w:val="26"/>
          <w:szCs w:val="26"/>
        </w:rPr>
        <w:t xml:space="preserve"> </w:t>
      </w:r>
      <w:r w:rsidRPr="003C295D">
        <w:rPr>
          <w:rFonts w:ascii="Times New Roman" w:hAnsi="Times New Roman" w:cs="Times New Roman"/>
          <w:sz w:val="26"/>
          <w:szCs w:val="26"/>
        </w:rPr>
        <w:t>ПО ВОПРОСАМ МЕСТНОГО ЗНАЧЕНИЯ В ГОРОДЕ КОГАЛЫМЕ</w:t>
      </w:r>
      <w:r w:rsidR="003B5FA4">
        <w:rPr>
          <w:rFonts w:ascii="Times New Roman" w:hAnsi="Times New Roman" w:cs="Times New Roman"/>
          <w:sz w:val="26"/>
          <w:szCs w:val="26"/>
        </w:rPr>
        <w:t xml:space="preserve"> </w:t>
      </w:r>
      <w:r w:rsidRPr="003C295D">
        <w:rPr>
          <w:rFonts w:ascii="Times New Roman" w:hAnsi="Times New Roman" w:cs="Times New Roman"/>
          <w:sz w:val="26"/>
          <w:szCs w:val="26"/>
        </w:rPr>
        <w:t>"ТВОЯ ИНИЦИАТИВА"</w:t>
      </w:r>
    </w:p>
    <w:p w:rsidR="003C295D" w:rsidRPr="003C295D" w:rsidRDefault="003C295D">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95D" w:rsidRPr="003C295D">
        <w:trPr>
          <w:jc w:val="center"/>
        </w:trPr>
        <w:tc>
          <w:tcPr>
            <w:tcW w:w="9294" w:type="dxa"/>
            <w:tcBorders>
              <w:top w:val="nil"/>
              <w:left w:val="single" w:sz="24" w:space="0" w:color="CED3F1"/>
              <w:bottom w:val="nil"/>
              <w:right w:val="single" w:sz="24" w:space="0" w:color="F4F3F8"/>
            </w:tcBorders>
            <w:shd w:val="clear" w:color="auto" w:fill="F4F3F8"/>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color w:val="392C69"/>
                <w:sz w:val="26"/>
                <w:szCs w:val="26"/>
              </w:rPr>
              <w:t>Список изменяющих документов</w:t>
            </w:r>
          </w:p>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color w:val="392C69"/>
                <w:sz w:val="26"/>
                <w:szCs w:val="26"/>
              </w:rPr>
              <w:t xml:space="preserve">(в ред. постановлений Администрации города Когалыма от 09.06.2018 </w:t>
            </w:r>
            <w:hyperlink r:id="rId17" w:history="1">
              <w:r w:rsidRPr="003C295D">
                <w:rPr>
                  <w:rFonts w:ascii="Times New Roman" w:hAnsi="Times New Roman" w:cs="Times New Roman"/>
                  <w:color w:val="0000FF"/>
                  <w:sz w:val="26"/>
                  <w:szCs w:val="26"/>
                </w:rPr>
                <w:t>N 1280</w:t>
              </w:r>
            </w:hyperlink>
            <w:r w:rsidRPr="003C295D">
              <w:rPr>
                <w:rFonts w:ascii="Times New Roman" w:hAnsi="Times New Roman" w:cs="Times New Roman"/>
                <w:color w:val="392C69"/>
                <w:sz w:val="26"/>
                <w:szCs w:val="26"/>
              </w:rPr>
              <w:t>,</w:t>
            </w:r>
          </w:p>
          <w:p w:rsidR="003C295D" w:rsidRPr="003C295D" w:rsidRDefault="003C295D" w:rsidP="00AF7142">
            <w:pPr>
              <w:pStyle w:val="ConsPlusNormal"/>
              <w:jc w:val="center"/>
              <w:rPr>
                <w:rFonts w:ascii="Times New Roman" w:hAnsi="Times New Roman" w:cs="Times New Roman"/>
                <w:sz w:val="26"/>
                <w:szCs w:val="26"/>
              </w:rPr>
            </w:pPr>
            <w:r w:rsidRPr="003C295D">
              <w:rPr>
                <w:rFonts w:ascii="Times New Roman" w:hAnsi="Times New Roman" w:cs="Times New Roman"/>
                <w:color w:val="392C69"/>
                <w:sz w:val="26"/>
                <w:szCs w:val="26"/>
              </w:rPr>
              <w:t xml:space="preserve">от 20.06.2019 </w:t>
            </w:r>
            <w:hyperlink r:id="rId18" w:history="1">
              <w:r w:rsidRPr="003C295D">
                <w:rPr>
                  <w:rFonts w:ascii="Times New Roman" w:hAnsi="Times New Roman" w:cs="Times New Roman"/>
                  <w:color w:val="0000FF"/>
                  <w:sz w:val="26"/>
                  <w:szCs w:val="26"/>
                </w:rPr>
                <w:t>N 1349</w:t>
              </w:r>
            </w:hyperlink>
            <w:r w:rsidRPr="003C295D">
              <w:rPr>
                <w:rFonts w:ascii="Times New Roman" w:hAnsi="Times New Roman" w:cs="Times New Roman"/>
                <w:color w:val="392C69"/>
                <w:sz w:val="26"/>
                <w:szCs w:val="26"/>
              </w:rPr>
              <w:t xml:space="preserve">, от 17.01.2020 </w:t>
            </w:r>
            <w:hyperlink r:id="rId19" w:history="1">
              <w:r w:rsidRPr="003C295D">
                <w:rPr>
                  <w:rFonts w:ascii="Times New Roman" w:hAnsi="Times New Roman" w:cs="Times New Roman"/>
                  <w:color w:val="0000FF"/>
                  <w:sz w:val="26"/>
                  <w:szCs w:val="26"/>
                </w:rPr>
                <w:t>N 69</w:t>
              </w:r>
            </w:hyperlink>
            <w:r w:rsidR="00AF7142">
              <w:rPr>
                <w:rFonts w:ascii="Times New Roman" w:hAnsi="Times New Roman" w:cs="Times New Roman"/>
                <w:color w:val="392C69"/>
                <w:sz w:val="26"/>
                <w:szCs w:val="26"/>
              </w:rPr>
              <w:t xml:space="preserve">, </w:t>
            </w:r>
            <w:r w:rsidR="00AF7142" w:rsidRPr="003C295D">
              <w:rPr>
                <w:rFonts w:ascii="Times New Roman" w:hAnsi="Times New Roman" w:cs="Times New Roman"/>
                <w:color w:val="392C69"/>
                <w:sz w:val="26"/>
                <w:szCs w:val="26"/>
              </w:rPr>
              <w:t xml:space="preserve">от </w:t>
            </w:r>
            <w:r w:rsidR="00AF7142">
              <w:rPr>
                <w:rFonts w:ascii="Times New Roman" w:hAnsi="Times New Roman" w:cs="Times New Roman"/>
                <w:color w:val="392C69"/>
                <w:sz w:val="26"/>
                <w:szCs w:val="26"/>
              </w:rPr>
              <w:t>25.05</w:t>
            </w:r>
            <w:r w:rsidR="00AF7142" w:rsidRPr="003C295D">
              <w:rPr>
                <w:rFonts w:ascii="Times New Roman" w:hAnsi="Times New Roman" w:cs="Times New Roman"/>
                <w:color w:val="392C69"/>
                <w:sz w:val="26"/>
                <w:szCs w:val="26"/>
              </w:rPr>
              <w:t xml:space="preserve">.2020 </w:t>
            </w:r>
            <w:hyperlink r:id="rId20" w:history="1">
              <w:r w:rsidR="00AF7142" w:rsidRPr="003C295D">
                <w:rPr>
                  <w:rFonts w:ascii="Times New Roman" w:hAnsi="Times New Roman" w:cs="Times New Roman"/>
                  <w:color w:val="0000FF"/>
                  <w:sz w:val="26"/>
                  <w:szCs w:val="26"/>
                </w:rPr>
                <w:t xml:space="preserve">N </w:t>
              </w:r>
              <w:r w:rsidR="00AF7142">
                <w:rPr>
                  <w:rFonts w:ascii="Times New Roman" w:hAnsi="Times New Roman" w:cs="Times New Roman"/>
                  <w:color w:val="0000FF"/>
                  <w:sz w:val="26"/>
                  <w:szCs w:val="26"/>
                </w:rPr>
                <w:t>895</w:t>
              </w:r>
            </w:hyperlink>
            <w:r w:rsidRPr="003C295D">
              <w:rPr>
                <w:rFonts w:ascii="Times New Roman" w:hAnsi="Times New Roman" w:cs="Times New Roman"/>
                <w:color w:val="392C69"/>
                <w:sz w:val="26"/>
                <w:szCs w:val="26"/>
              </w:rPr>
              <w:t>)</w:t>
            </w:r>
          </w:p>
        </w:tc>
      </w:tr>
    </w:tbl>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Title"/>
        <w:jc w:val="center"/>
        <w:outlineLvl w:val="1"/>
        <w:rPr>
          <w:rFonts w:ascii="Times New Roman" w:hAnsi="Times New Roman" w:cs="Times New Roman"/>
          <w:sz w:val="26"/>
          <w:szCs w:val="26"/>
        </w:rPr>
      </w:pPr>
      <w:r w:rsidRPr="003C295D">
        <w:rPr>
          <w:rFonts w:ascii="Times New Roman" w:hAnsi="Times New Roman" w:cs="Times New Roman"/>
          <w:sz w:val="26"/>
          <w:szCs w:val="26"/>
        </w:rPr>
        <w:t>Общие положения</w:t>
      </w: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rmal"/>
        <w:ind w:firstLine="540"/>
        <w:jc w:val="both"/>
        <w:rPr>
          <w:rFonts w:ascii="Times New Roman" w:hAnsi="Times New Roman" w:cs="Times New Roman"/>
          <w:sz w:val="26"/>
          <w:szCs w:val="26"/>
        </w:rPr>
      </w:pPr>
      <w:r w:rsidRPr="003C295D">
        <w:rPr>
          <w:rFonts w:ascii="Times New Roman" w:hAnsi="Times New Roman" w:cs="Times New Roman"/>
          <w:sz w:val="26"/>
          <w:szCs w:val="26"/>
        </w:rPr>
        <w:t>1. Порядок проведения конкурсного отбора проектов (инициатив) граждан по вопросам местного значения в городе Когалыме "Твоя инициатива" (далее - Порядок, проекты (инициативы), город Когалым) устанавливает механизм организации и проведения конкурсного отбора проектов (инициатив) (далее - конкурсный отбор), условия участия в конкурсном отборе граждан города Когалыма, территориальных общественных самоуправлений города Когалыма, процедуру рассмотрения и оценки проектов (инициатив) на участие в конкурсном отборе (далее - заявка) и порядок принятия решений по результатам их рассмотрения.</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2. Целями конкурсного отбора является:</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2.1. содействие в решении вопросов местного значения города Когалыма;</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2.2. вовлечение граждан в процессы местного самоуправления;</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2.3. развитие механизмов инициативного бюджетирования;</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2.4. повышение качества предоставления муниципальных услуг.</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3. Право на участие в конкурсном отборе имеют: граждане города Когалыма, территориальные общественные самоуправления города Когалыма (ТОС) (далее - граждане, участники).</w:t>
      </w:r>
    </w:p>
    <w:p w:rsidR="003C295D" w:rsidRPr="003C295D" w:rsidRDefault="003C295D">
      <w:pPr>
        <w:pStyle w:val="ConsPlusNormal"/>
        <w:spacing w:before="220"/>
        <w:ind w:firstLine="540"/>
        <w:jc w:val="both"/>
        <w:rPr>
          <w:rFonts w:ascii="Times New Roman" w:hAnsi="Times New Roman" w:cs="Times New Roman"/>
          <w:sz w:val="26"/>
          <w:szCs w:val="26"/>
        </w:rPr>
      </w:pPr>
      <w:bookmarkStart w:id="1" w:name="P54"/>
      <w:bookmarkEnd w:id="1"/>
      <w:r w:rsidRPr="003C295D">
        <w:rPr>
          <w:rFonts w:ascii="Times New Roman" w:hAnsi="Times New Roman" w:cs="Times New Roman"/>
          <w:sz w:val="26"/>
          <w:szCs w:val="26"/>
        </w:rPr>
        <w:t xml:space="preserve">4. К конкурсному отбору допускаются общественно полезные и отнесенные законодательством Российской Федерации к вопросам местного значения проекты (инициативы) в сферах: образования, молодежной политики, культуры, пропаганды здорового образа жизни, физической культуры и спорта, благоустройства территории города Когалыма, за исключением проектов (инициатив) в сфере развития дворовых и общественных территорий города Когалыма, реализуемых в соответствии с </w:t>
      </w:r>
      <w:hyperlink r:id="rId21" w:history="1">
        <w:r w:rsidRPr="003C295D">
          <w:rPr>
            <w:rFonts w:ascii="Times New Roman" w:hAnsi="Times New Roman" w:cs="Times New Roman"/>
            <w:color w:val="0000FF"/>
            <w:sz w:val="26"/>
            <w:szCs w:val="26"/>
          </w:rPr>
          <w:t>постановлением</w:t>
        </w:r>
      </w:hyperlink>
      <w:r w:rsidRPr="003C295D">
        <w:rPr>
          <w:rFonts w:ascii="Times New Roman" w:hAnsi="Times New Roman" w:cs="Times New Roman"/>
          <w:sz w:val="26"/>
          <w:szCs w:val="26"/>
        </w:rPr>
        <w:t xml:space="preserve"> Администрации города Когалыма от 03.04.2017 N 646 "Об утверждении порядков формирования муниципальной программы "Формирование комфортной (современной) городской среды" в городе Когалыме".</w:t>
      </w:r>
    </w:p>
    <w:p w:rsidR="003C295D" w:rsidRPr="003C295D" w:rsidRDefault="003C295D">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 xml:space="preserve">(п. 4 в ред. </w:t>
      </w:r>
      <w:hyperlink r:id="rId22" w:history="1">
        <w:r w:rsidRPr="003C295D">
          <w:rPr>
            <w:rFonts w:ascii="Times New Roman" w:hAnsi="Times New Roman" w:cs="Times New Roman"/>
            <w:color w:val="0000FF"/>
            <w:sz w:val="26"/>
            <w:szCs w:val="26"/>
          </w:rPr>
          <w:t>постановления</w:t>
        </w:r>
      </w:hyperlink>
      <w:r w:rsidRPr="003C295D">
        <w:rPr>
          <w:rFonts w:ascii="Times New Roman" w:hAnsi="Times New Roman" w:cs="Times New Roman"/>
          <w:sz w:val="26"/>
          <w:szCs w:val="26"/>
        </w:rPr>
        <w:t xml:space="preserve"> Администрации города Когалыма от 20.06.2019 N 1349)</w:t>
      </w:r>
    </w:p>
    <w:p w:rsidR="003C295D" w:rsidRPr="003C295D" w:rsidRDefault="003C295D">
      <w:pPr>
        <w:pStyle w:val="ConsPlusNormal"/>
        <w:spacing w:before="220"/>
        <w:ind w:firstLine="540"/>
        <w:jc w:val="both"/>
        <w:rPr>
          <w:rFonts w:ascii="Times New Roman" w:hAnsi="Times New Roman" w:cs="Times New Roman"/>
          <w:sz w:val="26"/>
          <w:szCs w:val="26"/>
        </w:rPr>
      </w:pPr>
      <w:bookmarkStart w:id="2" w:name="P56"/>
      <w:bookmarkEnd w:id="2"/>
      <w:r w:rsidRPr="003C295D">
        <w:rPr>
          <w:rFonts w:ascii="Times New Roman" w:hAnsi="Times New Roman" w:cs="Times New Roman"/>
          <w:sz w:val="26"/>
          <w:szCs w:val="26"/>
        </w:rPr>
        <w:t>5. Проекты (инициативы), предлагаемые к реализации, должны быть реализованы в течение одного финансового года.</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6. Средства на реализацию проектов (инициатив) ежегодно предусматриваются </w:t>
      </w:r>
      <w:r w:rsidRPr="003C295D">
        <w:rPr>
          <w:rFonts w:ascii="Times New Roman" w:hAnsi="Times New Roman" w:cs="Times New Roman"/>
          <w:sz w:val="26"/>
          <w:szCs w:val="26"/>
        </w:rPr>
        <w:lastRenderedPageBreak/>
        <w:t>решением Думы города Когалыма "О бюджете города Когалыма на очередной финансовый год и плановый период" (далее - бюджет города).</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7. На реализацию одного проекта (инициативы) из бюджета города Когалыма может быть направлена сумма не более 1 000,00 тыс. рублей.</w:t>
      </w: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Title"/>
        <w:jc w:val="center"/>
        <w:outlineLvl w:val="1"/>
        <w:rPr>
          <w:rFonts w:ascii="Times New Roman" w:hAnsi="Times New Roman" w:cs="Times New Roman"/>
          <w:sz w:val="26"/>
          <w:szCs w:val="26"/>
        </w:rPr>
      </w:pPr>
      <w:r w:rsidRPr="003C295D">
        <w:rPr>
          <w:rFonts w:ascii="Times New Roman" w:hAnsi="Times New Roman" w:cs="Times New Roman"/>
          <w:sz w:val="26"/>
          <w:szCs w:val="26"/>
        </w:rPr>
        <w:t>Организация проведения конкурсного отбора</w:t>
      </w: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rmal"/>
        <w:ind w:firstLine="540"/>
        <w:jc w:val="both"/>
        <w:rPr>
          <w:rFonts w:ascii="Times New Roman" w:hAnsi="Times New Roman" w:cs="Times New Roman"/>
          <w:sz w:val="26"/>
          <w:szCs w:val="26"/>
        </w:rPr>
      </w:pPr>
      <w:r w:rsidRPr="003C295D">
        <w:rPr>
          <w:rFonts w:ascii="Times New Roman" w:hAnsi="Times New Roman" w:cs="Times New Roman"/>
          <w:sz w:val="26"/>
          <w:szCs w:val="26"/>
        </w:rPr>
        <w:t>8. Конкурсный отбор проектов (инициатив) осуществляется конкурсной комиссией по проведению конкурсного отбора проектов (инициатив) граждан по вопросам местного значения в городе Когалыме "Твоя инициатива", образуемой Администрацией города Когалыма (далее - конкурсная комиссия).</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9. Организатором конкурсного отбора является Комитет финансов Администрации города Когалыма (далее - организатор конкурсного отбора).</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10. Организатор конкурсного отбора осуществляет:</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10.1. Опубликование на официальном сайте Администрации города Когалыма в информационно-телекоммуникационной сети Интернет (далее - официальный сайт) информационного сообщения о проведении конкурсного отбора.</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Информационное сообщение о проведении конкурсного отбора должно содержать следующую информацию:</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наименование и адрес (в том числе электронный) организатора конкурсного отбора;</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адрес, дату, время начала и окончания приема заявок;</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контактные данные организатора конкурсного отбора.</w:t>
      </w:r>
    </w:p>
    <w:p w:rsidR="003C295D" w:rsidRPr="00C71665" w:rsidRDefault="003C295D" w:rsidP="003C295D">
      <w:pPr>
        <w:pStyle w:val="ConsPlusNormal"/>
        <w:spacing w:before="220"/>
        <w:ind w:firstLine="540"/>
        <w:jc w:val="both"/>
        <w:rPr>
          <w:rFonts w:ascii="Times New Roman" w:hAnsi="Times New Roman" w:cs="Times New Roman"/>
          <w:sz w:val="26"/>
          <w:szCs w:val="26"/>
        </w:rPr>
      </w:pPr>
      <w:bookmarkStart w:id="3" w:name="P70"/>
      <w:bookmarkEnd w:id="3"/>
      <w:r w:rsidRPr="00C71665">
        <w:rPr>
          <w:rFonts w:ascii="Times New Roman" w:hAnsi="Times New Roman" w:cs="Times New Roman"/>
          <w:sz w:val="26"/>
          <w:szCs w:val="26"/>
        </w:rPr>
        <w:t>10.2. Прием заявок на участие в конкурсном отборе проектов (инициатив) ежегодно с 01 июля года, предшествующего году проведения конкурсного отбора, по 31 января года, в котором осуществляется конкурсный отбор.</w:t>
      </w:r>
    </w:p>
    <w:p w:rsidR="00C71665" w:rsidRPr="00C71665" w:rsidRDefault="00C71665" w:rsidP="00C71665">
      <w:pPr>
        <w:pStyle w:val="ConsPlusNormal"/>
        <w:jc w:val="both"/>
        <w:rPr>
          <w:rFonts w:ascii="Times New Roman" w:hAnsi="Times New Roman" w:cs="Times New Roman"/>
          <w:sz w:val="26"/>
          <w:szCs w:val="26"/>
        </w:rPr>
      </w:pPr>
    </w:p>
    <w:p w:rsidR="00C71665" w:rsidRPr="00C71665" w:rsidRDefault="003C295D" w:rsidP="00C71665">
      <w:pPr>
        <w:pStyle w:val="ConsPlusNormal"/>
        <w:ind w:firstLine="540"/>
        <w:jc w:val="both"/>
        <w:rPr>
          <w:rFonts w:ascii="Times New Roman" w:hAnsi="Times New Roman" w:cs="Times New Roman"/>
          <w:sz w:val="26"/>
          <w:szCs w:val="26"/>
        </w:rPr>
      </w:pPr>
      <w:r w:rsidRPr="00C71665">
        <w:rPr>
          <w:rFonts w:ascii="Times New Roman" w:hAnsi="Times New Roman" w:cs="Times New Roman"/>
          <w:sz w:val="26"/>
          <w:szCs w:val="26"/>
        </w:rPr>
        <w:t>В случае поступления заявок, в установленные сроки, на общую сумму финансирования проектов (инициатив) за счет бюджета города Когалыма меньшую, чем предусмотрено решением Думы города Когалыма «О бюджете города Когалыма на очередной финансовый год и плановый период», прием заявок продлевается организатором конкурса на срок не более чем до 1 марта года, в котором осуществляется конкурсный отбор.</w:t>
      </w:r>
      <w:r w:rsidR="00C71665" w:rsidRPr="00C71665">
        <w:rPr>
          <w:rFonts w:ascii="Times New Roman" w:hAnsi="Times New Roman" w:cs="Times New Roman"/>
          <w:sz w:val="26"/>
          <w:szCs w:val="26"/>
        </w:rPr>
        <w:t xml:space="preserve"> </w:t>
      </w:r>
    </w:p>
    <w:p w:rsidR="00C71665" w:rsidRPr="003C295D" w:rsidRDefault="00C71665" w:rsidP="00C71665">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w:t>
      </w:r>
      <w:proofErr w:type="spellStart"/>
      <w:r w:rsidR="003F0F5C">
        <w:rPr>
          <w:rFonts w:ascii="Times New Roman" w:hAnsi="Times New Roman" w:cs="Times New Roman"/>
          <w:sz w:val="26"/>
          <w:szCs w:val="26"/>
        </w:rPr>
        <w:t>пп</w:t>
      </w:r>
      <w:proofErr w:type="spellEnd"/>
      <w:r w:rsidR="003F0F5C">
        <w:rPr>
          <w:rFonts w:ascii="Times New Roman" w:hAnsi="Times New Roman" w:cs="Times New Roman"/>
          <w:sz w:val="26"/>
          <w:szCs w:val="26"/>
        </w:rPr>
        <w:t xml:space="preserve"> 10.2. </w:t>
      </w:r>
      <w:r w:rsidRPr="003C295D">
        <w:rPr>
          <w:rFonts w:ascii="Times New Roman" w:hAnsi="Times New Roman" w:cs="Times New Roman"/>
          <w:sz w:val="26"/>
          <w:szCs w:val="26"/>
        </w:rPr>
        <w:t xml:space="preserve">в ред. </w:t>
      </w:r>
      <w:hyperlink r:id="rId23" w:history="1">
        <w:r w:rsidRPr="003C295D">
          <w:rPr>
            <w:rFonts w:ascii="Times New Roman" w:hAnsi="Times New Roman" w:cs="Times New Roman"/>
            <w:color w:val="0000FF"/>
            <w:sz w:val="26"/>
            <w:szCs w:val="26"/>
          </w:rPr>
          <w:t>постановления</w:t>
        </w:r>
      </w:hyperlink>
      <w:r w:rsidRPr="003C295D">
        <w:rPr>
          <w:rFonts w:ascii="Times New Roman" w:hAnsi="Times New Roman" w:cs="Times New Roman"/>
          <w:sz w:val="26"/>
          <w:szCs w:val="26"/>
        </w:rPr>
        <w:t xml:space="preserve"> Админ</w:t>
      </w:r>
      <w:r>
        <w:rPr>
          <w:rFonts w:ascii="Times New Roman" w:hAnsi="Times New Roman" w:cs="Times New Roman"/>
          <w:sz w:val="26"/>
          <w:szCs w:val="26"/>
        </w:rPr>
        <w:t>истрации города Когалыма от 31</w:t>
      </w:r>
      <w:r w:rsidRPr="003C295D">
        <w:rPr>
          <w:rFonts w:ascii="Times New Roman" w:hAnsi="Times New Roman" w:cs="Times New Roman"/>
          <w:sz w:val="26"/>
          <w:szCs w:val="26"/>
        </w:rPr>
        <w:t xml:space="preserve">.01.2020 N </w:t>
      </w:r>
      <w:r>
        <w:rPr>
          <w:rFonts w:ascii="Times New Roman" w:hAnsi="Times New Roman" w:cs="Times New Roman"/>
          <w:sz w:val="26"/>
          <w:szCs w:val="26"/>
        </w:rPr>
        <w:t>153</w:t>
      </w:r>
      <w:r w:rsidRPr="003C295D">
        <w:rPr>
          <w:rFonts w:ascii="Times New Roman" w:hAnsi="Times New Roman" w:cs="Times New Roman"/>
          <w:sz w:val="26"/>
          <w:szCs w:val="26"/>
        </w:rPr>
        <w:t>)</w:t>
      </w:r>
    </w:p>
    <w:p w:rsidR="003C295D" w:rsidRPr="003C295D" w:rsidRDefault="003C295D" w:rsidP="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10.3. Ведение журнала регистрации заявок на участие в конкурсном отборе проектов (инициатив).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10.4. Учет и хранение представленных на конкурсный отбор заявок на участие в конкурсном отборе проектов (инициатив).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10.5. Оценку проектов (инициатив) в соответствии с балльной </w:t>
      </w:r>
      <w:hyperlink w:anchor="P543" w:history="1">
        <w:r w:rsidRPr="003C295D">
          <w:rPr>
            <w:rFonts w:ascii="Times New Roman" w:hAnsi="Times New Roman" w:cs="Times New Roman"/>
            <w:color w:val="0000FF"/>
            <w:sz w:val="26"/>
            <w:szCs w:val="26"/>
          </w:rPr>
          <w:t>шкалой</w:t>
        </w:r>
      </w:hyperlink>
      <w:r w:rsidRPr="003C295D">
        <w:rPr>
          <w:rFonts w:ascii="Times New Roman" w:hAnsi="Times New Roman" w:cs="Times New Roman"/>
          <w:sz w:val="26"/>
          <w:szCs w:val="26"/>
        </w:rPr>
        <w:t xml:space="preserve">, установленной приложением 4 настоящего Порядка, из числа проектов (инициатив), чьи документы (заявки) прошли предварительную оценку в соответствии с </w:t>
      </w:r>
      <w:hyperlink w:anchor="P82" w:history="1">
        <w:r w:rsidRPr="003C295D">
          <w:rPr>
            <w:rFonts w:ascii="Times New Roman" w:hAnsi="Times New Roman" w:cs="Times New Roman"/>
            <w:color w:val="0000FF"/>
            <w:sz w:val="26"/>
            <w:szCs w:val="26"/>
          </w:rPr>
          <w:t>пунктами 15</w:t>
        </w:r>
      </w:hyperlink>
      <w:r w:rsidRPr="003C295D">
        <w:rPr>
          <w:rFonts w:ascii="Times New Roman" w:hAnsi="Times New Roman" w:cs="Times New Roman"/>
          <w:sz w:val="26"/>
          <w:szCs w:val="26"/>
        </w:rPr>
        <w:t xml:space="preserve"> и </w:t>
      </w:r>
      <w:hyperlink w:anchor="P84" w:history="1">
        <w:r w:rsidRPr="003C295D">
          <w:rPr>
            <w:rFonts w:ascii="Times New Roman" w:hAnsi="Times New Roman" w:cs="Times New Roman"/>
            <w:color w:val="0000FF"/>
            <w:sz w:val="26"/>
            <w:szCs w:val="26"/>
          </w:rPr>
          <w:t>16</w:t>
        </w:r>
      </w:hyperlink>
      <w:r w:rsidRPr="003C295D">
        <w:rPr>
          <w:rFonts w:ascii="Times New Roman" w:hAnsi="Times New Roman" w:cs="Times New Roman"/>
          <w:sz w:val="26"/>
          <w:szCs w:val="26"/>
        </w:rPr>
        <w:t xml:space="preserve"> настоящего Порядка.</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lastRenderedPageBreak/>
        <w:t>10.6. Предоставление результатов рейтинга проектов (инициатив) в конкурсную комиссию.</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10.7. Размещение на официальном сайте решений конкурсной комиссии.</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10.8. Размещение на официальном сайте информации о реализации проекта (инициативы).</w:t>
      </w:r>
    </w:p>
    <w:p w:rsidR="003C295D" w:rsidRPr="003C295D" w:rsidRDefault="003C295D">
      <w:pPr>
        <w:pStyle w:val="ConsPlusNormal"/>
        <w:spacing w:before="220"/>
        <w:ind w:firstLine="540"/>
        <w:jc w:val="both"/>
        <w:rPr>
          <w:rFonts w:ascii="Times New Roman" w:hAnsi="Times New Roman" w:cs="Times New Roman"/>
          <w:sz w:val="26"/>
          <w:szCs w:val="26"/>
        </w:rPr>
      </w:pPr>
      <w:bookmarkStart w:id="4" w:name="P78"/>
      <w:bookmarkEnd w:id="4"/>
      <w:r w:rsidRPr="003C295D">
        <w:rPr>
          <w:rFonts w:ascii="Times New Roman" w:hAnsi="Times New Roman" w:cs="Times New Roman"/>
          <w:sz w:val="26"/>
          <w:szCs w:val="26"/>
        </w:rPr>
        <w:t xml:space="preserve">11. Участник конкурсного отбора представляет организатору конкурсного отбора документы согласно </w:t>
      </w:r>
      <w:hyperlink w:anchor="P160" w:history="1">
        <w:r w:rsidRPr="003C295D">
          <w:rPr>
            <w:rFonts w:ascii="Times New Roman" w:hAnsi="Times New Roman" w:cs="Times New Roman"/>
            <w:color w:val="0000FF"/>
            <w:sz w:val="26"/>
            <w:szCs w:val="26"/>
          </w:rPr>
          <w:t>приложениям 1</w:t>
        </w:r>
      </w:hyperlink>
      <w:r w:rsidRPr="003C295D">
        <w:rPr>
          <w:rFonts w:ascii="Times New Roman" w:hAnsi="Times New Roman" w:cs="Times New Roman"/>
          <w:sz w:val="26"/>
          <w:szCs w:val="26"/>
        </w:rPr>
        <w:t xml:space="preserve">, </w:t>
      </w:r>
      <w:hyperlink w:anchor="P206" w:history="1">
        <w:r w:rsidRPr="003C295D">
          <w:rPr>
            <w:rFonts w:ascii="Times New Roman" w:hAnsi="Times New Roman" w:cs="Times New Roman"/>
            <w:color w:val="0000FF"/>
            <w:sz w:val="26"/>
            <w:szCs w:val="26"/>
          </w:rPr>
          <w:t>2</w:t>
        </w:r>
      </w:hyperlink>
      <w:r w:rsidRPr="003C295D">
        <w:rPr>
          <w:rFonts w:ascii="Times New Roman" w:hAnsi="Times New Roman" w:cs="Times New Roman"/>
          <w:sz w:val="26"/>
          <w:szCs w:val="26"/>
        </w:rPr>
        <w:t xml:space="preserve"> и </w:t>
      </w:r>
      <w:hyperlink w:anchor="P365" w:history="1">
        <w:r w:rsidRPr="003C295D">
          <w:rPr>
            <w:rFonts w:ascii="Times New Roman" w:hAnsi="Times New Roman" w:cs="Times New Roman"/>
            <w:color w:val="0000FF"/>
            <w:sz w:val="26"/>
            <w:szCs w:val="26"/>
          </w:rPr>
          <w:t>3</w:t>
        </w:r>
      </w:hyperlink>
      <w:r w:rsidRPr="003C295D">
        <w:rPr>
          <w:rFonts w:ascii="Times New Roman" w:hAnsi="Times New Roman" w:cs="Times New Roman"/>
          <w:sz w:val="26"/>
          <w:szCs w:val="26"/>
        </w:rPr>
        <w:t xml:space="preserve"> к настоящему Порядку.</w:t>
      </w:r>
    </w:p>
    <w:p w:rsidR="003C295D" w:rsidRPr="003C295D" w:rsidRDefault="003C295D">
      <w:pPr>
        <w:pStyle w:val="ConsPlusNormal"/>
        <w:spacing w:before="220"/>
        <w:ind w:firstLine="540"/>
        <w:jc w:val="both"/>
        <w:rPr>
          <w:rFonts w:ascii="Times New Roman" w:hAnsi="Times New Roman" w:cs="Times New Roman"/>
          <w:sz w:val="26"/>
          <w:szCs w:val="26"/>
        </w:rPr>
      </w:pPr>
      <w:bookmarkStart w:id="5" w:name="P79"/>
      <w:bookmarkEnd w:id="5"/>
      <w:r w:rsidRPr="003C295D">
        <w:rPr>
          <w:rFonts w:ascii="Times New Roman" w:hAnsi="Times New Roman" w:cs="Times New Roman"/>
          <w:sz w:val="26"/>
          <w:szCs w:val="26"/>
        </w:rPr>
        <w:t xml:space="preserve">12. Документы, установленные </w:t>
      </w:r>
      <w:hyperlink w:anchor="P78" w:history="1">
        <w:r w:rsidRPr="003C295D">
          <w:rPr>
            <w:rFonts w:ascii="Times New Roman" w:hAnsi="Times New Roman" w:cs="Times New Roman"/>
            <w:color w:val="0000FF"/>
            <w:sz w:val="26"/>
            <w:szCs w:val="26"/>
          </w:rPr>
          <w:t>пунктом 11</w:t>
        </w:r>
      </w:hyperlink>
      <w:r w:rsidRPr="003C295D">
        <w:rPr>
          <w:rFonts w:ascii="Times New Roman" w:hAnsi="Times New Roman" w:cs="Times New Roman"/>
          <w:sz w:val="26"/>
          <w:szCs w:val="26"/>
        </w:rPr>
        <w:t xml:space="preserve"> Порядка, представляются организатору конкурсного отбора в установленные сроки в пронумерованном и прошнурованном виде на бумажном носителе и в электронном виде (</w:t>
      </w:r>
      <w:proofErr w:type="spellStart"/>
      <w:r w:rsidRPr="003C295D">
        <w:rPr>
          <w:rFonts w:ascii="Times New Roman" w:hAnsi="Times New Roman" w:cs="Times New Roman"/>
          <w:sz w:val="26"/>
          <w:szCs w:val="26"/>
        </w:rPr>
        <w:t>сканкопии</w:t>
      </w:r>
      <w:proofErr w:type="spellEnd"/>
      <w:r w:rsidRPr="003C295D">
        <w:rPr>
          <w:rFonts w:ascii="Times New Roman" w:hAnsi="Times New Roman" w:cs="Times New Roman"/>
          <w:sz w:val="26"/>
          <w:szCs w:val="26"/>
        </w:rPr>
        <w:t>).</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13. Участник конкурсного отбора имеет право отозвать свою заявку, сообщив об этом письменно организатору конкурсного отбора, и отказаться от участия в конкурсном отборе.</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14. Документы, предоставленные в соответствии с </w:t>
      </w:r>
      <w:hyperlink w:anchor="P78" w:history="1">
        <w:r w:rsidRPr="003C295D">
          <w:rPr>
            <w:rFonts w:ascii="Times New Roman" w:hAnsi="Times New Roman" w:cs="Times New Roman"/>
            <w:color w:val="0000FF"/>
            <w:sz w:val="26"/>
            <w:szCs w:val="26"/>
          </w:rPr>
          <w:t>пунктом 11</w:t>
        </w:r>
      </w:hyperlink>
      <w:r w:rsidRPr="003C295D">
        <w:rPr>
          <w:rFonts w:ascii="Times New Roman" w:hAnsi="Times New Roman" w:cs="Times New Roman"/>
          <w:sz w:val="26"/>
          <w:szCs w:val="26"/>
        </w:rPr>
        <w:t xml:space="preserve"> Порядка, подлежат предварительной проверке организатором конкурсного отбора.</w:t>
      </w:r>
    </w:p>
    <w:p w:rsidR="003C295D" w:rsidRPr="003C295D" w:rsidRDefault="003C295D">
      <w:pPr>
        <w:pStyle w:val="ConsPlusNormal"/>
        <w:spacing w:before="220"/>
        <w:ind w:firstLine="540"/>
        <w:jc w:val="both"/>
        <w:rPr>
          <w:rFonts w:ascii="Times New Roman" w:hAnsi="Times New Roman" w:cs="Times New Roman"/>
          <w:sz w:val="26"/>
          <w:szCs w:val="26"/>
        </w:rPr>
      </w:pPr>
      <w:bookmarkStart w:id="6" w:name="P82"/>
      <w:bookmarkEnd w:id="6"/>
      <w:r w:rsidRPr="003C295D">
        <w:rPr>
          <w:rFonts w:ascii="Times New Roman" w:hAnsi="Times New Roman" w:cs="Times New Roman"/>
          <w:sz w:val="26"/>
          <w:szCs w:val="26"/>
        </w:rPr>
        <w:t xml:space="preserve">15. По мере поступления документов (заявок), организатор конкурсного отбора направляет их в структурные подразделения Администрации города Когалыма, осуществляющие функции в установленной сфере деятельности (далее - структурное подразделение), на предварительную оценку и предоставление заключения о возможности реализации проекта (инициативы) в пределах компетенции (необходимость реализации проекта (инициативы), определение количества </w:t>
      </w:r>
      <w:proofErr w:type="spellStart"/>
      <w:r w:rsidRPr="003C295D">
        <w:rPr>
          <w:rFonts w:ascii="Times New Roman" w:hAnsi="Times New Roman" w:cs="Times New Roman"/>
          <w:sz w:val="26"/>
          <w:szCs w:val="26"/>
        </w:rPr>
        <w:t>благополучателей</w:t>
      </w:r>
      <w:proofErr w:type="spellEnd"/>
      <w:r w:rsidRPr="003C295D">
        <w:rPr>
          <w:rFonts w:ascii="Times New Roman" w:hAnsi="Times New Roman" w:cs="Times New Roman"/>
          <w:sz w:val="26"/>
          <w:szCs w:val="26"/>
        </w:rPr>
        <w:t>, ожидаемая продолжительность реализации проекта (инициативы), наличие мероприятий, указанных в заявке, в составе иных мероприятий муниципальных программ). Срок рассмотрения структурными подразделениями документов (заявок), с учетом подготовки заключения и предоставления его организатору конкурсного отбора, составляет 10 (десять) рабочих дней.</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В случае необходимости, структурным подразделением к предварительной оценке проекта (инициативы) могут быть привлечены подведомственные муниципальные учреждения в установленной сфере деятельности.</w:t>
      </w:r>
    </w:p>
    <w:p w:rsidR="003C295D" w:rsidRPr="003C295D" w:rsidRDefault="003C295D">
      <w:pPr>
        <w:pStyle w:val="ConsPlusNormal"/>
        <w:spacing w:before="220"/>
        <w:ind w:firstLine="540"/>
        <w:jc w:val="both"/>
        <w:rPr>
          <w:rFonts w:ascii="Times New Roman" w:hAnsi="Times New Roman" w:cs="Times New Roman"/>
          <w:sz w:val="26"/>
          <w:szCs w:val="26"/>
        </w:rPr>
      </w:pPr>
      <w:bookmarkStart w:id="7" w:name="P84"/>
      <w:bookmarkEnd w:id="7"/>
      <w:r w:rsidRPr="003C295D">
        <w:rPr>
          <w:rFonts w:ascii="Times New Roman" w:hAnsi="Times New Roman" w:cs="Times New Roman"/>
          <w:sz w:val="26"/>
          <w:szCs w:val="26"/>
        </w:rPr>
        <w:t xml:space="preserve">16. Организатор конкурсного отбора в течение 10 (десять) рабочих дней в пределах компетенции осуществляет предварительную проверку документов (заявок) на соответствие </w:t>
      </w:r>
      <w:hyperlink w:anchor="P54" w:history="1">
        <w:r w:rsidRPr="003C295D">
          <w:rPr>
            <w:rFonts w:ascii="Times New Roman" w:hAnsi="Times New Roman" w:cs="Times New Roman"/>
            <w:color w:val="0000FF"/>
            <w:sz w:val="26"/>
            <w:szCs w:val="26"/>
          </w:rPr>
          <w:t>пунктам 4</w:t>
        </w:r>
      </w:hyperlink>
      <w:r w:rsidRPr="003C295D">
        <w:rPr>
          <w:rFonts w:ascii="Times New Roman" w:hAnsi="Times New Roman" w:cs="Times New Roman"/>
          <w:sz w:val="26"/>
          <w:szCs w:val="26"/>
        </w:rPr>
        <w:t xml:space="preserve">, </w:t>
      </w:r>
      <w:hyperlink w:anchor="P56" w:history="1">
        <w:r w:rsidRPr="003C295D">
          <w:rPr>
            <w:rFonts w:ascii="Times New Roman" w:hAnsi="Times New Roman" w:cs="Times New Roman"/>
            <w:color w:val="0000FF"/>
            <w:sz w:val="26"/>
            <w:szCs w:val="26"/>
          </w:rPr>
          <w:t>5</w:t>
        </w:r>
      </w:hyperlink>
      <w:r w:rsidRPr="003C295D">
        <w:rPr>
          <w:rFonts w:ascii="Times New Roman" w:hAnsi="Times New Roman" w:cs="Times New Roman"/>
          <w:sz w:val="26"/>
          <w:szCs w:val="26"/>
        </w:rPr>
        <w:t xml:space="preserve">, </w:t>
      </w:r>
      <w:hyperlink w:anchor="P78" w:history="1">
        <w:r w:rsidRPr="003C295D">
          <w:rPr>
            <w:rFonts w:ascii="Times New Roman" w:hAnsi="Times New Roman" w:cs="Times New Roman"/>
            <w:color w:val="0000FF"/>
            <w:sz w:val="26"/>
            <w:szCs w:val="26"/>
          </w:rPr>
          <w:t>11</w:t>
        </w:r>
      </w:hyperlink>
      <w:r w:rsidRPr="003C295D">
        <w:rPr>
          <w:rFonts w:ascii="Times New Roman" w:hAnsi="Times New Roman" w:cs="Times New Roman"/>
          <w:sz w:val="26"/>
          <w:szCs w:val="26"/>
        </w:rPr>
        <w:t xml:space="preserve">, </w:t>
      </w:r>
      <w:hyperlink w:anchor="P79" w:history="1">
        <w:r w:rsidRPr="003C295D">
          <w:rPr>
            <w:rFonts w:ascii="Times New Roman" w:hAnsi="Times New Roman" w:cs="Times New Roman"/>
            <w:color w:val="0000FF"/>
            <w:sz w:val="26"/>
            <w:szCs w:val="26"/>
          </w:rPr>
          <w:t>12</w:t>
        </w:r>
      </w:hyperlink>
      <w:r w:rsidRPr="003C295D">
        <w:rPr>
          <w:rFonts w:ascii="Times New Roman" w:hAnsi="Times New Roman" w:cs="Times New Roman"/>
          <w:sz w:val="26"/>
          <w:szCs w:val="26"/>
        </w:rPr>
        <w:t xml:space="preserve"> настоящего Порядка.</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В случаях, являющихся основанием для отказа согласно </w:t>
      </w:r>
      <w:hyperlink w:anchor="P54" w:history="1">
        <w:r w:rsidRPr="003C295D">
          <w:rPr>
            <w:rFonts w:ascii="Times New Roman" w:hAnsi="Times New Roman" w:cs="Times New Roman"/>
            <w:color w:val="0000FF"/>
            <w:sz w:val="26"/>
            <w:szCs w:val="26"/>
          </w:rPr>
          <w:t>пунктам 4</w:t>
        </w:r>
      </w:hyperlink>
      <w:r w:rsidRPr="003C295D">
        <w:rPr>
          <w:rFonts w:ascii="Times New Roman" w:hAnsi="Times New Roman" w:cs="Times New Roman"/>
          <w:sz w:val="26"/>
          <w:szCs w:val="26"/>
        </w:rPr>
        <w:t xml:space="preserve">, </w:t>
      </w:r>
      <w:hyperlink w:anchor="P56" w:history="1">
        <w:r w:rsidRPr="003C295D">
          <w:rPr>
            <w:rFonts w:ascii="Times New Roman" w:hAnsi="Times New Roman" w:cs="Times New Roman"/>
            <w:color w:val="0000FF"/>
            <w:sz w:val="26"/>
            <w:szCs w:val="26"/>
          </w:rPr>
          <w:t>5</w:t>
        </w:r>
      </w:hyperlink>
      <w:r w:rsidRPr="003C295D">
        <w:rPr>
          <w:rFonts w:ascii="Times New Roman" w:hAnsi="Times New Roman" w:cs="Times New Roman"/>
          <w:sz w:val="26"/>
          <w:szCs w:val="26"/>
        </w:rPr>
        <w:t xml:space="preserve">, </w:t>
      </w:r>
      <w:hyperlink w:anchor="P78" w:history="1">
        <w:r w:rsidRPr="003C295D">
          <w:rPr>
            <w:rFonts w:ascii="Times New Roman" w:hAnsi="Times New Roman" w:cs="Times New Roman"/>
            <w:color w:val="0000FF"/>
            <w:sz w:val="26"/>
            <w:szCs w:val="26"/>
          </w:rPr>
          <w:t>11</w:t>
        </w:r>
      </w:hyperlink>
      <w:r w:rsidRPr="003C295D">
        <w:rPr>
          <w:rFonts w:ascii="Times New Roman" w:hAnsi="Times New Roman" w:cs="Times New Roman"/>
          <w:sz w:val="26"/>
          <w:szCs w:val="26"/>
        </w:rPr>
        <w:t xml:space="preserve">, </w:t>
      </w:r>
      <w:hyperlink w:anchor="P79" w:history="1">
        <w:r w:rsidRPr="003C295D">
          <w:rPr>
            <w:rFonts w:ascii="Times New Roman" w:hAnsi="Times New Roman" w:cs="Times New Roman"/>
            <w:color w:val="0000FF"/>
            <w:sz w:val="26"/>
            <w:szCs w:val="26"/>
          </w:rPr>
          <w:t>12</w:t>
        </w:r>
      </w:hyperlink>
      <w:r w:rsidRPr="003C295D">
        <w:rPr>
          <w:rFonts w:ascii="Times New Roman" w:hAnsi="Times New Roman" w:cs="Times New Roman"/>
          <w:sz w:val="26"/>
          <w:szCs w:val="26"/>
        </w:rPr>
        <w:t xml:space="preserve"> настоящего Порядка, отрицательного заключения структурного подразделения, а также при наличии иных оснований (предоставление нечитаемых документов, включение расходов, не связанных с реализацией проекта (инициативы), и несоответствие документов, подтверждающих стоимость проекта (инициативы) стоимости, указанной в </w:t>
      </w:r>
      <w:hyperlink w:anchor="P218" w:history="1">
        <w:r w:rsidRPr="003C295D">
          <w:rPr>
            <w:rFonts w:ascii="Times New Roman" w:hAnsi="Times New Roman" w:cs="Times New Roman"/>
            <w:color w:val="0000FF"/>
            <w:sz w:val="26"/>
            <w:szCs w:val="26"/>
          </w:rPr>
          <w:t>пунктах 3</w:t>
        </w:r>
      </w:hyperlink>
      <w:r w:rsidRPr="003C295D">
        <w:rPr>
          <w:rFonts w:ascii="Times New Roman" w:hAnsi="Times New Roman" w:cs="Times New Roman"/>
          <w:sz w:val="26"/>
          <w:szCs w:val="26"/>
        </w:rPr>
        <w:t xml:space="preserve">, </w:t>
      </w:r>
      <w:hyperlink w:anchor="P246" w:history="1">
        <w:r w:rsidRPr="003C295D">
          <w:rPr>
            <w:rFonts w:ascii="Times New Roman" w:hAnsi="Times New Roman" w:cs="Times New Roman"/>
            <w:color w:val="0000FF"/>
            <w:sz w:val="26"/>
            <w:szCs w:val="26"/>
          </w:rPr>
          <w:t>5</w:t>
        </w:r>
      </w:hyperlink>
      <w:r w:rsidRPr="003C295D">
        <w:rPr>
          <w:rFonts w:ascii="Times New Roman" w:hAnsi="Times New Roman" w:cs="Times New Roman"/>
          <w:sz w:val="26"/>
          <w:szCs w:val="26"/>
        </w:rPr>
        <w:t xml:space="preserve"> приложения 2 к настоящему Порядку), организатор конкурсного отбора осуществляет возврат документов (заявок) участнику.</w:t>
      </w:r>
    </w:p>
    <w:p w:rsidR="003C295D" w:rsidRPr="003C295D" w:rsidRDefault="003C295D">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 xml:space="preserve">(в ред. </w:t>
      </w:r>
      <w:hyperlink r:id="rId24" w:history="1">
        <w:r w:rsidRPr="003C295D">
          <w:rPr>
            <w:rFonts w:ascii="Times New Roman" w:hAnsi="Times New Roman" w:cs="Times New Roman"/>
            <w:color w:val="0000FF"/>
            <w:sz w:val="26"/>
            <w:szCs w:val="26"/>
          </w:rPr>
          <w:t>постановления</w:t>
        </w:r>
      </w:hyperlink>
      <w:r w:rsidRPr="003C295D">
        <w:rPr>
          <w:rFonts w:ascii="Times New Roman" w:hAnsi="Times New Roman" w:cs="Times New Roman"/>
          <w:sz w:val="26"/>
          <w:szCs w:val="26"/>
        </w:rPr>
        <w:t xml:space="preserve"> Администрации города Когалыма от 20.06.2019 N 1349)</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Сообщение о возврате документов (заявок) с обоснованием решения об отказе в приеме документов (заявок) направляется участнику на электронный адрес, указанный в заявке.</w:t>
      </w:r>
    </w:p>
    <w:p w:rsidR="003C295D" w:rsidRPr="003C295D" w:rsidRDefault="003C295D">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lastRenderedPageBreak/>
        <w:t xml:space="preserve">(в ред. </w:t>
      </w:r>
      <w:hyperlink r:id="rId25" w:history="1">
        <w:r w:rsidRPr="003C295D">
          <w:rPr>
            <w:rFonts w:ascii="Times New Roman" w:hAnsi="Times New Roman" w:cs="Times New Roman"/>
            <w:color w:val="0000FF"/>
            <w:sz w:val="26"/>
            <w:szCs w:val="26"/>
          </w:rPr>
          <w:t>постановления</w:t>
        </w:r>
      </w:hyperlink>
      <w:r w:rsidRPr="003C295D">
        <w:rPr>
          <w:rFonts w:ascii="Times New Roman" w:hAnsi="Times New Roman" w:cs="Times New Roman"/>
          <w:sz w:val="26"/>
          <w:szCs w:val="26"/>
        </w:rPr>
        <w:t xml:space="preserve"> Администрации города Когалыма от 17.01.2020 N 69)</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Участник забирает предоставленные документы у организатора конкурсного отбора самостоятельно.</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17. В случае возврата документов (заявок) участник имеет право повторно направить заявку, за исключением несоответствия проекта (инициативы) </w:t>
      </w:r>
      <w:hyperlink w:anchor="P54" w:history="1">
        <w:r w:rsidRPr="003C295D">
          <w:rPr>
            <w:rFonts w:ascii="Times New Roman" w:hAnsi="Times New Roman" w:cs="Times New Roman"/>
            <w:color w:val="0000FF"/>
            <w:sz w:val="26"/>
            <w:szCs w:val="26"/>
          </w:rPr>
          <w:t>пункту 4</w:t>
        </w:r>
      </w:hyperlink>
      <w:r w:rsidRPr="003C295D">
        <w:rPr>
          <w:rFonts w:ascii="Times New Roman" w:hAnsi="Times New Roman" w:cs="Times New Roman"/>
          <w:sz w:val="26"/>
          <w:szCs w:val="26"/>
        </w:rPr>
        <w:t xml:space="preserve"> настоящего Порядка.</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Повторное направление заявки допускается в сроки, установленные </w:t>
      </w:r>
      <w:hyperlink w:anchor="P70" w:history="1">
        <w:r w:rsidRPr="003C295D">
          <w:rPr>
            <w:rFonts w:ascii="Times New Roman" w:hAnsi="Times New Roman" w:cs="Times New Roman"/>
            <w:color w:val="0000FF"/>
            <w:sz w:val="26"/>
            <w:szCs w:val="26"/>
          </w:rPr>
          <w:t>пунктом 10.2</w:t>
        </w:r>
      </w:hyperlink>
      <w:r w:rsidRPr="003C295D">
        <w:rPr>
          <w:rFonts w:ascii="Times New Roman" w:hAnsi="Times New Roman" w:cs="Times New Roman"/>
          <w:sz w:val="26"/>
          <w:szCs w:val="26"/>
        </w:rPr>
        <w:t xml:space="preserve"> настоящего Порядка.</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18. Оценка проектов (инициатив) из числа проектов (инициатив), чьи документы (заявки) прошли предварительную оценку, осуществляется организатором конкурсного отбора по окончании срока подачи заявок, указанного в </w:t>
      </w:r>
      <w:hyperlink w:anchor="P70" w:history="1">
        <w:r w:rsidRPr="003C295D">
          <w:rPr>
            <w:rFonts w:ascii="Times New Roman" w:hAnsi="Times New Roman" w:cs="Times New Roman"/>
            <w:color w:val="0000FF"/>
            <w:sz w:val="26"/>
            <w:szCs w:val="26"/>
          </w:rPr>
          <w:t>подпункте 10.2</w:t>
        </w:r>
      </w:hyperlink>
      <w:r w:rsidRPr="003C295D">
        <w:rPr>
          <w:rFonts w:ascii="Times New Roman" w:hAnsi="Times New Roman" w:cs="Times New Roman"/>
          <w:sz w:val="26"/>
          <w:szCs w:val="26"/>
        </w:rPr>
        <w:t xml:space="preserve"> Порядка, в течение 30 (тридцати) календарных дней, в соответствии с балльной </w:t>
      </w:r>
      <w:hyperlink w:anchor="P543" w:history="1">
        <w:r w:rsidRPr="003C295D">
          <w:rPr>
            <w:rFonts w:ascii="Times New Roman" w:hAnsi="Times New Roman" w:cs="Times New Roman"/>
            <w:color w:val="0000FF"/>
            <w:sz w:val="26"/>
            <w:szCs w:val="26"/>
          </w:rPr>
          <w:t>шкалой</w:t>
        </w:r>
      </w:hyperlink>
      <w:r w:rsidRPr="003C295D">
        <w:rPr>
          <w:rFonts w:ascii="Times New Roman" w:hAnsi="Times New Roman" w:cs="Times New Roman"/>
          <w:sz w:val="26"/>
          <w:szCs w:val="26"/>
        </w:rPr>
        <w:t xml:space="preserve"> оценки проектов (инициатив) согласно приложению 4 к настоящему Порядку, с учетом заключения структурного подразделения.</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19. Критериями конкурсного отбора являются:</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1) Вклад участников в реализации проекта (инициативы):</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а) уровень </w:t>
      </w:r>
      <w:proofErr w:type="spellStart"/>
      <w:r w:rsidRPr="003C295D">
        <w:rPr>
          <w:rFonts w:ascii="Times New Roman" w:hAnsi="Times New Roman" w:cs="Times New Roman"/>
          <w:sz w:val="26"/>
          <w:szCs w:val="26"/>
        </w:rPr>
        <w:t>софинансирования</w:t>
      </w:r>
      <w:proofErr w:type="spellEnd"/>
      <w:r w:rsidRPr="003C295D">
        <w:rPr>
          <w:rFonts w:ascii="Times New Roman" w:hAnsi="Times New Roman" w:cs="Times New Roman"/>
          <w:sz w:val="26"/>
          <w:szCs w:val="26"/>
        </w:rPr>
        <w:t xml:space="preserve"> проектов (инициатив) со стороны граждан (% вклада от предполагаемой стоимости проекта (инициативы));</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б) уровень </w:t>
      </w:r>
      <w:proofErr w:type="spellStart"/>
      <w:r w:rsidRPr="003C295D">
        <w:rPr>
          <w:rFonts w:ascii="Times New Roman" w:hAnsi="Times New Roman" w:cs="Times New Roman"/>
          <w:sz w:val="26"/>
          <w:szCs w:val="26"/>
        </w:rPr>
        <w:t>софинансирования</w:t>
      </w:r>
      <w:proofErr w:type="spellEnd"/>
      <w:r w:rsidRPr="003C295D">
        <w:rPr>
          <w:rFonts w:ascii="Times New Roman" w:hAnsi="Times New Roman" w:cs="Times New Roman"/>
          <w:sz w:val="26"/>
          <w:szCs w:val="26"/>
        </w:rPr>
        <w:t xml:space="preserve"> проектов (инициатив) со стороны организаций и (или) индивидуальных предпринимателей (% вклада от предполагаемой стоимости проекта (инициативы)).</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в) уровень участия в реализации проекта (инициативы) со стороны граждан, организаций и (или) индивидуальных предпринимателей на безвозмездной основе (поставка товаров, оказание работ, услуг, стоимость которых определяется в процентном отношении от стоимости проекта (инициативы)) (% участия в процентном отношении от стоимости проекта (инициативы)).</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2) Социальная эффективность реализации проектов (инициатив):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а) количество </w:t>
      </w:r>
      <w:proofErr w:type="spellStart"/>
      <w:r w:rsidRPr="003C295D">
        <w:rPr>
          <w:rFonts w:ascii="Times New Roman" w:hAnsi="Times New Roman" w:cs="Times New Roman"/>
          <w:sz w:val="26"/>
          <w:szCs w:val="26"/>
        </w:rPr>
        <w:t>благополучателей</w:t>
      </w:r>
      <w:proofErr w:type="spellEnd"/>
      <w:r w:rsidRPr="003C295D">
        <w:rPr>
          <w:rFonts w:ascii="Times New Roman" w:hAnsi="Times New Roman" w:cs="Times New Roman"/>
          <w:sz w:val="26"/>
          <w:szCs w:val="26"/>
        </w:rPr>
        <w:t xml:space="preserve"> от реализации проекта (инициативы).</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3) степень участия граждан в определении и решении проблемы, заявленной в проектах (инициативах):</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а) число лиц, принявших участие в определении параметров проекта (инициативы);</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б) использование средств массовой информации и других средств информирования граждан в процессе отбора и подготовки проекта (инициативы).</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4) Экспертное решение (открытое голосование простым большинством голосов) членов конкурсной комиссии по вопросу приоритетности реализации поступивших проектов (инициатив), из числа проектов (инициатив), прошедших предварительную оценку (с учетом сформированного организатором конкурсного отбора рейтинга проектов (инициатив):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lastRenderedPageBreak/>
        <w:t>а) количество проголосовавших членов конкурсной комиссии.</w:t>
      </w:r>
    </w:p>
    <w:p w:rsidR="003C295D" w:rsidRPr="003C295D" w:rsidRDefault="003C295D">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w:t>
      </w:r>
      <w:proofErr w:type="spellStart"/>
      <w:r w:rsidRPr="003C295D">
        <w:rPr>
          <w:rFonts w:ascii="Times New Roman" w:hAnsi="Times New Roman" w:cs="Times New Roman"/>
          <w:sz w:val="26"/>
          <w:szCs w:val="26"/>
        </w:rPr>
        <w:t>пп</w:t>
      </w:r>
      <w:proofErr w:type="spellEnd"/>
      <w:r w:rsidRPr="003C295D">
        <w:rPr>
          <w:rFonts w:ascii="Times New Roman" w:hAnsi="Times New Roman" w:cs="Times New Roman"/>
          <w:sz w:val="26"/>
          <w:szCs w:val="26"/>
        </w:rPr>
        <w:t xml:space="preserve">. 4 введен </w:t>
      </w:r>
      <w:hyperlink r:id="rId26" w:history="1">
        <w:r w:rsidRPr="003C295D">
          <w:rPr>
            <w:rFonts w:ascii="Times New Roman" w:hAnsi="Times New Roman" w:cs="Times New Roman"/>
            <w:color w:val="0000FF"/>
            <w:sz w:val="26"/>
            <w:szCs w:val="26"/>
          </w:rPr>
          <w:t>постановлением</w:t>
        </w:r>
      </w:hyperlink>
      <w:r w:rsidRPr="003C295D">
        <w:rPr>
          <w:rFonts w:ascii="Times New Roman" w:hAnsi="Times New Roman" w:cs="Times New Roman"/>
          <w:sz w:val="26"/>
          <w:szCs w:val="26"/>
        </w:rPr>
        <w:t xml:space="preserve"> Администрации города Когалыма от 20.06.2019 N 1349)</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20. По результатам оценки проектов (инициатив), организатор конкурсного отбора:</w:t>
      </w:r>
    </w:p>
    <w:p w:rsidR="003C295D" w:rsidRPr="003C295D" w:rsidRDefault="003C295D">
      <w:pPr>
        <w:pStyle w:val="ConsPlusNormal"/>
        <w:spacing w:before="220"/>
        <w:ind w:firstLine="540"/>
        <w:jc w:val="both"/>
        <w:rPr>
          <w:rFonts w:ascii="Times New Roman" w:hAnsi="Times New Roman" w:cs="Times New Roman"/>
          <w:sz w:val="26"/>
          <w:szCs w:val="26"/>
        </w:rPr>
      </w:pPr>
      <w:bookmarkStart w:id="8" w:name="P107"/>
      <w:bookmarkEnd w:id="8"/>
      <w:r w:rsidRPr="003C295D">
        <w:rPr>
          <w:rFonts w:ascii="Times New Roman" w:hAnsi="Times New Roman" w:cs="Times New Roman"/>
          <w:sz w:val="26"/>
          <w:szCs w:val="26"/>
        </w:rPr>
        <w:t>20.1. Формирует рейтинг проектов (инициатив) в порядке убывания присвоенных им суммарных баллов, в соответствии с критериями оценки конкурсных заявок, определенными настоящим Порядком.</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При этом первый порядковый номер присваивается заявке, набравшей наибольшее количество баллов;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20.2. Представляет сформированный в соответствии с </w:t>
      </w:r>
      <w:hyperlink w:anchor="P107" w:history="1">
        <w:r w:rsidRPr="003C295D">
          <w:rPr>
            <w:rFonts w:ascii="Times New Roman" w:hAnsi="Times New Roman" w:cs="Times New Roman"/>
            <w:color w:val="0000FF"/>
            <w:sz w:val="26"/>
            <w:szCs w:val="26"/>
          </w:rPr>
          <w:t>подпунктом 20.1</w:t>
        </w:r>
      </w:hyperlink>
      <w:r w:rsidRPr="003C295D">
        <w:rPr>
          <w:rFonts w:ascii="Times New Roman" w:hAnsi="Times New Roman" w:cs="Times New Roman"/>
          <w:sz w:val="26"/>
          <w:szCs w:val="26"/>
        </w:rPr>
        <w:t xml:space="preserve"> рейтинг проектов (инициатив) в конкурсную комиссию.</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21. Конкурсная комиссия в соответствии с положением о конкурсной комиссии:</w:t>
      </w:r>
    </w:p>
    <w:p w:rsidR="003C295D" w:rsidRPr="003C295D" w:rsidRDefault="003C295D">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 xml:space="preserve">(в ред. </w:t>
      </w:r>
      <w:hyperlink r:id="rId27" w:history="1">
        <w:r w:rsidRPr="003C295D">
          <w:rPr>
            <w:rFonts w:ascii="Times New Roman" w:hAnsi="Times New Roman" w:cs="Times New Roman"/>
            <w:color w:val="0000FF"/>
            <w:sz w:val="26"/>
            <w:szCs w:val="26"/>
          </w:rPr>
          <w:t>постановления</w:t>
        </w:r>
      </w:hyperlink>
      <w:r w:rsidRPr="003C295D">
        <w:rPr>
          <w:rFonts w:ascii="Times New Roman" w:hAnsi="Times New Roman" w:cs="Times New Roman"/>
          <w:sz w:val="26"/>
          <w:szCs w:val="26"/>
        </w:rPr>
        <w:t xml:space="preserve"> Администрации города Когалыма от 20.06.2019 N 1349)</w:t>
      </w:r>
    </w:p>
    <w:p w:rsidR="003C295D" w:rsidRPr="003C295D" w:rsidRDefault="003C295D">
      <w:pPr>
        <w:pStyle w:val="ConsPlusNormal"/>
        <w:spacing w:before="220"/>
        <w:ind w:firstLine="540"/>
        <w:jc w:val="both"/>
        <w:rPr>
          <w:rFonts w:ascii="Times New Roman" w:hAnsi="Times New Roman" w:cs="Times New Roman"/>
          <w:sz w:val="26"/>
          <w:szCs w:val="26"/>
        </w:rPr>
      </w:pPr>
      <w:bookmarkStart w:id="9" w:name="P112"/>
      <w:bookmarkEnd w:id="9"/>
      <w:r w:rsidRPr="003C295D">
        <w:rPr>
          <w:rFonts w:ascii="Times New Roman" w:hAnsi="Times New Roman" w:cs="Times New Roman"/>
          <w:sz w:val="26"/>
          <w:szCs w:val="26"/>
        </w:rPr>
        <w:t>21.1. принимает экспертное решение (проведение открытого голосования) по вопросу приоритетности реализации поступивших проектов (инициатив), из числа проектов (инициатив), прошедших предварительную оценку (с учетом сформированного организатором конкурсного отбора рейтинга проектов (инициатив);</w:t>
      </w:r>
    </w:p>
    <w:p w:rsidR="003C295D" w:rsidRPr="003C295D" w:rsidRDefault="003C295D">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w:t>
      </w:r>
      <w:proofErr w:type="spellStart"/>
      <w:r w:rsidRPr="003C295D">
        <w:rPr>
          <w:rFonts w:ascii="Times New Roman" w:hAnsi="Times New Roman" w:cs="Times New Roman"/>
          <w:sz w:val="26"/>
          <w:szCs w:val="26"/>
        </w:rPr>
        <w:t>пп</w:t>
      </w:r>
      <w:proofErr w:type="spellEnd"/>
      <w:r w:rsidRPr="003C295D">
        <w:rPr>
          <w:rFonts w:ascii="Times New Roman" w:hAnsi="Times New Roman" w:cs="Times New Roman"/>
          <w:sz w:val="26"/>
          <w:szCs w:val="26"/>
        </w:rPr>
        <w:t xml:space="preserve">. 21.1 введен </w:t>
      </w:r>
      <w:hyperlink r:id="rId28" w:history="1">
        <w:r w:rsidRPr="003C295D">
          <w:rPr>
            <w:rFonts w:ascii="Times New Roman" w:hAnsi="Times New Roman" w:cs="Times New Roman"/>
            <w:color w:val="0000FF"/>
            <w:sz w:val="26"/>
            <w:szCs w:val="26"/>
          </w:rPr>
          <w:t>постановлением</w:t>
        </w:r>
      </w:hyperlink>
      <w:r w:rsidRPr="003C295D">
        <w:rPr>
          <w:rFonts w:ascii="Times New Roman" w:hAnsi="Times New Roman" w:cs="Times New Roman"/>
          <w:sz w:val="26"/>
          <w:szCs w:val="26"/>
        </w:rPr>
        <w:t xml:space="preserve"> Администрации города Когалыма от 20.06.2019 N 1349)</w:t>
      </w:r>
    </w:p>
    <w:bookmarkStart w:id="10" w:name="P114"/>
    <w:bookmarkEnd w:id="10"/>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fldChar w:fldCharType="begin"/>
      </w:r>
      <w:r w:rsidRPr="003C295D">
        <w:rPr>
          <w:rFonts w:ascii="Times New Roman" w:hAnsi="Times New Roman" w:cs="Times New Roman"/>
          <w:sz w:val="26"/>
          <w:szCs w:val="26"/>
        </w:rPr>
        <w:instrText xml:space="preserve"> HYPERLINK "consultantplus://offline/ref=E3C6092CFC3A2B5738EBA090D2A46EB1666490A7DCF1C1015D3D078231BAD213C3C3DE706DC56E0993E0FAF76A0DC5A3346940271C71E7BB2B4000FEhBk5K" </w:instrText>
      </w:r>
      <w:r w:rsidRPr="003C295D">
        <w:rPr>
          <w:rFonts w:ascii="Times New Roman" w:hAnsi="Times New Roman" w:cs="Times New Roman"/>
          <w:sz w:val="26"/>
          <w:szCs w:val="26"/>
        </w:rPr>
        <w:fldChar w:fldCharType="separate"/>
      </w:r>
      <w:r w:rsidRPr="003C295D">
        <w:rPr>
          <w:rFonts w:ascii="Times New Roman" w:hAnsi="Times New Roman" w:cs="Times New Roman"/>
          <w:color w:val="0000FF"/>
          <w:sz w:val="26"/>
          <w:szCs w:val="26"/>
        </w:rPr>
        <w:t>21.2</w:t>
      </w:r>
      <w:r w:rsidRPr="003C295D">
        <w:rPr>
          <w:rFonts w:ascii="Times New Roman" w:hAnsi="Times New Roman" w:cs="Times New Roman"/>
          <w:color w:val="0000FF"/>
          <w:sz w:val="26"/>
          <w:szCs w:val="26"/>
        </w:rPr>
        <w:fldChar w:fldCharType="end"/>
      </w:r>
      <w:r w:rsidRPr="003C295D">
        <w:rPr>
          <w:rFonts w:ascii="Times New Roman" w:hAnsi="Times New Roman" w:cs="Times New Roman"/>
          <w:sz w:val="26"/>
          <w:szCs w:val="26"/>
        </w:rPr>
        <w:t>. Осуществляет конкурсный отбор проектов (инициатив), результаты оценки которых одновременно получили одинаковое количество баллов.</w:t>
      </w:r>
    </w:p>
    <w:p w:rsidR="003C295D" w:rsidRPr="003C295D" w:rsidRDefault="000273FF">
      <w:pPr>
        <w:pStyle w:val="ConsPlusNormal"/>
        <w:spacing w:before="220"/>
        <w:ind w:firstLine="540"/>
        <w:jc w:val="both"/>
        <w:rPr>
          <w:rFonts w:ascii="Times New Roman" w:hAnsi="Times New Roman" w:cs="Times New Roman"/>
          <w:sz w:val="26"/>
          <w:szCs w:val="26"/>
        </w:rPr>
      </w:pPr>
      <w:hyperlink r:id="rId29" w:history="1">
        <w:r w:rsidR="003C295D" w:rsidRPr="003C295D">
          <w:rPr>
            <w:rFonts w:ascii="Times New Roman" w:hAnsi="Times New Roman" w:cs="Times New Roman"/>
            <w:color w:val="0000FF"/>
            <w:sz w:val="26"/>
            <w:szCs w:val="26"/>
          </w:rPr>
          <w:t>21.3</w:t>
        </w:r>
      </w:hyperlink>
      <w:r w:rsidR="003C295D" w:rsidRPr="003C295D">
        <w:rPr>
          <w:rFonts w:ascii="Times New Roman" w:hAnsi="Times New Roman" w:cs="Times New Roman"/>
          <w:sz w:val="26"/>
          <w:szCs w:val="26"/>
        </w:rPr>
        <w:t xml:space="preserve">. Утверждает результаты рейтинга проектов (инициатив) с учетом </w:t>
      </w:r>
      <w:hyperlink w:anchor="P112" w:history="1">
        <w:r w:rsidR="003C295D" w:rsidRPr="003C295D">
          <w:rPr>
            <w:rFonts w:ascii="Times New Roman" w:hAnsi="Times New Roman" w:cs="Times New Roman"/>
            <w:color w:val="0000FF"/>
            <w:sz w:val="26"/>
            <w:szCs w:val="26"/>
          </w:rPr>
          <w:t>подпунктов 21.1</w:t>
        </w:r>
      </w:hyperlink>
      <w:r w:rsidR="003C295D" w:rsidRPr="003C295D">
        <w:rPr>
          <w:rFonts w:ascii="Times New Roman" w:hAnsi="Times New Roman" w:cs="Times New Roman"/>
          <w:sz w:val="26"/>
          <w:szCs w:val="26"/>
        </w:rPr>
        <w:t xml:space="preserve"> и </w:t>
      </w:r>
      <w:hyperlink w:anchor="P114" w:history="1">
        <w:r w:rsidR="003C295D" w:rsidRPr="003C295D">
          <w:rPr>
            <w:rFonts w:ascii="Times New Roman" w:hAnsi="Times New Roman" w:cs="Times New Roman"/>
            <w:color w:val="0000FF"/>
            <w:sz w:val="26"/>
            <w:szCs w:val="26"/>
          </w:rPr>
          <w:t>21.2</w:t>
        </w:r>
      </w:hyperlink>
      <w:r w:rsidR="003C295D" w:rsidRPr="003C295D">
        <w:rPr>
          <w:rFonts w:ascii="Times New Roman" w:hAnsi="Times New Roman" w:cs="Times New Roman"/>
          <w:sz w:val="26"/>
          <w:szCs w:val="26"/>
        </w:rPr>
        <w:t>.</w:t>
      </w:r>
    </w:p>
    <w:p w:rsidR="003C295D" w:rsidRPr="003C295D" w:rsidRDefault="003C295D">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w:t>
      </w:r>
      <w:proofErr w:type="spellStart"/>
      <w:r w:rsidRPr="003C295D">
        <w:rPr>
          <w:rFonts w:ascii="Times New Roman" w:hAnsi="Times New Roman" w:cs="Times New Roman"/>
          <w:sz w:val="26"/>
          <w:szCs w:val="26"/>
        </w:rPr>
        <w:t>пп</w:t>
      </w:r>
      <w:proofErr w:type="spellEnd"/>
      <w:r w:rsidRPr="003C295D">
        <w:rPr>
          <w:rFonts w:ascii="Times New Roman" w:hAnsi="Times New Roman" w:cs="Times New Roman"/>
          <w:sz w:val="26"/>
          <w:szCs w:val="26"/>
        </w:rPr>
        <w:t xml:space="preserve">. 21.3 в ред. </w:t>
      </w:r>
      <w:hyperlink r:id="rId30" w:history="1">
        <w:r w:rsidRPr="003C295D">
          <w:rPr>
            <w:rFonts w:ascii="Times New Roman" w:hAnsi="Times New Roman" w:cs="Times New Roman"/>
            <w:color w:val="0000FF"/>
            <w:sz w:val="26"/>
            <w:szCs w:val="26"/>
          </w:rPr>
          <w:t>постановления</w:t>
        </w:r>
      </w:hyperlink>
      <w:r w:rsidRPr="003C295D">
        <w:rPr>
          <w:rFonts w:ascii="Times New Roman" w:hAnsi="Times New Roman" w:cs="Times New Roman"/>
          <w:sz w:val="26"/>
          <w:szCs w:val="26"/>
        </w:rPr>
        <w:t xml:space="preserve"> Администрации города Когалыма от 20.06.2019 N 1349)</w:t>
      </w:r>
    </w:p>
    <w:p w:rsidR="003F0F5C" w:rsidRDefault="003F0F5C">
      <w:pPr>
        <w:pStyle w:val="ConsPlusNormal"/>
        <w:spacing w:before="220"/>
        <w:ind w:firstLine="540"/>
        <w:jc w:val="both"/>
        <w:rPr>
          <w:rFonts w:ascii="Times New Roman" w:hAnsi="Times New Roman" w:cs="Times New Roman"/>
          <w:sz w:val="26"/>
          <w:szCs w:val="26"/>
        </w:rPr>
      </w:pPr>
      <w:r w:rsidRPr="003F0F5C">
        <w:rPr>
          <w:rFonts w:ascii="Times New Roman" w:hAnsi="Times New Roman" w:cs="Times New Roman"/>
          <w:sz w:val="26"/>
          <w:szCs w:val="26"/>
        </w:rPr>
        <w:t>21.4. Если объем планируемого источника за счет средств бюджета города Когалыма по всем поданным и прошедшим предварительную оценку заявкам не превышают значения предельных бюджетных ассигнований, предусмотренных решением Думы города Когалыма о бюджете города (в том числе на одну заявку), конкурсная комиссия может принять решение о реализации проектов (инициатив) по всем поданным и прошедшим предварительную оценку заявкам.</w:t>
      </w:r>
    </w:p>
    <w:p w:rsidR="00822685" w:rsidRDefault="003F0F5C" w:rsidP="003F0F5C">
      <w:pPr>
        <w:pStyle w:val="ConsPlusNormal"/>
        <w:jc w:val="both"/>
      </w:pPr>
      <w:r w:rsidRPr="003C295D">
        <w:rPr>
          <w:rFonts w:ascii="Times New Roman" w:hAnsi="Times New Roman" w:cs="Times New Roman"/>
          <w:sz w:val="26"/>
          <w:szCs w:val="26"/>
        </w:rPr>
        <w:t>(</w:t>
      </w:r>
      <w:proofErr w:type="spellStart"/>
      <w:r w:rsidRPr="003C295D">
        <w:rPr>
          <w:rFonts w:ascii="Times New Roman" w:hAnsi="Times New Roman" w:cs="Times New Roman"/>
          <w:sz w:val="26"/>
          <w:szCs w:val="26"/>
        </w:rPr>
        <w:t>пп</w:t>
      </w:r>
      <w:proofErr w:type="spellEnd"/>
      <w:r w:rsidRPr="003C295D">
        <w:rPr>
          <w:rFonts w:ascii="Times New Roman" w:hAnsi="Times New Roman" w:cs="Times New Roman"/>
          <w:sz w:val="26"/>
          <w:szCs w:val="26"/>
        </w:rPr>
        <w:t>. 21.</w:t>
      </w:r>
      <w:r>
        <w:rPr>
          <w:rFonts w:ascii="Times New Roman" w:hAnsi="Times New Roman" w:cs="Times New Roman"/>
          <w:sz w:val="26"/>
          <w:szCs w:val="26"/>
        </w:rPr>
        <w:t>4</w:t>
      </w:r>
      <w:r w:rsidRPr="003C295D">
        <w:rPr>
          <w:rFonts w:ascii="Times New Roman" w:hAnsi="Times New Roman" w:cs="Times New Roman"/>
          <w:sz w:val="26"/>
          <w:szCs w:val="26"/>
        </w:rPr>
        <w:t xml:space="preserve"> введен </w:t>
      </w:r>
      <w:hyperlink r:id="rId31" w:history="1">
        <w:r w:rsidRPr="003C295D">
          <w:rPr>
            <w:rFonts w:ascii="Times New Roman" w:hAnsi="Times New Roman" w:cs="Times New Roman"/>
            <w:color w:val="0000FF"/>
            <w:sz w:val="26"/>
            <w:szCs w:val="26"/>
          </w:rPr>
          <w:t>постановлением</w:t>
        </w:r>
      </w:hyperlink>
      <w:r w:rsidRPr="003C295D">
        <w:rPr>
          <w:rFonts w:ascii="Times New Roman" w:hAnsi="Times New Roman" w:cs="Times New Roman"/>
          <w:sz w:val="26"/>
          <w:szCs w:val="26"/>
        </w:rPr>
        <w:t xml:space="preserve"> Ад</w:t>
      </w:r>
      <w:r>
        <w:rPr>
          <w:rFonts w:ascii="Times New Roman" w:hAnsi="Times New Roman" w:cs="Times New Roman"/>
          <w:sz w:val="26"/>
          <w:szCs w:val="26"/>
        </w:rPr>
        <w:t>министрации города Когалыма от 31</w:t>
      </w:r>
      <w:r w:rsidRPr="003C295D">
        <w:rPr>
          <w:rFonts w:ascii="Times New Roman" w:hAnsi="Times New Roman" w:cs="Times New Roman"/>
          <w:sz w:val="26"/>
          <w:szCs w:val="26"/>
        </w:rPr>
        <w:t>.0</w:t>
      </w:r>
      <w:r>
        <w:rPr>
          <w:rFonts w:ascii="Times New Roman" w:hAnsi="Times New Roman" w:cs="Times New Roman"/>
          <w:sz w:val="26"/>
          <w:szCs w:val="26"/>
        </w:rPr>
        <w:t>1</w:t>
      </w:r>
      <w:r w:rsidRPr="003C295D">
        <w:rPr>
          <w:rFonts w:ascii="Times New Roman" w:hAnsi="Times New Roman" w:cs="Times New Roman"/>
          <w:sz w:val="26"/>
          <w:szCs w:val="26"/>
        </w:rPr>
        <w:t>.20</w:t>
      </w:r>
      <w:r>
        <w:rPr>
          <w:rFonts w:ascii="Times New Roman" w:hAnsi="Times New Roman" w:cs="Times New Roman"/>
          <w:sz w:val="26"/>
          <w:szCs w:val="26"/>
        </w:rPr>
        <w:t>20</w:t>
      </w:r>
      <w:r w:rsidRPr="003C295D">
        <w:rPr>
          <w:rFonts w:ascii="Times New Roman" w:hAnsi="Times New Roman" w:cs="Times New Roman"/>
          <w:sz w:val="26"/>
          <w:szCs w:val="26"/>
        </w:rPr>
        <w:t xml:space="preserve"> N </w:t>
      </w:r>
      <w:r>
        <w:rPr>
          <w:rFonts w:ascii="Times New Roman" w:hAnsi="Times New Roman" w:cs="Times New Roman"/>
          <w:sz w:val="26"/>
          <w:szCs w:val="26"/>
        </w:rPr>
        <w:t>153</w:t>
      </w:r>
      <w:r w:rsidRPr="003C295D">
        <w:rPr>
          <w:rFonts w:ascii="Times New Roman" w:hAnsi="Times New Roman" w:cs="Times New Roman"/>
          <w:sz w:val="26"/>
          <w:szCs w:val="26"/>
        </w:rPr>
        <w:t>)</w:t>
      </w:r>
      <w:r w:rsidR="00822685" w:rsidRPr="00822685">
        <w:t xml:space="preserve"> </w:t>
      </w:r>
    </w:p>
    <w:p w:rsidR="00822685" w:rsidRDefault="00822685" w:rsidP="00FC4938">
      <w:pPr>
        <w:pStyle w:val="ConsPlusNormal"/>
        <w:ind w:firstLine="567"/>
        <w:jc w:val="both"/>
        <w:rPr>
          <w:rFonts w:ascii="Times New Roman" w:hAnsi="Times New Roman" w:cs="Times New Roman"/>
          <w:sz w:val="26"/>
          <w:szCs w:val="26"/>
        </w:rPr>
      </w:pPr>
      <w:r w:rsidRPr="00822685">
        <w:rPr>
          <w:rFonts w:ascii="Times New Roman" w:hAnsi="Times New Roman" w:cs="Times New Roman"/>
          <w:sz w:val="26"/>
          <w:szCs w:val="26"/>
        </w:rPr>
        <w:t xml:space="preserve">21.5. В 2020 году экспертное решение по вопросу приоритетности реализации поступивших проектов (инициатив), из числа проектов (инициатив), прошедших предварительную оценку (с учетом сформированного организатором конкурсного отбора рейтинга проектов (инициатив), конкурсный отбор проектов (инициатив), результаты оценки которых одновременно получили одинаковое количество баллов, утверждение результатов рейтинга проектов (инициатив) проводится в форме заочного голосования (опросным путем). </w:t>
      </w:r>
    </w:p>
    <w:p w:rsidR="00822685" w:rsidRDefault="00822685" w:rsidP="00822685">
      <w:pPr>
        <w:pStyle w:val="ConsPlusNormal"/>
        <w:jc w:val="both"/>
      </w:pPr>
      <w:r w:rsidRPr="003C295D">
        <w:rPr>
          <w:rFonts w:ascii="Times New Roman" w:hAnsi="Times New Roman" w:cs="Times New Roman"/>
          <w:sz w:val="26"/>
          <w:szCs w:val="26"/>
        </w:rPr>
        <w:t>(</w:t>
      </w:r>
      <w:proofErr w:type="spellStart"/>
      <w:r w:rsidRPr="003C295D">
        <w:rPr>
          <w:rFonts w:ascii="Times New Roman" w:hAnsi="Times New Roman" w:cs="Times New Roman"/>
          <w:sz w:val="26"/>
          <w:szCs w:val="26"/>
        </w:rPr>
        <w:t>пп</w:t>
      </w:r>
      <w:proofErr w:type="spellEnd"/>
      <w:r w:rsidRPr="003C295D">
        <w:rPr>
          <w:rFonts w:ascii="Times New Roman" w:hAnsi="Times New Roman" w:cs="Times New Roman"/>
          <w:sz w:val="26"/>
          <w:szCs w:val="26"/>
        </w:rPr>
        <w:t>. 21.</w:t>
      </w:r>
      <w:r w:rsidRPr="00822685">
        <w:rPr>
          <w:rFonts w:ascii="Times New Roman" w:hAnsi="Times New Roman" w:cs="Times New Roman"/>
          <w:sz w:val="26"/>
          <w:szCs w:val="26"/>
        </w:rPr>
        <w:t>5</w:t>
      </w:r>
      <w:r w:rsidRPr="003C295D">
        <w:rPr>
          <w:rFonts w:ascii="Times New Roman" w:hAnsi="Times New Roman" w:cs="Times New Roman"/>
          <w:sz w:val="26"/>
          <w:szCs w:val="26"/>
        </w:rPr>
        <w:t xml:space="preserve"> введен </w:t>
      </w:r>
      <w:hyperlink r:id="rId32" w:history="1">
        <w:r w:rsidRPr="003C295D">
          <w:rPr>
            <w:rFonts w:ascii="Times New Roman" w:hAnsi="Times New Roman" w:cs="Times New Roman"/>
            <w:color w:val="0000FF"/>
            <w:sz w:val="26"/>
            <w:szCs w:val="26"/>
          </w:rPr>
          <w:t>постановлением</w:t>
        </w:r>
      </w:hyperlink>
      <w:r w:rsidRPr="003C295D">
        <w:rPr>
          <w:rFonts w:ascii="Times New Roman" w:hAnsi="Times New Roman" w:cs="Times New Roman"/>
          <w:sz w:val="26"/>
          <w:szCs w:val="26"/>
        </w:rPr>
        <w:t xml:space="preserve"> Ад</w:t>
      </w:r>
      <w:r>
        <w:rPr>
          <w:rFonts w:ascii="Times New Roman" w:hAnsi="Times New Roman" w:cs="Times New Roman"/>
          <w:sz w:val="26"/>
          <w:szCs w:val="26"/>
        </w:rPr>
        <w:t xml:space="preserve">министрации города Когалыма от </w:t>
      </w:r>
      <w:r w:rsidRPr="00822685">
        <w:rPr>
          <w:rFonts w:ascii="Times New Roman" w:hAnsi="Times New Roman" w:cs="Times New Roman"/>
          <w:sz w:val="26"/>
          <w:szCs w:val="26"/>
        </w:rPr>
        <w:t>25</w:t>
      </w:r>
      <w:r>
        <w:rPr>
          <w:rFonts w:ascii="Times New Roman" w:hAnsi="Times New Roman" w:cs="Times New Roman"/>
          <w:sz w:val="26"/>
          <w:szCs w:val="26"/>
        </w:rPr>
        <w:t>.05</w:t>
      </w:r>
      <w:r w:rsidRPr="003C295D">
        <w:rPr>
          <w:rFonts w:ascii="Times New Roman" w:hAnsi="Times New Roman" w:cs="Times New Roman"/>
          <w:sz w:val="26"/>
          <w:szCs w:val="26"/>
        </w:rPr>
        <w:t>.20</w:t>
      </w:r>
      <w:r>
        <w:rPr>
          <w:rFonts w:ascii="Times New Roman" w:hAnsi="Times New Roman" w:cs="Times New Roman"/>
          <w:sz w:val="26"/>
          <w:szCs w:val="26"/>
        </w:rPr>
        <w:t>20</w:t>
      </w:r>
      <w:r w:rsidRPr="003C295D">
        <w:rPr>
          <w:rFonts w:ascii="Times New Roman" w:hAnsi="Times New Roman" w:cs="Times New Roman"/>
          <w:sz w:val="26"/>
          <w:szCs w:val="26"/>
        </w:rPr>
        <w:t xml:space="preserve"> N </w:t>
      </w:r>
      <w:r>
        <w:rPr>
          <w:rFonts w:ascii="Times New Roman" w:hAnsi="Times New Roman" w:cs="Times New Roman"/>
          <w:sz w:val="26"/>
          <w:szCs w:val="26"/>
        </w:rPr>
        <w:t>895</w:t>
      </w:r>
      <w:r w:rsidRPr="003C295D">
        <w:rPr>
          <w:rFonts w:ascii="Times New Roman" w:hAnsi="Times New Roman" w:cs="Times New Roman"/>
          <w:sz w:val="26"/>
          <w:szCs w:val="26"/>
        </w:rPr>
        <w:t>)</w:t>
      </w:r>
      <w:r w:rsidRPr="00822685">
        <w:t xml:space="preserve"> </w:t>
      </w:r>
    </w:p>
    <w:p w:rsidR="008B1702" w:rsidRDefault="003C295D">
      <w:pPr>
        <w:pStyle w:val="ConsPlusNormal"/>
        <w:spacing w:before="220"/>
        <w:ind w:firstLine="540"/>
        <w:jc w:val="both"/>
      </w:pPr>
      <w:r w:rsidRPr="003C295D">
        <w:rPr>
          <w:rFonts w:ascii="Times New Roman" w:hAnsi="Times New Roman" w:cs="Times New Roman"/>
          <w:sz w:val="26"/>
          <w:szCs w:val="26"/>
        </w:rPr>
        <w:t>22. Руководители инициативных групп, ТОС, чьи проекты (инициативы) прошли предварительную проверку, вправе присутствовать на заседании конкурсной комиссии.</w:t>
      </w:r>
      <w:r w:rsidR="008B1702" w:rsidRPr="008B1702">
        <w:t xml:space="preserve"> </w:t>
      </w:r>
    </w:p>
    <w:p w:rsidR="00C204ED" w:rsidRDefault="00C204ED" w:rsidP="008B1702">
      <w:pPr>
        <w:pStyle w:val="ConsPlusNormal"/>
        <w:ind w:firstLine="539"/>
        <w:jc w:val="both"/>
        <w:rPr>
          <w:rFonts w:ascii="Times New Roman" w:hAnsi="Times New Roman" w:cs="Times New Roman"/>
          <w:sz w:val="26"/>
          <w:szCs w:val="26"/>
        </w:rPr>
      </w:pPr>
    </w:p>
    <w:p w:rsidR="008B1702" w:rsidRDefault="008B1702" w:rsidP="008B1702">
      <w:pPr>
        <w:pStyle w:val="ConsPlusNormal"/>
        <w:ind w:firstLine="539"/>
        <w:jc w:val="both"/>
        <w:rPr>
          <w:rFonts w:ascii="Times New Roman" w:hAnsi="Times New Roman" w:cs="Times New Roman"/>
          <w:sz w:val="26"/>
          <w:szCs w:val="26"/>
        </w:rPr>
      </w:pPr>
      <w:r w:rsidRPr="008B1702">
        <w:rPr>
          <w:rFonts w:ascii="Times New Roman" w:hAnsi="Times New Roman" w:cs="Times New Roman"/>
          <w:sz w:val="26"/>
          <w:szCs w:val="26"/>
        </w:rPr>
        <w:t>В 2020 году руководители инициативных групп, ТОС, чьи проекты (инициативы) прошли предварительную проверку, вправе представить на заседание конкурсной комиссии, проводимое в заочной форме, презентационные материалы к проекту (инициативе).</w:t>
      </w:r>
    </w:p>
    <w:p w:rsidR="003C295D" w:rsidRDefault="008B1702" w:rsidP="00600579">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F939FE">
        <w:rPr>
          <w:rFonts w:ascii="Times New Roman" w:hAnsi="Times New Roman" w:cs="Times New Roman"/>
          <w:sz w:val="26"/>
          <w:szCs w:val="26"/>
        </w:rPr>
        <w:t>абзац введён</w:t>
      </w:r>
      <w:r w:rsidRPr="003C295D">
        <w:rPr>
          <w:rFonts w:ascii="Times New Roman" w:hAnsi="Times New Roman" w:cs="Times New Roman"/>
          <w:sz w:val="26"/>
          <w:szCs w:val="26"/>
        </w:rPr>
        <w:t xml:space="preserve"> </w:t>
      </w:r>
      <w:hyperlink r:id="rId33" w:history="1">
        <w:r w:rsidRPr="003C295D">
          <w:rPr>
            <w:rFonts w:ascii="Times New Roman" w:hAnsi="Times New Roman" w:cs="Times New Roman"/>
            <w:color w:val="0000FF"/>
            <w:sz w:val="26"/>
            <w:szCs w:val="26"/>
          </w:rPr>
          <w:t>постановлением</w:t>
        </w:r>
      </w:hyperlink>
      <w:r w:rsidRPr="003C295D">
        <w:rPr>
          <w:rFonts w:ascii="Times New Roman" w:hAnsi="Times New Roman" w:cs="Times New Roman"/>
          <w:sz w:val="26"/>
          <w:szCs w:val="26"/>
        </w:rPr>
        <w:t xml:space="preserve"> Ад</w:t>
      </w:r>
      <w:r>
        <w:rPr>
          <w:rFonts w:ascii="Times New Roman" w:hAnsi="Times New Roman" w:cs="Times New Roman"/>
          <w:sz w:val="26"/>
          <w:szCs w:val="26"/>
        </w:rPr>
        <w:t xml:space="preserve">министрации города Когалыма от </w:t>
      </w:r>
      <w:r w:rsidRPr="00822685">
        <w:rPr>
          <w:rFonts w:ascii="Times New Roman" w:hAnsi="Times New Roman" w:cs="Times New Roman"/>
          <w:sz w:val="26"/>
          <w:szCs w:val="26"/>
        </w:rPr>
        <w:t>25</w:t>
      </w:r>
      <w:r>
        <w:rPr>
          <w:rFonts w:ascii="Times New Roman" w:hAnsi="Times New Roman" w:cs="Times New Roman"/>
          <w:sz w:val="26"/>
          <w:szCs w:val="26"/>
        </w:rPr>
        <w:t>.05</w:t>
      </w:r>
      <w:r w:rsidRPr="003C295D">
        <w:rPr>
          <w:rFonts w:ascii="Times New Roman" w:hAnsi="Times New Roman" w:cs="Times New Roman"/>
          <w:sz w:val="26"/>
          <w:szCs w:val="26"/>
        </w:rPr>
        <w:t>.20</w:t>
      </w:r>
      <w:r>
        <w:rPr>
          <w:rFonts w:ascii="Times New Roman" w:hAnsi="Times New Roman" w:cs="Times New Roman"/>
          <w:sz w:val="26"/>
          <w:szCs w:val="26"/>
        </w:rPr>
        <w:t>20</w:t>
      </w:r>
      <w:r w:rsidRPr="003C295D">
        <w:rPr>
          <w:rFonts w:ascii="Times New Roman" w:hAnsi="Times New Roman" w:cs="Times New Roman"/>
          <w:sz w:val="26"/>
          <w:szCs w:val="26"/>
        </w:rPr>
        <w:t xml:space="preserve"> N </w:t>
      </w:r>
      <w:r>
        <w:rPr>
          <w:rFonts w:ascii="Times New Roman" w:hAnsi="Times New Roman" w:cs="Times New Roman"/>
          <w:sz w:val="26"/>
          <w:szCs w:val="26"/>
        </w:rPr>
        <w:t>895</w:t>
      </w:r>
      <w:r>
        <w:rPr>
          <w:rFonts w:ascii="Times New Roman" w:hAnsi="Times New Roman" w:cs="Times New Roman"/>
          <w:sz w:val="26"/>
          <w:szCs w:val="26"/>
        </w:rPr>
        <w:t>)</w:t>
      </w:r>
    </w:p>
    <w:p w:rsidR="00F939FE" w:rsidRPr="003C295D" w:rsidRDefault="00F939FE" w:rsidP="00600579">
      <w:pPr>
        <w:pStyle w:val="ConsPlusNormal"/>
        <w:jc w:val="both"/>
        <w:rPr>
          <w:rFonts w:ascii="Times New Roman" w:hAnsi="Times New Roman" w:cs="Times New Roman"/>
          <w:sz w:val="26"/>
          <w:szCs w:val="26"/>
        </w:rPr>
      </w:pPr>
    </w:p>
    <w:p w:rsidR="00C204ED" w:rsidRDefault="003C295D" w:rsidP="003B7A62">
      <w:pPr>
        <w:pStyle w:val="ConsPlusNormal"/>
        <w:ind w:firstLine="539"/>
        <w:jc w:val="both"/>
        <w:rPr>
          <w:rFonts w:ascii="Times New Roman" w:hAnsi="Times New Roman" w:cs="Times New Roman"/>
          <w:sz w:val="26"/>
          <w:szCs w:val="26"/>
        </w:rPr>
      </w:pPr>
      <w:r w:rsidRPr="003C295D">
        <w:rPr>
          <w:rFonts w:ascii="Times New Roman" w:hAnsi="Times New Roman" w:cs="Times New Roman"/>
          <w:sz w:val="26"/>
          <w:szCs w:val="26"/>
        </w:rPr>
        <w:t>23. Информация об участниках, о направленных отказах и их основаниях и другие существенные сведения объявляются присутствующим на заседании конкурсной комиссии и заносятся в протокол заседания конкурсной комиссии (далее - протокол).</w:t>
      </w:r>
      <w:r w:rsidR="003B7A62">
        <w:rPr>
          <w:rFonts w:ascii="Times New Roman" w:hAnsi="Times New Roman" w:cs="Times New Roman"/>
          <w:sz w:val="26"/>
          <w:szCs w:val="26"/>
        </w:rPr>
        <w:tab/>
      </w:r>
    </w:p>
    <w:p w:rsidR="003B7A62" w:rsidRDefault="003B7A62" w:rsidP="003B7A62">
      <w:pPr>
        <w:pStyle w:val="ConsPlusNormal"/>
        <w:ind w:firstLine="539"/>
        <w:jc w:val="both"/>
        <w:rPr>
          <w:rFonts w:ascii="Times New Roman" w:hAnsi="Times New Roman" w:cs="Times New Roman"/>
          <w:sz w:val="26"/>
          <w:szCs w:val="26"/>
        </w:rPr>
      </w:pPr>
      <w:r w:rsidRPr="003B7A62">
        <w:t xml:space="preserve"> </w:t>
      </w:r>
      <w:r w:rsidRPr="003B7A62">
        <w:rPr>
          <w:rFonts w:ascii="Times New Roman" w:hAnsi="Times New Roman" w:cs="Times New Roman"/>
          <w:sz w:val="26"/>
          <w:szCs w:val="26"/>
        </w:rPr>
        <w:t xml:space="preserve">В 2020 году информация об участниках, о направленных отказах и их основаниях и другие существенные сведения заносятся в протокол заседания конкурсной комиссии. </w:t>
      </w:r>
    </w:p>
    <w:p w:rsidR="003C295D" w:rsidRDefault="003B7A62" w:rsidP="00600579">
      <w:pPr>
        <w:pStyle w:val="ConsPlusNormal"/>
        <w:jc w:val="both"/>
        <w:rPr>
          <w:rFonts w:ascii="Times New Roman" w:hAnsi="Times New Roman" w:cs="Times New Roman"/>
          <w:sz w:val="26"/>
          <w:szCs w:val="26"/>
        </w:rPr>
      </w:pPr>
      <w:r w:rsidRPr="003B7A62">
        <w:rPr>
          <w:rFonts w:ascii="Times New Roman" w:hAnsi="Times New Roman" w:cs="Times New Roman"/>
          <w:sz w:val="26"/>
          <w:szCs w:val="26"/>
        </w:rPr>
        <w:t>(</w:t>
      </w:r>
      <w:r w:rsidR="00F939FE">
        <w:rPr>
          <w:rFonts w:ascii="Times New Roman" w:hAnsi="Times New Roman" w:cs="Times New Roman"/>
          <w:sz w:val="26"/>
          <w:szCs w:val="26"/>
        </w:rPr>
        <w:t>абзац введён</w:t>
      </w:r>
      <w:r w:rsidRPr="003B7A62">
        <w:rPr>
          <w:rFonts w:ascii="Times New Roman" w:hAnsi="Times New Roman" w:cs="Times New Roman"/>
          <w:sz w:val="26"/>
          <w:szCs w:val="26"/>
        </w:rPr>
        <w:t xml:space="preserve"> </w:t>
      </w:r>
      <w:r w:rsidRPr="00600579">
        <w:rPr>
          <w:rFonts w:ascii="Times New Roman" w:hAnsi="Times New Roman" w:cs="Times New Roman"/>
          <w:color w:val="0000FF"/>
          <w:sz w:val="26"/>
          <w:szCs w:val="26"/>
        </w:rPr>
        <w:t xml:space="preserve">постановлением </w:t>
      </w:r>
      <w:r w:rsidRPr="003B7A62">
        <w:rPr>
          <w:rFonts w:ascii="Times New Roman" w:hAnsi="Times New Roman" w:cs="Times New Roman"/>
          <w:sz w:val="26"/>
          <w:szCs w:val="26"/>
        </w:rPr>
        <w:t>Администрации города Когалыма от 25.05.2020 N 895)</w:t>
      </w:r>
    </w:p>
    <w:p w:rsidR="00F939FE" w:rsidRPr="003C295D" w:rsidRDefault="00F939FE" w:rsidP="00600579">
      <w:pPr>
        <w:pStyle w:val="ConsPlusNormal"/>
        <w:jc w:val="both"/>
        <w:rPr>
          <w:rFonts w:ascii="Times New Roman" w:hAnsi="Times New Roman" w:cs="Times New Roman"/>
          <w:sz w:val="26"/>
          <w:szCs w:val="26"/>
        </w:rPr>
      </w:pPr>
    </w:p>
    <w:p w:rsidR="00600579" w:rsidRDefault="003C295D" w:rsidP="00600579">
      <w:pPr>
        <w:pStyle w:val="ConsPlusNormal"/>
        <w:ind w:firstLine="539"/>
        <w:jc w:val="both"/>
        <w:rPr>
          <w:rFonts w:ascii="Times New Roman" w:hAnsi="Times New Roman" w:cs="Times New Roman"/>
          <w:sz w:val="26"/>
          <w:szCs w:val="26"/>
        </w:rPr>
      </w:pPr>
      <w:r w:rsidRPr="003C295D">
        <w:rPr>
          <w:rFonts w:ascii="Times New Roman" w:hAnsi="Times New Roman" w:cs="Times New Roman"/>
          <w:sz w:val="26"/>
          <w:szCs w:val="26"/>
        </w:rPr>
        <w:t>24. Решения конкурсной комиссии в пятидневный срок оформляются протоколом, который подписывается всеми присутствовавшими на заседании членами конкурсной комиссии. Информационное сообщение о результатах конкурсного отбора на основании протокола заседания конкурсной комиссии размещается на официальном сайте не позднее 2 (двух) рабочих дней после подписания протокола.</w:t>
      </w:r>
    </w:p>
    <w:p w:rsidR="00C204ED" w:rsidRDefault="00C204ED" w:rsidP="0046562F">
      <w:pPr>
        <w:pStyle w:val="ConsPlusNormal"/>
        <w:ind w:firstLine="539"/>
        <w:jc w:val="both"/>
        <w:rPr>
          <w:rFonts w:ascii="Times New Roman" w:hAnsi="Times New Roman" w:cs="Times New Roman"/>
          <w:sz w:val="26"/>
          <w:szCs w:val="26"/>
        </w:rPr>
      </w:pPr>
    </w:p>
    <w:p w:rsidR="0046562F" w:rsidRDefault="00600579" w:rsidP="0046562F">
      <w:pPr>
        <w:pStyle w:val="ConsPlusNormal"/>
        <w:ind w:firstLine="539"/>
        <w:jc w:val="both"/>
        <w:rPr>
          <w:rFonts w:ascii="Times New Roman" w:hAnsi="Times New Roman" w:cs="Times New Roman"/>
          <w:sz w:val="26"/>
          <w:szCs w:val="26"/>
        </w:rPr>
      </w:pPr>
      <w:r w:rsidRPr="00600579">
        <w:rPr>
          <w:rFonts w:ascii="Times New Roman" w:hAnsi="Times New Roman" w:cs="Times New Roman"/>
          <w:sz w:val="26"/>
          <w:szCs w:val="26"/>
        </w:rPr>
        <w:t>В 2020 году протокол подписывается председателем и секретарем конкурсной комиссии.</w:t>
      </w:r>
      <w:r w:rsidR="0046562F" w:rsidRPr="0046562F">
        <w:rPr>
          <w:rFonts w:ascii="Times New Roman" w:hAnsi="Times New Roman" w:cs="Times New Roman"/>
          <w:sz w:val="26"/>
          <w:szCs w:val="26"/>
        </w:rPr>
        <w:t xml:space="preserve"> </w:t>
      </w:r>
    </w:p>
    <w:p w:rsidR="0046562F" w:rsidRPr="003C295D" w:rsidRDefault="00F939FE" w:rsidP="0046562F">
      <w:pPr>
        <w:pStyle w:val="ConsPlusNormal"/>
        <w:jc w:val="both"/>
        <w:rPr>
          <w:rFonts w:ascii="Times New Roman" w:hAnsi="Times New Roman" w:cs="Times New Roman"/>
          <w:sz w:val="26"/>
          <w:szCs w:val="26"/>
        </w:rPr>
      </w:pPr>
      <w:r>
        <w:rPr>
          <w:rFonts w:ascii="Times New Roman" w:hAnsi="Times New Roman" w:cs="Times New Roman"/>
          <w:sz w:val="26"/>
          <w:szCs w:val="26"/>
        </w:rPr>
        <w:t>(а</w:t>
      </w:r>
      <w:r w:rsidR="0046562F" w:rsidRPr="003B7A62">
        <w:rPr>
          <w:rFonts w:ascii="Times New Roman" w:hAnsi="Times New Roman" w:cs="Times New Roman"/>
          <w:sz w:val="26"/>
          <w:szCs w:val="26"/>
        </w:rPr>
        <w:t>бзац</w:t>
      </w:r>
      <w:r>
        <w:rPr>
          <w:rFonts w:ascii="Times New Roman" w:hAnsi="Times New Roman" w:cs="Times New Roman"/>
          <w:sz w:val="26"/>
          <w:szCs w:val="26"/>
        </w:rPr>
        <w:t xml:space="preserve"> введён</w:t>
      </w:r>
      <w:r w:rsidR="0046562F" w:rsidRPr="003B7A62">
        <w:rPr>
          <w:rFonts w:ascii="Times New Roman" w:hAnsi="Times New Roman" w:cs="Times New Roman"/>
          <w:sz w:val="26"/>
          <w:szCs w:val="26"/>
        </w:rPr>
        <w:t xml:space="preserve"> </w:t>
      </w:r>
      <w:r w:rsidR="0046562F" w:rsidRPr="00600579">
        <w:rPr>
          <w:rFonts w:ascii="Times New Roman" w:hAnsi="Times New Roman" w:cs="Times New Roman"/>
          <w:color w:val="0000FF"/>
          <w:sz w:val="26"/>
          <w:szCs w:val="26"/>
        </w:rPr>
        <w:t xml:space="preserve">постановлением </w:t>
      </w:r>
      <w:r w:rsidR="0046562F" w:rsidRPr="003B7A62">
        <w:rPr>
          <w:rFonts w:ascii="Times New Roman" w:hAnsi="Times New Roman" w:cs="Times New Roman"/>
          <w:sz w:val="26"/>
          <w:szCs w:val="26"/>
        </w:rPr>
        <w:t>Администрации города Когалыма от 25.05.2020 N 895)</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25. Заявки и прилагаемые к ним документы, представленные на конкурсный отбор участниками, не возвращаются им, за исключением документов (заявок), указанных в </w:t>
      </w:r>
      <w:hyperlink w:anchor="P84" w:history="1">
        <w:r w:rsidRPr="003C295D">
          <w:rPr>
            <w:rFonts w:ascii="Times New Roman" w:hAnsi="Times New Roman" w:cs="Times New Roman"/>
            <w:color w:val="0000FF"/>
            <w:sz w:val="26"/>
            <w:szCs w:val="26"/>
          </w:rPr>
          <w:t>пункте 16</w:t>
        </w:r>
      </w:hyperlink>
      <w:r w:rsidRPr="003C295D">
        <w:rPr>
          <w:rFonts w:ascii="Times New Roman" w:hAnsi="Times New Roman" w:cs="Times New Roman"/>
          <w:sz w:val="26"/>
          <w:szCs w:val="26"/>
        </w:rPr>
        <w:t xml:space="preserve"> порядка.</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26. Реализация проектов (инициатив) осуществляется структурным подразделением, после поступления в полном объеме в бюджет города средств, предусмотренных проектом (инициативой) в разрезе источников финансирования мероприятий проекта (инициативы), с последующим включением расходов на реализацию проекта (инициативы) в соответствующую муниципальную программу, после внесения изменений в решение Думы города Когалыма о бюджете.</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27. Исполнение мероприятий проектов (инициатив) может быть передано структурным подразделением подведомственному муниципальному учреждению в установленной сфере деятельности.</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28. Для целей финансового участия граждан, организаций, индивидуальных предпринимателей в проекте (инициативе) муниципальное образование открывает счет в органах Федерального казначейства и размещает реквизиты на официальном сайте.</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29. Граждане, организации, желающие финансово поучаствовать в проекте (инициативе), перечисляют денежные средства по реквизитам, с указанием в назначении платежа наименования проекта (инициативы).</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30. Финансовое участие граждан может быть также организовано посредством сбора денежных средств физических лиц с ведением соответствующей ведомости руководителем инициативной группы, ТОС.</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lastRenderedPageBreak/>
        <w:t>Впоследствии уплаченные средства граждан также вносятся на счет муниципального образования, с указанием в назначении наименования проекта (инициативы).</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31. В случае невозможности идентифицировать поступление денежных средств, организатор конкурсного отбора проводит необходимые мероприятия по уточнению поступлений.</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32. Информацию (суммы) о поступивших (поступающих) денежных средствах организатор конкурсного отбора еженедельно размещает (обновляет) на официальном сайте в разрезе наименований проектов (инициатив).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33. Расходование аккумулированных на проект (инициативу) денежных средств, включая средства бюджета города Когалыма, осуществляется в соответствии с условиями договора (контракта) на выполнение необходимых видов работ (услуг), приобретение товаров, оборудования, техники, материалов и т.д. для реализации проекта (инициативы) в соответствии с действующим законодательством Российской Федерации.</w:t>
      </w:r>
    </w:p>
    <w:p w:rsidR="003C295D" w:rsidRPr="003C295D" w:rsidRDefault="003C295D">
      <w:pPr>
        <w:pStyle w:val="ConsPlusNormal"/>
        <w:spacing w:before="220"/>
        <w:ind w:firstLine="540"/>
        <w:jc w:val="both"/>
        <w:rPr>
          <w:rFonts w:ascii="Times New Roman" w:hAnsi="Times New Roman" w:cs="Times New Roman"/>
          <w:sz w:val="26"/>
          <w:szCs w:val="26"/>
        </w:rPr>
      </w:pPr>
      <w:bookmarkStart w:id="11" w:name="P130"/>
      <w:bookmarkEnd w:id="11"/>
      <w:r w:rsidRPr="003C295D">
        <w:rPr>
          <w:rFonts w:ascii="Times New Roman" w:hAnsi="Times New Roman" w:cs="Times New Roman"/>
          <w:sz w:val="26"/>
          <w:szCs w:val="26"/>
        </w:rPr>
        <w:t>34. В ходе реализации проекта (инициативы), структурным подразделением (подведомственным муниципальным учреждением) по согласованию с руководителем инициативной группы, ТОС могут быть внесены незначительные изменения проекта (инициативы) без изменений целевых назначений расходов, обозначенных в проекте (инициативе).</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Под незначительными изменениями считаются изменения, не влияющие на качество, эффективность и функциональные характеристики, итоговые результаты проекта (инициативы).</w:t>
      </w:r>
    </w:p>
    <w:p w:rsidR="003C295D" w:rsidRPr="003C295D" w:rsidRDefault="003C295D">
      <w:pPr>
        <w:pStyle w:val="ConsPlusNormal"/>
        <w:spacing w:before="220"/>
        <w:ind w:firstLine="540"/>
        <w:jc w:val="both"/>
        <w:rPr>
          <w:rFonts w:ascii="Times New Roman" w:hAnsi="Times New Roman" w:cs="Times New Roman"/>
          <w:sz w:val="26"/>
          <w:szCs w:val="26"/>
        </w:rPr>
      </w:pPr>
      <w:bookmarkStart w:id="12" w:name="P132"/>
      <w:bookmarkEnd w:id="12"/>
      <w:r w:rsidRPr="003C295D">
        <w:rPr>
          <w:rFonts w:ascii="Times New Roman" w:hAnsi="Times New Roman" w:cs="Times New Roman"/>
          <w:sz w:val="26"/>
          <w:szCs w:val="26"/>
        </w:rPr>
        <w:t>35. Экономия денежных средств, по итогам проведения конкурсных процедур, при поступлении средств граждан, организаций и (или) индивидуальных предпринимателей сверх предполагаемых проектом (инициативой), может быть направлена на дополнительные расходы, непосредственно связанные с реализацией проекта (инициативы).</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36. При наступлении обстоятельств, возникших в соответствии с </w:t>
      </w:r>
      <w:hyperlink w:anchor="P130" w:history="1">
        <w:r w:rsidRPr="003C295D">
          <w:rPr>
            <w:rFonts w:ascii="Times New Roman" w:hAnsi="Times New Roman" w:cs="Times New Roman"/>
            <w:color w:val="0000FF"/>
            <w:sz w:val="26"/>
            <w:szCs w:val="26"/>
          </w:rPr>
          <w:t>пунктами 34</w:t>
        </w:r>
      </w:hyperlink>
      <w:r w:rsidRPr="003C295D">
        <w:rPr>
          <w:rFonts w:ascii="Times New Roman" w:hAnsi="Times New Roman" w:cs="Times New Roman"/>
          <w:sz w:val="26"/>
          <w:szCs w:val="26"/>
        </w:rPr>
        <w:t xml:space="preserve">, </w:t>
      </w:r>
      <w:hyperlink w:anchor="P132" w:history="1">
        <w:r w:rsidRPr="003C295D">
          <w:rPr>
            <w:rFonts w:ascii="Times New Roman" w:hAnsi="Times New Roman" w:cs="Times New Roman"/>
            <w:color w:val="0000FF"/>
            <w:sz w:val="26"/>
            <w:szCs w:val="26"/>
          </w:rPr>
          <w:t>35</w:t>
        </w:r>
      </w:hyperlink>
      <w:r w:rsidRPr="003C295D">
        <w:rPr>
          <w:rFonts w:ascii="Times New Roman" w:hAnsi="Times New Roman" w:cs="Times New Roman"/>
          <w:sz w:val="26"/>
          <w:szCs w:val="26"/>
        </w:rPr>
        <w:t xml:space="preserve"> настоящего Порядка, руководитель инициативной группы предоставляет структурному подразделению (подведомственному учреждению) письменное согласование по направлению расходования средств, в произвольной форме.</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37. Контроль за целевым расходованием аккумулированных денежных средств граждан, организаций и (или) индивидуальных предпринимателей осуществляется в соответствии с бюджетным законодательством.</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38. Контроль за реализацией проекта (инициативы), в том числе выполненными работами, сроками, осуществляется участниками инициативной группы, состав которых определен протоколом собрания граждан, инициативной группы, органов ТОС.</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39. Организатор конкурсного отбора обеспечивает возврат аккумулированных денежных средств гражданам, организациям, индивидуальным предпринимателям в срок до 31 декабря текущего года при условии:</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 экономии денежных средств, по итогам проведения конкурсных процедур (в </w:t>
      </w:r>
      <w:r w:rsidRPr="003C295D">
        <w:rPr>
          <w:rFonts w:ascii="Times New Roman" w:hAnsi="Times New Roman" w:cs="Times New Roman"/>
          <w:sz w:val="26"/>
          <w:szCs w:val="26"/>
        </w:rPr>
        <w:lastRenderedPageBreak/>
        <w:t xml:space="preserve">случае отсутствия потребности в соответствии с </w:t>
      </w:r>
      <w:hyperlink w:anchor="P132" w:history="1">
        <w:r w:rsidRPr="003C295D">
          <w:rPr>
            <w:rFonts w:ascii="Times New Roman" w:hAnsi="Times New Roman" w:cs="Times New Roman"/>
            <w:color w:val="0000FF"/>
            <w:sz w:val="26"/>
            <w:szCs w:val="26"/>
          </w:rPr>
          <w:t>пунктом 35</w:t>
        </w:r>
      </w:hyperlink>
      <w:r w:rsidRPr="003C295D">
        <w:rPr>
          <w:rFonts w:ascii="Times New Roman" w:hAnsi="Times New Roman" w:cs="Times New Roman"/>
          <w:sz w:val="26"/>
          <w:szCs w:val="26"/>
        </w:rPr>
        <w:t xml:space="preserve"> настоящего Порядка);</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неисполнения работ по вине исполнителя работ (услуг) для реализации проекта (инициативы);</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возникновения обстоятельств непреодолимой силы;</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возникновения иных случаев, предусмотренных действующим законодательством.</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40. Структурные подразделения в течение 30 (тридцати) календарных дней после окончания реализации проекта (инициативы) предоставляют организатору конкурсного отбора </w:t>
      </w:r>
      <w:hyperlink w:anchor="P597" w:history="1">
        <w:r w:rsidRPr="003C295D">
          <w:rPr>
            <w:rFonts w:ascii="Times New Roman" w:hAnsi="Times New Roman" w:cs="Times New Roman"/>
            <w:color w:val="0000FF"/>
            <w:sz w:val="26"/>
            <w:szCs w:val="26"/>
          </w:rPr>
          <w:t>информацию</w:t>
        </w:r>
      </w:hyperlink>
      <w:r w:rsidRPr="003C295D">
        <w:rPr>
          <w:rFonts w:ascii="Times New Roman" w:hAnsi="Times New Roman" w:cs="Times New Roman"/>
          <w:sz w:val="26"/>
          <w:szCs w:val="26"/>
        </w:rPr>
        <w:t xml:space="preserve"> о реализации проекта (инициативы) по форме, установленной приложением 5 к настоящему Порядку.</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41. Информация о реализации проекта (инициативы) в течение 5 (пяти) рабочих дней размещается организатором конкурсного отбора на официальном сайте в разделе "Информация о реализации проектов (инициатив)".</w:t>
      </w:r>
    </w:p>
    <w:p w:rsidR="003C295D" w:rsidRPr="003C295D" w:rsidRDefault="003C295D">
      <w:pPr>
        <w:pStyle w:val="ConsPlusNormal"/>
        <w:jc w:val="both"/>
        <w:rPr>
          <w:rFonts w:ascii="Times New Roman" w:hAnsi="Times New Roman" w:cs="Times New Roman"/>
          <w:sz w:val="26"/>
          <w:szCs w:val="26"/>
        </w:rPr>
      </w:pPr>
    </w:p>
    <w:p w:rsidR="00D67682" w:rsidRDefault="00D67682">
      <w:pPr>
        <w:pStyle w:val="ConsPlusNormal"/>
        <w:jc w:val="both"/>
        <w:rPr>
          <w:rFonts w:ascii="Times New Roman" w:hAnsi="Times New Roman" w:cs="Times New Roman"/>
          <w:sz w:val="26"/>
          <w:szCs w:val="26"/>
        </w:rPr>
      </w:pPr>
    </w:p>
    <w:p w:rsidR="00D67682" w:rsidRDefault="00D67682">
      <w:pPr>
        <w:pStyle w:val="ConsPlusNormal"/>
        <w:jc w:val="both"/>
        <w:rPr>
          <w:rFonts w:ascii="Times New Roman" w:hAnsi="Times New Roman" w:cs="Times New Roman"/>
          <w:sz w:val="26"/>
          <w:szCs w:val="26"/>
        </w:rPr>
      </w:pPr>
    </w:p>
    <w:p w:rsidR="005278D6" w:rsidRDefault="005278D6">
      <w:pPr>
        <w:pStyle w:val="ConsPlusNormal"/>
        <w:jc w:val="both"/>
        <w:rPr>
          <w:rFonts w:ascii="Times New Roman" w:hAnsi="Times New Roman" w:cs="Times New Roman"/>
          <w:sz w:val="26"/>
          <w:szCs w:val="26"/>
        </w:rPr>
      </w:pPr>
    </w:p>
    <w:p w:rsidR="005278D6" w:rsidRDefault="005278D6">
      <w:pPr>
        <w:pStyle w:val="ConsPlusNormal"/>
        <w:jc w:val="both"/>
        <w:rPr>
          <w:rFonts w:ascii="Times New Roman" w:hAnsi="Times New Roman" w:cs="Times New Roman"/>
          <w:sz w:val="26"/>
          <w:szCs w:val="26"/>
        </w:rPr>
      </w:pPr>
    </w:p>
    <w:p w:rsidR="00D67682" w:rsidRDefault="00D67682">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Default="00051BF5">
      <w:pPr>
        <w:pStyle w:val="ConsPlusNormal"/>
        <w:jc w:val="both"/>
        <w:rPr>
          <w:rFonts w:ascii="Times New Roman" w:hAnsi="Times New Roman" w:cs="Times New Roman"/>
          <w:sz w:val="26"/>
          <w:szCs w:val="26"/>
        </w:rPr>
      </w:pPr>
    </w:p>
    <w:p w:rsidR="00051BF5" w:rsidRPr="003C295D" w:rsidRDefault="00051BF5">
      <w:pPr>
        <w:pStyle w:val="ConsPlusNormal"/>
        <w:jc w:val="both"/>
        <w:rPr>
          <w:rFonts w:ascii="Times New Roman" w:hAnsi="Times New Roman" w:cs="Times New Roman"/>
          <w:sz w:val="26"/>
          <w:szCs w:val="26"/>
        </w:rPr>
      </w:pP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rmal"/>
        <w:jc w:val="right"/>
        <w:outlineLvl w:val="1"/>
        <w:rPr>
          <w:rFonts w:ascii="Times New Roman" w:hAnsi="Times New Roman" w:cs="Times New Roman"/>
          <w:sz w:val="26"/>
          <w:szCs w:val="26"/>
        </w:rPr>
      </w:pPr>
      <w:r w:rsidRPr="003C295D">
        <w:rPr>
          <w:rFonts w:ascii="Times New Roman" w:hAnsi="Times New Roman" w:cs="Times New Roman"/>
          <w:sz w:val="26"/>
          <w:szCs w:val="26"/>
        </w:rPr>
        <w:lastRenderedPageBreak/>
        <w:t>Приложение 1</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к Порядку проведения конкурсного</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отбора проектов (инициатив) граждан</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по вопросам местного значения</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в городе Когалыме "Твоя инициатива"</w:t>
      </w:r>
    </w:p>
    <w:p w:rsidR="003C295D" w:rsidRPr="003C295D" w:rsidRDefault="003C295D">
      <w:pPr>
        <w:pStyle w:val="ConsPlusNormal"/>
        <w:jc w:val="both"/>
        <w:rPr>
          <w:rFonts w:ascii="Times New Roman" w:hAnsi="Times New Roman" w:cs="Times New Roman"/>
          <w:sz w:val="26"/>
          <w:szCs w:val="26"/>
        </w:rPr>
      </w:pPr>
    </w:p>
    <w:p w:rsidR="003C295D" w:rsidRPr="003C295D" w:rsidRDefault="003C295D" w:rsidP="00D67682">
      <w:pPr>
        <w:pStyle w:val="ConsPlusNonformat"/>
        <w:jc w:val="right"/>
        <w:rPr>
          <w:rFonts w:ascii="Times New Roman" w:hAnsi="Times New Roman" w:cs="Times New Roman"/>
          <w:sz w:val="26"/>
          <w:szCs w:val="26"/>
        </w:rPr>
      </w:pPr>
      <w:r w:rsidRPr="003C295D">
        <w:rPr>
          <w:rFonts w:ascii="Times New Roman" w:hAnsi="Times New Roman" w:cs="Times New Roman"/>
          <w:sz w:val="26"/>
          <w:szCs w:val="26"/>
        </w:rPr>
        <w:t xml:space="preserve">                                     Председателю конкурсной комиссии по</w:t>
      </w:r>
    </w:p>
    <w:p w:rsidR="003C295D" w:rsidRPr="003C295D" w:rsidRDefault="003C295D" w:rsidP="00D67682">
      <w:pPr>
        <w:pStyle w:val="ConsPlusNonformat"/>
        <w:jc w:val="right"/>
        <w:rPr>
          <w:rFonts w:ascii="Times New Roman" w:hAnsi="Times New Roman" w:cs="Times New Roman"/>
          <w:sz w:val="26"/>
          <w:szCs w:val="26"/>
        </w:rPr>
      </w:pPr>
      <w:r w:rsidRPr="003C295D">
        <w:rPr>
          <w:rFonts w:ascii="Times New Roman" w:hAnsi="Times New Roman" w:cs="Times New Roman"/>
          <w:sz w:val="26"/>
          <w:szCs w:val="26"/>
        </w:rPr>
        <w:t xml:space="preserve">                                     проведению конкурсного отбора проектов</w:t>
      </w:r>
    </w:p>
    <w:p w:rsidR="003C295D" w:rsidRPr="003C295D" w:rsidRDefault="003C295D" w:rsidP="00D67682">
      <w:pPr>
        <w:pStyle w:val="ConsPlusNonformat"/>
        <w:jc w:val="right"/>
        <w:rPr>
          <w:rFonts w:ascii="Times New Roman" w:hAnsi="Times New Roman" w:cs="Times New Roman"/>
          <w:sz w:val="26"/>
          <w:szCs w:val="26"/>
        </w:rPr>
      </w:pPr>
      <w:r w:rsidRPr="003C295D">
        <w:rPr>
          <w:rFonts w:ascii="Times New Roman" w:hAnsi="Times New Roman" w:cs="Times New Roman"/>
          <w:sz w:val="26"/>
          <w:szCs w:val="26"/>
        </w:rPr>
        <w:t xml:space="preserve">                                     (инициатив) граждан по вопросам</w:t>
      </w:r>
    </w:p>
    <w:p w:rsidR="003C295D" w:rsidRPr="003C295D" w:rsidRDefault="003C295D" w:rsidP="00D67682">
      <w:pPr>
        <w:pStyle w:val="ConsPlusNonformat"/>
        <w:jc w:val="right"/>
        <w:rPr>
          <w:rFonts w:ascii="Times New Roman" w:hAnsi="Times New Roman" w:cs="Times New Roman"/>
          <w:sz w:val="26"/>
          <w:szCs w:val="26"/>
        </w:rPr>
      </w:pPr>
      <w:r w:rsidRPr="003C295D">
        <w:rPr>
          <w:rFonts w:ascii="Times New Roman" w:hAnsi="Times New Roman" w:cs="Times New Roman"/>
          <w:sz w:val="26"/>
          <w:szCs w:val="26"/>
        </w:rPr>
        <w:t xml:space="preserve">                                     местного значения в городе Когалыме</w:t>
      </w:r>
    </w:p>
    <w:p w:rsidR="003C295D" w:rsidRPr="003C295D" w:rsidRDefault="003C295D" w:rsidP="00D67682">
      <w:pPr>
        <w:pStyle w:val="ConsPlusNonformat"/>
        <w:jc w:val="right"/>
        <w:rPr>
          <w:rFonts w:ascii="Times New Roman" w:hAnsi="Times New Roman" w:cs="Times New Roman"/>
          <w:sz w:val="26"/>
          <w:szCs w:val="26"/>
        </w:rPr>
      </w:pPr>
      <w:r w:rsidRPr="003C295D">
        <w:rPr>
          <w:rFonts w:ascii="Times New Roman" w:hAnsi="Times New Roman" w:cs="Times New Roman"/>
          <w:sz w:val="26"/>
          <w:szCs w:val="26"/>
        </w:rPr>
        <w:t xml:space="preserve">                                     "Твоя инициатива"</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rsidP="00D67682">
      <w:pPr>
        <w:pStyle w:val="ConsPlusNonformat"/>
        <w:jc w:val="center"/>
        <w:rPr>
          <w:rFonts w:ascii="Times New Roman" w:hAnsi="Times New Roman" w:cs="Times New Roman"/>
          <w:sz w:val="26"/>
          <w:szCs w:val="26"/>
        </w:rPr>
      </w:pPr>
      <w:bookmarkStart w:id="13" w:name="P160"/>
      <w:bookmarkEnd w:id="13"/>
      <w:r w:rsidRPr="003C295D">
        <w:rPr>
          <w:rFonts w:ascii="Times New Roman" w:hAnsi="Times New Roman" w:cs="Times New Roman"/>
          <w:sz w:val="26"/>
          <w:szCs w:val="26"/>
        </w:rPr>
        <w:t>ПЕРЕЧЕНЬ ДОКУМЕНТОВ</w:t>
      </w:r>
    </w:p>
    <w:p w:rsidR="003C295D" w:rsidRPr="003C295D" w:rsidRDefault="003C295D" w:rsidP="00D67682">
      <w:pPr>
        <w:pStyle w:val="ConsPlusNonformat"/>
        <w:jc w:val="center"/>
        <w:rPr>
          <w:rFonts w:ascii="Times New Roman" w:hAnsi="Times New Roman" w:cs="Times New Roman"/>
          <w:sz w:val="26"/>
          <w:szCs w:val="26"/>
        </w:rPr>
      </w:pPr>
      <w:r w:rsidRPr="003C295D">
        <w:rPr>
          <w:rFonts w:ascii="Times New Roman" w:hAnsi="Times New Roman" w:cs="Times New Roman"/>
          <w:sz w:val="26"/>
          <w:szCs w:val="26"/>
        </w:rPr>
        <w:t>для участия в конкурсном отборе проектов (инициатив)</w:t>
      </w:r>
    </w:p>
    <w:p w:rsidR="003C295D" w:rsidRPr="003C295D" w:rsidRDefault="003C295D" w:rsidP="00D67682">
      <w:pPr>
        <w:pStyle w:val="ConsPlusNonformat"/>
        <w:jc w:val="center"/>
        <w:rPr>
          <w:rFonts w:ascii="Times New Roman" w:hAnsi="Times New Roman" w:cs="Times New Roman"/>
          <w:sz w:val="26"/>
          <w:szCs w:val="26"/>
        </w:rPr>
      </w:pPr>
      <w:r w:rsidRPr="003C295D">
        <w:rPr>
          <w:rFonts w:ascii="Times New Roman" w:hAnsi="Times New Roman" w:cs="Times New Roman"/>
          <w:sz w:val="26"/>
          <w:szCs w:val="26"/>
        </w:rPr>
        <w:t>граждан по вопросам местного значения</w:t>
      </w:r>
    </w:p>
    <w:p w:rsidR="003C295D" w:rsidRPr="003C295D" w:rsidRDefault="003C295D" w:rsidP="00D67682">
      <w:pPr>
        <w:pStyle w:val="ConsPlusNonformat"/>
        <w:jc w:val="center"/>
        <w:rPr>
          <w:rFonts w:ascii="Times New Roman" w:hAnsi="Times New Roman" w:cs="Times New Roman"/>
          <w:sz w:val="26"/>
          <w:szCs w:val="26"/>
        </w:rPr>
      </w:pPr>
      <w:r w:rsidRPr="003C295D">
        <w:rPr>
          <w:rFonts w:ascii="Times New Roman" w:hAnsi="Times New Roman" w:cs="Times New Roman"/>
          <w:sz w:val="26"/>
          <w:szCs w:val="26"/>
        </w:rPr>
        <w:t>в городе Когалыме "Твоя инициатива"</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1)  </w:t>
      </w:r>
      <w:hyperlink w:anchor="P206" w:history="1">
        <w:r w:rsidRPr="003C295D">
          <w:rPr>
            <w:rFonts w:ascii="Times New Roman" w:hAnsi="Times New Roman" w:cs="Times New Roman"/>
            <w:color w:val="0000FF"/>
            <w:sz w:val="26"/>
            <w:szCs w:val="26"/>
          </w:rPr>
          <w:t>Заявка</w:t>
        </w:r>
      </w:hyperlink>
      <w:r w:rsidRPr="003C295D">
        <w:rPr>
          <w:rFonts w:ascii="Times New Roman" w:hAnsi="Times New Roman" w:cs="Times New Roman"/>
          <w:sz w:val="26"/>
          <w:szCs w:val="26"/>
        </w:rPr>
        <w:t xml:space="preserve">  для  участия  в  конкурсном отборе, согласно приложению 2 к</w:t>
      </w:r>
    </w:p>
    <w:p w:rsidR="003C295D" w:rsidRPr="003C295D" w:rsidRDefault="003C295D">
      <w:pPr>
        <w:pStyle w:val="ConsPlusNonformat"/>
        <w:jc w:val="both"/>
        <w:rPr>
          <w:rFonts w:ascii="Times New Roman" w:hAnsi="Times New Roman" w:cs="Times New Roman"/>
          <w:sz w:val="26"/>
          <w:szCs w:val="26"/>
        </w:rPr>
      </w:pPr>
      <w:proofErr w:type="gramStart"/>
      <w:r w:rsidRPr="003C295D">
        <w:rPr>
          <w:rFonts w:ascii="Times New Roman" w:hAnsi="Times New Roman" w:cs="Times New Roman"/>
          <w:sz w:val="26"/>
          <w:szCs w:val="26"/>
        </w:rPr>
        <w:t>Порядку  проведения</w:t>
      </w:r>
      <w:proofErr w:type="gramEnd"/>
      <w:r w:rsidRPr="003C295D">
        <w:rPr>
          <w:rFonts w:ascii="Times New Roman" w:hAnsi="Times New Roman" w:cs="Times New Roman"/>
          <w:sz w:val="26"/>
          <w:szCs w:val="26"/>
        </w:rPr>
        <w:t xml:space="preserve"> конкурсного отбора проектов (инициатив) - на __ л. в 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экз.;</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2)   </w:t>
      </w:r>
      <w:hyperlink w:anchor="P365" w:history="1">
        <w:r w:rsidRPr="003C295D">
          <w:rPr>
            <w:rFonts w:ascii="Times New Roman" w:hAnsi="Times New Roman" w:cs="Times New Roman"/>
            <w:color w:val="0000FF"/>
            <w:sz w:val="26"/>
            <w:szCs w:val="26"/>
          </w:rPr>
          <w:t>Протокол</w:t>
        </w:r>
      </w:hyperlink>
      <w:r w:rsidRPr="003C295D">
        <w:rPr>
          <w:rFonts w:ascii="Times New Roman" w:hAnsi="Times New Roman" w:cs="Times New Roman"/>
          <w:sz w:val="26"/>
          <w:szCs w:val="26"/>
        </w:rPr>
        <w:t xml:space="preserve">   собрания  граждан,  инициативной  группы,  органов  ТОС</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w:t>
      </w:r>
      <w:proofErr w:type="gramStart"/>
      <w:r w:rsidRPr="003C295D">
        <w:rPr>
          <w:rFonts w:ascii="Times New Roman" w:hAnsi="Times New Roman" w:cs="Times New Roman"/>
          <w:sz w:val="26"/>
          <w:szCs w:val="26"/>
        </w:rPr>
        <w:t>примерная  форма</w:t>
      </w:r>
      <w:proofErr w:type="gramEnd"/>
      <w:r w:rsidRPr="003C295D">
        <w:rPr>
          <w:rFonts w:ascii="Times New Roman" w:hAnsi="Times New Roman" w:cs="Times New Roman"/>
          <w:sz w:val="26"/>
          <w:szCs w:val="26"/>
        </w:rPr>
        <w:t xml:space="preserve">  согласно  приложению  3 к Порядку проведения конкурсного</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отбора проектов (инициатив)) - на __ л. в __ экз.;</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3)   Гарантийные   письма   от   организаций   </w:t>
      </w:r>
      <w:proofErr w:type="gramStart"/>
      <w:r w:rsidRPr="003C295D">
        <w:rPr>
          <w:rFonts w:ascii="Times New Roman" w:hAnsi="Times New Roman" w:cs="Times New Roman"/>
          <w:sz w:val="26"/>
          <w:szCs w:val="26"/>
        </w:rPr>
        <w:t>и  (</w:t>
      </w:r>
      <w:proofErr w:type="gramEnd"/>
      <w:r w:rsidRPr="003C295D">
        <w:rPr>
          <w:rFonts w:ascii="Times New Roman" w:hAnsi="Times New Roman" w:cs="Times New Roman"/>
          <w:sz w:val="26"/>
          <w:szCs w:val="26"/>
        </w:rPr>
        <w:t>или)  индивидуальных</w:t>
      </w:r>
    </w:p>
    <w:p w:rsidR="003C295D" w:rsidRPr="003C295D" w:rsidRDefault="003C295D">
      <w:pPr>
        <w:pStyle w:val="ConsPlusNonformat"/>
        <w:jc w:val="both"/>
        <w:rPr>
          <w:rFonts w:ascii="Times New Roman" w:hAnsi="Times New Roman" w:cs="Times New Roman"/>
          <w:sz w:val="26"/>
          <w:szCs w:val="26"/>
        </w:rPr>
      </w:pPr>
      <w:proofErr w:type="gramStart"/>
      <w:r w:rsidRPr="003C295D">
        <w:rPr>
          <w:rFonts w:ascii="Times New Roman" w:hAnsi="Times New Roman" w:cs="Times New Roman"/>
          <w:sz w:val="26"/>
          <w:szCs w:val="26"/>
        </w:rPr>
        <w:t>предпринимателей  о</w:t>
      </w:r>
      <w:proofErr w:type="gramEnd"/>
      <w:r w:rsidRPr="003C295D">
        <w:rPr>
          <w:rFonts w:ascii="Times New Roman" w:hAnsi="Times New Roman" w:cs="Times New Roman"/>
          <w:sz w:val="26"/>
          <w:szCs w:val="26"/>
        </w:rPr>
        <w:t xml:space="preserve"> готовности принять участие в </w:t>
      </w:r>
      <w:proofErr w:type="spellStart"/>
      <w:r w:rsidRPr="003C295D">
        <w:rPr>
          <w:rFonts w:ascii="Times New Roman" w:hAnsi="Times New Roman" w:cs="Times New Roman"/>
          <w:sz w:val="26"/>
          <w:szCs w:val="26"/>
        </w:rPr>
        <w:t>софинансировании</w:t>
      </w:r>
      <w:proofErr w:type="spellEnd"/>
      <w:r w:rsidRPr="003C295D">
        <w:rPr>
          <w:rFonts w:ascii="Times New Roman" w:hAnsi="Times New Roman" w:cs="Times New Roman"/>
          <w:sz w:val="26"/>
          <w:szCs w:val="26"/>
        </w:rPr>
        <w:t xml:space="preserve"> проектов:</w:t>
      </w:r>
    </w:p>
    <w:p w:rsidR="003C295D" w:rsidRPr="003C295D" w:rsidRDefault="003C295D">
      <w:pPr>
        <w:pStyle w:val="ConsPlusNonformat"/>
        <w:jc w:val="both"/>
        <w:rPr>
          <w:rFonts w:ascii="Times New Roman" w:hAnsi="Times New Roman" w:cs="Times New Roman"/>
          <w:sz w:val="26"/>
          <w:szCs w:val="26"/>
        </w:rPr>
      </w:pPr>
      <w:proofErr w:type="gramStart"/>
      <w:r w:rsidRPr="003C295D">
        <w:rPr>
          <w:rFonts w:ascii="Times New Roman" w:hAnsi="Times New Roman" w:cs="Times New Roman"/>
          <w:sz w:val="26"/>
          <w:szCs w:val="26"/>
        </w:rPr>
        <w:t>на  возмездной</w:t>
      </w:r>
      <w:proofErr w:type="gramEnd"/>
      <w:r w:rsidRPr="003C295D">
        <w:rPr>
          <w:rFonts w:ascii="Times New Roman" w:hAnsi="Times New Roman" w:cs="Times New Roman"/>
          <w:sz w:val="26"/>
          <w:szCs w:val="26"/>
        </w:rPr>
        <w:t xml:space="preserve">  основе  (с  указанием планируемой суммы средств) и (или) на</w:t>
      </w:r>
    </w:p>
    <w:p w:rsidR="003C295D" w:rsidRPr="003C295D" w:rsidRDefault="003C295D">
      <w:pPr>
        <w:pStyle w:val="ConsPlusNonformat"/>
        <w:jc w:val="both"/>
        <w:rPr>
          <w:rFonts w:ascii="Times New Roman" w:hAnsi="Times New Roman" w:cs="Times New Roman"/>
          <w:sz w:val="26"/>
          <w:szCs w:val="26"/>
        </w:rPr>
      </w:pPr>
      <w:proofErr w:type="gramStart"/>
      <w:r w:rsidRPr="003C295D">
        <w:rPr>
          <w:rFonts w:ascii="Times New Roman" w:hAnsi="Times New Roman" w:cs="Times New Roman"/>
          <w:sz w:val="26"/>
          <w:szCs w:val="26"/>
        </w:rPr>
        <w:t>безвозмездной  основе</w:t>
      </w:r>
      <w:proofErr w:type="gramEnd"/>
      <w:r w:rsidRPr="003C295D">
        <w:rPr>
          <w:rFonts w:ascii="Times New Roman" w:hAnsi="Times New Roman" w:cs="Times New Roman"/>
          <w:sz w:val="26"/>
          <w:szCs w:val="26"/>
        </w:rPr>
        <w:t xml:space="preserve">  (с указанием планируемой стоимости поставки товаров,</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работ, услуг на реализацию проекта (инициативы)) - на __ л. в __ экз.;</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4)  документы, подтверждающие стоимость проекта (инициативы) (локальный</w:t>
      </w:r>
    </w:p>
    <w:p w:rsidR="003C295D" w:rsidRPr="003C295D" w:rsidRDefault="003C295D">
      <w:pPr>
        <w:pStyle w:val="ConsPlusNonformat"/>
        <w:jc w:val="both"/>
        <w:rPr>
          <w:rFonts w:ascii="Times New Roman" w:hAnsi="Times New Roman" w:cs="Times New Roman"/>
          <w:sz w:val="26"/>
          <w:szCs w:val="26"/>
        </w:rPr>
      </w:pPr>
      <w:proofErr w:type="gramStart"/>
      <w:r w:rsidRPr="003C295D">
        <w:rPr>
          <w:rFonts w:ascii="Times New Roman" w:hAnsi="Times New Roman" w:cs="Times New Roman"/>
          <w:sz w:val="26"/>
          <w:szCs w:val="26"/>
        </w:rPr>
        <w:t>сметный  расчет</w:t>
      </w:r>
      <w:proofErr w:type="gramEnd"/>
      <w:r w:rsidRPr="003C295D">
        <w:rPr>
          <w:rFonts w:ascii="Times New Roman" w:hAnsi="Times New Roman" w:cs="Times New Roman"/>
          <w:sz w:val="26"/>
          <w:szCs w:val="26"/>
        </w:rPr>
        <w:t>,  коммерческое  предложение,  прайс-лист  на  оборудование,</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технику, материалы, оказание услуг, работ и т.д.) - на __ л. в __ экз.;</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5)   </w:t>
      </w:r>
      <w:proofErr w:type="gramStart"/>
      <w:r w:rsidRPr="003C295D">
        <w:rPr>
          <w:rFonts w:ascii="Times New Roman" w:hAnsi="Times New Roman" w:cs="Times New Roman"/>
          <w:sz w:val="26"/>
          <w:szCs w:val="26"/>
        </w:rPr>
        <w:t xml:space="preserve">фотографии,   </w:t>
      </w:r>
      <w:proofErr w:type="gramEnd"/>
      <w:r w:rsidRPr="003C295D">
        <w:rPr>
          <w:rFonts w:ascii="Times New Roman" w:hAnsi="Times New Roman" w:cs="Times New Roman"/>
          <w:sz w:val="26"/>
          <w:szCs w:val="26"/>
        </w:rPr>
        <w:t>подтверждающие   необходимость   реализации  проекта</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(инициативы), - на __ л. в __ экз.;</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6)  </w:t>
      </w:r>
      <w:proofErr w:type="gramStart"/>
      <w:r w:rsidRPr="003C295D">
        <w:rPr>
          <w:rFonts w:ascii="Times New Roman" w:hAnsi="Times New Roman" w:cs="Times New Roman"/>
          <w:sz w:val="26"/>
          <w:szCs w:val="26"/>
        </w:rPr>
        <w:t>иные  материалы</w:t>
      </w:r>
      <w:proofErr w:type="gramEnd"/>
      <w:r w:rsidRPr="003C295D">
        <w:rPr>
          <w:rFonts w:ascii="Times New Roman" w:hAnsi="Times New Roman" w:cs="Times New Roman"/>
          <w:sz w:val="26"/>
          <w:szCs w:val="26"/>
        </w:rPr>
        <w:t>, подтверждающие актуальность и остроту проблемы, на</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решение которой направлена реализация проекта (инициативы) (при наличии).</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w:t>
      </w:r>
      <w:proofErr w:type="gramStart"/>
      <w:r w:rsidRPr="003C295D">
        <w:rPr>
          <w:rFonts w:ascii="Times New Roman" w:hAnsi="Times New Roman" w:cs="Times New Roman"/>
          <w:sz w:val="26"/>
          <w:szCs w:val="26"/>
        </w:rPr>
        <w:t>Подтверждаю,  что</w:t>
      </w:r>
      <w:proofErr w:type="gramEnd"/>
      <w:r w:rsidRPr="003C295D">
        <w:rPr>
          <w:rFonts w:ascii="Times New Roman" w:hAnsi="Times New Roman" w:cs="Times New Roman"/>
          <w:sz w:val="26"/>
          <w:szCs w:val="26"/>
        </w:rPr>
        <w:t xml:space="preserve">  вся  информация,  содержащаяся в заявке на участие в</w:t>
      </w:r>
    </w:p>
    <w:p w:rsidR="003C295D" w:rsidRPr="003C295D" w:rsidRDefault="003C295D">
      <w:pPr>
        <w:pStyle w:val="ConsPlusNonformat"/>
        <w:jc w:val="both"/>
        <w:rPr>
          <w:rFonts w:ascii="Times New Roman" w:hAnsi="Times New Roman" w:cs="Times New Roman"/>
          <w:sz w:val="26"/>
          <w:szCs w:val="26"/>
        </w:rPr>
      </w:pPr>
      <w:proofErr w:type="gramStart"/>
      <w:r w:rsidRPr="003C295D">
        <w:rPr>
          <w:rFonts w:ascii="Times New Roman" w:hAnsi="Times New Roman" w:cs="Times New Roman"/>
          <w:sz w:val="26"/>
          <w:szCs w:val="26"/>
        </w:rPr>
        <w:t>конкурсном  отборе</w:t>
      </w:r>
      <w:proofErr w:type="gramEnd"/>
      <w:r w:rsidRPr="003C295D">
        <w:rPr>
          <w:rFonts w:ascii="Times New Roman" w:hAnsi="Times New Roman" w:cs="Times New Roman"/>
          <w:sz w:val="26"/>
          <w:szCs w:val="26"/>
        </w:rPr>
        <w:t xml:space="preserve">  проектов  (инициатив)  и  иных  прилагаемых документах,</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является подлинной и достоверной.</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Руководитель инициативной группы, ТОС</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_____________________________________                       _______________</w:t>
      </w:r>
    </w:p>
    <w:p w:rsidR="003C295D" w:rsidRPr="00D67682" w:rsidRDefault="003C295D">
      <w:pPr>
        <w:pStyle w:val="ConsPlusNonformat"/>
        <w:jc w:val="both"/>
        <w:rPr>
          <w:rFonts w:ascii="Times New Roman" w:hAnsi="Times New Roman" w:cs="Times New Roman"/>
        </w:rPr>
      </w:pPr>
      <w:r w:rsidRPr="00D67682">
        <w:rPr>
          <w:rFonts w:ascii="Times New Roman" w:hAnsi="Times New Roman" w:cs="Times New Roman"/>
        </w:rPr>
        <w:t xml:space="preserve">          </w:t>
      </w:r>
      <w:r w:rsidR="00D67682">
        <w:rPr>
          <w:rFonts w:ascii="Times New Roman" w:hAnsi="Times New Roman" w:cs="Times New Roman"/>
        </w:rPr>
        <w:t xml:space="preserve">                               </w:t>
      </w:r>
      <w:r w:rsidRPr="00D67682">
        <w:rPr>
          <w:rFonts w:ascii="Times New Roman" w:hAnsi="Times New Roman" w:cs="Times New Roman"/>
        </w:rPr>
        <w:t xml:space="preserve"> (Ф.И.О.)                 </w:t>
      </w:r>
      <w:r w:rsidR="00D67682">
        <w:rPr>
          <w:rFonts w:ascii="Times New Roman" w:hAnsi="Times New Roman" w:cs="Times New Roman"/>
        </w:rPr>
        <w:t xml:space="preserve">            </w:t>
      </w:r>
      <w:r w:rsidRPr="00D67682">
        <w:rPr>
          <w:rFonts w:ascii="Times New Roman" w:hAnsi="Times New Roman" w:cs="Times New Roman"/>
        </w:rPr>
        <w:t xml:space="preserve">    </w:t>
      </w:r>
      <w:r w:rsidR="00D67682">
        <w:rPr>
          <w:rFonts w:ascii="Times New Roman" w:hAnsi="Times New Roman" w:cs="Times New Roman"/>
        </w:rPr>
        <w:t xml:space="preserve">                           </w:t>
      </w:r>
      <w:r w:rsidRPr="00D67682">
        <w:rPr>
          <w:rFonts w:ascii="Times New Roman" w:hAnsi="Times New Roman" w:cs="Times New Roman"/>
        </w:rPr>
        <w:t xml:space="preserve">                     (подпись)</w:t>
      </w:r>
    </w:p>
    <w:p w:rsidR="003C295D" w:rsidRPr="00D67682" w:rsidRDefault="003C295D">
      <w:pPr>
        <w:pStyle w:val="ConsPlusNormal"/>
        <w:jc w:val="both"/>
        <w:rPr>
          <w:rFonts w:ascii="Times New Roman" w:hAnsi="Times New Roman" w:cs="Times New Roman"/>
          <w:sz w:val="20"/>
        </w:rPr>
      </w:pPr>
    </w:p>
    <w:p w:rsidR="003C295D" w:rsidRPr="003C295D" w:rsidRDefault="003C295D">
      <w:pPr>
        <w:pStyle w:val="ConsPlusNormal"/>
        <w:jc w:val="both"/>
        <w:rPr>
          <w:rFonts w:ascii="Times New Roman" w:hAnsi="Times New Roman" w:cs="Times New Roman"/>
          <w:sz w:val="26"/>
          <w:szCs w:val="26"/>
        </w:rPr>
      </w:pPr>
    </w:p>
    <w:p w:rsidR="00D67682" w:rsidRDefault="00D67682">
      <w:pPr>
        <w:pStyle w:val="ConsPlusNormal"/>
        <w:jc w:val="right"/>
        <w:outlineLvl w:val="1"/>
        <w:rPr>
          <w:rFonts w:ascii="Times New Roman" w:hAnsi="Times New Roman" w:cs="Times New Roman"/>
          <w:sz w:val="26"/>
          <w:szCs w:val="26"/>
        </w:rPr>
      </w:pPr>
    </w:p>
    <w:p w:rsidR="005278D6" w:rsidRDefault="005278D6">
      <w:pPr>
        <w:pStyle w:val="ConsPlusNormal"/>
        <w:jc w:val="right"/>
        <w:outlineLvl w:val="1"/>
        <w:rPr>
          <w:rFonts w:ascii="Times New Roman" w:hAnsi="Times New Roman" w:cs="Times New Roman"/>
          <w:sz w:val="26"/>
          <w:szCs w:val="26"/>
        </w:rPr>
      </w:pPr>
    </w:p>
    <w:p w:rsidR="00D67682" w:rsidRDefault="00D67682">
      <w:pPr>
        <w:pStyle w:val="ConsPlusNormal"/>
        <w:jc w:val="right"/>
        <w:outlineLvl w:val="1"/>
        <w:rPr>
          <w:rFonts w:ascii="Times New Roman" w:hAnsi="Times New Roman" w:cs="Times New Roman"/>
          <w:sz w:val="26"/>
          <w:szCs w:val="26"/>
        </w:rPr>
      </w:pPr>
    </w:p>
    <w:p w:rsidR="004048A0" w:rsidRDefault="004048A0">
      <w:pPr>
        <w:pStyle w:val="ConsPlusNormal"/>
        <w:jc w:val="right"/>
        <w:outlineLvl w:val="1"/>
        <w:rPr>
          <w:rFonts w:ascii="Times New Roman" w:hAnsi="Times New Roman" w:cs="Times New Roman"/>
          <w:sz w:val="26"/>
          <w:szCs w:val="26"/>
        </w:rPr>
      </w:pPr>
    </w:p>
    <w:p w:rsidR="004048A0" w:rsidRDefault="004048A0">
      <w:pPr>
        <w:pStyle w:val="ConsPlusNormal"/>
        <w:jc w:val="right"/>
        <w:outlineLvl w:val="1"/>
        <w:rPr>
          <w:rFonts w:ascii="Times New Roman" w:hAnsi="Times New Roman" w:cs="Times New Roman"/>
          <w:sz w:val="26"/>
          <w:szCs w:val="26"/>
        </w:rPr>
      </w:pPr>
    </w:p>
    <w:p w:rsidR="003C295D" w:rsidRPr="003C295D" w:rsidRDefault="003C295D">
      <w:pPr>
        <w:pStyle w:val="ConsPlusNormal"/>
        <w:jc w:val="right"/>
        <w:outlineLvl w:val="1"/>
        <w:rPr>
          <w:rFonts w:ascii="Times New Roman" w:hAnsi="Times New Roman" w:cs="Times New Roman"/>
          <w:sz w:val="26"/>
          <w:szCs w:val="26"/>
        </w:rPr>
      </w:pPr>
      <w:r w:rsidRPr="003C295D">
        <w:rPr>
          <w:rFonts w:ascii="Times New Roman" w:hAnsi="Times New Roman" w:cs="Times New Roman"/>
          <w:sz w:val="26"/>
          <w:szCs w:val="26"/>
        </w:rPr>
        <w:lastRenderedPageBreak/>
        <w:t>Приложение 2</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к Порядку проведения конкурсного</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отбора проектов (инициатив) граждан</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по вопросам местного значения</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в городе Когалыме "Твоя инициатива"</w:t>
      </w:r>
    </w:p>
    <w:p w:rsidR="003C295D" w:rsidRPr="003C295D" w:rsidRDefault="003C295D">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95D" w:rsidRPr="003C295D">
        <w:trPr>
          <w:jc w:val="center"/>
        </w:trPr>
        <w:tc>
          <w:tcPr>
            <w:tcW w:w="9294" w:type="dxa"/>
            <w:tcBorders>
              <w:top w:val="nil"/>
              <w:left w:val="single" w:sz="24" w:space="0" w:color="CED3F1"/>
              <w:bottom w:val="nil"/>
              <w:right w:val="single" w:sz="24" w:space="0" w:color="F4F3F8"/>
            </w:tcBorders>
            <w:shd w:val="clear" w:color="auto" w:fill="F4F3F8"/>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color w:val="392C69"/>
                <w:sz w:val="26"/>
                <w:szCs w:val="26"/>
              </w:rPr>
              <w:t>Список изменяющих документов</w:t>
            </w:r>
          </w:p>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color w:val="392C69"/>
                <w:sz w:val="26"/>
                <w:szCs w:val="26"/>
              </w:rPr>
              <w:t xml:space="preserve">(в ред. </w:t>
            </w:r>
            <w:hyperlink r:id="rId34" w:history="1">
              <w:r w:rsidRPr="003C295D">
                <w:rPr>
                  <w:rFonts w:ascii="Times New Roman" w:hAnsi="Times New Roman" w:cs="Times New Roman"/>
                  <w:color w:val="0000FF"/>
                  <w:sz w:val="26"/>
                  <w:szCs w:val="26"/>
                </w:rPr>
                <w:t>постановления</w:t>
              </w:r>
            </w:hyperlink>
            <w:r w:rsidRPr="003C295D">
              <w:rPr>
                <w:rFonts w:ascii="Times New Roman" w:hAnsi="Times New Roman" w:cs="Times New Roman"/>
                <w:color w:val="392C69"/>
                <w:sz w:val="26"/>
                <w:szCs w:val="26"/>
              </w:rPr>
              <w:t xml:space="preserve"> Администрации города Когалыма от 20.06.2019 N 1349)</w:t>
            </w:r>
          </w:p>
        </w:tc>
      </w:tr>
    </w:tbl>
    <w:p w:rsidR="003C295D" w:rsidRPr="003C295D" w:rsidRDefault="003C295D">
      <w:pPr>
        <w:pStyle w:val="ConsPlusNormal"/>
        <w:jc w:val="both"/>
        <w:rPr>
          <w:rFonts w:ascii="Times New Roman" w:hAnsi="Times New Roman" w:cs="Times New Roman"/>
          <w:sz w:val="26"/>
          <w:szCs w:val="26"/>
        </w:rPr>
      </w:pPr>
    </w:p>
    <w:p w:rsidR="003C295D" w:rsidRPr="003C295D" w:rsidRDefault="003C295D" w:rsidP="00D67682">
      <w:pPr>
        <w:pStyle w:val="ConsPlusNonformat"/>
        <w:jc w:val="center"/>
        <w:rPr>
          <w:rFonts w:ascii="Times New Roman" w:hAnsi="Times New Roman" w:cs="Times New Roman"/>
          <w:sz w:val="26"/>
          <w:szCs w:val="26"/>
        </w:rPr>
      </w:pPr>
      <w:bookmarkStart w:id="14" w:name="P206"/>
      <w:bookmarkEnd w:id="14"/>
      <w:r w:rsidRPr="003C295D">
        <w:rPr>
          <w:rFonts w:ascii="Times New Roman" w:hAnsi="Times New Roman" w:cs="Times New Roman"/>
          <w:sz w:val="26"/>
          <w:szCs w:val="26"/>
        </w:rPr>
        <w:t>ЗАЯВКА</w:t>
      </w:r>
    </w:p>
    <w:p w:rsidR="003C295D" w:rsidRPr="003C295D" w:rsidRDefault="003C295D" w:rsidP="00D67682">
      <w:pPr>
        <w:pStyle w:val="ConsPlusNonformat"/>
        <w:jc w:val="center"/>
        <w:rPr>
          <w:rFonts w:ascii="Times New Roman" w:hAnsi="Times New Roman" w:cs="Times New Roman"/>
          <w:sz w:val="26"/>
          <w:szCs w:val="26"/>
        </w:rPr>
      </w:pPr>
      <w:r w:rsidRPr="003C295D">
        <w:rPr>
          <w:rFonts w:ascii="Times New Roman" w:hAnsi="Times New Roman" w:cs="Times New Roman"/>
          <w:sz w:val="26"/>
          <w:szCs w:val="26"/>
        </w:rPr>
        <w:t>для участия в конкурсном отборе проектов (инициатив) граждан</w:t>
      </w:r>
    </w:p>
    <w:p w:rsidR="003C295D" w:rsidRPr="003C295D" w:rsidRDefault="003C295D" w:rsidP="00D67682">
      <w:pPr>
        <w:pStyle w:val="ConsPlusNonformat"/>
        <w:jc w:val="center"/>
        <w:rPr>
          <w:rFonts w:ascii="Times New Roman" w:hAnsi="Times New Roman" w:cs="Times New Roman"/>
          <w:sz w:val="26"/>
          <w:szCs w:val="26"/>
        </w:rPr>
      </w:pPr>
      <w:r w:rsidRPr="003C295D">
        <w:rPr>
          <w:rFonts w:ascii="Times New Roman" w:hAnsi="Times New Roman" w:cs="Times New Roman"/>
          <w:sz w:val="26"/>
          <w:szCs w:val="26"/>
        </w:rPr>
        <w:t>по вопросам местного значения в городе Когалыме</w:t>
      </w:r>
    </w:p>
    <w:p w:rsidR="003C295D" w:rsidRPr="003C295D" w:rsidRDefault="003C295D" w:rsidP="00D67682">
      <w:pPr>
        <w:pStyle w:val="ConsPlusNonformat"/>
        <w:jc w:val="center"/>
        <w:rPr>
          <w:rFonts w:ascii="Times New Roman" w:hAnsi="Times New Roman" w:cs="Times New Roman"/>
          <w:sz w:val="26"/>
          <w:szCs w:val="26"/>
        </w:rPr>
      </w:pPr>
      <w:r w:rsidRPr="003C295D">
        <w:rPr>
          <w:rFonts w:ascii="Times New Roman" w:hAnsi="Times New Roman" w:cs="Times New Roman"/>
          <w:sz w:val="26"/>
          <w:szCs w:val="26"/>
        </w:rPr>
        <w:t>"Твоя инициатива"</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1. Наименование проекта (инициативы): _________________________________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_______________________________________________________________________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2.   Описание   проблемы, на   решение   которой   направлен   проект</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(инициатива): _____________________________________________________________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__________________________________________________________________________</w:t>
      </w:r>
    </w:p>
    <w:p w:rsidR="003C295D" w:rsidRPr="00D67682" w:rsidRDefault="003C295D">
      <w:pPr>
        <w:pStyle w:val="ConsPlusNonformat"/>
        <w:jc w:val="both"/>
        <w:rPr>
          <w:rFonts w:ascii="Times New Roman" w:hAnsi="Times New Roman" w:cs="Times New Roman"/>
        </w:rPr>
      </w:pPr>
      <w:r w:rsidRPr="00D67682">
        <w:rPr>
          <w:rFonts w:ascii="Times New Roman" w:hAnsi="Times New Roman" w:cs="Times New Roman"/>
        </w:rPr>
        <w:t xml:space="preserve">(описание сути проблемы, </w:t>
      </w:r>
      <w:proofErr w:type="gramStart"/>
      <w:r w:rsidRPr="00D67682">
        <w:rPr>
          <w:rFonts w:ascii="Times New Roman" w:hAnsi="Times New Roman" w:cs="Times New Roman"/>
        </w:rPr>
        <w:t>например</w:t>
      </w:r>
      <w:proofErr w:type="gramEnd"/>
      <w:r w:rsidRPr="00D67682">
        <w:rPr>
          <w:rFonts w:ascii="Times New Roman" w:hAnsi="Times New Roman" w:cs="Times New Roman"/>
        </w:rPr>
        <w:t>: отсутствие отдельного вида оборудования, материалов, экипировки и т.д.)</w:t>
      </w:r>
    </w:p>
    <w:p w:rsidR="00D67682" w:rsidRDefault="003C295D">
      <w:pPr>
        <w:pStyle w:val="ConsPlusNonformat"/>
        <w:jc w:val="both"/>
        <w:rPr>
          <w:rFonts w:ascii="Times New Roman" w:hAnsi="Times New Roman" w:cs="Times New Roman"/>
          <w:sz w:val="26"/>
          <w:szCs w:val="26"/>
        </w:rPr>
      </w:pPr>
      <w:bookmarkStart w:id="15" w:name="P218"/>
      <w:bookmarkEnd w:id="15"/>
      <w:r w:rsidRPr="003C295D">
        <w:rPr>
          <w:rFonts w:ascii="Times New Roman" w:hAnsi="Times New Roman" w:cs="Times New Roman"/>
          <w:sz w:val="26"/>
          <w:szCs w:val="26"/>
        </w:rPr>
        <w:t xml:space="preserve">  </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3. Мероприятия по реализации проекта (инициативы):</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Таблица 1</w:t>
      </w:r>
    </w:p>
    <w:p w:rsidR="003C295D" w:rsidRPr="003C295D" w:rsidRDefault="003C295D">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2551"/>
        <w:gridCol w:w="2317"/>
        <w:gridCol w:w="3628"/>
      </w:tblGrid>
      <w:tr w:rsidR="003C295D" w:rsidRPr="003C295D">
        <w:tc>
          <w:tcPr>
            <w:tcW w:w="573" w:type="dxa"/>
            <w:vAlign w:val="center"/>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N п/п</w:t>
            </w:r>
          </w:p>
        </w:tc>
        <w:tc>
          <w:tcPr>
            <w:tcW w:w="2551" w:type="dxa"/>
            <w:vAlign w:val="center"/>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Виды работ (услуг)</w:t>
            </w:r>
          </w:p>
        </w:tc>
        <w:tc>
          <w:tcPr>
            <w:tcW w:w="2317" w:type="dxa"/>
            <w:vAlign w:val="center"/>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Полная стоимость проекта (инициативы) (включая стоимость на безвозмездной основе)</w:t>
            </w:r>
          </w:p>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(руб.)</w:t>
            </w:r>
          </w:p>
        </w:tc>
        <w:tc>
          <w:tcPr>
            <w:tcW w:w="3628" w:type="dxa"/>
            <w:vAlign w:val="center"/>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Примечание (наличие документации: локальный сметный расчет, коммерческое предложение, прайс-лист на оборудование, технику, материалы, оказание услуг, работ, и т.д.)</w:t>
            </w:r>
          </w:p>
        </w:tc>
      </w:tr>
      <w:tr w:rsidR="003C295D" w:rsidRPr="003C295D">
        <w:tc>
          <w:tcPr>
            <w:tcW w:w="573" w:type="dxa"/>
          </w:tcPr>
          <w:p w:rsidR="003C295D" w:rsidRPr="003C295D" w:rsidRDefault="003C295D">
            <w:pPr>
              <w:pStyle w:val="ConsPlusNormal"/>
              <w:rPr>
                <w:rFonts w:ascii="Times New Roman" w:hAnsi="Times New Roman" w:cs="Times New Roman"/>
                <w:sz w:val="26"/>
                <w:szCs w:val="26"/>
              </w:rPr>
            </w:pPr>
          </w:p>
        </w:tc>
        <w:tc>
          <w:tcPr>
            <w:tcW w:w="2551" w:type="dxa"/>
          </w:tcPr>
          <w:p w:rsidR="003C295D" w:rsidRPr="003C295D" w:rsidRDefault="003C295D">
            <w:pPr>
              <w:pStyle w:val="ConsPlusNormal"/>
              <w:rPr>
                <w:rFonts w:ascii="Times New Roman" w:hAnsi="Times New Roman" w:cs="Times New Roman"/>
                <w:sz w:val="26"/>
                <w:szCs w:val="26"/>
              </w:rPr>
            </w:pPr>
          </w:p>
        </w:tc>
        <w:tc>
          <w:tcPr>
            <w:tcW w:w="2317" w:type="dxa"/>
          </w:tcPr>
          <w:p w:rsidR="003C295D" w:rsidRPr="003C295D" w:rsidRDefault="003C295D">
            <w:pPr>
              <w:pStyle w:val="ConsPlusNormal"/>
              <w:rPr>
                <w:rFonts w:ascii="Times New Roman" w:hAnsi="Times New Roman" w:cs="Times New Roman"/>
                <w:sz w:val="26"/>
                <w:szCs w:val="26"/>
              </w:rPr>
            </w:pPr>
          </w:p>
        </w:tc>
        <w:tc>
          <w:tcPr>
            <w:tcW w:w="3628" w:type="dxa"/>
          </w:tcPr>
          <w:p w:rsidR="003C295D" w:rsidRPr="003C295D" w:rsidRDefault="003C295D">
            <w:pPr>
              <w:pStyle w:val="ConsPlusNormal"/>
              <w:rPr>
                <w:rFonts w:ascii="Times New Roman" w:hAnsi="Times New Roman" w:cs="Times New Roman"/>
                <w:sz w:val="26"/>
                <w:szCs w:val="26"/>
              </w:rPr>
            </w:pPr>
          </w:p>
        </w:tc>
      </w:tr>
      <w:tr w:rsidR="003C295D" w:rsidRPr="003C295D">
        <w:tc>
          <w:tcPr>
            <w:tcW w:w="573" w:type="dxa"/>
          </w:tcPr>
          <w:p w:rsidR="003C295D" w:rsidRPr="003C295D" w:rsidRDefault="003C295D">
            <w:pPr>
              <w:pStyle w:val="ConsPlusNormal"/>
              <w:rPr>
                <w:rFonts w:ascii="Times New Roman" w:hAnsi="Times New Roman" w:cs="Times New Roman"/>
                <w:sz w:val="26"/>
                <w:szCs w:val="26"/>
              </w:rPr>
            </w:pPr>
          </w:p>
        </w:tc>
        <w:tc>
          <w:tcPr>
            <w:tcW w:w="2551" w:type="dxa"/>
          </w:tcPr>
          <w:p w:rsidR="003C295D" w:rsidRPr="003C295D" w:rsidRDefault="003C295D">
            <w:pPr>
              <w:pStyle w:val="ConsPlusNormal"/>
              <w:rPr>
                <w:rFonts w:ascii="Times New Roman" w:hAnsi="Times New Roman" w:cs="Times New Roman"/>
                <w:sz w:val="26"/>
                <w:szCs w:val="26"/>
              </w:rPr>
            </w:pPr>
          </w:p>
        </w:tc>
        <w:tc>
          <w:tcPr>
            <w:tcW w:w="2317" w:type="dxa"/>
          </w:tcPr>
          <w:p w:rsidR="003C295D" w:rsidRPr="003C295D" w:rsidRDefault="003C295D">
            <w:pPr>
              <w:pStyle w:val="ConsPlusNormal"/>
              <w:rPr>
                <w:rFonts w:ascii="Times New Roman" w:hAnsi="Times New Roman" w:cs="Times New Roman"/>
                <w:sz w:val="26"/>
                <w:szCs w:val="26"/>
              </w:rPr>
            </w:pPr>
          </w:p>
        </w:tc>
        <w:tc>
          <w:tcPr>
            <w:tcW w:w="3628" w:type="dxa"/>
          </w:tcPr>
          <w:p w:rsidR="003C295D" w:rsidRPr="003C295D" w:rsidRDefault="003C295D">
            <w:pPr>
              <w:pStyle w:val="ConsPlusNormal"/>
              <w:rPr>
                <w:rFonts w:ascii="Times New Roman" w:hAnsi="Times New Roman" w:cs="Times New Roman"/>
                <w:sz w:val="26"/>
                <w:szCs w:val="26"/>
              </w:rPr>
            </w:pPr>
          </w:p>
        </w:tc>
      </w:tr>
      <w:tr w:rsidR="003C295D" w:rsidRPr="003C295D">
        <w:tc>
          <w:tcPr>
            <w:tcW w:w="573" w:type="dxa"/>
          </w:tcPr>
          <w:p w:rsidR="003C295D" w:rsidRPr="003C295D" w:rsidRDefault="003C295D">
            <w:pPr>
              <w:pStyle w:val="ConsPlusNormal"/>
              <w:rPr>
                <w:rFonts w:ascii="Times New Roman" w:hAnsi="Times New Roman" w:cs="Times New Roman"/>
                <w:sz w:val="26"/>
                <w:szCs w:val="26"/>
              </w:rPr>
            </w:pPr>
          </w:p>
        </w:tc>
        <w:tc>
          <w:tcPr>
            <w:tcW w:w="2551" w:type="dxa"/>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Итого</w:t>
            </w:r>
          </w:p>
        </w:tc>
        <w:tc>
          <w:tcPr>
            <w:tcW w:w="2317" w:type="dxa"/>
          </w:tcPr>
          <w:p w:rsidR="003C295D" w:rsidRPr="003C295D" w:rsidRDefault="003C295D">
            <w:pPr>
              <w:pStyle w:val="ConsPlusNormal"/>
              <w:rPr>
                <w:rFonts w:ascii="Times New Roman" w:hAnsi="Times New Roman" w:cs="Times New Roman"/>
                <w:sz w:val="26"/>
                <w:szCs w:val="26"/>
              </w:rPr>
            </w:pPr>
          </w:p>
        </w:tc>
        <w:tc>
          <w:tcPr>
            <w:tcW w:w="3628" w:type="dxa"/>
          </w:tcPr>
          <w:p w:rsidR="003C295D" w:rsidRPr="003C295D" w:rsidRDefault="003C295D">
            <w:pPr>
              <w:pStyle w:val="ConsPlusNormal"/>
              <w:rPr>
                <w:rFonts w:ascii="Times New Roman" w:hAnsi="Times New Roman" w:cs="Times New Roman"/>
                <w:sz w:val="26"/>
                <w:szCs w:val="26"/>
              </w:rPr>
            </w:pPr>
          </w:p>
        </w:tc>
      </w:tr>
    </w:tbl>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4. Ожидаемые результаты от реализации проекта (инициативы):</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___________________________________________</w:t>
      </w:r>
      <w:r w:rsidR="00D67682">
        <w:rPr>
          <w:rFonts w:ascii="Times New Roman" w:hAnsi="Times New Roman" w:cs="Times New Roman"/>
          <w:sz w:val="26"/>
          <w:szCs w:val="26"/>
        </w:rPr>
        <w:t>_______________________________</w:t>
      </w:r>
    </w:p>
    <w:p w:rsidR="003C295D" w:rsidRPr="00D67682" w:rsidRDefault="003C295D">
      <w:pPr>
        <w:pStyle w:val="ConsPlusNonformat"/>
        <w:jc w:val="both"/>
        <w:rPr>
          <w:rFonts w:ascii="Times New Roman" w:hAnsi="Times New Roman" w:cs="Times New Roman"/>
        </w:rPr>
      </w:pPr>
      <w:r w:rsidRPr="00D67682">
        <w:rPr>
          <w:rFonts w:ascii="Times New Roman" w:hAnsi="Times New Roman" w:cs="Times New Roman"/>
        </w:rPr>
        <w:t xml:space="preserve">   (описание конкретных изменений, к которым приведет реализация проекта (инициативы), по возможности их количественная характеристика, динамика, необходимость дальнейшей эксплуатации и содержания, и т.п.).</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bookmarkStart w:id="16" w:name="P246"/>
      <w:bookmarkEnd w:id="16"/>
      <w:r w:rsidRPr="003C295D">
        <w:rPr>
          <w:rFonts w:ascii="Times New Roman" w:hAnsi="Times New Roman" w:cs="Times New Roman"/>
          <w:sz w:val="26"/>
          <w:szCs w:val="26"/>
        </w:rPr>
        <w:t xml:space="preserve">    5. Информация для оценки заявки:</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5.1.   Планируемые   источники   финансирования   мероприятий   проекта</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(инициативы)</w:t>
      </w:r>
    </w:p>
    <w:p w:rsidR="004048A0"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w:t>
      </w:r>
    </w:p>
    <w:p w:rsidR="004048A0" w:rsidRDefault="004048A0">
      <w:pPr>
        <w:pStyle w:val="ConsPlusNonformat"/>
        <w:jc w:val="both"/>
        <w:rPr>
          <w:rFonts w:ascii="Times New Roman" w:hAnsi="Times New Roman" w:cs="Times New Roman"/>
          <w:sz w:val="26"/>
          <w:szCs w:val="26"/>
        </w:rPr>
      </w:pPr>
    </w:p>
    <w:p w:rsidR="004048A0" w:rsidRDefault="004048A0">
      <w:pPr>
        <w:pStyle w:val="ConsPlusNonformat"/>
        <w:jc w:val="both"/>
        <w:rPr>
          <w:rFonts w:ascii="Times New Roman" w:hAnsi="Times New Roman" w:cs="Times New Roman"/>
          <w:sz w:val="26"/>
          <w:szCs w:val="26"/>
        </w:rPr>
      </w:pPr>
    </w:p>
    <w:p w:rsidR="003C295D" w:rsidRPr="003C295D" w:rsidRDefault="003C295D" w:rsidP="004048A0">
      <w:pPr>
        <w:pStyle w:val="ConsPlusNonformat"/>
        <w:jc w:val="center"/>
        <w:rPr>
          <w:rFonts w:ascii="Times New Roman" w:hAnsi="Times New Roman" w:cs="Times New Roman"/>
          <w:sz w:val="26"/>
          <w:szCs w:val="26"/>
        </w:rPr>
      </w:pPr>
      <w:r w:rsidRPr="003C295D">
        <w:rPr>
          <w:rFonts w:ascii="Times New Roman" w:hAnsi="Times New Roman" w:cs="Times New Roman"/>
          <w:sz w:val="26"/>
          <w:szCs w:val="26"/>
        </w:rPr>
        <w:lastRenderedPageBreak/>
        <w:t>Таблица 2</w:t>
      </w:r>
    </w:p>
    <w:p w:rsidR="003C295D" w:rsidRPr="003C295D" w:rsidRDefault="003C295D">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30"/>
        <w:gridCol w:w="1191"/>
        <w:gridCol w:w="4309"/>
      </w:tblGrid>
      <w:tr w:rsidR="003C295D" w:rsidRPr="003C295D">
        <w:tc>
          <w:tcPr>
            <w:tcW w:w="624" w:type="dxa"/>
            <w:vAlign w:val="center"/>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N п/п</w:t>
            </w:r>
          </w:p>
        </w:tc>
        <w:tc>
          <w:tcPr>
            <w:tcW w:w="2930" w:type="dxa"/>
            <w:vAlign w:val="center"/>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Виды источников</w:t>
            </w:r>
          </w:p>
        </w:tc>
        <w:tc>
          <w:tcPr>
            <w:tcW w:w="1191" w:type="dxa"/>
            <w:vAlign w:val="center"/>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Сумма (руб.)</w:t>
            </w:r>
          </w:p>
        </w:tc>
        <w:tc>
          <w:tcPr>
            <w:tcW w:w="4309" w:type="dxa"/>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Примечание (протокол собрания граждан, инициативной группы, ТОС, гарантийные письма от организаций и (или) индивидуальных предпринимателей и т.п.)</w:t>
            </w:r>
          </w:p>
        </w:tc>
      </w:tr>
      <w:tr w:rsidR="003C295D" w:rsidRPr="003C295D">
        <w:tc>
          <w:tcPr>
            <w:tcW w:w="624" w:type="dxa"/>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1</w:t>
            </w:r>
          </w:p>
        </w:tc>
        <w:tc>
          <w:tcPr>
            <w:tcW w:w="2930" w:type="dxa"/>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Бюджет городского округа</w:t>
            </w:r>
          </w:p>
        </w:tc>
        <w:tc>
          <w:tcPr>
            <w:tcW w:w="1191" w:type="dxa"/>
          </w:tcPr>
          <w:p w:rsidR="003C295D" w:rsidRPr="003C295D" w:rsidRDefault="003C295D">
            <w:pPr>
              <w:pStyle w:val="ConsPlusNormal"/>
              <w:rPr>
                <w:rFonts w:ascii="Times New Roman" w:hAnsi="Times New Roman" w:cs="Times New Roman"/>
                <w:sz w:val="26"/>
                <w:szCs w:val="26"/>
              </w:rPr>
            </w:pPr>
          </w:p>
        </w:tc>
        <w:tc>
          <w:tcPr>
            <w:tcW w:w="4309" w:type="dxa"/>
          </w:tcPr>
          <w:p w:rsidR="003C295D" w:rsidRPr="003C295D" w:rsidRDefault="003C295D">
            <w:pPr>
              <w:pStyle w:val="ConsPlusNormal"/>
              <w:rPr>
                <w:rFonts w:ascii="Times New Roman" w:hAnsi="Times New Roman" w:cs="Times New Roman"/>
                <w:sz w:val="26"/>
                <w:szCs w:val="26"/>
              </w:rPr>
            </w:pPr>
          </w:p>
        </w:tc>
      </w:tr>
      <w:tr w:rsidR="003C295D" w:rsidRPr="003C295D">
        <w:tc>
          <w:tcPr>
            <w:tcW w:w="624" w:type="dxa"/>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2</w:t>
            </w:r>
          </w:p>
        </w:tc>
        <w:tc>
          <w:tcPr>
            <w:tcW w:w="2930" w:type="dxa"/>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Денежные поступления от граждан</w:t>
            </w:r>
          </w:p>
        </w:tc>
        <w:tc>
          <w:tcPr>
            <w:tcW w:w="1191" w:type="dxa"/>
          </w:tcPr>
          <w:p w:rsidR="003C295D" w:rsidRPr="003C295D" w:rsidRDefault="003C295D">
            <w:pPr>
              <w:pStyle w:val="ConsPlusNormal"/>
              <w:rPr>
                <w:rFonts w:ascii="Times New Roman" w:hAnsi="Times New Roman" w:cs="Times New Roman"/>
                <w:sz w:val="26"/>
                <w:szCs w:val="26"/>
              </w:rPr>
            </w:pPr>
          </w:p>
        </w:tc>
        <w:tc>
          <w:tcPr>
            <w:tcW w:w="4309" w:type="dxa"/>
          </w:tcPr>
          <w:p w:rsidR="003C295D" w:rsidRPr="003C295D" w:rsidRDefault="003C295D">
            <w:pPr>
              <w:pStyle w:val="ConsPlusNormal"/>
              <w:rPr>
                <w:rFonts w:ascii="Times New Roman" w:hAnsi="Times New Roman" w:cs="Times New Roman"/>
                <w:sz w:val="26"/>
                <w:szCs w:val="26"/>
              </w:rPr>
            </w:pPr>
          </w:p>
        </w:tc>
      </w:tr>
      <w:tr w:rsidR="003C295D" w:rsidRPr="003C295D">
        <w:tc>
          <w:tcPr>
            <w:tcW w:w="624" w:type="dxa"/>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3</w:t>
            </w:r>
          </w:p>
        </w:tc>
        <w:tc>
          <w:tcPr>
            <w:tcW w:w="2930" w:type="dxa"/>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Денежные поступления от организаций, индивидуальных предпринимателей</w:t>
            </w:r>
          </w:p>
        </w:tc>
        <w:tc>
          <w:tcPr>
            <w:tcW w:w="1191" w:type="dxa"/>
          </w:tcPr>
          <w:p w:rsidR="003C295D" w:rsidRPr="003C295D" w:rsidRDefault="003C295D">
            <w:pPr>
              <w:pStyle w:val="ConsPlusNormal"/>
              <w:rPr>
                <w:rFonts w:ascii="Times New Roman" w:hAnsi="Times New Roman" w:cs="Times New Roman"/>
                <w:sz w:val="26"/>
                <w:szCs w:val="26"/>
              </w:rPr>
            </w:pPr>
          </w:p>
        </w:tc>
        <w:tc>
          <w:tcPr>
            <w:tcW w:w="4309" w:type="dxa"/>
          </w:tcPr>
          <w:p w:rsidR="003C295D" w:rsidRPr="003C295D" w:rsidRDefault="003C295D">
            <w:pPr>
              <w:pStyle w:val="ConsPlusNormal"/>
              <w:rPr>
                <w:rFonts w:ascii="Times New Roman" w:hAnsi="Times New Roman" w:cs="Times New Roman"/>
                <w:sz w:val="26"/>
                <w:szCs w:val="26"/>
              </w:rPr>
            </w:pPr>
          </w:p>
        </w:tc>
      </w:tr>
      <w:tr w:rsidR="003C295D" w:rsidRPr="003C295D">
        <w:tc>
          <w:tcPr>
            <w:tcW w:w="624" w:type="dxa"/>
          </w:tcPr>
          <w:p w:rsidR="003C295D" w:rsidRPr="003C295D" w:rsidRDefault="003C295D">
            <w:pPr>
              <w:pStyle w:val="ConsPlusNormal"/>
              <w:rPr>
                <w:rFonts w:ascii="Times New Roman" w:hAnsi="Times New Roman" w:cs="Times New Roman"/>
                <w:sz w:val="26"/>
                <w:szCs w:val="26"/>
              </w:rPr>
            </w:pPr>
          </w:p>
        </w:tc>
        <w:tc>
          <w:tcPr>
            <w:tcW w:w="2930" w:type="dxa"/>
          </w:tcPr>
          <w:p w:rsidR="003C295D" w:rsidRPr="003C295D" w:rsidRDefault="003C295D">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Итого</w:t>
            </w:r>
          </w:p>
        </w:tc>
        <w:tc>
          <w:tcPr>
            <w:tcW w:w="1191" w:type="dxa"/>
          </w:tcPr>
          <w:p w:rsidR="003C295D" w:rsidRPr="003C295D" w:rsidRDefault="003C295D">
            <w:pPr>
              <w:pStyle w:val="ConsPlusNormal"/>
              <w:rPr>
                <w:rFonts w:ascii="Times New Roman" w:hAnsi="Times New Roman" w:cs="Times New Roman"/>
                <w:sz w:val="26"/>
                <w:szCs w:val="26"/>
              </w:rPr>
            </w:pPr>
          </w:p>
        </w:tc>
        <w:tc>
          <w:tcPr>
            <w:tcW w:w="4309" w:type="dxa"/>
          </w:tcPr>
          <w:p w:rsidR="003C295D" w:rsidRPr="003C295D" w:rsidRDefault="003C295D">
            <w:pPr>
              <w:pStyle w:val="ConsPlusNormal"/>
              <w:rPr>
                <w:rFonts w:ascii="Times New Roman" w:hAnsi="Times New Roman" w:cs="Times New Roman"/>
                <w:sz w:val="26"/>
                <w:szCs w:val="26"/>
              </w:rPr>
            </w:pPr>
          </w:p>
        </w:tc>
      </w:tr>
    </w:tbl>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5.2. Социальная эффективность от реализации проекта (инициативы):</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5.2.1. Контингент прямых </w:t>
      </w:r>
      <w:proofErr w:type="spellStart"/>
      <w:r w:rsidRPr="003C295D">
        <w:rPr>
          <w:rFonts w:ascii="Times New Roman" w:hAnsi="Times New Roman" w:cs="Times New Roman"/>
          <w:sz w:val="26"/>
          <w:szCs w:val="26"/>
        </w:rPr>
        <w:t>благополучателей</w:t>
      </w:r>
      <w:proofErr w:type="spellEnd"/>
      <w:r w:rsidRPr="003C295D">
        <w:rPr>
          <w:rFonts w:ascii="Times New Roman" w:hAnsi="Times New Roman" w:cs="Times New Roman"/>
          <w:sz w:val="26"/>
          <w:szCs w:val="26"/>
        </w:rPr>
        <w:t xml:space="preserve"> проекта (инициативы):</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_______________________________________________________________________</w:t>
      </w:r>
    </w:p>
    <w:p w:rsidR="004048A0" w:rsidRDefault="003C295D" w:rsidP="004048A0">
      <w:pPr>
        <w:pStyle w:val="ConsPlusNonformat"/>
        <w:jc w:val="center"/>
        <w:rPr>
          <w:rFonts w:ascii="Times New Roman" w:hAnsi="Times New Roman" w:cs="Times New Roman"/>
        </w:rPr>
      </w:pPr>
      <w:r w:rsidRPr="004048A0">
        <w:rPr>
          <w:rFonts w:ascii="Times New Roman" w:hAnsi="Times New Roman" w:cs="Times New Roman"/>
        </w:rPr>
        <w:t>(описание групп населения, которые регулярно будут пользоваться</w:t>
      </w:r>
    </w:p>
    <w:p w:rsidR="003C295D" w:rsidRPr="004048A0" w:rsidRDefault="003C295D" w:rsidP="004048A0">
      <w:pPr>
        <w:pStyle w:val="ConsPlusNonformat"/>
        <w:jc w:val="center"/>
        <w:rPr>
          <w:rFonts w:ascii="Times New Roman" w:hAnsi="Times New Roman" w:cs="Times New Roman"/>
        </w:rPr>
      </w:pPr>
      <w:r w:rsidRPr="004048A0">
        <w:rPr>
          <w:rFonts w:ascii="Times New Roman" w:hAnsi="Times New Roman" w:cs="Times New Roman"/>
        </w:rPr>
        <w:t>результатами выполненного проекта (инициативы))</w:t>
      </w:r>
    </w:p>
    <w:p w:rsidR="004048A0" w:rsidRDefault="004048A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5.2.2. Количество прямых </w:t>
      </w:r>
      <w:proofErr w:type="spellStart"/>
      <w:r w:rsidRPr="003C295D">
        <w:rPr>
          <w:rFonts w:ascii="Times New Roman" w:hAnsi="Times New Roman" w:cs="Times New Roman"/>
          <w:sz w:val="26"/>
          <w:szCs w:val="26"/>
        </w:rPr>
        <w:t>благополучателей</w:t>
      </w:r>
      <w:proofErr w:type="spellEnd"/>
      <w:r w:rsidRPr="003C295D">
        <w:rPr>
          <w:rFonts w:ascii="Times New Roman" w:hAnsi="Times New Roman" w:cs="Times New Roman"/>
          <w:sz w:val="26"/>
          <w:szCs w:val="26"/>
        </w:rPr>
        <w:t xml:space="preserve"> (человек):</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_______________________________________________________________________</w:t>
      </w:r>
    </w:p>
    <w:p w:rsidR="003C295D" w:rsidRPr="004048A0" w:rsidRDefault="003C295D" w:rsidP="004048A0">
      <w:pPr>
        <w:pStyle w:val="ConsPlusNonformat"/>
        <w:jc w:val="center"/>
        <w:rPr>
          <w:rFonts w:ascii="Times New Roman" w:hAnsi="Times New Roman" w:cs="Times New Roman"/>
        </w:rPr>
      </w:pPr>
      <w:r w:rsidRPr="004048A0">
        <w:rPr>
          <w:rFonts w:ascii="Times New Roman" w:hAnsi="Times New Roman" w:cs="Times New Roman"/>
        </w:rPr>
        <w:t>(планируемое количество человек, которые получат услугу в результате</w:t>
      </w:r>
      <w:r w:rsidR="004048A0">
        <w:rPr>
          <w:rFonts w:ascii="Times New Roman" w:hAnsi="Times New Roman" w:cs="Times New Roman"/>
        </w:rPr>
        <w:t xml:space="preserve"> </w:t>
      </w:r>
      <w:r w:rsidRPr="004048A0">
        <w:rPr>
          <w:rFonts w:ascii="Times New Roman" w:hAnsi="Times New Roman" w:cs="Times New Roman"/>
        </w:rPr>
        <w:t>выполненного проекта (инициативы), независимо от того, сколько раз (в день, в месяц, в год) они воспользуются результатом проекта</w:t>
      </w:r>
      <w:r w:rsidR="004048A0">
        <w:rPr>
          <w:rFonts w:ascii="Times New Roman" w:hAnsi="Times New Roman" w:cs="Times New Roman"/>
        </w:rPr>
        <w:t xml:space="preserve"> </w:t>
      </w:r>
      <w:r w:rsidRPr="004048A0">
        <w:rPr>
          <w:rFonts w:ascii="Times New Roman" w:hAnsi="Times New Roman" w:cs="Times New Roman"/>
        </w:rPr>
        <w:t xml:space="preserve">(инициативы), с указанием использованных способов расчета количества </w:t>
      </w:r>
      <w:proofErr w:type="spellStart"/>
      <w:r w:rsidRPr="004048A0">
        <w:rPr>
          <w:rFonts w:ascii="Times New Roman" w:hAnsi="Times New Roman" w:cs="Times New Roman"/>
        </w:rPr>
        <w:t>благополучателей</w:t>
      </w:r>
      <w:proofErr w:type="spellEnd"/>
      <w:r w:rsidRPr="004048A0">
        <w:rPr>
          <w:rFonts w:ascii="Times New Roman" w:hAnsi="Times New Roman" w:cs="Times New Roman"/>
        </w:rPr>
        <w:t>)</w:t>
      </w:r>
    </w:p>
    <w:p w:rsidR="004048A0" w:rsidRDefault="004048A0">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5.3.    Участие    </w:t>
      </w:r>
      <w:proofErr w:type="gramStart"/>
      <w:r w:rsidRPr="003C295D">
        <w:rPr>
          <w:rFonts w:ascii="Times New Roman" w:hAnsi="Times New Roman" w:cs="Times New Roman"/>
          <w:sz w:val="26"/>
          <w:szCs w:val="26"/>
        </w:rPr>
        <w:t xml:space="preserve">граждан,   </w:t>
      </w:r>
      <w:proofErr w:type="gramEnd"/>
      <w:r w:rsidRPr="003C295D">
        <w:rPr>
          <w:rFonts w:ascii="Times New Roman" w:hAnsi="Times New Roman" w:cs="Times New Roman"/>
          <w:sz w:val="26"/>
          <w:szCs w:val="26"/>
        </w:rPr>
        <w:t xml:space="preserve"> организаций   и   (или)   индивидуальных</w:t>
      </w:r>
    </w:p>
    <w:p w:rsidR="003C295D" w:rsidRPr="003C295D" w:rsidRDefault="003C295D">
      <w:pPr>
        <w:pStyle w:val="ConsPlusNonformat"/>
        <w:jc w:val="both"/>
        <w:rPr>
          <w:rFonts w:ascii="Times New Roman" w:hAnsi="Times New Roman" w:cs="Times New Roman"/>
          <w:sz w:val="26"/>
          <w:szCs w:val="26"/>
        </w:rPr>
      </w:pPr>
      <w:proofErr w:type="gramStart"/>
      <w:r w:rsidRPr="003C295D">
        <w:rPr>
          <w:rFonts w:ascii="Times New Roman" w:hAnsi="Times New Roman" w:cs="Times New Roman"/>
          <w:sz w:val="26"/>
          <w:szCs w:val="26"/>
        </w:rPr>
        <w:t>предпринимателей  в</w:t>
      </w:r>
      <w:proofErr w:type="gramEnd"/>
      <w:r w:rsidRPr="003C295D">
        <w:rPr>
          <w:rFonts w:ascii="Times New Roman" w:hAnsi="Times New Roman" w:cs="Times New Roman"/>
          <w:sz w:val="26"/>
          <w:szCs w:val="26"/>
        </w:rPr>
        <w:t xml:space="preserve">  определении  проекта  (инициативы)  и содействие в его</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реализации (финансовое или безвозмездное участие):</w:t>
      </w:r>
    </w:p>
    <w:p w:rsidR="004048A0" w:rsidRDefault="004048A0">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5.3.1.   Число   </w:t>
      </w:r>
      <w:proofErr w:type="gramStart"/>
      <w:r w:rsidRPr="003C295D">
        <w:rPr>
          <w:rFonts w:ascii="Times New Roman" w:hAnsi="Times New Roman" w:cs="Times New Roman"/>
          <w:sz w:val="26"/>
          <w:szCs w:val="26"/>
        </w:rPr>
        <w:t xml:space="preserve">граждан,   </w:t>
      </w:r>
      <w:proofErr w:type="gramEnd"/>
      <w:r w:rsidRPr="003C295D">
        <w:rPr>
          <w:rFonts w:ascii="Times New Roman" w:hAnsi="Times New Roman" w:cs="Times New Roman"/>
          <w:sz w:val="26"/>
          <w:szCs w:val="26"/>
        </w:rPr>
        <w:t>принявших  участие  в  определении  проекта</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(инициативы)______________________________</w:t>
      </w:r>
      <w:r w:rsidR="00D67682">
        <w:rPr>
          <w:rFonts w:ascii="Times New Roman" w:hAnsi="Times New Roman" w:cs="Times New Roman"/>
          <w:sz w:val="26"/>
          <w:szCs w:val="26"/>
        </w:rPr>
        <w:t>_______________________________</w:t>
      </w:r>
      <w:r w:rsidRPr="003C295D">
        <w:rPr>
          <w:rFonts w:ascii="Times New Roman" w:hAnsi="Times New Roman" w:cs="Times New Roman"/>
          <w:sz w:val="26"/>
          <w:szCs w:val="26"/>
        </w:rPr>
        <w:t>_</w:t>
      </w:r>
    </w:p>
    <w:p w:rsidR="004048A0" w:rsidRDefault="003C295D">
      <w:pPr>
        <w:pStyle w:val="ConsPlusNonformat"/>
        <w:jc w:val="both"/>
        <w:rPr>
          <w:rFonts w:ascii="Times New Roman" w:hAnsi="Times New Roman" w:cs="Times New Roman"/>
        </w:rPr>
      </w:pPr>
      <w:r w:rsidRPr="004048A0">
        <w:rPr>
          <w:rFonts w:ascii="Times New Roman" w:hAnsi="Times New Roman" w:cs="Times New Roman"/>
        </w:rPr>
        <w:t xml:space="preserve"> </w:t>
      </w:r>
      <w:r w:rsidR="004048A0">
        <w:rPr>
          <w:rFonts w:ascii="Times New Roman" w:hAnsi="Times New Roman" w:cs="Times New Roman"/>
        </w:rPr>
        <w:t xml:space="preserve">                                   </w:t>
      </w:r>
      <w:r w:rsidRPr="004048A0">
        <w:rPr>
          <w:rFonts w:ascii="Times New Roman" w:hAnsi="Times New Roman" w:cs="Times New Roman"/>
        </w:rPr>
        <w:t>(согласно протоколам собрания граждан, инициативной группы, органов ТОС,</w:t>
      </w:r>
      <w:r w:rsidR="004048A0">
        <w:rPr>
          <w:rFonts w:ascii="Times New Roman" w:hAnsi="Times New Roman" w:cs="Times New Roman"/>
        </w:rPr>
        <w:t xml:space="preserve"> </w:t>
      </w:r>
      <w:r w:rsidRPr="004048A0">
        <w:rPr>
          <w:rFonts w:ascii="Times New Roman" w:hAnsi="Times New Roman" w:cs="Times New Roman"/>
        </w:rPr>
        <w:t xml:space="preserve">результатам </w:t>
      </w:r>
      <w:r w:rsidR="004048A0">
        <w:rPr>
          <w:rFonts w:ascii="Times New Roman" w:hAnsi="Times New Roman" w:cs="Times New Roman"/>
        </w:rPr>
        <w:t xml:space="preserve"> </w:t>
      </w:r>
    </w:p>
    <w:p w:rsidR="004048A0" w:rsidRDefault="004048A0">
      <w:pPr>
        <w:pStyle w:val="ConsPlusNonformat"/>
        <w:jc w:val="both"/>
        <w:rPr>
          <w:rFonts w:ascii="Times New Roman" w:hAnsi="Times New Roman" w:cs="Times New Roman"/>
        </w:rPr>
      </w:pPr>
      <w:r>
        <w:rPr>
          <w:rFonts w:ascii="Times New Roman" w:hAnsi="Times New Roman" w:cs="Times New Roman"/>
        </w:rPr>
        <w:t xml:space="preserve">                                  </w:t>
      </w:r>
      <w:r w:rsidR="003C295D" w:rsidRPr="004048A0">
        <w:rPr>
          <w:rFonts w:ascii="Times New Roman" w:hAnsi="Times New Roman" w:cs="Times New Roman"/>
        </w:rPr>
        <w:t xml:space="preserve">анкетирования, анкетам (сканированным копиям), количеству </w:t>
      </w:r>
      <w:proofErr w:type="spellStart"/>
      <w:r w:rsidR="003C295D" w:rsidRPr="004048A0">
        <w:rPr>
          <w:rFonts w:ascii="Times New Roman" w:hAnsi="Times New Roman" w:cs="Times New Roman"/>
        </w:rPr>
        <w:t>лайков</w:t>
      </w:r>
      <w:proofErr w:type="spellEnd"/>
      <w:r w:rsidR="003C295D" w:rsidRPr="004048A0">
        <w:rPr>
          <w:rFonts w:ascii="Times New Roman" w:hAnsi="Times New Roman" w:cs="Times New Roman"/>
        </w:rPr>
        <w:t xml:space="preserve"> граждан, принявших </w:t>
      </w:r>
    </w:p>
    <w:p w:rsidR="003C295D" w:rsidRPr="004048A0" w:rsidRDefault="004048A0">
      <w:pPr>
        <w:pStyle w:val="ConsPlusNonformat"/>
        <w:jc w:val="both"/>
        <w:rPr>
          <w:rFonts w:ascii="Times New Roman" w:hAnsi="Times New Roman" w:cs="Times New Roman"/>
        </w:rPr>
      </w:pPr>
      <w:r>
        <w:rPr>
          <w:rFonts w:ascii="Times New Roman" w:hAnsi="Times New Roman" w:cs="Times New Roman"/>
        </w:rPr>
        <w:t xml:space="preserve">                                                                         </w:t>
      </w:r>
      <w:r w:rsidR="003C295D" w:rsidRPr="004048A0">
        <w:rPr>
          <w:rFonts w:ascii="Times New Roman" w:hAnsi="Times New Roman" w:cs="Times New Roman"/>
        </w:rPr>
        <w:t>участие в опросах в социальных сетях &lt;*&gt;)</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5.3.2.  </w:t>
      </w:r>
      <w:proofErr w:type="gramStart"/>
      <w:r w:rsidRPr="003C295D">
        <w:rPr>
          <w:rFonts w:ascii="Times New Roman" w:hAnsi="Times New Roman" w:cs="Times New Roman"/>
          <w:sz w:val="26"/>
          <w:szCs w:val="26"/>
        </w:rPr>
        <w:t>Число  граждан</w:t>
      </w:r>
      <w:proofErr w:type="gramEnd"/>
      <w:r w:rsidRPr="003C295D">
        <w:rPr>
          <w:rFonts w:ascii="Times New Roman" w:hAnsi="Times New Roman" w:cs="Times New Roman"/>
          <w:sz w:val="26"/>
          <w:szCs w:val="26"/>
        </w:rPr>
        <w:t>, готовых оказать содействие в реализации проекта</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(инициативы) (финансовое участие) _________________________________________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_______________________________________________________________________</w:t>
      </w:r>
    </w:p>
    <w:p w:rsidR="003C295D" w:rsidRPr="004048A0" w:rsidRDefault="003C295D">
      <w:pPr>
        <w:pStyle w:val="ConsPlusNonformat"/>
        <w:jc w:val="both"/>
        <w:rPr>
          <w:rFonts w:ascii="Times New Roman" w:hAnsi="Times New Roman" w:cs="Times New Roman"/>
        </w:rPr>
      </w:pPr>
      <w:r w:rsidRPr="003C295D">
        <w:rPr>
          <w:rFonts w:ascii="Times New Roman" w:hAnsi="Times New Roman" w:cs="Times New Roman"/>
          <w:sz w:val="26"/>
          <w:szCs w:val="26"/>
        </w:rPr>
        <w:t xml:space="preserve">  </w:t>
      </w:r>
      <w:r w:rsidRPr="004048A0">
        <w:rPr>
          <w:rFonts w:ascii="Times New Roman" w:hAnsi="Times New Roman" w:cs="Times New Roman"/>
        </w:rPr>
        <w:t>(согласно протоколам собрания граждан, инициативной группы, органов ТОС, результатам анкетирования) &lt;*&gt;</w:t>
      </w:r>
    </w:p>
    <w:p w:rsidR="004048A0"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w:t>
      </w:r>
      <w:r w:rsidR="004048A0">
        <w:rPr>
          <w:rFonts w:ascii="Times New Roman" w:hAnsi="Times New Roman" w:cs="Times New Roman"/>
          <w:sz w:val="26"/>
          <w:szCs w:val="26"/>
        </w:rPr>
        <w:t xml:space="preserve"> </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5.3.3.  </w:t>
      </w:r>
      <w:proofErr w:type="gramStart"/>
      <w:r w:rsidRPr="003C295D">
        <w:rPr>
          <w:rFonts w:ascii="Times New Roman" w:hAnsi="Times New Roman" w:cs="Times New Roman"/>
          <w:sz w:val="26"/>
          <w:szCs w:val="26"/>
        </w:rPr>
        <w:t>Число  граждан</w:t>
      </w:r>
      <w:proofErr w:type="gramEnd"/>
      <w:r w:rsidRPr="003C295D">
        <w:rPr>
          <w:rFonts w:ascii="Times New Roman" w:hAnsi="Times New Roman" w:cs="Times New Roman"/>
          <w:sz w:val="26"/>
          <w:szCs w:val="26"/>
        </w:rPr>
        <w:t>, готовых оказать содействие в реализации проекта</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(инициативы) (безвозмездное участие) ______________________________________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_______________________________________________________________________</w:t>
      </w:r>
    </w:p>
    <w:p w:rsidR="003C295D" w:rsidRPr="004048A0" w:rsidRDefault="003C295D">
      <w:pPr>
        <w:pStyle w:val="ConsPlusNonformat"/>
        <w:jc w:val="both"/>
        <w:rPr>
          <w:rFonts w:ascii="Times New Roman" w:hAnsi="Times New Roman" w:cs="Times New Roman"/>
        </w:rPr>
      </w:pPr>
      <w:r w:rsidRPr="004048A0">
        <w:rPr>
          <w:rFonts w:ascii="Times New Roman" w:hAnsi="Times New Roman" w:cs="Times New Roman"/>
        </w:rPr>
        <w:t xml:space="preserve">        (согласно протоколам собрания граждан, инициативной группы,</w:t>
      </w:r>
      <w:r w:rsidR="004048A0">
        <w:rPr>
          <w:rFonts w:ascii="Times New Roman" w:hAnsi="Times New Roman" w:cs="Times New Roman"/>
        </w:rPr>
        <w:t xml:space="preserve"> о</w:t>
      </w:r>
      <w:r w:rsidRPr="004048A0">
        <w:rPr>
          <w:rFonts w:ascii="Times New Roman" w:hAnsi="Times New Roman" w:cs="Times New Roman"/>
        </w:rPr>
        <w:t>рганов ТОС, результатам анкетирования)</w:t>
      </w:r>
    </w:p>
    <w:p w:rsidR="004048A0"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w:t>
      </w:r>
    </w:p>
    <w:p w:rsidR="00051BF5"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lastRenderedPageBreak/>
        <w:t xml:space="preserve">  </w:t>
      </w:r>
      <w:proofErr w:type="gramStart"/>
      <w:r w:rsidRPr="003C295D">
        <w:rPr>
          <w:rFonts w:ascii="Times New Roman" w:hAnsi="Times New Roman" w:cs="Times New Roman"/>
          <w:sz w:val="26"/>
          <w:szCs w:val="26"/>
        </w:rPr>
        <w:t>В  случае</w:t>
      </w:r>
      <w:proofErr w:type="gramEnd"/>
      <w:r w:rsidRPr="003C295D">
        <w:rPr>
          <w:rFonts w:ascii="Times New Roman" w:hAnsi="Times New Roman" w:cs="Times New Roman"/>
          <w:sz w:val="26"/>
          <w:szCs w:val="26"/>
        </w:rPr>
        <w:t xml:space="preserve">  отсутствия  граждан, готовых оказать безвозмездное участие в</w:t>
      </w:r>
    </w:p>
    <w:p w:rsidR="003C295D" w:rsidRPr="003C295D" w:rsidRDefault="003C295D">
      <w:pPr>
        <w:pStyle w:val="ConsPlusNonformat"/>
        <w:jc w:val="both"/>
        <w:rPr>
          <w:rFonts w:ascii="Times New Roman" w:hAnsi="Times New Roman" w:cs="Times New Roman"/>
          <w:sz w:val="26"/>
          <w:szCs w:val="26"/>
        </w:rPr>
      </w:pPr>
      <w:proofErr w:type="gramStart"/>
      <w:r w:rsidRPr="003C295D">
        <w:rPr>
          <w:rFonts w:ascii="Times New Roman" w:hAnsi="Times New Roman" w:cs="Times New Roman"/>
          <w:sz w:val="26"/>
          <w:szCs w:val="26"/>
        </w:rPr>
        <w:t>реализации  проекта</w:t>
      </w:r>
      <w:proofErr w:type="gramEnd"/>
      <w:r w:rsidRPr="003C295D">
        <w:rPr>
          <w:rFonts w:ascii="Times New Roman" w:hAnsi="Times New Roman" w:cs="Times New Roman"/>
          <w:sz w:val="26"/>
          <w:szCs w:val="26"/>
        </w:rPr>
        <w:t xml:space="preserve">  (инициативы),  данный  пункт  может  быть  исключен из</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заявки.</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5.3.4.  </w:t>
      </w:r>
      <w:proofErr w:type="gramStart"/>
      <w:r w:rsidRPr="003C295D">
        <w:rPr>
          <w:rFonts w:ascii="Times New Roman" w:hAnsi="Times New Roman" w:cs="Times New Roman"/>
          <w:sz w:val="26"/>
          <w:szCs w:val="26"/>
        </w:rPr>
        <w:t>Число  организаций</w:t>
      </w:r>
      <w:proofErr w:type="gramEnd"/>
      <w:r w:rsidRPr="003C295D">
        <w:rPr>
          <w:rFonts w:ascii="Times New Roman" w:hAnsi="Times New Roman" w:cs="Times New Roman"/>
          <w:sz w:val="26"/>
          <w:szCs w:val="26"/>
        </w:rPr>
        <w:t xml:space="preserve">  и  (или)  индивидуальных  предпринимателей,</w:t>
      </w:r>
    </w:p>
    <w:p w:rsidR="003C295D" w:rsidRPr="003C295D" w:rsidRDefault="003C295D">
      <w:pPr>
        <w:pStyle w:val="ConsPlusNonformat"/>
        <w:jc w:val="both"/>
        <w:rPr>
          <w:rFonts w:ascii="Times New Roman" w:hAnsi="Times New Roman" w:cs="Times New Roman"/>
          <w:sz w:val="26"/>
          <w:szCs w:val="26"/>
        </w:rPr>
      </w:pPr>
      <w:proofErr w:type="gramStart"/>
      <w:r w:rsidRPr="003C295D">
        <w:rPr>
          <w:rFonts w:ascii="Times New Roman" w:hAnsi="Times New Roman" w:cs="Times New Roman"/>
          <w:sz w:val="26"/>
          <w:szCs w:val="26"/>
        </w:rPr>
        <w:t>готовых  оказать</w:t>
      </w:r>
      <w:proofErr w:type="gramEnd"/>
      <w:r w:rsidRPr="003C295D">
        <w:rPr>
          <w:rFonts w:ascii="Times New Roman" w:hAnsi="Times New Roman" w:cs="Times New Roman"/>
          <w:sz w:val="26"/>
          <w:szCs w:val="26"/>
        </w:rPr>
        <w:t xml:space="preserve">  содействие  в реализации проекта (инициативы) (финансовое</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участие) __________________________________________________________________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___________________________________________</w:t>
      </w:r>
      <w:r w:rsidR="00D67682">
        <w:rPr>
          <w:rFonts w:ascii="Times New Roman" w:hAnsi="Times New Roman" w:cs="Times New Roman"/>
          <w:sz w:val="26"/>
          <w:szCs w:val="26"/>
        </w:rPr>
        <w:t>_______________________________</w:t>
      </w:r>
    </w:p>
    <w:p w:rsidR="003C295D" w:rsidRPr="00CD1D7D" w:rsidRDefault="003C295D" w:rsidP="00CD1D7D">
      <w:pPr>
        <w:pStyle w:val="ConsPlusNonformat"/>
        <w:jc w:val="center"/>
        <w:rPr>
          <w:rFonts w:ascii="Times New Roman" w:hAnsi="Times New Roman" w:cs="Times New Roman"/>
        </w:rPr>
      </w:pPr>
      <w:r w:rsidRPr="00CD1D7D">
        <w:rPr>
          <w:rFonts w:ascii="Times New Roman" w:hAnsi="Times New Roman" w:cs="Times New Roman"/>
        </w:rPr>
        <w:t xml:space="preserve">(согласно гарантийным письмам от организаций и (или) индивидуальных предпринимателей о готовности принять участие в </w:t>
      </w:r>
      <w:proofErr w:type="spellStart"/>
      <w:r w:rsidRPr="00CD1D7D">
        <w:rPr>
          <w:rFonts w:ascii="Times New Roman" w:hAnsi="Times New Roman" w:cs="Times New Roman"/>
        </w:rPr>
        <w:t>софинансировании</w:t>
      </w:r>
      <w:proofErr w:type="spellEnd"/>
      <w:r w:rsidRPr="00CD1D7D">
        <w:rPr>
          <w:rFonts w:ascii="Times New Roman" w:hAnsi="Times New Roman" w:cs="Times New Roman"/>
        </w:rPr>
        <w:t xml:space="preserve"> проекта (инициативы) на возмездной основе) &lt;*&gt;</w:t>
      </w:r>
    </w:p>
    <w:p w:rsidR="00CD1D7D" w:rsidRDefault="00CD1D7D" w:rsidP="00CD1D7D">
      <w:pPr>
        <w:pStyle w:val="ConsPlusNonformat"/>
        <w:jc w:val="center"/>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5.3.5.  </w:t>
      </w:r>
      <w:proofErr w:type="gramStart"/>
      <w:r w:rsidRPr="003C295D">
        <w:rPr>
          <w:rFonts w:ascii="Times New Roman" w:hAnsi="Times New Roman" w:cs="Times New Roman"/>
          <w:sz w:val="26"/>
          <w:szCs w:val="26"/>
        </w:rPr>
        <w:t>Число  организаций</w:t>
      </w:r>
      <w:proofErr w:type="gramEnd"/>
      <w:r w:rsidRPr="003C295D">
        <w:rPr>
          <w:rFonts w:ascii="Times New Roman" w:hAnsi="Times New Roman" w:cs="Times New Roman"/>
          <w:sz w:val="26"/>
          <w:szCs w:val="26"/>
        </w:rPr>
        <w:t xml:space="preserve">  и  (или)  индивидуальных  предпринимателей,</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готовых оказать содействие в реализации проекта (инициативы) (безвозмездное</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участие) __________________________________________________________________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___________________________________________</w:t>
      </w:r>
      <w:r w:rsidR="00D67682">
        <w:rPr>
          <w:rFonts w:ascii="Times New Roman" w:hAnsi="Times New Roman" w:cs="Times New Roman"/>
          <w:sz w:val="26"/>
          <w:szCs w:val="26"/>
        </w:rPr>
        <w:t>_______________________________</w:t>
      </w:r>
    </w:p>
    <w:p w:rsidR="003C295D" w:rsidRPr="00CD1D7D" w:rsidRDefault="003C295D" w:rsidP="00CD1D7D">
      <w:pPr>
        <w:pStyle w:val="ConsPlusNonformat"/>
        <w:jc w:val="center"/>
        <w:rPr>
          <w:rFonts w:ascii="Times New Roman" w:hAnsi="Times New Roman" w:cs="Times New Roman"/>
        </w:rPr>
      </w:pPr>
      <w:r w:rsidRPr="00CD1D7D">
        <w:rPr>
          <w:rFonts w:ascii="Times New Roman" w:hAnsi="Times New Roman" w:cs="Times New Roman"/>
        </w:rPr>
        <w:t>(согласно гарантийным письмам от организаций и (или) индивидуальных</w:t>
      </w:r>
      <w:r w:rsidR="00CD1D7D">
        <w:rPr>
          <w:rFonts w:ascii="Times New Roman" w:hAnsi="Times New Roman" w:cs="Times New Roman"/>
        </w:rPr>
        <w:t xml:space="preserve"> </w:t>
      </w:r>
      <w:r w:rsidRPr="00CD1D7D">
        <w:rPr>
          <w:rFonts w:ascii="Times New Roman" w:hAnsi="Times New Roman" w:cs="Times New Roman"/>
        </w:rPr>
        <w:t>предпринимателей о готовности принять участие в реализации проекта (инициативы) на безвозмездной основе) &lt;*&gt;</w:t>
      </w:r>
    </w:p>
    <w:p w:rsidR="00CD1D7D" w:rsidRDefault="00CD1D7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5.4.  </w:t>
      </w:r>
      <w:proofErr w:type="gramStart"/>
      <w:r w:rsidRPr="003C295D">
        <w:rPr>
          <w:rFonts w:ascii="Times New Roman" w:hAnsi="Times New Roman" w:cs="Times New Roman"/>
          <w:sz w:val="26"/>
          <w:szCs w:val="26"/>
        </w:rPr>
        <w:t>Использование  средств</w:t>
      </w:r>
      <w:proofErr w:type="gramEnd"/>
      <w:r w:rsidRPr="003C295D">
        <w:rPr>
          <w:rFonts w:ascii="Times New Roman" w:hAnsi="Times New Roman" w:cs="Times New Roman"/>
          <w:sz w:val="26"/>
          <w:szCs w:val="26"/>
        </w:rPr>
        <w:t xml:space="preserve">  массовой  информации (далее - СМИ) и иных</w:t>
      </w:r>
    </w:p>
    <w:p w:rsidR="003C295D" w:rsidRPr="003C295D" w:rsidRDefault="003C295D">
      <w:pPr>
        <w:pStyle w:val="ConsPlusNonformat"/>
        <w:jc w:val="both"/>
        <w:rPr>
          <w:rFonts w:ascii="Times New Roman" w:hAnsi="Times New Roman" w:cs="Times New Roman"/>
          <w:sz w:val="26"/>
          <w:szCs w:val="26"/>
        </w:rPr>
      </w:pPr>
      <w:proofErr w:type="gramStart"/>
      <w:r w:rsidRPr="003C295D">
        <w:rPr>
          <w:rFonts w:ascii="Times New Roman" w:hAnsi="Times New Roman" w:cs="Times New Roman"/>
          <w:sz w:val="26"/>
          <w:szCs w:val="26"/>
        </w:rPr>
        <w:t>способов  информирования</w:t>
      </w:r>
      <w:proofErr w:type="gramEnd"/>
      <w:r w:rsidRPr="003C295D">
        <w:rPr>
          <w:rFonts w:ascii="Times New Roman" w:hAnsi="Times New Roman" w:cs="Times New Roman"/>
          <w:sz w:val="26"/>
          <w:szCs w:val="26"/>
        </w:rPr>
        <w:t xml:space="preserve">  населения  в процессе отбора и подготовки проекта</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(инициативы):</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5.4.1.  </w:t>
      </w:r>
      <w:proofErr w:type="gramStart"/>
      <w:r w:rsidRPr="003C295D">
        <w:rPr>
          <w:rFonts w:ascii="Times New Roman" w:hAnsi="Times New Roman" w:cs="Times New Roman"/>
          <w:sz w:val="26"/>
          <w:szCs w:val="26"/>
        </w:rPr>
        <w:t>Использовались  ли</w:t>
      </w:r>
      <w:proofErr w:type="gramEnd"/>
      <w:r w:rsidRPr="003C295D">
        <w:rPr>
          <w:rFonts w:ascii="Times New Roman" w:hAnsi="Times New Roman" w:cs="Times New Roman"/>
          <w:sz w:val="26"/>
          <w:szCs w:val="26"/>
        </w:rPr>
        <w:t xml:space="preserve">  СМИ для информирования населения в процессе</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отбора и подготовки проекта (инициативы)? (да/нет):</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 использование специальных информационных досок/стендов        да/нет;</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 наличие публикаций в газетах                                  да/нет;</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 информация по телевидению                                     да/нет;</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 информация в Интернете, социальных сетях                      да/нет;</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 иное </w:t>
      </w:r>
      <w:proofErr w:type="gramStart"/>
      <w:r w:rsidRPr="003C295D">
        <w:rPr>
          <w:rFonts w:ascii="Times New Roman" w:hAnsi="Times New Roman" w:cs="Times New Roman"/>
          <w:sz w:val="26"/>
          <w:szCs w:val="26"/>
        </w:rPr>
        <w:t xml:space="preserve">расшифровать)   </w:t>
      </w:r>
      <w:proofErr w:type="gramEnd"/>
      <w:r w:rsidRPr="003C295D">
        <w:rPr>
          <w:rFonts w:ascii="Times New Roman" w:hAnsi="Times New Roman" w:cs="Times New Roman"/>
          <w:sz w:val="26"/>
          <w:szCs w:val="26"/>
        </w:rPr>
        <w:t xml:space="preserve">                                         да/нет;</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______________________________________________________________________.</w:t>
      </w:r>
    </w:p>
    <w:p w:rsidR="003C295D" w:rsidRPr="00CD1D7D" w:rsidRDefault="003C295D" w:rsidP="00CD1D7D">
      <w:pPr>
        <w:pStyle w:val="ConsPlusNonformat"/>
        <w:jc w:val="center"/>
        <w:rPr>
          <w:rFonts w:ascii="Times New Roman" w:hAnsi="Times New Roman" w:cs="Times New Roman"/>
        </w:rPr>
      </w:pPr>
      <w:r w:rsidRPr="00CD1D7D">
        <w:rPr>
          <w:rFonts w:ascii="Times New Roman" w:hAnsi="Times New Roman" w:cs="Times New Roman"/>
        </w:rPr>
        <w:t>(к заявке необходимо приложить документы (публикации, фото,</w:t>
      </w:r>
      <w:r w:rsidR="00CD1D7D">
        <w:rPr>
          <w:rFonts w:ascii="Times New Roman" w:hAnsi="Times New Roman" w:cs="Times New Roman"/>
        </w:rPr>
        <w:t xml:space="preserve"> </w:t>
      </w:r>
      <w:r w:rsidRPr="00CD1D7D">
        <w:rPr>
          <w:rFonts w:ascii="Times New Roman" w:hAnsi="Times New Roman" w:cs="Times New Roman"/>
        </w:rPr>
        <w:t>видеофайлы, скриншоты и т.д.), подтверждающие фактическое использование СМИ или иных способов информирования населения) &lt;*&gt;</w:t>
      </w:r>
    </w:p>
    <w:p w:rsidR="00CD1D7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5.5.   </w:t>
      </w:r>
      <w:proofErr w:type="gramStart"/>
      <w:r w:rsidRPr="003C295D">
        <w:rPr>
          <w:rFonts w:ascii="Times New Roman" w:hAnsi="Times New Roman" w:cs="Times New Roman"/>
          <w:sz w:val="26"/>
          <w:szCs w:val="26"/>
        </w:rPr>
        <w:t>Ожидаемая  продолжительность</w:t>
      </w:r>
      <w:proofErr w:type="gramEnd"/>
      <w:r w:rsidRPr="003C295D">
        <w:rPr>
          <w:rFonts w:ascii="Times New Roman" w:hAnsi="Times New Roman" w:cs="Times New Roman"/>
          <w:sz w:val="26"/>
          <w:szCs w:val="26"/>
        </w:rPr>
        <w:t xml:space="preserve">  реализации  проекта  (инициативы):</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__________________________________________________________________________</w:t>
      </w:r>
    </w:p>
    <w:p w:rsidR="003C295D" w:rsidRPr="00CD1D7D" w:rsidRDefault="003C295D" w:rsidP="00CD1D7D">
      <w:pPr>
        <w:pStyle w:val="ConsPlusNonformat"/>
        <w:jc w:val="center"/>
        <w:rPr>
          <w:rFonts w:ascii="Times New Roman" w:hAnsi="Times New Roman" w:cs="Times New Roman"/>
        </w:rPr>
      </w:pPr>
      <w:r w:rsidRPr="00CD1D7D">
        <w:rPr>
          <w:rFonts w:ascii="Times New Roman" w:hAnsi="Times New Roman" w:cs="Times New Roman"/>
        </w:rPr>
        <w:t xml:space="preserve">(не более 12 месяцев в соответствии с </w:t>
      </w:r>
      <w:hyperlink w:anchor="P56" w:history="1">
        <w:r w:rsidRPr="00CD1D7D">
          <w:rPr>
            <w:rFonts w:ascii="Times New Roman" w:hAnsi="Times New Roman" w:cs="Times New Roman"/>
            <w:color w:val="0000FF"/>
          </w:rPr>
          <w:t>пунктом 5</w:t>
        </w:r>
      </w:hyperlink>
      <w:r w:rsidRPr="00CD1D7D">
        <w:rPr>
          <w:rFonts w:ascii="Times New Roman" w:hAnsi="Times New Roman" w:cs="Times New Roman"/>
        </w:rPr>
        <w:t xml:space="preserve"> Порядка)</w:t>
      </w:r>
    </w:p>
    <w:p w:rsidR="00CD1D7D" w:rsidRDefault="00CD1D7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6. Сведения об инициативной группе:</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6.1. Руководитель инициативной группы, ТОС ___________________________;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(Ф.И.О.)</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почтовый </w:t>
      </w:r>
      <w:proofErr w:type="gramStart"/>
      <w:r w:rsidRPr="003C295D">
        <w:rPr>
          <w:rFonts w:ascii="Times New Roman" w:hAnsi="Times New Roman" w:cs="Times New Roman"/>
          <w:sz w:val="26"/>
          <w:szCs w:val="26"/>
        </w:rPr>
        <w:t>адрес:_</w:t>
      </w:r>
      <w:proofErr w:type="gramEnd"/>
      <w:r w:rsidRPr="003C295D">
        <w:rPr>
          <w:rFonts w:ascii="Times New Roman" w:hAnsi="Times New Roman" w:cs="Times New Roman"/>
          <w:sz w:val="26"/>
          <w:szCs w:val="26"/>
        </w:rPr>
        <w:t>______________________________________________________;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контактный телефон: __________________________________________________;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факс: _____________________; e-</w:t>
      </w:r>
      <w:proofErr w:type="spellStart"/>
      <w:r w:rsidRPr="003C295D">
        <w:rPr>
          <w:rFonts w:ascii="Times New Roman" w:hAnsi="Times New Roman" w:cs="Times New Roman"/>
          <w:sz w:val="26"/>
          <w:szCs w:val="26"/>
        </w:rPr>
        <w:t>mail</w:t>
      </w:r>
      <w:proofErr w:type="spellEnd"/>
      <w:r w:rsidRPr="003C295D">
        <w:rPr>
          <w:rFonts w:ascii="Times New Roman" w:hAnsi="Times New Roman" w:cs="Times New Roman"/>
          <w:sz w:val="26"/>
          <w:szCs w:val="26"/>
        </w:rPr>
        <w:t>: _________________________________.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6.2. Состав инициативной группы: _____________________________ человек.</w:t>
      </w:r>
    </w:p>
    <w:p w:rsidR="003C295D" w:rsidRPr="00CD1D7D" w:rsidRDefault="003C295D">
      <w:pPr>
        <w:pStyle w:val="ConsPlusNonformat"/>
        <w:jc w:val="both"/>
        <w:rPr>
          <w:rFonts w:ascii="Times New Roman" w:hAnsi="Times New Roman" w:cs="Times New Roman"/>
        </w:rPr>
      </w:pPr>
      <w:r w:rsidRPr="00CD1D7D">
        <w:rPr>
          <w:rFonts w:ascii="Times New Roman" w:hAnsi="Times New Roman" w:cs="Times New Roman"/>
        </w:rPr>
        <w:t xml:space="preserve">                                      </w:t>
      </w:r>
      <w:r w:rsidR="00CD1D7D">
        <w:rPr>
          <w:rFonts w:ascii="Times New Roman" w:hAnsi="Times New Roman" w:cs="Times New Roman"/>
        </w:rPr>
        <w:t xml:space="preserve">                                                                     </w:t>
      </w:r>
      <w:r w:rsidRPr="00CD1D7D">
        <w:rPr>
          <w:rFonts w:ascii="Times New Roman" w:hAnsi="Times New Roman" w:cs="Times New Roman"/>
        </w:rPr>
        <w:t xml:space="preserve">       (количество)</w:t>
      </w:r>
    </w:p>
    <w:p w:rsidR="00CD1D7D" w:rsidRDefault="00CD1D7D">
      <w:pPr>
        <w:pStyle w:val="ConsPlusNonformat"/>
        <w:jc w:val="both"/>
        <w:rPr>
          <w:rFonts w:ascii="Times New Roman" w:hAnsi="Times New Roman" w:cs="Times New Roman"/>
          <w:sz w:val="26"/>
          <w:szCs w:val="26"/>
        </w:rPr>
      </w:pPr>
    </w:p>
    <w:p w:rsidR="00B31C84" w:rsidRDefault="00B31C84">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Руководитель инициативной группы, ТОС:</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_________________________________________________             _____________</w:t>
      </w:r>
    </w:p>
    <w:p w:rsidR="003C295D" w:rsidRPr="00CD1D7D" w:rsidRDefault="003C295D">
      <w:pPr>
        <w:pStyle w:val="ConsPlusNonformat"/>
        <w:jc w:val="both"/>
        <w:rPr>
          <w:rFonts w:ascii="Times New Roman" w:hAnsi="Times New Roman" w:cs="Times New Roman"/>
        </w:rPr>
      </w:pPr>
      <w:r w:rsidRPr="00CD1D7D">
        <w:rPr>
          <w:rFonts w:ascii="Times New Roman" w:hAnsi="Times New Roman" w:cs="Times New Roman"/>
        </w:rPr>
        <w:t xml:space="preserve">                </w:t>
      </w:r>
      <w:r w:rsidR="00CD1D7D">
        <w:rPr>
          <w:rFonts w:ascii="Times New Roman" w:hAnsi="Times New Roman" w:cs="Times New Roman"/>
        </w:rPr>
        <w:t xml:space="preserve">                                     </w:t>
      </w:r>
      <w:r w:rsidRPr="00CD1D7D">
        <w:rPr>
          <w:rFonts w:ascii="Times New Roman" w:hAnsi="Times New Roman" w:cs="Times New Roman"/>
        </w:rPr>
        <w:t xml:space="preserve">    (Ф.И.О.)                      </w:t>
      </w:r>
      <w:r w:rsidR="00CD1D7D">
        <w:rPr>
          <w:rFonts w:ascii="Times New Roman" w:hAnsi="Times New Roman" w:cs="Times New Roman"/>
        </w:rPr>
        <w:t xml:space="preserve">                                               </w:t>
      </w:r>
      <w:r w:rsidRPr="00CD1D7D">
        <w:rPr>
          <w:rFonts w:ascii="Times New Roman" w:hAnsi="Times New Roman" w:cs="Times New Roman"/>
        </w:rPr>
        <w:t xml:space="preserve">              (подпись)</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w:t>
      </w:r>
    </w:p>
    <w:p w:rsidR="003C295D" w:rsidRPr="00CD1D7D" w:rsidRDefault="003C295D">
      <w:pPr>
        <w:pStyle w:val="ConsPlusNonformat"/>
        <w:jc w:val="both"/>
        <w:rPr>
          <w:rFonts w:ascii="Times New Roman" w:hAnsi="Times New Roman" w:cs="Times New Roman"/>
        </w:rPr>
      </w:pPr>
      <w:r w:rsidRPr="003C295D">
        <w:rPr>
          <w:rFonts w:ascii="Times New Roman" w:hAnsi="Times New Roman" w:cs="Times New Roman"/>
          <w:sz w:val="26"/>
          <w:szCs w:val="26"/>
        </w:rPr>
        <w:t xml:space="preserve">    </w:t>
      </w:r>
      <w:r w:rsidRPr="00CD1D7D">
        <w:rPr>
          <w:rFonts w:ascii="Times New Roman" w:hAnsi="Times New Roman" w:cs="Times New Roman"/>
        </w:rPr>
        <w:t>&lt;*</w:t>
      </w:r>
      <w:proofErr w:type="gramStart"/>
      <w:r w:rsidRPr="00CD1D7D">
        <w:rPr>
          <w:rFonts w:ascii="Times New Roman" w:hAnsi="Times New Roman" w:cs="Times New Roman"/>
        </w:rPr>
        <w:t>&gt;  Если</w:t>
      </w:r>
      <w:proofErr w:type="gramEnd"/>
      <w:r w:rsidRPr="00CD1D7D">
        <w:rPr>
          <w:rFonts w:ascii="Times New Roman" w:hAnsi="Times New Roman" w:cs="Times New Roman"/>
        </w:rPr>
        <w:t xml:space="preserve">  есть  ссылка  на  подтверждающие  показатель документы, но к</w:t>
      </w:r>
      <w:r w:rsidR="00CD1D7D">
        <w:rPr>
          <w:rFonts w:ascii="Times New Roman" w:hAnsi="Times New Roman" w:cs="Times New Roman"/>
        </w:rPr>
        <w:t xml:space="preserve"> </w:t>
      </w:r>
      <w:r w:rsidRPr="00CD1D7D">
        <w:rPr>
          <w:rFonts w:ascii="Times New Roman" w:hAnsi="Times New Roman" w:cs="Times New Roman"/>
        </w:rPr>
        <w:t>заявке   указанные   документы   не   приложены,   количество   баллов   не</w:t>
      </w:r>
      <w:r w:rsidR="00CD1D7D">
        <w:rPr>
          <w:rFonts w:ascii="Times New Roman" w:hAnsi="Times New Roman" w:cs="Times New Roman"/>
        </w:rPr>
        <w:t xml:space="preserve"> </w:t>
      </w:r>
      <w:r w:rsidRPr="00CD1D7D">
        <w:rPr>
          <w:rFonts w:ascii="Times New Roman" w:hAnsi="Times New Roman" w:cs="Times New Roman"/>
        </w:rPr>
        <w:t>засчитывается.</w:t>
      </w:r>
    </w:p>
    <w:p w:rsidR="003C295D" w:rsidRDefault="003C295D">
      <w:pPr>
        <w:pStyle w:val="ConsPlusNormal"/>
        <w:jc w:val="both"/>
        <w:rPr>
          <w:rFonts w:ascii="Times New Roman" w:hAnsi="Times New Roman" w:cs="Times New Roman"/>
          <w:sz w:val="26"/>
          <w:szCs w:val="26"/>
        </w:rPr>
      </w:pPr>
    </w:p>
    <w:p w:rsidR="005278D6" w:rsidRDefault="005278D6">
      <w:pPr>
        <w:pStyle w:val="ConsPlusNormal"/>
        <w:jc w:val="both"/>
        <w:rPr>
          <w:rFonts w:ascii="Times New Roman" w:hAnsi="Times New Roman" w:cs="Times New Roman"/>
          <w:sz w:val="26"/>
          <w:szCs w:val="26"/>
        </w:rPr>
      </w:pPr>
    </w:p>
    <w:p w:rsidR="005278D6" w:rsidRPr="003C295D" w:rsidRDefault="005278D6">
      <w:pPr>
        <w:pStyle w:val="ConsPlusNormal"/>
        <w:jc w:val="both"/>
        <w:rPr>
          <w:rFonts w:ascii="Times New Roman" w:hAnsi="Times New Roman" w:cs="Times New Roman"/>
          <w:sz w:val="26"/>
          <w:szCs w:val="26"/>
        </w:rPr>
      </w:pPr>
    </w:p>
    <w:p w:rsidR="003C295D" w:rsidRPr="003C295D" w:rsidRDefault="003C295D">
      <w:pPr>
        <w:pStyle w:val="ConsPlusNormal"/>
        <w:jc w:val="right"/>
        <w:outlineLvl w:val="1"/>
        <w:rPr>
          <w:rFonts w:ascii="Times New Roman" w:hAnsi="Times New Roman" w:cs="Times New Roman"/>
          <w:sz w:val="26"/>
          <w:szCs w:val="26"/>
        </w:rPr>
      </w:pPr>
      <w:r w:rsidRPr="003C295D">
        <w:rPr>
          <w:rFonts w:ascii="Times New Roman" w:hAnsi="Times New Roman" w:cs="Times New Roman"/>
          <w:sz w:val="26"/>
          <w:szCs w:val="26"/>
        </w:rPr>
        <w:t>Приложение 3</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к Порядку проведения конкурсного</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отбора проектов (инициатив) граждан</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по вопросам местного значения</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в городе Когалыме "Твоя инициатива"</w:t>
      </w:r>
    </w:p>
    <w:p w:rsidR="003C295D" w:rsidRPr="003C295D" w:rsidRDefault="003C295D" w:rsidP="00A40603">
      <w:pPr>
        <w:pStyle w:val="ConsPlusNormal"/>
        <w:jc w:val="center"/>
        <w:rPr>
          <w:rFonts w:ascii="Times New Roman" w:hAnsi="Times New Roman" w:cs="Times New Roman"/>
          <w:sz w:val="26"/>
          <w:szCs w:val="26"/>
        </w:rPr>
      </w:pPr>
    </w:p>
    <w:p w:rsidR="003C295D" w:rsidRPr="003C295D" w:rsidRDefault="003C295D" w:rsidP="00A40603">
      <w:pPr>
        <w:pStyle w:val="ConsPlusNonformat"/>
        <w:jc w:val="center"/>
        <w:rPr>
          <w:rFonts w:ascii="Times New Roman" w:hAnsi="Times New Roman" w:cs="Times New Roman"/>
          <w:sz w:val="26"/>
          <w:szCs w:val="26"/>
        </w:rPr>
      </w:pPr>
      <w:bookmarkStart w:id="17" w:name="P365"/>
      <w:bookmarkEnd w:id="17"/>
      <w:r w:rsidRPr="003C295D">
        <w:rPr>
          <w:rFonts w:ascii="Times New Roman" w:hAnsi="Times New Roman" w:cs="Times New Roman"/>
          <w:sz w:val="26"/>
          <w:szCs w:val="26"/>
        </w:rPr>
        <w:t>Примерный протокол</w:t>
      </w:r>
    </w:p>
    <w:p w:rsidR="003C295D" w:rsidRPr="003C295D" w:rsidRDefault="003C295D" w:rsidP="00A40603">
      <w:pPr>
        <w:pStyle w:val="ConsPlusNonformat"/>
        <w:jc w:val="center"/>
        <w:rPr>
          <w:rFonts w:ascii="Times New Roman" w:hAnsi="Times New Roman" w:cs="Times New Roman"/>
          <w:sz w:val="26"/>
          <w:szCs w:val="26"/>
        </w:rPr>
      </w:pPr>
      <w:r w:rsidRPr="003C295D">
        <w:rPr>
          <w:rFonts w:ascii="Times New Roman" w:hAnsi="Times New Roman" w:cs="Times New Roman"/>
          <w:sz w:val="26"/>
          <w:szCs w:val="26"/>
        </w:rPr>
        <w:t>собрания граждан, инициативной группы, органов ТОС</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Дата проведения собрания "_____" ______________ 20____ г.</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Место проведения собрания: ________________________________________________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___________________________________________</w:t>
      </w:r>
      <w:r w:rsidR="006E10CB">
        <w:rPr>
          <w:rFonts w:ascii="Times New Roman" w:hAnsi="Times New Roman" w:cs="Times New Roman"/>
          <w:sz w:val="26"/>
          <w:szCs w:val="26"/>
        </w:rPr>
        <w:t>_______________________________</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Присутствует _________ чел.</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rsidP="006E10CB">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Собрание   </w:t>
      </w:r>
      <w:proofErr w:type="gramStart"/>
      <w:r w:rsidRPr="003C295D">
        <w:rPr>
          <w:rFonts w:ascii="Times New Roman" w:hAnsi="Times New Roman" w:cs="Times New Roman"/>
          <w:sz w:val="26"/>
          <w:szCs w:val="26"/>
        </w:rPr>
        <w:t xml:space="preserve">граждан,   </w:t>
      </w:r>
      <w:proofErr w:type="gramEnd"/>
      <w:r w:rsidRPr="003C295D">
        <w:rPr>
          <w:rFonts w:ascii="Times New Roman" w:hAnsi="Times New Roman" w:cs="Times New Roman"/>
          <w:sz w:val="26"/>
          <w:szCs w:val="26"/>
        </w:rPr>
        <w:t>инициативной   группы,   органов   ТОС,   созвано  по</w:t>
      </w:r>
    </w:p>
    <w:p w:rsidR="003C295D" w:rsidRPr="003C295D" w:rsidRDefault="003C295D" w:rsidP="006E10CB">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инициативе ______________________________</w:t>
      </w:r>
    </w:p>
    <w:p w:rsidR="003C295D" w:rsidRPr="003C295D" w:rsidRDefault="003C295D" w:rsidP="006E10CB">
      <w:pPr>
        <w:pStyle w:val="ConsPlusNonformat"/>
        <w:jc w:val="both"/>
        <w:rPr>
          <w:rFonts w:ascii="Times New Roman" w:hAnsi="Times New Roman" w:cs="Times New Roman"/>
          <w:sz w:val="26"/>
          <w:szCs w:val="26"/>
        </w:rPr>
      </w:pPr>
    </w:p>
    <w:p w:rsidR="003C295D" w:rsidRPr="003C295D" w:rsidRDefault="003C295D" w:rsidP="006E10CB">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Повестка собрания:</w:t>
      </w:r>
    </w:p>
    <w:p w:rsidR="003C295D" w:rsidRPr="003C295D" w:rsidRDefault="003C295D" w:rsidP="006E10CB">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1.  Отбор проектов (инициатив) для участия в конкурсном отборе проектов</w:t>
      </w:r>
    </w:p>
    <w:p w:rsidR="003C295D" w:rsidRPr="003C295D" w:rsidRDefault="003C295D" w:rsidP="006E10CB">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(инициатив).</w:t>
      </w:r>
    </w:p>
    <w:p w:rsidR="003C295D" w:rsidRPr="003C295D" w:rsidRDefault="003C295D" w:rsidP="006E10CB">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2.  </w:t>
      </w:r>
      <w:proofErr w:type="gramStart"/>
      <w:r w:rsidRPr="003C295D">
        <w:rPr>
          <w:rFonts w:ascii="Times New Roman" w:hAnsi="Times New Roman" w:cs="Times New Roman"/>
          <w:sz w:val="26"/>
          <w:szCs w:val="26"/>
        </w:rPr>
        <w:t>Принятие  решения</w:t>
      </w:r>
      <w:proofErr w:type="gramEnd"/>
      <w:r w:rsidRPr="003C295D">
        <w:rPr>
          <w:rFonts w:ascii="Times New Roman" w:hAnsi="Times New Roman" w:cs="Times New Roman"/>
          <w:sz w:val="26"/>
          <w:szCs w:val="26"/>
        </w:rPr>
        <w:t xml:space="preserve"> о размере </w:t>
      </w:r>
      <w:proofErr w:type="spellStart"/>
      <w:r w:rsidRPr="003C295D">
        <w:rPr>
          <w:rFonts w:ascii="Times New Roman" w:hAnsi="Times New Roman" w:cs="Times New Roman"/>
          <w:sz w:val="26"/>
          <w:szCs w:val="26"/>
        </w:rPr>
        <w:t>софинансирования</w:t>
      </w:r>
      <w:proofErr w:type="spellEnd"/>
      <w:r w:rsidRPr="003C295D">
        <w:rPr>
          <w:rFonts w:ascii="Times New Roman" w:hAnsi="Times New Roman" w:cs="Times New Roman"/>
          <w:sz w:val="26"/>
          <w:szCs w:val="26"/>
        </w:rPr>
        <w:t xml:space="preserve"> проектов (инициатив) и</w:t>
      </w:r>
    </w:p>
    <w:p w:rsidR="003C295D" w:rsidRPr="003C295D" w:rsidRDefault="003C295D" w:rsidP="006E10CB">
      <w:pPr>
        <w:pStyle w:val="ConsPlusNonformat"/>
        <w:jc w:val="both"/>
        <w:rPr>
          <w:rFonts w:ascii="Times New Roman" w:hAnsi="Times New Roman" w:cs="Times New Roman"/>
          <w:sz w:val="26"/>
          <w:szCs w:val="26"/>
        </w:rPr>
      </w:pPr>
      <w:proofErr w:type="gramStart"/>
      <w:r w:rsidRPr="003C295D">
        <w:rPr>
          <w:rFonts w:ascii="Times New Roman" w:hAnsi="Times New Roman" w:cs="Times New Roman"/>
          <w:sz w:val="26"/>
          <w:szCs w:val="26"/>
        </w:rPr>
        <w:t>иных  формах</w:t>
      </w:r>
      <w:proofErr w:type="gramEnd"/>
      <w:r w:rsidRPr="003C295D">
        <w:rPr>
          <w:rFonts w:ascii="Times New Roman" w:hAnsi="Times New Roman" w:cs="Times New Roman"/>
          <w:sz w:val="26"/>
          <w:szCs w:val="26"/>
        </w:rPr>
        <w:t xml:space="preserve"> участия со стороны граждан, организаций и (или) индивидуальных</w:t>
      </w:r>
    </w:p>
    <w:p w:rsidR="003C295D" w:rsidRPr="003C295D" w:rsidRDefault="003C295D" w:rsidP="006E10CB">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предпринимателей.</w:t>
      </w:r>
    </w:p>
    <w:p w:rsidR="003C295D" w:rsidRPr="003C295D" w:rsidRDefault="003C295D" w:rsidP="006E10CB">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3.  </w:t>
      </w:r>
      <w:proofErr w:type="gramStart"/>
      <w:r w:rsidRPr="003C295D">
        <w:rPr>
          <w:rFonts w:ascii="Times New Roman" w:hAnsi="Times New Roman" w:cs="Times New Roman"/>
          <w:sz w:val="26"/>
          <w:szCs w:val="26"/>
        </w:rPr>
        <w:t>Принятие  решения</w:t>
      </w:r>
      <w:proofErr w:type="gramEnd"/>
      <w:r w:rsidRPr="003C295D">
        <w:rPr>
          <w:rFonts w:ascii="Times New Roman" w:hAnsi="Times New Roman" w:cs="Times New Roman"/>
          <w:sz w:val="26"/>
          <w:szCs w:val="26"/>
        </w:rPr>
        <w:t xml:space="preserve"> о порядке и сроках сбора средств </w:t>
      </w:r>
      <w:proofErr w:type="spellStart"/>
      <w:r w:rsidRPr="003C295D">
        <w:rPr>
          <w:rFonts w:ascii="Times New Roman" w:hAnsi="Times New Roman" w:cs="Times New Roman"/>
          <w:sz w:val="26"/>
          <w:szCs w:val="26"/>
        </w:rPr>
        <w:t>софинансирования</w:t>
      </w:r>
      <w:proofErr w:type="spellEnd"/>
    </w:p>
    <w:p w:rsidR="003C295D" w:rsidRPr="003C295D" w:rsidRDefault="003C295D" w:rsidP="006E10CB">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проекта (инициативы) в рамках конкурсного отбора проектов (инициатив).</w:t>
      </w:r>
    </w:p>
    <w:p w:rsidR="003C295D" w:rsidRPr="003C295D" w:rsidRDefault="003C295D" w:rsidP="006E10CB">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4.  </w:t>
      </w:r>
      <w:proofErr w:type="gramStart"/>
      <w:r w:rsidRPr="003C295D">
        <w:rPr>
          <w:rFonts w:ascii="Times New Roman" w:hAnsi="Times New Roman" w:cs="Times New Roman"/>
          <w:sz w:val="26"/>
          <w:szCs w:val="26"/>
        </w:rPr>
        <w:t>Утверждение  состава</w:t>
      </w:r>
      <w:proofErr w:type="gramEnd"/>
      <w:r w:rsidRPr="003C295D">
        <w:rPr>
          <w:rFonts w:ascii="Times New Roman" w:hAnsi="Times New Roman" w:cs="Times New Roman"/>
          <w:sz w:val="26"/>
          <w:szCs w:val="26"/>
        </w:rPr>
        <w:t xml:space="preserve"> инициативной группы, руководителя инициативной</w:t>
      </w:r>
    </w:p>
    <w:p w:rsidR="003C295D" w:rsidRPr="003C295D" w:rsidRDefault="003C295D" w:rsidP="006E10CB">
      <w:pPr>
        <w:pStyle w:val="ConsPlusNonformat"/>
        <w:jc w:val="both"/>
        <w:rPr>
          <w:rFonts w:ascii="Times New Roman" w:hAnsi="Times New Roman" w:cs="Times New Roman"/>
          <w:sz w:val="26"/>
          <w:szCs w:val="26"/>
        </w:rPr>
      </w:pPr>
      <w:proofErr w:type="gramStart"/>
      <w:r w:rsidRPr="003C295D">
        <w:rPr>
          <w:rFonts w:ascii="Times New Roman" w:hAnsi="Times New Roman" w:cs="Times New Roman"/>
          <w:sz w:val="26"/>
          <w:szCs w:val="26"/>
        </w:rPr>
        <w:t>группы,  ТОС</w:t>
      </w:r>
      <w:proofErr w:type="gramEnd"/>
      <w:r w:rsidRPr="003C295D">
        <w:rPr>
          <w:rFonts w:ascii="Times New Roman" w:hAnsi="Times New Roman" w:cs="Times New Roman"/>
          <w:sz w:val="26"/>
          <w:szCs w:val="26"/>
        </w:rPr>
        <w:t>,  руководителя  ТОС для предоставления проекта (инициативы) на</w:t>
      </w:r>
    </w:p>
    <w:p w:rsidR="003C295D" w:rsidRPr="003C295D" w:rsidRDefault="003C295D" w:rsidP="006E10CB">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конкурсный   </w:t>
      </w:r>
      <w:proofErr w:type="gramStart"/>
      <w:r w:rsidRPr="003C295D">
        <w:rPr>
          <w:rFonts w:ascii="Times New Roman" w:hAnsi="Times New Roman" w:cs="Times New Roman"/>
          <w:sz w:val="26"/>
          <w:szCs w:val="26"/>
        </w:rPr>
        <w:t xml:space="preserve">отбор,   </w:t>
      </w:r>
      <w:proofErr w:type="gramEnd"/>
      <w:r w:rsidRPr="003C295D">
        <w:rPr>
          <w:rFonts w:ascii="Times New Roman" w:hAnsi="Times New Roman" w:cs="Times New Roman"/>
          <w:sz w:val="26"/>
          <w:szCs w:val="26"/>
        </w:rPr>
        <w:t>осуществления   контроля   за   реализацией   проекта</w:t>
      </w:r>
    </w:p>
    <w:p w:rsidR="003C295D" w:rsidRPr="003C295D" w:rsidRDefault="003C295D" w:rsidP="006E10CB">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(инициативы), в том числе, выполненными работами.</w:t>
      </w:r>
    </w:p>
    <w:p w:rsidR="003C295D" w:rsidRPr="003C295D" w:rsidRDefault="003C295D" w:rsidP="006E10CB">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Решения по повестке дня:</w:t>
      </w:r>
    </w:p>
    <w:p w:rsidR="003C295D" w:rsidRPr="003C295D" w:rsidRDefault="003C295D" w:rsidP="006E10CB">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1.  </w:t>
      </w:r>
      <w:proofErr w:type="gramStart"/>
      <w:r w:rsidRPr="003C295D">
        <w:rPr>
          <w:rFonts w:ascii="Times New Roman" w:hAnsi="Times New Roman" w:cs="Times New Roman"/>
          <w:sz w:val="26"/>
          <w:szCs w:val="26"/>
        </w:rPr>
        <w:t>По  первому</w:t>
      </w:r>
      <w:proofErr w:type="gramEnd"/>
      <w:r w:rsidRPr="003C295D">
        <w:rPr>
          <w:rFonts w:ascii="Times New Roman" w:hAnsi="Times New Roman" w:cs="Times New Roman"/>
          <w:sz w:val="26"/>
          <w:szCs w:val="26"/>
        </w:rPr>
        <w:t xml:space="preserve">  вопросу  слушали  _____________________,  который (</w:t>
      </w:r>
      <w:proofErr w:type="spellStart"/>
      <w:r w:rsidRPr="003C295D">
        <w:rPr>
          <w:rFonts w:ascii="Times New Roman" w:hAnsi="Times New Roman" w:cs="Times New Roman"/>
          <w:sz w:val="26"/>
          <w:szCs w:val="26"/>
        </w:rPr>
        <w:t>ая</w:t>
      </w:r>
      <w:proofErr w:type="spellEnd"/>
      <w:r w:rsidRPr="003C295D">
        <w:rPr>
          <w:rFonts w:ascii="Times New Roman" w:hAnsi="Times New Roman" w:cs="Times New Roman"/>
          <w:sz w:val="26"/>
          <w:szCs w:val="26"/>
        </w:rPr>
        <w:t>)</w:t>
      </w:r>
    </w:p>
    <w:p w:rsidR="003C295D" w:rsidRPr="003C295D" w:rsidRDefault="003C295D" w:rsidP="006E10CB">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предложил</w:t>
      </w:r>
      <w:proofErr w:type="gramStart"/>
      <w:r w:rsidRPr="003C295D">
        <w:rPr>
          <w:rFonts w:ascii="Times New Roman" w:hAnsi="Times New Roman" w:cs="Times New Roman"/>
          <w:sz w:val="26"/>
          <w:szCs w:val="26"/>
        </w:rPr>
        <w:t xml:space="preserve">   (</w:t>
      </w:r>
      <w:proofErr w:type="gramEnd"/>
      <w:r w:rsidRPr="003C295D">
        <w:rPr>
          <w:rFonts w:ascii="Times New Roman" w:hAnsi="Times New Roman" w:cs="Times New Roman"/>
          <w:sz w:val="26"/>
          <w:szCs w:val="26"/>
        </w:rPr>
        <w:t>ла)   подать   заявку   для   участия   проекта   (инициативы)</w:t>
      </w:r>
    </w:p>
    <w:p w:rsidR="003C295D" w:rsidRPr="003C295D" w:rsidRDefault="003C295D" w:rsidP="006E10CB">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___________________________ в конкурсном отборе проектов (инициатив).</w:t>
      </w:r>
    </w:p>
    <w:p w:rsidR="003C295D" w:rsidRPr="003C295D" w:rsidRDefault="003C295D" w:rsidP="006E10CB">
      <w:pPr>
        <w:pStyle w:val="ConsPlusNonformat"/>
        <w:jc w:val="both"/>
        <w:rPr>
          <w:rFonts w:ascii="Times New Roman" w:hAnsi="Times New Roman" w:cs="Times New Roman"/>
          <w:sz w:val="26"/>
          <w:szCs w:val="26"/>
        </w:rPr>
      </w:pPr>
      <w:proofErr w:type="gramStart"/>
      <w:r w:rsidRPr="003C295D">
        <w:rPr>
          <w:rFonts w:ascii="Times New Roman" w:hAnsi="Times New Roman" w:cs="Times New Roman"/>
          <w:sz w:val="26"/>
          <w:szCs w:val="26"/>
        </w:rPr>
        <w:t>В  состав</w:t>
      </w:r>
      <w:proofErr w:type="gramEnd"/>
      <w:r w:rsidRPr="003C295D">
        <w:rPr>
          <w:rFonts w:ascii="Times New Roman" w:hAnsi="Times New Roman" w:cs="Times New Roman"/>
          <w:sz w:val="26"/>
          <w:szCs w:val="26"/>
        </w:rPr>
        <w:t xml:space="preserve">  проекта  (инициативы)  входит  следующий перечень и объемы работ</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(перечислить):</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1) _______________________________________________________;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2) _______________________________________________________;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3) _______________________________________________________;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и т.д. (при наличии) _________________________________________.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Голосовали:</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ЗА -                    чел.</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ПРОТИВ -                чел.</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ВОЗДЕРЖАЛСЯ -           чел.</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Решение принято/не принято.</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2.    По   второму   вопросу   слушали   ______________</w:t>
      </w:r>
      <w:proofErr w:type="gramStart"/>
      <w:r w:rsidRPr="003C295D">
        <w:rPr>
          <w:rFonts w:ascii="Times New Roman" w:hAnsi="Times New Roman" w:cs="Times New Roman"/>
          <w:sz w:val="26"/>
          <w:szCs w:val="26"/>
        </w:rPr>
        <w:t xml:space="preserve">_,   </w:t>
      </w:r>
      <w:proofErr w:type="gramEnd"/>
      <w:r w:rsidRPr="003C295D">
        <w:rPr>
          <w:rFonts w:ascii="Times New Roman" w:hAnsi="Times New Roman" w:cs="Times New Roman"/>
          <w:sz w:val="26"/>
          <w:szCs w:val="26"/>
        </w:rPr>
        <w:t>который(</w:t>
      </w:r>
      <w:proofErr w:type="spellStart"/>
      <w:r w:rsidRPr="003C295D">
        <w:rPr>
          <w:rFonts w:ascii="Times New Roman" w:hAnsi="Times New Roman" w:cs="Times New Roman"/>
          <w:sz w:val="26"/>
          <w:szCs w:val="26"/>
        </w:rPr>
        <w:t>ая</w:t>
      </w:r>
      <w:proofErr w:type="spellEnd"/>
      <w:r w:rsidRPr="003C295D">
        <w:rPr>
          <w:rFonts w:ascii="Times New Roman" w:hAnsi="Times New Roman" w:cs="Times New Roman"/>
          <w:sz w:val="26"/>
          <w:szCs w:val="26"/>
        </w:rPr>
        <w:t>)</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предложил(</w:t>
      </w:r>
      <w:proofErr w:type="gramStart"/>
      <w:r w:rsidRPr="003C295D">
        <w:rPr>
          <w:rFonts w:ascii="Times New Roman" w:hAnsi="Times New Roman" w:cs="Times New Roman"/>
          <w:sz w:val="26"/>
          <w:szCs w:val="26"/>
        </w:rPr>
        <w:t xml:space="preserve">ла)   </w:t>
      </w:r>
      <w:proofErr w:type="gramEnd"/>
      <w:r w:rsidRPr="003C295D">
        <w:rPr>
          <w:rFonts w:ascii="Times New Roman" w:hAnsi="Times New Roman" w:cs="Times New Roman"/>
          <w:sz w:val="26"/>
          <w:szCs w:val="26"/>
        </w:rPr>
        <w:t xml:space="preserve">размер  </w:t>
      </w:r>
      <w:proofErr w:type="spellStart"/>
      <w:r w:rsidRPr="003C295D">
        <w:rPr>
          <w:rFonts w:ascii="Times New Roman" w:hAnsi="Times New Roman" w:cs="Times New Roman"/>
          <w:sz w:val="26"/>
          <w:szCs w:val="26"/>
        </w:rPr>
        <w:t>софинансирования</w:t>
      </w:r>
      <w:proofErr w:type="spellEnd"/>
      <w:r w:rsidRPr="003C295D">
        <w:rPr>
          <w:rFonts w:ascii="Times New Roman" w:hAnsi="Times New Roman" w:cs="Times New Roman"/>
          <w:sz w:val="26"/>
          <w:szCs w:val="26"/>
        </w:rPr>
        <w:t xml:space="preserve">  и  участия  со  стороны  граждан,</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организаций и (или) индивидуальных предпринимателей:</w:t>
      </w:r>
    </w:p>
    <w:p w:rsidR="00051BF5"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lastRenderedPageBreak/>
        <w:t xml:space="preserve">  2.1.    В    форме    финансового    участия    со    стороны   граждан</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(руб.) ___________________________________________________________________,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в    процентном </w:t>
      </w:r>
      <w:proofErr w:type="gramStart"/>
      <w:r w:rsidRPr="003C295D">
        <w:rPr>
          <w:rFonts w:ascii="Times New Roman" w:hAnsi="Times New Roman" w:cs="Times New Roman"/>
          <w:sz w:val="26"/>
          <w:szCs w:val="26"/>
        </w:rPr>
        <w:t xml:space="preserve">   (</w:t>
      </w:r>
      <w:proofErr w:type="gramEnd"/>
      <w:r w:rsidRPr="003C295D">
        <w:rPr>
          <w:rFonts w:ascii="Times New Roman" w:hAnsi="Times New Roman" w:cs="Times New Roman"/>
          <w:sz w:val="26"/>
          <w:szCs w:val="26"/>
        </w:rPr>
        <w:t>%)    соотношении    к    общей    стоимости    проекта</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(инициативы) _____________________________________________________________;</w:t>
      </w:r>
    </w:p>
    <w:p w:rsidR="005278D6"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w:t>
      </w:r>
    </w:p>
    <w:p w:rsidR="003C295D" w:rsidRPr="003C295D" w:rsidRDefault="005278D6">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3C295D" w:rsidRPr="003C295D">
        <w:rPr>
          <w:rFonts w:ascii="Times New Roman" w:hAnsi="Times New Roman" w:cs="Times New Roman"/>
          <w:sz w:val="26"/>
          <w:szCs w:val="26"/>
        </w:rPr>
        <w:t>2.2. В форме безвозмездного участия граждан __________________________.</w:t>
      </w:r>
    </w:p>
    <w:p w:rsidR="003C295D" w:rsidRPr="005278D6" w:rsidRDefault="005278D6" w:rsidP="005278D6">
      <w:pPr>
        <w:pStyle w:val="ConsPlusNonformat"/>
        <w:jc w:val="center"/>
        <w:rPr>
          <w:rFonts w:ascii="Times New Roman" w:hAnsi="Times New Roman" w:cs="Times New Roman"/>
        </w:rPr>
      </w:pPr>
      <w:r>
        <w:rPr>
          <w:rFonts w:ascii="Times New Roman" w:hAnsi="Times New Roman" w:cs="Times New Roman"/>
        </w:rPr>
        <w:t xml:space="preserve">                                                                                       </w:t>
      </w:r>
      <w:r w:rsidR="003C295D" w:rsidRPr="005278D6">
        <w:rPr>
          <w:rFonts w:ascii="Times New Roman" w:hAnsi="Times New Roman" w:cs="Times New Roman"/>
        </w:rPr>
        <w:t>(нет/если да - описать какое)</w:t>
      </w:r>
    </w:p>
    <w:p w:rsidR="005278D6" w:rsidRDefault="005278D6">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2.3.  </w:t>
      </w:r>
      <w:proofErr w:type="gramStart"/>
      <w:r w:rsidRPr="003C295D">
        <w:rPr>
          <w:rFonts w:ascii="Times New Roman" w:hAnsi="Times New Roman" w:cs="Times New Roman"/>
          <w:sz w:val="26"/>
          <w:szCs w:val="26"/>
        </w:rPr>
        <w:t>В  форме</w:t>
      </w:r>
      <w:proofErr w:type="gramEnd"/>
      <w:r w:rsidRPr="003C295D">
        <w:rPr>
          <w:rFonts w:ascii="Times New Roman" w:hAnsi="Times New Roman" w:cs="Times New Roman"/>
          <w:sz w:val="26"/>
          <w:szCs w:val="26"/>
        </w:rPr>
        <w:t xml:space="preserve">  финансового  участия  со  стороны  организаций  и (или)</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индивидуальных предпринимателей (руб.) ___________________________________,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в    процентном </w:t>
      </w:r>
      <w:proofErr w:type="gramStart"/>
      <w:r w:rsidRPr="003C295D">
        <w:rPr>
          <w:rFonts w:ascii="Times New Roman" w:hAnsi="Times New Roman" w:cs="Times New Roman"/>
          <w:sz w:val="26"/>
          <w:szCs w:val="26"/>
        </w:rPr>
        <w:t xml:space="preserve">   (</w:t>
      </w:r>
      <w:proofErr w:type="gramEnd"/>
      <w:r w:rsidRPr="003C295D">
        <w:rPr>
          <w:rFonts w:ascii="Times New Roman" w:hAnsi="Times New Roman" w:cs="Times New Roman"/>
          <w:sz w:val="26"/>
          <w:szCs w:val="26"/>
        </w:rPr>
        <w:t>%)    соотношении    к    общей    стоимости    проекта</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(инициативы) _____________________________________________________________;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2.4.  В форме безвозмездного участия организаций и (или) индивидуальных</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предпринимателей _________________________________________________________.</w:t>
      </w:r>
    </w:p>
    <w:p w:rsidR="003C295D" w:rsidRPr="005278D6" w:rsidRDefault="003C295D">
      <w:pPr>
        <w:pStyle w:val="ConsPlusNonformat"/>
        <w:jc w:val="both"/>
        <w:rPr>
          <w:rFonts w:ascii="Times New Roman" w:hAnsi="Times New Roman" w:cs="Times New Roman"/>
        </w:rPr>
      </w:pPr>
      <w:r w:rsidRPr="005278D6">
        <w:rPr>
          <w:rFonts w:ascii="Times New Roman" w:hAnsi="Times New Roman" w:cs="Times New Roman"/>
        </w:rPr>
        <w:t xml:space="preserve">                           </w:t>
      </w:r>
      <w:r w:rsidR="005278D6">
        <w:rPr>
          <w:rFonts w:ascii="Times New Roman" w:hAnsi="Times New Roman" w:cs="Times New Roman"/>
        </w:rPr>
        <w:t xml:space="preserve">                                                      </w:t>
      </w:r>
      <w:r w:rsidRPr="005278D6">
        <w:rPr>
          <w:rFonts w:ascii="Times New Roman" w:hAnsi="Times New Roman" w:cs="Times New Roman"/>
        </w:rPr>
        <w:t xml:space="preserve">    (нет/если да - описать какое)</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Голосовали:</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ЗА -                    чел.</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ПРОТИВ -                чел.</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ВОЗДЕРЖАЛСЯ -           чел.</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Решение принято/не принято.</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3.   </w:t>
      </w:r>
      <w:proofErr w:type="gramStart"/>
      <w:r w:rsidRPr="003C295D">
        <w:rPr>
          <w:rFonts w:ascii="Times New Roman" w:hAnsi="Times New Roman" w:cs="Times New Roman"/>
          <w:sz w:val="26"/>
          <w:szCs w:val="26"/>
        </w:rPr>
        <w:t>По  третьему</w:t>
      </w:r>
      <w:proofErr w:type="gramEnd"/>
      <w:r w:rsidRPr="003C295D">
        <w:rPr>
          <w:rFonts w:ascii="Times New Roman" w:hAnsi="Times New Roman" w:cs="Times New Roman"/>
          <w:sz w:val="26"/>
          <w:szCs w:val="26"/>
        </w:rPr>
        <w:t xml:space="preserve">  вопросу  слушали _____________________,  который(</w:t>
      </w:r>
      <w:proofErr w:type="spellStart"/>
      <w:r w:rsidRPr="003C295D">
        <w:rPr>
          <w:rFonts w:ascii="Times New Roman" w:hAnsi="Times New Roman" w:cs="Times New Roman"/>
          <w:sz w:val="26"/>
          <w:szCs w:val="26"/>
        </w:rPr>
        <w:t>ая</w:t>
      </w:r>
      <w:proofErr w:type="spellEnd"/>
      <w:r w:rsidRPr="003C295D">
        <w:rPr>
          <w:rFonts w:ascii="Times New Roman" w:hAnsi="Times New Roman" w:cs="Times New Roman"/>
          <w:sz w:val="26"/>
          <w:szCs w:val="26"/>
        </w:rPr>
        <w:t>)</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предложил(</w:t>
      </w:r>
      <w:proofErr w:type="gramStart"/>
      <w:r w:rsidRPr="003C295D">
        <w:rPr>
          <w:rFonts w:ascii="Times New Roman" w:hAnsi="Times New Roman" w:cs="Times New Roman"/>
          <w:sz w:val="26"/>
          <w:szCs w:val="26"/>
        </w:rPr>
        <w:t>ла)  следующий</w:t>
      </w:r>
      <w:proofErr w:type="gramEnd"/>
      <w:r w:rsidRPr="003C295D">
        <w:rPr>
          <w:rFonts w:ascii="Times New Roman" w:hAnsi="Times New Roman" w:cs="Times New Roman"/>
          <w:sz w:val="26"/>
          <w:szCs w:val="26"/>
        </w:rPr>
        <w:t xml:space="preserve">  порядок  сбора  и  перечисления  средств граждан,</w:t>
      </w:r>
    </w:p>
    <w:p w:rsidR="003C295D" w:rsidRPr="003C295D" w:rsidRDefault="003C295D">
      <w:pPr>
        <w:pStyle w:val="ConsPlusNonformat"/>
        <w:jc w:val="both"/>
        <w:rPr>
          <w:rFonts w:ascii="Times New Roman" w:hAnsi="Times New Roman" w:cs="Times New Roman"/>
          <w:sz w:val="26"/>
          <w:szCs w:val="26"/>
        </w:rPr>
      </w:pPr>
      <w:proofErr w:type="gramStart"/>
      <w:r w:rsidRPr="003C295D">
        <w:rPr>
          <w:rFonts w:ascii="Times New Roman" w:hAnsi="Times New Roman" w:cs="Times New Roman"/>
          <w:sz w:val="26"/>
          <w:szCs w:val="26"/>
        </w:rPr>
        <w:t>организаций  и</w:t>
      </w:r>
      <w:proofErr w:type="gramEnd"/>
      <w:r w:rsidRPr="003C295D">
        <w:rPr>
          <w:rFonts w:ascii="Times New Roman" w:hAnsi="Times New Roman" w:cs="Times New Roman"/>
          <w:sz w:val="26"/>
          <w:szCs w:val="26"/>
        </w:rPr>
        <w:t xml:space="preserve">  (или)  индивидуальных  предпринимателей на </w:t>
      </w:r>
      <w:proofErr w:type="spellStart"/>
      <w:r w:rsidRPr="003C295D">
        <w:rPr>
          <w:rFonts w:ascii="Times New Roman" w:hAnsi="Times New Roman" w:cs="Times New Roman"/>
          <w:sz w:val="26"/>
          <w:szCs w:val="26"/>
        </w:rPr>
        <w:t>софинансирование</w:t>
      </w:r>
      <w:proofErr w:type="spellEnd"/>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проекта (инициативы):</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3.1.   Порядок   </w:t>
      </w:r>
      <w:proofErr w:type="gramStart"/>
      <w:r w:rsidRPr="003C295D">
        <w:rPr>
          <w:rFonts w:ascii="Times New Roman" w:hAnsi="Times New Roman" w:cs="Times New Roman"/>
          <w:sz w:val="26"/>
          <w:szCs w:val="26"/>
        </w:rPr>
        <w:t>сбора  средств</w:t>
      </w:r>
      <w:proofErr w:type="gramEnd"/>
      <w:r w:rsidRPr="003C295D">
        <w:rPr>
          <w:rFonts w:ascii="Times New Roman" w:hAnsi="Times New Roman" w:cs="Times New Roman"/>
          <w:sz w:val="26"/>
          <w:szCs w:val="26"/>
        </w:rPr>
        <w:t xml:space="preserve">  граждан  на  </w:t>
      </w:r>
      <w:proofErr w:type="spellStart"/>
      <w:r w:rsidRPr="003C295D">
        <w:rPr>
          <w:rFonts w:ascii="Times New Roman" w:hAnsi="Times New Roman" w:cs="Times New Roman"/>
          <w:sz w:val="26"/>
          <w:szCs w:val="26"/>
        </w:rPr>
        <w:t>софинансирование</w:t>
      </w:r>
      <w:proofErr w:type="spellEnd"/>
      <w:r w:rsidRPr="003C295D">
        <w:rPr>
          <w:rFonts w:ascii="Times New Roman" w:hAnsi="Times New Roman" w:cs="Times New Roman"/>
          <w:sz w:val="26"/>
          <w:szCs w:val="26"/>
        </w:rPr>
        <w:t xml:space="preserve">  проекта</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(инициативы) _____________________________________________________________;</w:t>
      </w:r>
    </w:p>
    <w:p w:rsidR="003C295D" w:rsidRPr="006E10CB" w:rsidRDefault="003C295D">
      <w:pPr>
        <w:pStyle w:val="ConsPlusNonformat"/>
        <w:jc w:val="both"/>
        <w:rPr>
          <w:rFonts w:ascii="Times New Roman" w:hAnsi="Times New Roman" w:cs="Times New Roman"/>
        </w:rPr>
      </w:pPr>
      <w:r w:rsidRPr="006E10CB">
        <w:rPr>
          <w:rFonts w:ascii="Times New Roman" w:hAnsi="Times New Roman" w:cs="Times New Roman"/>
        </w:rPr>
        <w:t xml:space="preserve">               (самостоятельное перечисление, перечисление руководителем инициативной группы, органов ТОС)</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3.2.  </w:t>
      </w:r>
      <w:proofErr w:type="gramStart"/>
      <w:r w:rsidRPr="003C295D">
        <w:rPr>
          <w:rFonts w:ascii="Times New Roman" w:hAnsi="Times New Roman" w:cs="Times New Roman"/>
          <w:sz w:val="26"/>
          <w:szCs w:val="26"/>
        </w:rPr>
        <w:t>В  случае</w:t>
      </w:r>
      <w:proofErr w:type="gramEnd"/>
      <w:r w:rsidRPr="003C295D">
        <w:rPr>
          <w:rFonts w:ascii="Times New Roman" w:hAnsi="Times New Roman" w:cs="Times New Roman"/>
          <w:sz w:val="26"/>
          <w:szCs w:val="26"/>
        </w:rPr>
        <w:t xml:space="preserve">  прохождения  проекта (инициативы) в конкурсном отборе,</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установить   срок   сбора   и   </w:t>
      </w:r>
      <w:proofErr w:type="gramStart"/>
      <w:r w:rsidRPr="003C295D">
        <w:rPr>
          <w:rFonts w:ascii="Times New Roman" w:hAnsi="Times New Roman" w:cs="Times New Roman"/>
          <w:sz w:val="26"/>
          <w:szCs w:val="26"/>
        </w:rPr>
        <w:t>перечисления  средств</w:t>
      </w:r>
      <w:proofErr w:type="gramEnd"/>
      <w:r w:rsidRPr="003C295D">
        <w:rPr>
          <w:rFonts w:ascii="Times New Roman" w:hAnsi="Times New Roman" w:cs="Times New Roman"/>
          <w:sz w:val="26"/>
          <w:szCs w:val="26"/>
        </w:rPr>
        <w:t xml:space="preserve">  граждан,  в  течение</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_________________________________________________________________________;</w:t>
      </w:r>
    </w:p>
    <w:p w:rsidR="003C295D" w:rsidRPr="006E10CB" w:rsidRDefault="003C295D" w:rsidP="006E10CB">
      <w:pPr>
        <w:pStyle w:val="ConsPlusNonformat"/>
        <w:jc w:val="center"/>
        <w:rPr>
          <w:rFonts w:ascii="Times New Roman" w:hAnsi="Times New Roman" w:cs="Times New Roman"/>
        </w:rPr>
      </w:pPr>
      <w:r w:rsidRPr="006E10CB">
        <w:rPr>
          <w:rFonts w:ascii="Times New Roman" w:hAnsi="Times New Roman" w:cs="Times New Roman"/>
        </w:rPr>
        <w:t>(указать период)</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3.3.  Организации и (или) индивидуальные предприниматели самостоятельно</w:t>
      </w:r>
    </w:p>
    <w:p w:rsidR="003C295D" w:rsidRPr="003C295D" w:rsidRDefault="003C295D">
      <w:pPr>
        <w:pStyle w:val="ConsPlusNonformat"/>
        <w:jc w:val="both"/>
        <w:rPr>
          <w:rFonts w:ascii="Times New Roman" w:hAnsi="Times New Roman" w:cs="Times New Roman"/>
          <w:sz w:val="26"/>
          <w:szCs w:val="26"/>
        </w:rPr>
      </w:pPr>
      <w:proofErr w:type="gramStart"/>
      <w:r w:rsidRPr="003C295D">
        <w:rPr>
          <w:rFonts w:ascii="Times New Roman" w:hAnsi="Times New Roman" w:cs="Times New Roman"/>
          <w:sz w:val="26"/>
          <w:szCs w:val="26"/>
        </w:rPr>
        <w:t>перечисляют  денежные</w:t>
      </w:r>
      <w:proofErr w:type="gramEnd"/>
      <w:r w:rsidRPr="003C295D">
        <w:rPr>
          <w:rFonts w:ascii="Times New Roman" w:hAnsi="Times New Roman" w:cs="Times New Roman"/>
          <w:sz w:val="26"/>
          <w:szCs w:val="26"/>
        </w:rPr>
        <w:t xml:space="preserve">  средства  по  реквизитам,  размещенным организатором</w:t>
      </w:r>
    </w:p>
    <w:p w:rsidR="003C295D" w:rsidRPr="003C295D" w:rsidRDefault="003C295D">
      <w:pPr>
        <w:pStyle w:val="ConsPlusNonformat"/>
        <w:jc w:val="both"/>
        <w:rPr>
          <w:rFonts w:ascii="Times New Roman" w:hAnsi="Times New Roman" w:cs="Times New Roman"/>
          <w:sz w:val="26"/>
          <w:szCs w:val="26"/>
        </w:rPr>
      </w:pPr>
      <w:proofErr w:type="gramStart"/>
      <w:r w:rsidRPr="003C295D">
        <w:rPr>
          <w:rFonts w:ascii="Times New Roman" w:hAnsi="Times New Roman" w:cs="Times New Roman"/>
          <w:sz w:val="26"/>
          <w:szCs w:val="26"/>
        </w:rPr>
        <w:t>конкурсного  отбора</w:t>
      </w:r>
      <w:proofErr w:type="gramEnd"/>
      <w:r w:rsidRPr="003C295D">
        <w:rPr>
          <w:rFonts w:ascii="Times New Roman" w:hAnsi="Times New Roman" w:cs="Times New Roman"/>
          <w:sz w:val="26"/>
          <w:szCs w:val="26"/>
        </w:rPr>
        <w:t xml:space="preserve">  на официальном сайте, с указанием в назначении платежа</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наименования проекта (инициативы).</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Голосовали:</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ЗА -                    чел.</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ПРОТИВ -                чел.</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ВОЗДЕРЖАЛСЯ -           чел.</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Решение принято/не принято.</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4.  По четвертому вопросу слушали ________________________, который(</w:t>
      </w:r>
      <w:proofErr w:type="spellStart"/>
      <w:r w:rsidRPr="003C295D">
        <w:rPr>
          <w:rFonts w:ascii="Times New Roman" w:hAnsi="Times New Roman" w:cs="Times New Roman"/>
          <w:sz w:val="26"/>
          <w:szCs w:val="26"/>
        </w:rPr>
        <w:t>ая</w:t>
      </w:r>
      <w:proofErr w:type="spellEnd"/>
      <w:r w:rsidRPr="003C295D">
        <w:rPr>
          <w:rFonts w:ascii="Times New Roman" w:hAnsi="Times New Roman" w:cs="Times New Roman"/>
          <w:sz w:val="26"/>
          <w:szCs w:val="26"/>
        </w:rPr>
        <w:t>)</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предложил(</w:t>
      </w:r>
      <w:proofErr w:type="gramStart"/>
      <w:r w:rsidRPr="003C295D">
        <w:rPr>
          <w:rFonts w:ascii="Times New Roman" w:hAnsi="Times New Roman" w:cs="Times New Roman"/>
          <w:sz w:val="26"/>
          <w:szCs w:val="26"/>
        </w:rPr>
        <w:t xml:space="preserve">ла)   </w:t>
      </w:r>
      <w:proofErr w:type="gramEnd"/>
      <w:r w:rsidRPr="003C295D">
        <w:rPr>
          <w:rFonts w:ascii="Times New Roman" w:hAnsi="Times New Roman" w:cs="Times New Roman"/>
          <w:sz w:val="26"/>
          <w:szCs w:val="26"/>
        </w:rPr>
        <w:t xml:space="preserve"> утвердить   состав   инициативной   группы,   руководителя</w:t>
      </w:r>
    </w:p>
    <w:p w:rsidR="003C295D" w:rsidRPr="003C295D" w:rsidRDefault="003C295D">
      <w:pPr>
        <w:pStyle w:val="ConsPlusNonformat"/>
        <w:jc w:val="both"/>
        <w:rPr>
          <w:rFonts w:ascii="Times New Roman" w:hAnsi="Times New Roman" w:cs="Times New Roman"/>
          <w:sz w:val="26"/>
          <w:szCs w:val="26"/>
        </w:rPr>
      </w:pPr>
      <w:proofErr w:type="gramStart"/>
      <w:r w:rsidRPr="003C295D">
        <w:rPr>
          <w:rFonts w:ascii="Times New Roman" w:hAnsi="Times New Roman" w:cs="Times New Roman"/>
          <w:sz w:val="26"/>
          <w:szCs w:val="26"/>
        </w:rPr>
        <w:t>инициативной  группы</w:t>
      </w:r>
      <w:proofErr w:type="gramEnd"/>
      <w:r w:rsidRPr="003C295D">
        <w:rPr>
          <w:rFonts w:ascii="Times New Roman" w:hAnsi="Times New Roman" w:cs="Times New Roman"/>
          <w:sz w:val="26"/>
          <w:szCs w:val="26"/>
        </w:rPr>
        <w:t>,  органов  ТОС,  руководителя  ТОС  для  представления</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проекта</w:t>
      </w:r>
      <w:proofErr w:type="gramStart"/>
      <w:r w:rsidRPr="003C295D">
        <w:rPr>
          <w:rFonts w:ascii="Times New Roman" w:hAnsi="Times New Roman" w:cs="Times New Roman"/>
          <w:sz w:val="26"/>
          <w:szCs w:val="26"/>
        </w:rPr>
        <w:t xml:space="preserve">   (</w:t>
      </w:r>
      <w:proofErr w:type="gramEnd"/>
      <w:r w:rsidRPr="003C295D">
        <w:rPr>
          <w:rFonts w:ascii="Times New Roman" w:hAnsi="Times New Roman" w:cs="Times New Roman"/>
          <w:sz w:val="26"/>
          <w:szCs w:val="26"/>
        </w:rPr>
        <w:t>инициативы)  на  конкурсный  отбор,  осуществления  контроля  за</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реализацией проекта, в том числе, выполненными работами:</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4.1. Утвердить следующих членов инициативной группы, органов ТОС:</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1. _______________________________________________________________________;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2. _______________________________________________________________________;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3. _______________________________________________________________________;</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И т.д. ___________________________________________________________________.</w:t>
      </w:r>
    </w:p>
    <w:p w:rsidR="003C295D" w:rsidRDefault="003C295D">
      <w:pPr>
        <w:pStyle w:val="ConsPlusNonformat"/>
        <w:jc w:val="both"/>
        <w:rPr>
          <w:rFonts w:ascii="Times New Roman" w:hAnsi="Times New Roman" w:cs="Times New Roman"/>
          <w:sz w:val="26"/>
          <w:szCs w:val="26"/>
        </w:rPr>
      </w:pPr>
    </w:p>
    <w:p w:rsidR="005278D6" w:rsidRPr="003C295D" w:rsidRDefault="005278D6">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4.2.   </w:t>
      </w:r>
      <w:proofErr w:type="gramStart"/>
      <w:r w:rsidRPr="003C295D">
        <w:rPr>
          <w:rFonts w:ascii="Times New Roman" w:hAnsi="Times New Roman" w:cs="Times New Roman"/>
          <w:sz w:val="26"/>
          <w:szCs w:val="26"/>
        </w:rPr>
        <w:t>Избрать  руководителем</w:t>
      </w:r>
      <w:proofErr w:type="gramEnd"/>
      <w:r w:rsidRPr="003C295D">
        <w:rPr>
          <w:rFonts w:ascii="Times New Roman" w:hAnsi="Times New Roman" w:cs="Times New Roman"/>
          <w:sz w:val="26"/>
          <w:szCs w:val="26"/>
        </w:rPr>
        <w:t xml:space="preserve">  инициативной  группы,  органов  ТОС  для</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предоставления   проекта</w:t>
      </w:r>
      <w:proofErr w:type="gramStart"/>
      <w:r w:rsidRPr="003C295D">
        <w:rPr>
          <w:rFonts w:ascii="Times New Roman" w:hAnsi="Times New Roman" w:cs="Times New Roman"/>
          <w:sz w:val="26"/>
          <w:szCs w:val="26"/>
        </w:rPr>
        <w:t xml:space="preserve">   (</w:t>
      </w:r>
      <w:proofErr w:type="gramEnd"/>
      <w:r w:rsidRPr="003C295D">
        <w:rPr>
          <w:rFonts w:ascii="Times New Roman" w:hAnsi="Times New Roman" w:cs="Times New Roman"/>
          <w:sz w:val="26"/>
          <w:szCs w:val="26"/>
        </w:rPr>
        <w:t>инициативы)  на  конкурсный  отбор,  участия  в</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заседании конкурсной комиссии:</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__________________________________________________________________________</w:t>
      </w:r>
    </w:p>
    <w:p w:rsidR="003C295D" w:rsidRPr="00D956B4" w:rsidRDefault="003C295D" w:rsidP="00D956B4">
      <w:pPr>
        <w:pStyle w:val="ConsPlusNonformat"/>
        <w:jc w:val="center"/>
        <w:rPr>
          <w:rFonts w:ascii="Times New Roman" w:hAnsi="Times New Roman" w:cs="Times New Roman"/>
        </w:rPr>
      </w:pPr>
      <w:r w:rsidRPr="00D956B4">
        <w:rPr>
          <w:rFonts w:ascii="Times New Roman" w:hAnsi="Times New Roman" w:cs="Times New Roman"/>
        </w:rPr>
        <w:t>(Ф.И.О.)</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Голосовали:</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ЗА -                    чел.</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ПРОТИВ -                чел.</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ВОЗДЕРЖАЛСЯ -           чел.</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Решение принято/не принято.</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proofErr w:type="gramStart"/>
      <w:r w:rsidRPr="003C295D">
        <w:rPr>
          <w:rFonts w:ascii="Times New Roman" w:hAnsi="Times New Roman" w:cs="Times New Roman"/>
          <w:sz w:val="26"/>
          <w:szCs w:val="26"/>
        </w:rPr>
        <w:t>Протокол  собрания</w:t>
      </w:r>
      <w:proofErr w:type="gramEnd"/>
      <w:r w:rsidRPr="003C295D">
        <w:rPr>
          <w:rFonts w:ascii="Times New Roman" w:hAnsi="Times New Roman" w:cs="Times New Roman"/>
          <w:sz w:val="26"/>
          <w:szCs w:val="26"/>
        </w:rPr>
        <w:t xml:space="preserve">  граждан,  инициативной группы, ТОС на ________ листах в</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______ экземплярах</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Приложение:</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1. Лист регистрации участников собрания на ___________ листах</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Руководитель инициативной группы _________________/____________</w:t>
      </w:r>
    </w:p>
    <w:p w:rsidR="003C295D" w:rsidRPr="00BD3AC8" w:rsidRDefault="00BD3AC8" w:rsidP="00BD3AC8">
      <w:pPr>
        <w:pStyle w:val="ConsPlusNonformat"/>
        <w:jc w:val="center"/>
        <w:rPr>
          <w:rFonts w:ascii="Times New Roman" w:hAnsi="Times New Roman" w:cs="Times New Roman"/>
        </w:rPr>
      </w:pPr>
      <w:r>
        <w:rPr>
          <w:rFonts w:ascii="Times New Roman" w:hAnsi="Times New Roman" w:cs="Times New Roman"/>
        </w:rPr>
        <w:t xml:space="preserve">                                                          </w:t>
      </w:r>
      <w:r w:rsidR="003C295D" w:rsidRPr="00BD3AC8">
        <w:rPr>
          <w:rFonts w:ascii="Times New Roman" w:hAnsi="Times New Roman" w:cs="Times New Roman"/>
        </w:rPr>
        <w:t>(</w:t>
      </w:r>
      <w:proofErr w:type="gramStart"/>
      <w:r w:rsidR="003C295D" w:rsidRPr="00BD3AC8">
        <w:rPr>
          <w:rFonts w:ascii="Times New Roman" w:hAnsi="Times New Roman" w:cs="Times New Roman"/>
        </w:rPr>
        <w:t xml:space="preserve">подпись)   </w:t>
      </w:r>
      <w:proofErr w:type="gramEnd"/>
      <w:r w:rsidR="003C295D" w:rsidRPr="00BD3AC8">
        <w:rPr>
          <w:rFonts w:ascii="Times New Roman" w:hAnsi="Times New Roman" w:cs="Times New Roman"/>
        </w:rPr>
        <w:t xml:space="preserve"> </w:t>
      </w:r>
      <w:r>
        <w:rPr>
          <w:rFonts w:ascii="Times New Roman" w:hAnsi="Times New Roman" w:cs="Times New Roman"/>
        </w:rPr>
        <w:t xml:space="preserve">                </w:t>
      </w:r>
      <w:r w:rsidR="003C295D" w:rsidRPr="00BD3AC8">
        <w:rPr>
          <w:rFonts w:ascii="Times New Roman" w:hAnsi="Times New Roman" w:cs="Times New Roman"/>
        </w:rPr>
        <w:t xml:space="preserve">    (Ф.И.О.)</w:t>
      </w:r>
    </w:p>
    <w:p w:rsidR="003C295D" w:rsidRPr="003C295D" w:rsidRDefault="00BD3AC8">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
    <w:p w:rsidR="003C295D" w:rsidRPr="003C295D" w:rsidRDefault="003C295D">
      <w:pPr>
        <w:pStyle w:val="ConsPlusNormal"/>
        <w:jc w:val="both"/>
        <w:rPr>
          <w:rFonts w:ascii="Times New Roman" w:hAnsi="Times New Roman" w:cs="Times New Roman"/>
          <w:sz w:val="26"/>
          <w:szCs w:val="26"/>
        </w:rPr>
      </w:pPr>
    </w:p>
    <w:p w:rsidR="003C295D" w:rsidRPr="003C295D" w:rsidRDefault="005278D6">
      <w:pPr>
        <w:pStyle w:val="ConsPlusNormal"/>
        <w:jc w:val="right"/>
        <w:outlineLvl w:val="2"/>
        <w:rPr>
          <w:rFonts w:ascii="Times New Roman" w:hAnsi="Times New Roman" w:cs="Times New Roman"/>
          <w:sz w:val="26"/>
          <w:szCs w:val="26"/>
        </w:rPr>
      </w:pPr>
      <w:r>
        <w:rPr>
          <w:rFonts w:ascii="Times New Roman" w:hAnsi="Times New Roman" w:cs="Times New Roman"/>
          <w:sz w:val="26"/>
          <w:szCs w:val="26"/>
        </w:rPr>
        <w:t>П</w:t>
      </w:r>
      <w:r w:rsidR="003C295D" w:rsidRPr="003C295D">
        <w:rPr>
          <w:rFonts w:ascii="Times New Roman" w:hAnsi="Times New Roman" w:cs="Times New Roman"/>
          <w:sz w:val="26"/>
          <w:szCs w:val="26"/>
        </w:rPr>
        <w:t>риложение</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к протоколу собрания</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граждан, инициативной группы, органов ТОС</w:t>
      </w: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ЛИСТ РЕГИСТРАЦИИ</w:t>
      </w:r>
    </w:p>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участников собрания</w:t>
      </w: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rmal"/>
        <w:ind w:firstLine="540"/>
        <w:jc w:val="both"/>
        <w:rPr>
          <w:rFonts w:ascii="Times New Roman" w:hAnsi="Times New Roman" w:cs="Times New Roman"/>
          <w:sz w:val="26"/>
          <w:szCs w:val="26"/>
        </w:rPr>
      </w:pPr>
      <w:r w:rsidRPr="003C295D">
        <w:rPr>
          <w:rFonts w:ascii="Times New Roman" w:hAnsi="Times New Roman" w:cs="Times New Roman"/>
          <w:sz w:val="26"/>
          <w:szCs w:val="26"/>
        </w:rPr>
        <w:t>Место проведения собрания: ________________________________________.</w:t>
      </w:r>
    </w:p>
    <w:p w:rsidR="003C295D" w:rsidRPr="003C295D" w:rsidRDefault="003C295D">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6058"/>
        <w:gridCol w:w="2335"/>
      </w:tblGrid>
      <w:tr w:rsidR="003C295D" w:rsidRPr="003C295D">
        <w:tc>
          <w:tcPr>
            <w:tcW w:w="534" w:type="dxa"/>
            <w:vAlign w:val="center"/>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N п/п</w:t>
            </w:r>
          </w:p>
        </w:tc>
        <w:tc>
          <w:tcPr>
            <w:tcW w:w="6058" w:type="dxa"/>
            <w:vAlign w:val="center"/>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Фамилия,</w:t>
            </w:r>
          </w:p>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имя,</w:t>
            </w:r>
          </w:p>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отчество</w:t>
            </w:r>
          </w:p>
        </w:tc>
        <w:tc>
          <w:tcPr>
            <w:tcW w:w="2335" w:type="dxa"/>
            <w:vAlign w:val="center"/>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Подпись</w:t>
            </w:r>
          </w:p>
        </w:tc>
      </w:tr>
      <w:tr w:rsidR="003C295D" w:rsidRPr="003C295D">
        <w:tc>
          <w:tcPr>
            <w:tcW w:w="534" w:type="dxa"/>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1</w:t>
            </w:r>
          </w:p>
        </w:tc>
        <w:tc>
          <w:tcPr>
            <w:tcW w:w="6058" w:type="dxa"/>
          </w:tcPr>
          <w:p w:rsidR="003C295D" w:rsidRPr="003C295D" w:rsidRDefault="003C295D">
            <w:pPr>
              <w:pStyle w:val="ConsPlusNormal"/>
              <w:rPr>
                <w:rFonts w:ascii="Times New Roman" w:hAnsi="Times New Roman" w:cs="Times New Roman"/>
                <w:sz w:val="26"/>
                <w:szCs w:val="26"/>
              </w:rPr>
            </w:pPr>
          </w:p>
        </w:tc>
        <w:tc>
          <w:tcPr>
            <w:tcW w:w="2335" w:type="dxa"/>
          </w:tcPr>
          <w:p w:rsidR="003C295D" w:rsidRPr="003C295D" w:rsidRDefault="003C295D">
            <w:pPr>
              <w:pStyle w:val="ConsPlusNormal"/>
              <w:rPr>
                <w:rFonts w:ascii="Times New Roman" w:hAnsi="Times New Roman" w:cs="Times New Roman"/>
                <w:sz w:val="26"/>
                <w:szCs w:val="26"/>
              </w:rPr>
            </w:pPr>
          </w:p>
        </w:tc>
      </w:tr>
      <w:tr w:rsidR="003C295D" w:rsidRPr="003C295D">
        <w:tc>
          <w:tcPr>
            <w:tcW w:w="534" w:type="dxa"/>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2</w:t>
            </w:r>
          </w:p>
        </w:tc>
        <w:tc>
          <w:tcPr>
            <w:tcW w:w="6058" w:type="dxa"/>
          </w:tcPr>
          <w:p w:rsidR="003C295D" w:rsidRPr="003C295D" w:rsidRDefault="003C295D">
            <w:pPr>
              <w:pStyle w:val="ConsPlusNormal"/>
              <w:rPr>
                <w:rFonts w:ascii="Times New Roman" w:hAnsi="Times New Roman" w:cs="Times New Roman"/>
                <w:sz w:val="26"/>
                <w:szCs w:val="26"/>
              </w:rPr>
            </w:pPr>
          </w:p>
        </w:tc>
        <w:tc>
          <w:tcPr>
            <w:tcW w:w="2335" w:type="dxa"/>
          </w:tcPr>
          <w:p w:rsidR="003C295D" w:rsidRPr="003C295D" w:rsidRDefault="003C295D">
            <w:pPr>
              <w:pStyle w:val="ConsPlusNormal"/>
              <w:rPr>
                <w:rFonts w:ascii="Times New Roman" w:hAnsi="Times New Roman" w:cs="Times New Roman"/>
                <w:sz w:val="26"/>
                <w:szCs w:val="26"/>
              </w:rPr>
            </w:pPr>
          </w:p>
        </w:tc>
      </w:tr>
      <w:tr w:rsidR="003C295D" w:rsidRPr="003C295D">
        <w:tc>
          <w:tcPr>
            <w:tcW w:w="534" w:type="dxa"/>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3</w:t>
            </w:r>
          </w:p>
        </w:tc>
        <w:tc>
          <w:tcPr>
            <w:tcW w:w="6058" w:type="dxa"/>
          </w:tcPr>
          <w:p w:rsidR="003C295D" w:rsidRPr="003C295D" w:rsidRDefault="003C295D">
            <w:pPr>
              <w:pStyle w:val="ConsPlusNormal"/>
              <w:rPr>
                <w:rFonts w:ascii="Times New Roman" w:hAnsi="Times New Roman" w:cs="Times New Roman"/>
                <w:sz w:val="26"/>
                <w:szCs w:val="26"/>
              </w:rPr>
            </w:pPr>
          </w:p>
        </w:tc>
        <w:tc>
          <w:tcPr>
            <w:tcW w:w="2335" w:type="dxa"/>
          </w:tcPr>
          <w:p w:rsidR="003C295D" w:rsidRPr="003C295D" w:rsidRDefault="003C295D">
            <w:pPr>
              <w:pStyle w:val="ConsPlusNormal"/>
              <w:rPr>
                <w:rFonts w:ascii="Times New Roman" w:hAnsi="Times New Roman" w:cs="Times New Roman"/>
                <w:sz w:val="26"/>
                <w:szCs w:val="26"/>
              </w:rPr>
            </w:pPr>
          </w:p>
        </w:tc>
      </w:tr>
      <w:tr w:rsidR="003C295D" w:rsidRPr="003C295D">
        <w:tc>
          <w:tcPr>
            <w:tcW w:w="534" w:type="dxa"/>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4</w:t>
            </w:r>
          </w:p>
        </w:tc>
        <w:tc>
          <w:tcPr>
            <w:tcW w:w="6058" w:type="dxa"/>
          </w:tcPr>
          <w:p w:rsidR="003C295D" w:rsidRPr="003C295D" w:rsidRDefault="003C295D">
            <w:pPr>
              <w:pStyle w:val="ConsPlusNormal"/>
              <w:rPr>
                <w:rFonts w:ascii="Times New Roman" w:hAnsi="Times New Roman" w:cs="Times New Roman"/>
                <w:sz w:val="26"/>
                <w:szCs w:val="26"/>
              </w:rPr>
            </w:pPr>
          </w:p>
        </w:tc>
        <w:tc>
          <w:tcPr>
            <w:tcW w:w="2335" w:type="dxa"/>
          </w:tcPr>
          <w:p w:rsidR="003C295D" w:rsidRPr="003C295D" w:rsidRDefault="003C295D">
            <w:pPr>
              <w:pStyle w:val="ConsPlusNormal"/>
              <w:rPr>
                <w:rFonts w:ascii="Times New Roman" w:hAnsi="Times New Roman" w:cs="Times New Roman"/>
                <w:sz w:val="26"/>
                <w:szCs w:val="26"/>
              </w:rPr>
            </w:pPr>
          </w:p>
        </w:tc>
      </w:tr>
      <w:tr w:rsidR="003C295D" w:rsidRPr="003C295D">
        <w:tc>
          <w:tcPr>
            <w:tcW w:w="534" w:type="dxa"/>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5</w:t>
            </w:r>
          </w:p>
        </w:tc>
        <w:tc>
          <w:tcPr>
            <w:tcW w:w="6058" w:type="dxa"/>
          </w:tcPr>
          <w:p w:rsidR="003C295D" w:rsidRPr="003C295D" w:rsidRDefault="003C295D">
            <w:pPr>
              <w:pStyle w:val="ConsPlusNormal"/>
              <w:rPr>
                <w:rFonts w:ascii="Times New Roman" w:hAnsi="Times New Roman" w:cs="Times New Roman"/>
                <w:sz w:val="26"/>
                <w:szCs w:val="26"/>
              </w:rPr>
            </w:pPr>
          </w:p>
        </w:tc>
        <w:tc>
          <w:tcPr>
            <w:tcW w:w="2335" w:type="dxa"/>
          </w:tcPr>
          <w:p w:rsidR="003C295D" w:rsidRPr="003C295D" w:rsidRDefault="003C295D">
            <w:pPr>
              <w:pStyle w:val="ConsPlusNormal"/>
              <w:rPr>
                <w:rFonts w:ascii="Times New Roman" w:hAnsi="Times New Roman" w:cs="Times New Roman"/>
                <w:sz w:val="26"/>
                <w:szCs w:val="26"/>
              </w:rPr>
            </w:pPr>
          </w:p>
        </w:tc>
      </w:tr>
      <w:tr w:rsidR="003C295D" w:rsidRPr="003C295D">
        <w:tc>
          <w:tcPr>
            <w:tcW w:w="534" w:type="dxa"/>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6</w:t>
            </w:r>
          </w:p>
        </w:tc>
        <w:tc>
          <w:tcPr>
            <w:tcW w:w="6058" w:type="dxa"/>
          </w:tcPr>
          <w:p w:rsidR="003C295D" w:rsidRPr="003C295D" w:rsidRDefault="003C295D">
            <w:pPr>
              <w:pStyle w:val="ConsPlusNormal"/>
              <w:rPr>
                <w:rFonts w:ascii="Times New Roman" w:hAnsi="Times New Roman" w:cs="Times New Roman"/>
                <w:sz w:val="26"/>
                <w:szCs w:val="26"/>
              </w:rPr>
            </w:pPr>
          </w:p>
        </w:tc>
        <w:tc>
          <w:tcPr>
            <w:tcW w:w="2335" w:type="dxa"/>
          </w:tcPr>
          <w:p w:rsidR="003C295D" w:rsidRPr="003C295D" w:rsidRDefault="003C295D">
            <w:pPr>
              <w:pStyle w:val="ConsPlusNormal"/>
              <w:rPr>
                <w:rFonts w:ascii="Times New Roman" w:hAnsi="Times New Roman" w:cs="Times New Roman"/>
                <w:sz w:val="26"/>
                <w:szCs w:val="26"/>
              </w:rPr>
            </w:pPr>
          </w:p>
        </w:tc>
      </w:tr>
      <w:tr w:rsidR="003C295D" w:rsidRPr="003C295D">
        <w:tc>
          <w:tcPr>
            <w:tcW w:w="534" w:type="dxa"/>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7</w:t>
            </w:r>
          </w:p>
        </w:tc>
        <w:tc>
          <w:tcPr>
            <w:tcW w:w="6058" w:type="dxa"/>
          </w:tcPr>
          <w:p w:rsidR="003C295D" w:rsidRPr="003C295D" w:rsidRDefault="003C295D">
            <w:pPr>
              <w:pStyle w:val="ConsPlusNormal"/>
              <w:rPr>
                <w:rFonts w:ascii="Times New Roman" w:hAnsi="Times New Roman" w:cs="Times New Roman"/>
                <w:sz w:val="26"/>
                <w:szCs w:val="26"/>
              </w:rPr>
            </w:pPr>
          </w:p>
        </w:tc>
        <w:tc>
          <w:tcPr>
            <w:tcW w:w="2335" w:type="dxa"/>
          </w:tcPr>
          <w:p w:rsidR="003C295D" w:rsidRPr="003C295D" w:rsidRDefault="003C295D">
            <w:pPr>
              <w:pStyle w:val="ConsPlusNormal"/>
              <w:rPr>
                <w:rFonts w:ascii="Times New Roman" w:hAnsi="Times New Roman" w:cs="Times New Roman"/>
                <w:sz w:val="26"/>
                <w:szCs w:val="26"/>
              </w:rPr>
            </w:pPr>
          </w:p>
        </w:tc>
      </w:tr>
      <w:tr w:rsidR="003C295D" w:rsidRPr="003C295D">
        <w:tc>
          <w:tcPr>
            <w:tcW w:w="534" w:type="dxa"/>
          </w:tcPr>
          <w:p w:rsidR="003C295D" w:rsidRPr="003C295D" w:rsidRDefault="00051BF5">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6058" w:type="dxa"/>
          </w:tcPr>
          <w:p w:rsidR="003C295D" w:rsidRPr="003C295D" w:rsidRDefault="003C295D">
            <w:pPr>
              <w:pStyle w:val="ConsPlusNormal"/>
              <w:rPr>
                <w:rFonts w:ascii="Times New Roman" w:hAnsi="Times New Roman" w:cs="Times New Roman"/>
                <w:sz w:val="26"/>
                <w:szCs w:val="26"/>
              </w:rPr>
            </w:pPr>
          </w:p>
        </w:tc>
        <w:tc>
          <w:tcPr>
            <w:tcW w:w="2335" w:type="dxa"/>
          </w:tcPr>
          <w:p w:rsidR="003C295D" w:rsidRPr="003C295D" w:rsidRDefault="003C295D">
            <w:pPr>
              <w:pStyle w:val="ConsPlusNormal"/>
              <w:rPr>
                <w:rFonts w:ascii="Times New Roman" w:hAnsi="Times New Roman" w:cs="Times New Roman"/>
                <w:sz w:val="26"/>
                <w:szCs w:val="26"/>
              </w:rPr>
            </w:pPr>
          </w:p>
        </w:tc>
      </w:tr>
    </w:tbl>
    <w:p w:rsidR="00051BF5" w:rsidRDefault="00051BF5">
      <w:pPr>
        <w:pStyle w:val="ConsPlusNormal"/>
        <w:jc w:val="right"/>
        <w:outlineLvl w:val="1"/>
        <w:rPr>
          <w:rFonts w:ascii="Times New Roman" w:hAnsi="Times New Roman" w:cs="Times New Roman"/>
          <w:sz w:val="26"/>
          <w:szCs w:val="26"/>
        </w:rPr>
      </w:pPr>
    </w:p>
    <w:p w:rsidR="003C295D" w:rsidRPr="003C295D" w:rsidRDefault="003C295D">
      <w:pPr>
        <w:pStyle w:val="ConsPlusNormal"/>
        <w:jc w:val="right"/>
        <w:outlineLvl w:val="1"/>
        <w:rPr>
          <w:rFonts w:ascii="Times New Roman" w:hAnsi="Times New Roman" w:cs="Times New Roman"/>
          <w:sz w:val="26"/>
          <w:szCs w:val="26"/>
        </w:rPr>
      </w:pPr>
      <w:r w:rsidRPr="003C295D">
        <w:rPr>
          <w:rFonts w:ascii="Times New Roman" w:hAnsi="Times New Roman" w:cs="Times New Roman"/>
          <w:sz w:val="26"/>
          <w:szCs w:val="26"/>
        </w:rPr>
        <w:lastRenderedPageBreak/>
        <w:t>Приложение 4</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к Порядку проведения конкурсного</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отбора проектов (инициатив) граждан</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по вопросам местного значения</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в городе Когалыме "Твоя инициатива"</w:t>
      </w: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Title"/>
        <w:jc w:val="center"/>
        <w:rPr>
          <w:rFonts w:ascii="Times New Roman" w:hAnsi="Times New Roman" w:cs="Times New Roman"/>
          <w:sz w:val="26"/>
          <w:szCs w:val="26"/>
        </w:rPr>
      </w:pPr>
      <w:bookmarkStart w:id="18" w:name="P543"/>
      <w:bookmarkEnd w:id="18"/>
      <w:r w:rsidRPr="003C295D">
        <w:rPr>
          <w:rFonts w:ascii="Times New Roman" w:hAnsi="Times New Roman" w:cs="Times New Roman"/>
          <w:sz w:val="26"/>
          <w:szCs w:val="26"/>
        </w:rPr>
        <w:t>БАЛЛЬНАЯ ШКАЛА</w:t>
      </w:r>
    </w:p>
    <w:p w:rsidR="003C295D" w:rsidRPr="003C295D" w:rsidRDefault="003C295D">
      <w:pPr>
        <w:pStyle w:val="ConsPlusTitle"/>
        <w:jc w:val="center"/>
        <w:rPr>
          <w:rFonts w:ascii="Times New Roman" w:hAnsi="Times New Roman" w:cs="Times New Roman"/>
          <w:sz w:val="26"/>
          <w:szCs w:val="26"/>
        </w:rPr>
      </w:pPr>
      <w:r w:rsidRPr="003C295D">
        <w:rPr>
          <w:rFonts w:ascii="Times New Roman" w:hAnsi="Times New Roman" w:cs="Times New Roman"/>
          <w:sz w:val="26"/>
          <w:szCs w:val="26"/>
        </w:rPr>
        <w:t>ОЦЕНКИ ПРОЕКТОВ (ИНИЦИАТИВ) ГРАЖДАН ПО ВОПРОСАМ МЕСТНОГО</w:t>
      </w:r>
      <w:r w:rsidR="003B5FA4">
        <w:rPr>
          <w:rFonts w:ascii="Times New Roman" w:hAnsi="Times New Roman" w:cs="Times New Roman"/>
          <w:sz w:val="26"/>
          <w:szCs w:val="26"/>
        </w:rPr>
        <w:t xml:space="preserve"> </w:t>
      </w:r>
      <w:r w:rsidRPr="003C295D">
        <w:rPr>
          <w:rFonts w:ascii="Times New Roman" w:hAnsi="Times New Roman" w:cs="Times New Roman"/>
          <w:sz w:val="26"/>
          <w:szCs w:val="26"/>
        </w:rPr>
        <w:t>ЗНАЧЕНИЯ В ГОРОДЕ КОГАЛЫМЕ "ТВОЯ ИНИЦИАТИВА"</w:t>
      </w:r>
    </w:p>
    <w:p w:rsidR="003C295D" w:rsidRPr="003C295D" w:rsidRDefault="003C295D">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95D" w:rsidRPr="003C295D">
        <w:trPr>
          <w:jc w:val="center"/>
        </w:trPr>
        <w:tc>
          <w:tcPr>
            <w:tcW w:w="9294" w:type="dxa"/>
            <w:tcBorders>
              <w:top w:val="nil"/>
              <w:left w:val="single" w:sz="24" w:space="0" w:color="CED3F1"/>
              <w:bottom w:val="nil"/>
              <w:right w:val="single" w:sz="24" w:space="0" w:color="F4F3F8"/>
            </w:tcBorders>
            <w:shd w:val="clear" w:color="auto" w:fill="F4F3F8"/>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color w:val="392C69"/>
                <w:sz w:val="26"/>
                <w:szCs w:val="26"/>
              </w:rPr>
              <w:t>Список изменяющих документов</w:t>
            </w:r>
          </w:p>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color w:val="392C69"/>
                <w:sz w:val="26"/>
                <w:szCs w:val="26"/>
              </w:rPr>
              <w:t xml:space="preserve">(в ред. </w:t>
            </w:r>
            <w:hyperlink r:id="rId35" w:history="1">
              <w:r w:rsidRPr="003C295D">
                <w:rPr>
                  <w:rFonts w:ascii="Times New Roman" w:hAnsi="Times New Roman" w:cs="Times New Roman"/>
                  <w:color w:val="0000FF"/>
                  <w:sz w:val="26"/>
                  <w:szCs w:val="26"/>
                </w:rPr>
                <w:t>постановления</w:t>
              </w:r>
            </w:hyperlink>
            <w:r w:rsidRPr="003C295D">
              <w:rPr>
                <w:rFonts w:ascii="Times New Roman" w:hAnsi="Times New Roman" w:cs="Times New Roman"/>
                <w:color w:val="392C69"/>
                <w:sz w:val="26"/>
                <w:szCs w:val="26"/>
              </w:rPr>
              <w:t xml:space="preserve"> Администрации города Когалыма от 20.06.2019 N 1349)</w:t>
            </w:r>
          </w:p>
        </w:tc>
      </w:tr>
    </w:tbl>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rmal"/>
        <w:ind w:firstLine="540"/>
        <w:jc w:val="both"/>
        <w:rPr>
          <w:rFonts w:ascii="Times New Roman" w:hAnsi="Times New Roman" w:cs="Times New Roman"/>
          <w:sz w:val="26"/>
          <w:szCs w:val="26"/>
        </w:rPr>
      </w:pPr>
      <w:r w:rsidRPr="003C295D">
        <w:rPr>
          <w:rFonts w:ascii="Times New Roman" w:hAnsi="Times New Roman" w:cs="Times New Roman"/>
          <w:sz w:val="26"/>
          <w:szCs w:val="26"/>
        </w:rPr>
        <w:t>1. Оценка проектов (инициатив) определяется по следующим критериям:</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1.1. Вклад участников в реализации проекта (инициативы):</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1.1.1. Уровень </w:t>
      </w:r>
      <w:proofErr w:type="spellStart"/>
      <w:r w:rsidRPr="003C295D">
        <w:rPr>
          <w:rFonts w:ascii="Times New Roman" w:hAnsi="Times New Roman" w:cs="Times New Roman"/>
          <w:sz w:val="26"/>
          <w:szCs w:val="26"/>
        </w:rPr>
        <w:t>софинансирования</w:t>
      </w:r>
      <w:proofErr w:type="spellEnd"/>
      <w:r w:rsidRPr="003C295D">
        <w:rPr>
          <w:rFonts w:ascii="Times New Roman" w:hAnsi="Times New Roman" w:cs="Times New Roman"/>
          <w:sz w:val="26"/>
          <w:szCs w:val="26"/>
        </w:rPr>
        <w:t xml:space="preserve"> проекта (инициативы) со стороны граждан:</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а) уровень </w:t>
      </w:r>
      <w:proofErr w:type="spellStart"/>
      <w:r w:rsidRPr="003C295D">
        <w:rPr>
          <w:rFonts w:ascii="Times New Roman" w:hAnsi="Times New Roman" w:cs="Times New Roman"/>
          <w:sz w:val="26"/>
          <w:szCs w:val="26"/>
        </w:rPr>
        <w:t>софинансирования</w:t>
      </w:r>
      <w:proofErr w:type="spellEnd"/>
      <w:r w:rsidRPr="003C295D">
        <w:rPr>
          <w:rFonts w:ascii="Times New Roman" w:hAnsi="Times New Roman" w:cs="Times New Roman"/>
          <w:sz w:val="26"/>
          <w:szCs w:val="26"/>
        </w:rPr>
        <w:t xml:space="preserve"> от 0% до 5% - 0 баллов;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б) уровень </w:t>
      </w:r>
      <w:proofErr w:type="spellStart"/>
      <w:r w:rsidRPr="003C295D">
        <w:rPr>
          <w:rFonts w:ascii="Times New Roman" w:hAnsi="Times New Roman" w:cs="Times New Roman"/>
          <w:sz w:val="26"/>
          <w:szCs w:val="26"/>
        </w:rPr>
        <w:t>софинансирования</w:t>
      </w:r>
      <w:proofErr w:type="spellEnd"/>
      <w:r w:rsidRPr="003C295D">
        <w:rPr>
          <w:rFonts w:ascii="Times New Roman" w:hAnsi="Times New Roman" w:cs="Times New Roman"/>
          <w:sz w:val="26"/>
          <w:szCs w:val="26"/>
        </w:rPr>
        <w:t xml:space="preserve"> от 5% до 10% - 5 баллов;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в) уровень </w:t>
      </w:r>
      <w:proofErr w:type="spellStart"/>
      <w:r w:rsidRPr="003C295D">
        <w:rPr>
          <w:rFonts w:ascii="Times New Roman" w:hAnsi="Times New Roman" w:cs="Times New Roman"/>
          <w:sz w:val="26"/>
          <w:szCs w:val="26"/>
        </w:rPr>
        <w:t>софинансирования</w:t>
      </w:r>
      <w:proofErr w:type="spellEnd"/>
      <w:r w:rsidRPr="003C295D">
        <w:rPr>
          <w:rFonts w:ascii="Times New Roman" w:hAnsi="Times New Roman" w:cs="Times New Roman"/>
          <w:sz w:val="26"/>
          <w:szCs w:val="26"/>
        </w:rPr>
        <w:t xml:space="preserve"> более 10% - 10 баллов.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1.1.2. Уровень </w:t>
      </w:r>
      <w:proofErr w:type="spellStart"/>
      <w:r w:rsidRPr="003C295D">
        <w:rPr>
          <w:rFonts w:ascii="Times New Roman" w:hAnsi="Times New Roman" w:cs="Times New Roman"/>
          <w:sz w:val="26"/>
          <w:szCs w:val="26"/>
        </w:rPr>
        <w:t>софинансирования</w:t>
      </w:r>
      <w:proofErr w:type="spellEnd"/>
      <w:r w:rsidRPr="003C295D">
        <w:rPr>
          <w:rFonts w:ascii="Times New Roman" w:hAnsi="Times New Roman" w:cs="Times New Roman"/>
          <w:sz w:val="26"/>
          <w:szCs w:val="26"/>
        </w:rPr>
        <w:t xml:space="preserve"> проекта со стороны организаций и (или) индивидуальных предпринимателей:</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а) уровень </w:t>
      </w:r>
      <w:proofErr w:type="spellStart"/>
      <w:r w:rsidRPr="003C295D">
        <w:rPr>
          <w:rFonts w:ascii="Times New Roman" w:hAnsi="Times New Roman" w:cs="Times New Roman"/>
          <w:sz w:val="26"/>
          <w:szCs w:val="26"/>
        </w:rPr>
        <w:t>софинансирования</w:t>
      </w:r>
      <w:proofErr w:type="spellEnd"/>
      <w:r w:rsidRPr="003C295D">
        <w:rPr>
          <w:rFonts w:ascii="Times New Roman" w:hAnsi="Times New Roman" w:cs="Times New Roman"/>
          <w:sz w:val="26"/>
          <w:szCs w:val="26"/>
        </w:rPr>
        <w:t xml:space="preserve"> от 0% до 5% - 0 баллов;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б) уровень </w:t>
      </w:r>
      <w:proofErr w:type="spellStart"/>
      <w:r w:rsidRPr="003C295D">
        <w:rPr>
          <w:rFonts w:ascii="Times New Roman" w:hAnsi="Times New Roman" w:cs="Times New Roman"/>
          <w:sz w:val="26"/>
          <w:szCs w:val="26"/>
        </w:rPr>
        <w:t>софинансирования</w:t>
      </w:r>
      <w:proofErr w:type="spellEnd"/>
      <w:r w:rsidRPr="003C295D">
        <w:rPr>
          <w:rFonts w:ascii="Times New Roman" w:hAnsi="Times New Roman" w:cs="Times New Roman"/>
          <w:sz w:val="26"/>
          <w:szCs w:val="26"/>
        </w:rPr>
        <w:t xml:space="preserve"> от 5% до 10% - 5 баллов;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в) уровень </w:t>
      </w:r>
      <w:proofErr w:type="spellStart"/>
      <w:r w:rsidRPr="003C295D">
        <w:rPr>
          <w:rFonts w:ascii="Times New Roman" w:hAnsi="Times New Roman" w:cs="Times New Roman"/>
          <w:sz w:val="26"/>
          <w:szCs w:val="26"/>
        </w:rPr>
        <w:t>софинансирования</w:t>
      </w:r>
      <w:proofErr w:type="spellEnd"/>
      <w:r w:rsidRPr="003C295D">
        <w:rPr>
          <w:rFonts w:ascii="Times New Roman" w:hAnsi="Times New Roman" w:cs="Times New Roman"/>
          <w:sz w:val="26"/>
          <w:szCs w:val="26"/>
        </w:rPr>
        <w:t xml:space="preserve"> более 10% - 10 баллов.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1.1.3. Уровень участия в реализации проекта (инициативы) со стороны граждан, организаций и (или) индивидуальных предпринимателей на безвозмездной основе (поставка товаров, оказание работ, услуг, стоимость которых определяется в процентном отношении от стоимости проекта (инициативы)):</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а) уровень участия - от 0% до 5% - 0 баллов;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б) уровень участия от 5% до 10% - 5 баллов;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в) уровень участия более 10% - 10 баллов.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1.2. Социальная эффективность реализации проекта (инициативы):</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1.2.1. Количество </w:t>
      </w:r>
      <w:proofErr w:type="spellStart"/>
      <w:r w:rsidRPr="003C295D">
        <w:rPr>
          <w:rFonts w:ascii="Times New Roman" w:hAnsi="Times New Roman" w:cs="Times New Roman"/>
          <w:sz w:val="26"/>
          <w:szCs w:val="26"/>
        </w:rPr>
        <w:t>благополучателей</w:t>
      </w:r>
      <w:proofErr w:type="spellEnd"/>
      <w:r w:rsidRPr="003C295D">
        <w:rPr>
          <w:rFonts w:ascii="Times New Roman" w:hAnsi="Times New Roman" w:cs="Times New Roman"/>
          <w:sz w:val="26"/>
          <w:szCs w:val="26"/>
        </w:rPr>
        <w:t xml:space="preserve"> от реализации проекта (инициативы):</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а) количество </w:t>
      </w:r>
      <w:proofErr w:type="spellStart"/>
      <w:r w:rsidRPr="003C295D">
        <w:rPr>
          <w:rFonts w:ascii="Times New Roman" w:hAnsi="Times New Roman" w:cs="Times New Roman"/>
          <w:sz w:val="26"/>
          <w:szCs w:val="26"/>
        </w:rPr>
        <w:t>благополучателей</w:t>
      </w:r>
      <w:proofErr w:type="spellEnd"/>
      <w:r w:rsidRPr="003C295D">
        <w:rPr>
          <w:rFonts w:ascii="Times New Roman" w:hAnsi="Times New Roman" w:cs="Times New Roman"/>
          <w:sz w:val="26"/>
          <w:szCs w:val="26"/>
        </w:rPr>
        <w:t xml:space="preserve"> до 50 человек - 0 баллов;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б) количество </w:t>
      </w:r>
      <w:proofErr w:type="spellStart"/>
      <w:r w:rsidRPr="003C295D">
        <w:rPr>
          <w:rFonts w:ascii="Times New Roman" w:hAnsi="Times New Roman" w:cs="Times New Roman"/>
          <w:sz w:val="26"/>
          <w:szCs w:val="26"/>
        </w:rPr>
        <w:t>благополучателей</w:t>
      </w:r>
      <w:proofErr w:type="spellEnd"/>
      <w:r w:rsidRPr="003C295D">
        <w:rPr>
          <w:rFonts w:ascii="Times New Roman" w:hAnsi="Times New Roman" w:cs="Times New Roman"/>
          <w:sz w:val="26"/>
          <w:szCs w:val="26"/>
        </w:rPr>
        <w:t xml:space="preserve"> от 50 до 500 человек - 5 баллов;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в) количество </w:t>
      </w:r>
      <w:proofErr w:type="spellStart"/>
      <w:r w:rsidRPr="003C295D">
        <w:rPr>
          <w:rFonts w:ascii="Times New Roman" w:hAnsi="Times New Roman" w:cs="Times New Roman"/>
          <w:sz w:val="26"/>
          <w:szCs w:val="26"/>
        </w:rPr>
        <w:t>благополучателей</w:t>
      </w:r>
      <w:proofErr w:type="spellEnd"/>
      <w:r w:rsidRPr="003C295D">
        <w:rPr>
          <w:rFonts w:ascii="Times New Roman" w:hAnsi="Times New Roman" w:cs="Times New Roman"/>
          <w:sz w:val="26"/>
          <w:szCs w:val="26"/>
        </w:rPr>
        <w:t xml:space="preserve"> свыше 500 человек - 10 баллов.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lastRenderedPageBreak/>
        <w:t>1.3. Степень участия граждан в определении и решении проблемы, заявленной в проекте (инициативе):</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1.3.1. Число лиц, принявших участие в определении параметров проекта (инициативы):</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а) количество человек менее 10 человек - 0 баллов;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б) количество человек от 10 до 100 человек - 5 баллов;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в) количество человек свыше 100 человек - 10 баллов.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1.3.2. Использование средств массовой информации и других средств информирования граждан в процессе отбора и подготовки проекта (инициативы):</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а) отсутствие использования указанных средств - 0 баллов;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б) информирование населения частичное - 5 баллов;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в) информирование граждан путем использования всех доступных источников (СМИ, интернет, в том числе социальные сети, информационные стенды, иное (расшифровать)) - 10 баллов.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1.4. Экспертное решение (открытое голосование простым большинством голосов) членов конкурсной комиссии по вопросу приоритетности реализации поступивших проектов (инициатив), из числа проектов (инициатив), прошедших предварительную оценку (с учетом сформированного организатором конкурсного отбора рейтинга проектов (инициатив):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а) количество проголосовавших членов конкурсной комиссии от 1% до 50% от общего состава конкурсной комиссии - 0 баллов;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б) количество проголосовавших членов конкурсной комиссии от 50% до 100% от общего состава конкурсной комиссии - 5 баллов;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в) количество проголосовавших членов конкурсной комиссии 100% от общего состава конкурсной комиссии - 10 баллов.</w:t>
      </w:r>
    </w:p>
    <w:p w:rsidR="003C295D" w:rsidRPr="003C295D" w:rsidRDefault="003C295D">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w:t>
      </w:r>
      <w:proofErr w:type="spellStart"/>
      <w:r w:rsidRPr="003C295D">
        <w:rPr>
          <w:rFonts w:ascii="Times New Roman" w:hAnsi="Times New Roman" w:cs="Times New Roman"/>
          <w:sz w:val="26"/>
          <w:szCs w:val="26"/>
        </w:rPr>
        <w:t>пп</w:t>
      </w:r>
      <w:proofErr w:type="spellEnd"/>
      <w:r w:rsidRPr="003C295D">
        <w:rPr>
          <w:rFonts w:ascii="Times New Roman" w:hAnsi="Times New Roman" w:cs="Times New Roman"/>
          <w:sz w:val="26"/>
          <w:szCs w:val="26"/>
        </w:rPr>
        <w:t xml:space="preserve">. 1.4 введен </w:t>
      </w:r>
      <w:hyperlink r:id="rId36" w:history="1">
        <w:r w:rsidRPr="003C295D">
          <w:rPr>
            <w:rFonts w:ascii="Times New Roman" w:hAnsi="Times New Roman" w:cs="Times New Roman"/>
            <w:color w:val="0000FF"/>
            <w:sz w:val="26"/>
            <w:szCs w:val="26"/>
          </w:rPr>
          <w:t>постановлением</w:t>
        </w:r>
      </w:hyperlink>
      <w:r w:rsidRPr="003C295D">
        <w:rPr>
          <w:rFonts w:ascii="Times New Roman" w:hAnsi="Times New Roman" w:cs="Times New Roman"/>
          <w:sz w:val="26"/>
          <w:szCs w:val="26"/>
        </w:rPr>
        <w:t xml:space="preserve"> Администрации города Когалыма от 20.06.2019 N 1349)</w:t>
      </w: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rmal"/>
        <w:jc w:val="both"/>
        <w:rPr>
          <w:rFonts w:ascii="Times New Roman" w:hAnsi="Times New Roman" w:cs="Times New Roman"/>
          <w:sz w:val="26"/>
          <w:szCs w:val="26"/>
        </w:rPr>
      </w:pPr>
    </w:p>
    <w:p w:rsidR="003C295D" w:rsidRDefault="003C295D">
      <w:pPr>
        <w:pStyle w:val="ConsPlusNormal"/>
        <w:jc w:val="both"/>
        <w:rPr>
          <w:rFonts w:ascii="Times New Roman" w:hAnsi="Times New Roman" w:cs="Times New Roman"/>
          <w:sz w:val="26"/>
          <w:szCs w:val="26"/>
        </w:rPr>
      </w:pPr>
    </w:p>
    <w:p w:rsidR="00B81490" w:rsidRDefault="00B81490">
      <w:pPr>
        <w:pStyle w:val="ConsPlusNormal"/>
        <w:jc w:val="both"/>
        <w:rPr>
          <w:rFonts w:ascii="Times New Roman" w:hAnsi="Times New Roman" w:cs="Times New Roman"/>
          <w:sz w:val="26"/>
          <w:szCs w:val="26"/>
        </w:rPr>
      </w:pPr>
    </w:p>
    <w:p w:rsidR="00B81490" w:rsidRDefault="00B81490">
      <w:pPr>
        <w:pStyle w:val="ConsPlusNormal"/>
        <w:jc w:val="both"/>
        <w:rPr>
          <w:rFonts w:ascii="Times New Roman" w:hAnsi="Times New Roman" w:cs="Times New Roman"/>
          <w:sz w:val="26"/>
          <w:szCs w:val="26"/>
        </w:rPr>
      </w:pPr>
    </w:p>
    <w:p w:rsidR="00B81490" w:rsidRDefault="00B81490">
      <w:pPr>
        <w:pStyle w:val="ConsPlusNormal"/>
        <w:jc w:val="both"/>
        <w:rPr>
          <w:rFonts w:ascii="Times New Roman" w:hAnsi="Times New Roman" w:cs="Times New Roman"/>
          <w:sz w:val="26"/>
          <w:szCs w:val="26"/>
        </w:rPr>
      </w:pPr>
    </w:p>
    <w:p w:rsidR="00B81490" w:rsidRDefault="00B81490">
      <w:pPr>
        <w:pStyle w:val="ConsPlusNormal"/>
        <w:jc w:val="both"/>
        <w:rPr>
          <w:rFonts w:ascii="Times New Roman" w:hAnsi="Times New Roman" w:cs="Times New Roman"/>
          <w:sz w:val="26"/>
          <w:szCs w:val="26"/>
        </w:rPr>
      </w:pPr>
    </w:p>
    <w:p w:rsidR="00B81490" w:rsidRDefault="00B81490">
      <w:pPr>
        <w:pStyle w:val="ConsPlusNormal"/>
        <w:jc w:val="both"/>
        <w:rPr>
          <w:rFonts w:ascii="Times New Roman" w:hAnsi="Times New Roman" w:cs="Times New Roman"/>
          <w:sz w:val="26"/>
          <w:szCs w:val="26"/>
        </w:rPr>
      </w:pPr>
    </w:p>
    <w:p w:rsidR="00B81490" w:rsidRDefault="00B81490">
      <w:pPr>
        <w:pStyle w:val="ConsPlusNormal"/>
        <w:jc w:val="both"/>
        <w:rPr>
          <w:rFonts w:ascii="Times New Roman" w:hAnsi="Times New Roman" w:cs="Times New Roman"/>
          <w:sz w:val="26"/>
          <w:szCs w:val="26"/>
        </w:rPr>
      </w:pPr>
    </w:p>
    <w:p w:rsidR="00B81490" w:rsidRDefault="00B81490">
      <w:pPr>
        <w:pStyle w:val="ConsPlusNormal"/>
        <w:jc w:val="both"/>
        <w:rPr>
          <w:rFonts w:ascii="Times New Roman" w:hAnsi="Times New Roman" w:cs="Times New Roman"/>
          <w:sz w:val="26"/>
          <w:szCs w:val="26"/>
        </w:rPr>
      </w:pPr>
    </w:p>
    <w:p w:rsidR="00B81490" w:rsidRDefault="00B81490">
      <w:pPr>
        <w:pStyle w:val="ConsPlusNormal"/>
        <w:jc w:val="both"/>
        <w:rPr>
          <w:rFonts w:ascii="Times New Roman" w:hAnsi="Times New Roman" w:cs="Times New Roman"/>
          <w:sz w:val="26"/>
          <w:szCs w:val="26"/>
        </w:rPr>
      </w:pPr>
    </w:p>
    <w:p w:rsidR="00B81490" w:rsidRDefault="00B81490">
      <w:pPr>
        <w:pStyle w:val="ConsPlusNormal"/>
        <w:jc w:val="both"/>
        <w:rPr>
          <w:rFonts w:ascii="Times New Roman" w:hAnsi="Times New Roman" w:cs="Times New Roman"/>
          <w:sz w:val="26"/>
          <w:szCs w:val="26"/>
        </w:rPr>
      </w:pPr>
    </w:p>
    <w:p w:rsidR="00B81490" w:rsidRPr="003C295D" w:rsidRDefault="00B81490">
      <w:pPr>
        <w:pStyle w:val="ConsPlusNormal"/>
        <w:jc w:val="both"/>
        <w:rPr>
          <w:rFonts w:ascii="Times New Roman" w:hAnsi="Times New Roman" w:cs="Times New Roman"/>
          <w:sz w:val="26"/>
          <w:szCs w:val="26"/>
        </w:rPr>
      </w:pP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rmal"/>
        <w:jc w:val="right"/>
        <w:outlineLvl w:val="1"/>
        <w:rPr>
          <w:rFonts w:ascii="Times New Roman" w:hAnsi="Times New Roman" w:cs="Times New Roman"/>
          <w:sz w:val="26"/>
          <w:szCs w:val="26"/>
        </w:rPr>
      </w:pPr>
      <w:r w:rsidRPr="003C295D">
        <w:rPr>
          <w:rFonts w:ascii="Times New Roman" w:hAnsi="Times New Roman" w:cs="Times New Roman"/>
          <w:sz w:val="26"/>
          <w:szCs w:val="26"/>
        </w:rPr>
        <w:lastRenderedPageBreak/>
        <w:t>Приложение 5</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к Порядку проведения конкурсного</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отбора проектов (инициатив) граждан</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по вопросам местного значения</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в городе Когалыме "Твоя инициатива"</w:t>
      </w:r>
    </w:p>
    <w:p w:rsidR="003C295D" w:rsidRPr="003C295D" w:rsidRDefault="003C295D">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95D" w:rsidRPr="003C295D">
        <w:trPr>
          <w:jc w:val="center"/>
        </w:trPr>
        <w:tc>
          <w:tcPr>
            <w:tcW w:w="9294" w:type="dxa"/>
            <w:tcBorders>
              <w:top w:val="nil"/>
              <w:left w:val="single" w:sz="24" w:space="0" w:color="CED3F1"/>
              <w:bottom w:val="nil"/>
              <w:right w:val="single" w:sz="24" w:space="0" w:color="F4F3F8"/>
            </w:tcBorders>
            <w:shd w:val="clear" w:color="auto" w:fill="F4F3F8"/>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color w:val="392C69"/>
                <w:sz w:val="26"/>
                <w:szCs w:val="26"/>
              </w:rPr>
              <w:t>Список изменяющих документов</w:t>
            </w:r>
          </w:p>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color w:val="392C69"/>
                <w:sz w:val="26"/>
                <w:szCs w:val="26"/>
              </w:rPr>
              <w:t xml:space="preserve">(в ред. </w:t>
            </w:r>
            <w:hyperlink r:id="rId37" w:history="1">
              <w:r w:rsidRPr="003C295D">
                <w:rPr>
                  <w:rFonts w:ascii="Times New Roman" w:hAnsi="Times New Roman" w:cs="Times New Roman"/>
                  <w:color w:val="0000FF"/>
                  <w:sz w:val="26"/>
                  <w:szCs w:val="26"/>
                </w:rPr>
                <w:t>постановления</w:t>
              </w:r>
            </w:hyperlink>
            <w:r w:rsidRPr="003C295D">
              <w:rPr>
                <w:rFonts w:ascii="Times New Roman" w:hAnsi="Times New Roman" w:cs="Times New Roman"/>
                <w:color w:val="392C69"/>
                <w:sz w:val="26"/>
                <w:szCs w:val="26"/>
              </w:rPr>
              <w:t xml:space="preserve"> Администрации города Когалыма от 20.06.2019 N 1349)</w:t>
            </w:r>
          </w:p>
        </w:tc>
      </w:tr>
    </w:tbl>
    <w:p w:rsidR="003C295D" w:rsidRPr="003C295D" w:rsidRDefault="003C295D">
      <w:pPr>
        <w:pStyle w:val="ConsPlusNormal"/>
        <w:jc w:val="both"/>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95D" w:rsidRPr="003C295D">
        <w:trPr>
          <w:jc w:val="center"/>
        </w:trPr>
        <w:tc>
          <w:tcPr>
            <w:tcW w:w="9294" w:type="dxa"/>
            <w:tcBorders>
              <w:top w:val="nil"/>
              <w:left w:val="single" w:sz="24" w:space="0" w:color="CED3F1"/>
              <w:bottom w:val="nil"/>
              <w:right w:val="single" w:sz="24" w:space="0" w:color="F4F3F8"/>
            </w:tcBorders>
            <w:shd w:val="clear" w:color="auto" w:fill="F4F3F8"/>
          </w:tcPr>
          <w:p w:rsidR="003C295D" w:rsidRPr="003C295D" w:rsidRDefault="003C295D">
            <w:pPr>
              <w:pStyle w:val="ConsPlusNormal"/>
              <w:jc w:val="both"/>
              <w:rPr>
                <w:rFonts w:ascii="Times New Roman" w:hAnsi="Times New Roman" w:cs="Times New Roman"/>
                <w:sz w:val="26"/>
                <w:szCs w:val="26"/>
              </w:rPr>
            </w:pPr>
            <w:proofErr w:type="spellStart"/>
            <w:r w:rsidRPr="003C295D">
              <w:rPr>
                <w:rFonts w:ascii="Times New Roman" w:hAnsi="Times New Roman" w:cs="Times New Roman"/>
                <w:color w:val="392C69"/>
                <w:sz w:val="26"/>
                <w:szCs w:val="26"/>
              </w:rPr>
              <w:t>КонсультантПлюс</w:t>
            </w:r>
            <w:proofErr w:type="spellEnd"/>
            <w:r w:rsidRPr="003C295D">
              <w:rPr>
                <w:rFonts w:ascii="Times New Roman" w:hAnsi="Times New Roman" w:cs="Times New Roman"/>
                <w:color w:val="392C69"/>
                <w:sz w:val="26"/>
                <w:szCs w:val="26"/>
              </w:rPr>
              <w:t>: примечание.</w:t>
            </w:r>
          </w:p>
          <w:p w:rsidR="003C295D" w:rsidRPr="003C295D" w:rsidRDefault="003C295D">
            <w:pPr>
              <w:pStyle w:val="ConsPlusNormal"/>
              <w:jc w:val="both"/>
              <w:rPr>
                <w:rFonts w:ascii="Times New Roman" w:hAnsi="Times New Roman" w:cs="Times New Roman"/>
                <w:sz w:val="26"/>
                <w:szCs w:val="26"/>
              </w:rPr>
            </w:pPr>
            <w:r w:rsidRPr="003C295D">
              <w:rPr>
                <w:rFonts w:ascii="Times New Roman" w:hAnsi="Times New Roman" w:cs="Times New Roman"/>
                <w:color w:val="392C69"/>
                <w:sz w:val="26"/>
                <w:szCs w:val="26"/>
              </w:rPr>
              <w:t>Нумерация пунктов в форме Информации дана в соответствии с официальным текстом документа.</w:t>
            </w:r>
          </w:p>
        </w:tc>
      </w:tr>
    </w:tbl>
    <w:p w:rsidR="003C295D" w:rsidRPr="003C295D" w:rsidRDefault="003C295D" w:rsidP="00B81490">
      <w:pPr>
        <w:pStyle w:val="ConsPlusNonformat"/>
        <w:spacing w:before="260"/>
        <w:jc w:val="center"/>
        <w:rPr>
          <w:rFonts w:ascii="Times New Roman" w:hAnsi="Times New Roman" w:cs="Times New Roman"/>
          <w:sz w:val="26"/>
          <w:szCs w:val="26"/>
        </w:rPr>
      </w:pPr>
      <w:bookmarkStart w:id="19" w:name="P597"/>
      <w:bookmarkEnd w:id="19"/>
      <w:r w:rsidRPr="003C295D">
        <w:rPr>
          <w:rFonts w:ascii="Times New Roman" w:hAnsi="Times New Roman" w:cs="Times New Roman"/>
          <w:sz w:val="26"/>
          <w:szCs w:val="26"/>
        </w:rPr>
        <w:t>ИНФОРМАЦИЯ</w:t>
      </w:r>
    </w:p>
    <w:p w:rsidR="003C295D" w:rsidRPr="003C295D" w:rsidRDefault="003C295D" w:rsidP="00B81490">
      <w:pPr>
        <w:pStyle w:val="ConsPlusNonformat"/>
        <w:jc w:val="center"/>
        <w:rPr>
          <w:rFonts w:ascii="Times New Roman" w:hAnsi="Times New Roman" w:cs="Times New Roman"/>
          <w:sz w:val="26"/>
          <w:szCs w:val="26"/>
        </w:rPr>
      </w:pPr>
      <w:r w:rsidRPr="003C295D">
        <w:rPr>
          <w:rFonts w:ascii="Times New Roman" w:hAnsi="Times New Roman" w:cs="Times New Roman"/>
          <w:sz w:val="26"/>
          <w:szCs w:val="26"/>
        </w:rPr>
        <w:t>о реализации проекта (инициативы) граждан по вопросам</w:t>
      </w:r>
    </w:p>
    <w:p w:rsidR="003C295D" w:rsidRPr="003C295D" w:rsidRDefault="003C295D" w:rsidP="00B81490">
      <w:pPr>
        <w:pStyle w:val="ConsPlusNonformat"/>
        <w:jc w:val="center"/>
        <w:rPr>
          <w:rFonts w:ascii="Times New Roman" w:hAnsi="Times New Roman" w:cs="Times New Roman"/>
          <w:sz w:val="26"/>
          <w:szCs w:val="26"/>
        </w:rPr>
      </w:pPr>
      <w:r w:rsidRPr="003C295D">
        <w:rPr>
          <w:rFonts w:ascii="Times New Roman" w:hAnsi="Times New Roman" w:cs="Times New Roman"/>
          <w:sz w:val="26"/>
          <w:szCs w:val="26"/>
        </w:rPr>
        <w:t>местного значения в городе Когалыме "Твоя инициатива"</w:t>
      </w:r>
    </w:p>
    <w:p w:rsidR="003C295D" w:rsidRPr="003C295D" w:rsidRDefault="003C295D" w:rsidP="00B81490">
      <w:pPr>
        <w:pStyle w:val="ConsPlusNonformat"/>
        <w:jc w:val="center"/>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1. Наименование проекта (инициативы):</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__________________________________________________________________________.</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2. Мероприятия по реализации проекта (инициативы):</w:t>
      </w:r>
    </w:p>
    <w:p w:rsidR="003C295D" w:rsidRPr="003C295D" w:rsidRDefault="003C295D">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485"/>
        <w:gridCol w:w="2494"/>
        <w:gridCol w:w="2438"/>
        <w:gridCol w:w="1134"/>
        <w:gridCol w:w="907"/>
      </w:tblGrid>
      <w:tr w:rsidR="003C295D" w:rsidRPr="003C295D">
        <w:tc>
          <w:tcPr>
            <w:tcW w:w="540" w:type="dxa"/>
            <w:vAlign w:val="center"/>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N п/п</w:t>
            </w:r>
          </w:p>
        </w:tc>
        <w:tc>
          <w:tcPr>
            <w:tcW w:w="1485" w:type="dxa"/>
            <w:vAlign w:val="center"/>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Виды работ (услуг)</w:t>
            </w:r>
          </w:p>
        </w:tc>
        <w:tc>
          <w:tcPr>
            <w:tcW w:w="2494" w:type="dxa"/>
            <w:vAlign w:val="center"/>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Планируемая стоимость работ (включая стоимость на безвозмездной основе)</w:t>
            </w:r>
          </w:p>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(руб.)</w:t>
            </w:r>
          </w:p>
        </w:tc>
        <w:tc>
          <w:tcPr>
            <w:tcW w:w="2438" w:type="dxa"/>
            <w:vAlign w:val="center"/>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Фактическая стоимость работ (включая стоимость на безвозмездной основе)</w:t>
            </w:r>
          </w:p>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(руб.)</w:t>
            </w:r>
          </w:p>
        </w:tc>
        <w:tc>
          <w:tcPr>
            <w:tcW w:w="1134" w:type="dxa"/>
            <w:vAlign w:val="center"/>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Отклонение (руб.)</w:t>
            </w:r>
          </w:p>
        </w:tc>
        <w:tc>
          <w:tcPr>
            <w:tcW w:w="907" w:type="dxa"/>
            <w:vAlign w:val="center"/>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sz w:val="26"/>
                <w:szCs w:val="26"/>
              </w:rPr>
              <w:t>Примечание</w:t>
            </w:r>
          </w:p>
        </w:tc>
      </w:tr>
      <w:tr w:rsidR="003C295D" w:rsidRPr="003C295D">
        <w:tc>
          <w:tcPr>
            <w:tcW w:w="540" w:type="dxa"/>
          </w:tcPr>
          <w:p w:rsidR="003C295D" w:rsidRPr="003C295D" w:rsidRDefault="003C295D">
            <w:pPr>
              <w:pStyle w:val="ConsPlusNormal"/>
              <w:rPr>
                <w:rFonts w:ascii="Times New Roman" w:hAnsi="Times New Roman" w:cs="Times New Roman"/>
                <w:sz w:val="26"/>
                <w:szCs w:val="26"/>
              </w:rPr>
            </w:pPr>
          </w:p>
        </w:tc>
        <w:tc>
          <w:tcPr>
            <w:tcW w:w="1485" w:type="dxa"/>
          </w:tcPr>
          <w:p w:rsidR="003C295D" w:rsidRPr="003C295D" w:rsidRDefault="003C295D">
            <w:pPr>
              <w:pStyle w:val="ConsPlusNormal"/>
              <w:rPr>
                <w:rFonts w:ascii="Times New Roman" w:hAnsi="Times New Roman" w:cs="Times New Roman"/>
                <w:sz w:val="26"/>
                <w:szCs w:val="26"/>
              </w:rPr>
            </w:pPr>
          </w:p>
        </w:tc>
        <w:tc>
          <w:tcPr>
            <w:tcW w:w="2494" w:type="dxa"/>
          </w:tcPr>
          <w:p w:rsidR="003C295D" w:rsidRPr="003C295D" w:rsidRDefault="003C295D">
            <w:pPr>
              <w:pStyle w:val="ConsPlusNormal"/>
              <w:rPr>
                <w:rFonts w:ascii="Times New Roman" w:hAnsi="Times New Roman" w:cs="Times New Roman"/>
                <w:sz w:val="26"/>
                <w:szCs w:val="26"/>
              </w:rPr>
            </w:pPr>
          </w:p>
        </w:tc>
        <w:tc>
          <w:tcPr>
            <w:tcW w:w="2438" w:type="dxa"/>
          </w:tcPr>
          <w:p w:rsidR="003C295D" w:rsidRPr="003C295D" w:rsidRDefault="003C295D">
            <w:pPr>
              <w:pStyle w:val="ConsPlusNormal"/>
              <w:rPr>
                <w:rFonts w:ascii="Times New Roman" w:hAnsi="Times New Roman" w:cs="Times New Roman"/>
                <w:sz w:val="26"/>
                <w:szCs w:val="26"/>
              </w:rPr>
            </w:pPr>
          </w:p>
        </w:tc>
        <w:tc>
          <w:tcPr>
            <w:tcW w:w="1134" w:type="dxa"/>
          </w:tcPr>
          <w:p w:rsidR="003C295D" w:rsidRPr="003C295D" w:rsidRDefault="003C295D">
            <w:pPr>
              <w:pStyle w:val="ConsPlusNormal"/>
              <w:rPr>
                <w:rFonts w:ascii="Times New Roman" w:hAnsi="Times New Roman" w:cs="Times New Roman"/>
                <w:sz w:val="26"/>
                <w:szCs w:val="26"/>
              </w:rPr>
            </w:pPr>
          </w:p>
        </w:tc>
        <w:tc>
          <w:tcPr>
            <w:tcW w:w="907" w:type="dxa"/>
          </w:tcPr>
          <w:p w:rsidR="003C295D" w:rsidRPr="003C295D" w:rsidRDefault="003C295D">
            <w:pPr>
              <w:pStyle w:val="ConsPlusNormal"/>
              <w:rPr>
                <w:rFonts w:ascii="Times New Roman" w:hAnsi="Times New Roman" w:cs="Times New Roman"/>
                <w:sz w:val="26"/>
                <w:szCs w:val="26"/>
              </w:rPr>
            </w:pPr>
          </w:p>
        </w:tc>
      </w:tr>
      <w:tr w:rsidR="003C295D" w:rsidRPr="003C295D">
        <w:tc>
          <w:tcPr>
            <w:tcW w:w="540" w:type="dxa"/>
          </w:tcPr>
          <w:p w:rsidR="003C295D" w:rsidRPr="003C295D" w:rsidRDefault="003C295D">
            <w:pPr>
              <w:pStyle w:val="ConsPlusNormal"/>
              <w:rPr>
                <w:rFonts w:ascii="Times New Roman" w:hAnsi="Times New Roman" w:cs="Times New Roman"/>
                <w:sz w:val="26"/>
                <w:szCs w:val="26"/>
              </w:rPr>
            </w:pPr>
          </w:p>
        </w:tc>
        <w:tc>
          <w:tcPr>
            <w:tcW w:w="1485" w:type="dxa"/>
          </w:tcPr>
          <w:p w:rsidR="003C295D" w:rsidRPr="003C295D" w:rsidRDefault="003C295D">
            <w:pPr>
              <w:pStyle w:val="ConsPlusNormal"/>
              <w:rPr>
                <w:rFonts w:ascii="Times New Roman" w:hAnsi="Times New Roman" w:cs="Times New Roman"/>
                <w:sz w:val="26"/>
                <w:szCs w:val="26"/>
              </w:rPr>
            </w:pPr>
          </w:p>
        </w:tc>
        <w:tc>
          <w:tcPr>
            <w:tcW w:w="2494" w:type="dxa"/>
          </w:tcPr>
          <w:p w:rsidR="003C295D" w:rsidRPr="003C295D" w:rsidRDefault="003C295D">
            <w:pPr>
              <w:pStyle w:val="ConsPlusNormal"/>
              <w:rPr>
                <w:rFonts w:ascii="Times New Roman" w:hAnsi="Times New Roman" w:cs="Times New Roman"/>
                <w:sz w:val="26"/>
                <w:szCs w:val="26"/>
              </w:rPr>
            </w:pPr>
          </w:p>
        </w:tc>
        <w:tc>
          <w:tcPr>
            <w:tcW w:w="2438" w:type="dxa"/>
          </w:tcPr>
          <w:p w:rsidR="003C295D" w:rsidRPr="003C295D" w:rsidRDefault="003C295D">
            <w:pPr>
              <w:pStyle w:val="ConsPlusNormal"/>
              <w:rPr>
                <w:rFonts w:ascii="Times New Roman" w:hAnsi="Times New Roman" w:cs="Times New Roman"/>
                <w:sz w:val="26"/>
                <w:szCs w:val="26"/>
              </w:rPr>
            </w:pPr>
          </w:p>
        </w:tc>
        <w:tc>
          <w:tcPr>
            <w:tcW w:w="1134" w:type="dxa"/>
          </w:tcPr>
          <w:p w:rsidR="003C295D" w:rsidRPr="003C295D" w:rsidRDefault="003C295D">
            <w:pPr>
              <w:pStyle w:val="ConsPlusNormal"/>
              <w:rPr>
                <w:rFonts w:ascii="Times New Roman" w:hAnsi="Times New Roman" w:cs="Times New Roman"/>
                <w:sz w:val="26"/>
                <w:szCs w:val="26"/>
              </w:rPr>
            </w:pPr>
          </w:p>
        </w:tc>
        <w:tc>
          <w:tcPr>
            <w:tcW w:w="907" w:type="dxa"/>
          </w:tcPr>
          <w:p w:rsidR="003C295D" w:rsidRPr="003C295D" w:rsidRDefault="003C295D">
            <w:pPr>
              <w:pStyle w:val="ConsPlusNormal"/>
              <w:rPr>
                <w:rFonts w:ascii="Times New Roman" w:hAnsi="Times New Roman" w:cs="Times New Roman"/>
                <w:sz w:val="26"/>
                <w:szCs w:val="26"/>
              </w:rPr>
            </w:pPr>
          </w:p>
        </w:tc>
      </w:tr>
      <w:tr w:rsidR="003C295D" w:rsidRPr="003C295D">
        <w:tc>
          <w:tcPr>
            <w:tcW w:w="540" w:type="dxa"/>
          </w:tcPr>
          <w:p w:rsidR="003C295D" w:rsidRPr="003C295D" w:rsidRDefault="003C295D">
            <w:pPr>
              <w:pStyle w:val="ConsPlusNormal"/>
              <w:rPr>
                <w:rFonts w:ascii="Times New Roman" w:hAnsi="Times New Roman" w:cs="Times New Roman"/>
                <w:sz w:val="26"/>
                <w:szCs w:val="26"/>
              </w:rPr>
            </w:pPr>
          </w:p>
        </w:tc>
        <w:tc>
          <w:tcPr>
            <w:tcW w:w="1485" w:type="dxa"/>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Итого</w:t>
            </w:r>
          </w:p>
        </w:tc>
        <w:tc>
          <w:tcPr>
            <w:tcW w:w="2494" w:type="dxa"/>
          </w:tcPr>
          <w:p w:rsidR="003C295D" w:rsidRPr="003C295D" w:rsidRDefault="003C295D">
            <w:pPr>
              <w:pStyle w:val="ConsPlusNormal"/>
              <w:rPr>
                <w:rFonts w:ascii="Times New Roman" w:hAnsi="Times New Roman" w:cs="Times New Roman"/>
                <w:sz w:val="26"/>
                <w:szCs w:val="26"/>
              </w:rPr>
            </w:pPr>
          </w:p>
        </w:tc>
        <w:tc>
          <w:tcPr>
            <w:tcW w:w="2438" w:type="dxa"/>
          </w:tcPr>
          <w:p w:rsidR="003C295D" w:rsidRPr="003C295D" w:rsidRDefault="003C295D">
            <w:pPr>
              <w:pStyle w:val="ConsPlusNormal"/>
              <w:rPr>
                <w:rFonts w:ascii="Times New Roman" w:hAnsi="Times New Roman" w:cs="Times New Roman"/>
                <w:sz w:val="26"/>
                <w:szCs w:val="26"/>
              </w:rPr>
            </w:pPr>
          </w:p>
        </w:tc>
        <w:tc>
          <w:tcPr>
            <w:tcW w:w="1134" w:type="dxa"/>
          </w:tcPr>
          <w:p w:rsidR="003C295D" w:rsidRPr="003C295D" w:rsidRDefault="003C295D">
            <w:pPr>
              <w:pStyle w:val="ConsPlusNormal"/>
              <w:rPr>
                <w:rFonts w:ascii="Times New Roman" w:hAnsi="Times New Roman" w:cs="Times New Roman"/>
                <w:sz w:val="26"/>
                <w:szCs w:val="26"/>
              </w:rPr>
            </w:pPr>
          </w:p>
        </w:tc>
        <w:tc>
          <w:tcPr>
            <w:tcW w:w="907" w:type="dxa"/>
          </w:tcPr>
          <w:p w:rsidR="003C295D" w:rsidRPr="003C295D" w:rsidRDefault="003C295D">
            <w:pPr>
              <w:pStyle w:val="ConsPlusNormal"/>
              <w:rPr>
                <w:rFonts w:ascii="Times New Roman" w:hAnsi="Times New Roman" w:cs="Times New Roman"/>
                <w:sz w:val="26"/>
                <w:szCs w:val="26"/>
              </w:rPr>
            </w:pPr>
          </w:p>
        </w:tc>
      </w:tr>
    </w:tbl>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4. Члены инициативной группы, органов ТОС, принявшие участие в контроле</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за реализацией проекта (инициативы):</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__________________________________________________________________________</w:t>
      </w:r>
    </w:p>
    <w:p w:rsidR="003C295D" w:rsidRPr="0073387A" w:rsidRDefault="003C295D" w:rsidP="00A541EC">
      <w:pPr>
        <w:pStyle w:val="ConsPlusNonformat"/>
        <w:jc w:val="center"/>
        <w:rPr>
          <w:rFonts w:ascii="Times New Roman" w:hAnsi="Times New Roman" w:cs="Times New Roman"/>
        </w:rPr>
      </w:pPr>
      <w:r w:rsidRPr="003C295D">
        <w:rPr>
          <w:rFonts w:ascii="Times New Roman" w:hAnsi="Times New Roman" w:cs="Times New Roman"/>
          <w:sz w:val="26"/>
          <w:szCs w:val="26"/>
        </w:rPr>
        <w:t>_____________________________________________________________________________________________________________________________________________________</w:t>
      </w:r>
      <w:r w:rsidRPr="0073387A">
        <w:rPr>
          <w:rFonts w:ascii="Times New Roman" w:hAnsi="Times New Roman" w:cs="Times New Roman"/>
        </w:rPr>
        <w:t>(Ф.И.О.)</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5.    </w:t>
      </w:r>
      <w:proofErr w:type="gramStart"/>
      <w:r w:rsidRPr="003C295D">
        <w:rPr>
          <w:rFonts w:ascii="Times New Roman" w:hAnsi="Times New Roman" w:cs="Times New Roman"/>
          <w:sz w:val="26"/>
          <w:szCs w:val="26"/>
        </w:rPr>
        <w:t xml:space="preserve">Фотоматериалы,   </w:t>
      </w:r>
      <w:proofErr w:type="gramEnd"/>
      <w:r w:rsidRPr="003C295D">
        <w:rPr>
          <w:rFonts w:ascii="Times New Roman" w:hAnsi="Times New Roman" w:cs="Times New Roman"/>
          <w:sz w:val="26"/>
          <w:szCs w:val="26"/>
        </w:rPr>
        <w:t xml:space="preserve"> свидетельствующие   о   реализованном   проекте</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(инициативе) - в электронном виде.</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6. Документы, подтверждающие безвозмездное участие граждан, организаций</w:t>
      </w:r>
    </w:p>
    <w:p w:rsidR="003C295D" w:rsidRPr="003C295D" w:rsidRDefault="003C295D">
      <w:pPr>
        <w:pStyle w:val="ConsPlusNonformat"/>
        <w:jc w:val="both"/>
        <w:rPr>
          <w:rFonts w:ascii="Times New Roman" w:hAnsi="Times New Roman" w:cs="Times New Roman"/>
          <w:sz w:val="26"/>
          <w:szCs w:val="26"/>
        </w:rPr>
      </w:pPr>
      <w:proofErr w:type="gramStart"/>
      <w:r w:rsidRPr="003C295D">
        <w:rPr>
          <w:rFonts w:ascii="Times New Roman" w:hAnsi="Times New Roman" w:cs="Times New Roman"/>
          <w:sz w:val="26"/>
          <w:szCs w:val="26"/>
        </w:rPr>
        <w:t>и  (</w:t>
      </w:r>
      <w:proofErr w:type="gramEnd"/>
      <w:r w:rsidRPr="003C295D">
        <w:rPr>
          <w:rFonts w:ascii="Times New Roman" w:hAnsi="Times New Roman" w:cs="Times New Roman"/>
          <w:sz w:val="26"/>
          <w:szCs w:val="26"/>
        </w:rPr>
        <w:t>или)  индивидуальных предпринимателей в реализации проекта (инициативы)</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w:t>
      </w:r>
      <w:proofErr w:type="gramStart"/>
      <w:r w:rsidRPr="003C295D">
        <w:rPr>
          <w:rFonts w:ascii="Times New Roman" w:hAnsi="Times New Roman" w:cs="Times New Roman"/>
          <w:sz w:val="26"/>
          <w:szCs w:val="26"/>
        </w:rPr>
        <w:t>соглашение  о</w:t>
      </w:r>
      <w:proofErr w:type="gramEnd"/>
      <w:r w:rsidRPr="003C295D">
        <w:rPr>
          <w:rFonts w:ascii="Times New Roman" w:hAnsi="Times New Roman" w:cs="Times New Roman"/>
          <w:sz w:val="26"/>
          <w:szCs w:val="26"/>
        </w:rPr>
        <w:t xml:space="preserve">  безвозмездном оказании услуг (работ), поставки товаров, акт</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приема-</w:t>
      </w:r>
      <w:proofErr w:type="gramStart"/>
      <w:r w:rsidRPr="003C295D">
        <w:rPr>
          <w:rFonts w:ascii="Times New Roman" w:hAnsi="Times New Roman" w:cs="Times New Roman"/>
          <w:sz w:val="26"/>
          <w:szCs w:val="26"/>
        </w:rPr>
        <w:t>передачи  безвозмездно</w:t>
      </w:r>
      <w:proofErr w:type="gramEnd"/>
      <w:r w:rsidRPr="003C295D">
        <w:rPr>
          <w:rFonts w:ascii="Times New Roman" w:hAnsi="Times New Roman" w:cs="Times New Roman"/>
          <w:sz w:val="26"/>
          <w:szCs w:val="26"/>
        </w:rPr>
        <w:t xml:space="preserve">  оказанных  услуг  (работ), поставки товаров,</w:t>
      </w:r>
    </w:p>
    <w:p w:rsidR="003C295D" w:rsidRPr="003C295D" w:rsidRDefault="003C295D">
      <w:pPr>
        <w:pStyle w:val="ConsPlusNonformat"/>
        <w:jc w:val="both"/>
        <w:rPr>
          <w:rFonts w:ascii="Times New Roman" w:hAnsi="Times New Roman" w:cs="Times New Roman"/>
          <w:sz w:val="26"/>
          <w:szCs w:val="26"/>
        </w:rPr>
      </w:pPr>
      <w:proofErr w:type="gramStart"/>
      <w:r w:rsidRPr="003C295D">
        <w:rPr>
          <w:rFonts w:ascii="Times New Roman" w:hAnsi="Times New Roman" w:cs="Times New Roman"/>
          <w:sz w:val="26"/>
          <w:szCs w:val="26"/>
        </w:rPr>
        <w:lastRenderedPageBreak/>
        <w:t xml:space="preserve">фотоматериалы,   </w:t>
      </w:r>
      <w:proofErr w:type="gramEnd"/>
      <w:r w:rsidRPr="003C295D">
        <w:rPr>
          <w:rFonts w:ascii="Times New Roman" w:hAnsi="Times New Roman" w:cs="Times New Roman"/>
          <w:sz w:val="26"/>
          <w:szCs w:val="26"/>
        </w:rPr>
        <w:t>подтверждающие   оказание   безвозмездных  услуг  (работ),</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поставки товаров).</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proofErr w:type="gramStart"/>
      <w:r w:rsidRPr="003C295D">
        <w:rPr>
          <w:rFonts w:ascii="Times New Roman" w:hAnsi="Times New Roman" w:cs="Times New Roman"/>
          <w:sz w:val="26"/>
          <w:szCs w:val="26"/>
        </w:rPr>
        <w:t xml:space="preserve">Подписи:   </w:t>
      </w:r>
      <w:proofErr w:type="gramEnd"/>
      <w:r w:rsidRPr="003C295D">
        <w:rPr>
          <w:rFonts w:ascii="Times New Roman" w:hAnsi="Times New Roman" w:cs="Times New Roman"/>
          <w:sz w:val="26"/>
          <w:szCs w:val="26"/>
        </w:rPr>
        <w:t>Руководитель</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структурного подразделения      _______________/____________</w:t>
      </w:r>
    </w:p>
    <w:p w:rsidR="003C295D" w:rsidRPr="003C295D" w:rsidRDefault="003C295D">
      <w:pPr>
        <w:pStyle w:val="ConsPlusNonformat"/>
        <w:jc w:val="both"/>
        <w:rPr>
          <w:rFonts w:ascii="Times New Roman" w:hAnsi="Times New Roman" w:cs="Times New Roman"/>
          <w:sz w:val="26"/>
          <w:szCs w:val="26"/>
        </w:rPr>
      </w:pP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Руководитель</w:t>
      </w:r>
    </w:p>
    <w:p w:rsidR="003C295D" w:rsidRPr="003C295D" w:rsidRDefault="003C295D">
      <w:pPr>
        <w:pStyle w:val="ConsPlusNonformat"/>
        <w:jc w:val="both"/>
        <w:rPr>
          <w:rFonts w:ascii="Times New Roman" w:hAnsi="Times New Roman" w:cs="Times New Roman"/>
          <w:sz w:val="26"/>
          <w:szCs w:val="26"/>
        </w:rPr>
      </w:pPr>
      <w:r w:rsidRPr="003C295D">
        <w:rPr>
          <w:rFonts w:ascii="Times New Roman" w:hAnsi="Times New Roman" w:cs="Times New Roman"/>
          <w:sz w:val="26"/>
          <w:szCs w:val="26"/>
        </w:rPr>
        <w:t xml:space="preserve">           муниципального учреждения       _____________/______________</w:t>
      </w: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rmal"/>
        <w:jc w:val="both"/>
        <w:rPr>
          <w:rFonts w:ascii="Times New Roman" w:hAnsi="Times New Roman" w:cs="Times New Roman"/>
          <w:sz w:val="26"/>
          <w:szCs w:val="26"/>
        </w:rPr>
      </w:pPr>
    </w:p>
    <w:p w:rsidR="003C295D" w:rsidRDefault="003C295D">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237687" w:rsidRDefault="00237687">
      <w:pPr>
        <w:pStyle w:val="ConsPlusNormal"/>
        <w:jc w:val="both"/>
        <w:rPr>
          <w:rFonts w:ascii="Times New Roman" w:hAnsi="Times New Roman" w:cs="Times New Roman"/>
          <w:sz w:val="26"/>
          <w:szCs w:val="26"/>
        </w:rPr>
      </w:pPr>
    </w:p>
    <w:p w:rsidR="00237687" w:rsidRDefault="00237687">
      <w:pPr>
        <w:pStyle w:val="ConsPlusNormal"/>
        <w:jc w:val="both"/>
        <w:rPr>
          <w:rFonts w:ascii="Times New Roman" w:hAnsi="Times New Roman" w:cs="Times New Roman"/>
          <w:sz w:val="26"/>
          <w:szCs w:val="26"/>
        </w:rPr>
      </w:pPr>
    </w:p>
    <w:p w:rsidR="00F06E54" w:rsidRDefault="00F06E54">
      <w:pPr>
        <w:pStyle w:val="ConsPlusNormal"/>
        <w:jc w:val="both"/>
        <w:rPr>
          <w:rFonts w:ascii="Times New Roman" w:hAnsi="Times New Roman" w:cs="Times New Roman"/>
          <w:sz w:val="26"/>
          <w:szCs w:val="26"/>
        </w:rPr>
      </w:pPr>
    </w:p>
    <w:p w:rsidR="00F06E54" w:rsidRPr="003C295D" w:rsidRDefault="00F06E54">
      <w:pPr>
        <w:pStyle w:val="ConsPlusNormal"/>
        <w:jc w:val="both"/>
        <w:rPr>
          <w:rFonts w:ascii="Times New Roman" w:hAnsi="Times New Roman" w:cs="Times New Roman"/>
          <w:sz w:val="26"/>
          <w:szCs w:val="26"/>
        </w:rPr>
      </w:pPr>
    </w:p>
    <w:p w:rsidR="003C295D" w:rsidRPr="003C295D" w:rsidRDefault="003C295D">
      <w:pPr>
        <w:pStyle w:val="ConsPlusNormal"/>
        <w:jc w:val="right"/>
        <w:outlineLvl w:val="0"/>
        <w:rPr>
          <w:rFonts w:ascii="Times New Roman" w:hAnsi="Times New Roman" w:cs="Times New Roman"/>
          <w:sz w:val="26"/>
          <w:szCs w:val="26"/>
        </w:rPr>
      </w:pPr>
      <w:r w:rsidRPr="003C295D">
        <w:rPr>
          <w:rFonts w:ascii="Times New Roman" w:hAnsi="Times New Roman" w:cs="Times New Roman"/>
          <w:sz w:val="26"/>
          <w:szCs w:val="26"/>
        </w:rPr>
        <w:lastRenderedPageBreak/>
        <w:t>Приложение 2</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к постановлению Администрации города Когалыма</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от 28.07.2017 N 1621</w:t>
      </w: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Title"/>
        <w:jc w:val="center"/>
        <w:rPr>
          <w:rFonts w:ascii="Times New Roman" w:hAnsi="Times New Roman" w:cs="Times New Roman"/>
          <w:sz w:val="26"/>
          <w:szCs w:val="26"/>
        </w:rPr>
      </w:pPr>
      <w:bookmarkStart w:id="20" w:name="P665"/>
      <w:bookmarkEnd w:id="20"/>
      <w:r w:rsidRPr="003C295D">
        <w:rPr>
          <w:rFonts w:ascii="Times New Roman" w:hAnsi="Times New Roman" w:cs="Times New Roman"/>
          <w:sz w:val="26"/>
          <w:szCs w:val="26"/>
        </w:rPr>
        <w:t>СОСТАВ</w:t>
      </w:r>
    </w:p>
    <w:p w:rsidR="003C295D" w:rsidRPr="003C295D" w:rsidRDefault="003C295D">
      <w:pPr>
        <w:pStyle w:val="ConsPlusTitle"/>
        <w:jc w:val="center"/>
        <w:rPr>
          <w:rFonts w:ascii="Times New Roman" w:hAnsi="Times New Roman" w:cs="Times New Roman"/>
          <w:sz w:val="26"/>
          <w:szCs w:val="26"/>
        </w:rPr>
      </w:pPr>
      <w:r w:rsidRPr="003C295D">
        <w:rPr>
          <w:rFonts w:ascii="Times New Roman" w:hAnsi="Times New Roman" w:cs="Times New Roman"/>
          <w:sz w:val="26"/>
          <w:szCs w:val="26"/>
        </w:rPr>
        <w:t>КОНКУРСНОЙ КОМИССИИ ПО ПРОВЕДЕНИЮ КОНКУРСНОГО ОТБОРА</w:t>
      </w:r>
    </w:p>
    <w:p w:rsidR="003C295D" w:rsidRPr="003C295D" w:rsidRDefault="003C295D">
      <w:pPr>
        <w:pStyle w:val="ConsPlusTitle"/>
        <w:jc w:val="center"/>
        <w:rPr>
          <w:rFonts w:ascii="Times New Roman" w:hAnsi="Times New Roman" w:cs="Times New Roman"/>
          <w:sz w:val="26"/>
          <w:szCs w:val="26"/>
        </w:rPr>
      </w:pPr>
      <w:r w:rsidRPr="003C295D">
        <w:rPr>
          <w:rFonts w:ascii="Times New Roman" w:hAnsi="Times New Roman" w:cs="Times New Roman"/>
          <w:sz w:val="26"/>
          <w:szCs w:val="26"/>
        </w:rPr>
        <w:t>ПРОЕКТОВ (ИНИЦИАТИВ) ГРАЖДАН ПО ВОПРОСАМ МЕСТНОГО ЗНАЧЕНИЯВ ГОРОДЕ КОГАЛЫМЕ "ТВОЯ ИНИЦИАТИВА"</w:t>
      </w:r>
    </w:p>
    <w:p w:rsidR="003C295D" w:rsidRPr="003C295D" w:rsidRDefault="003C295D">
      <w:pPr>
        <w:spacing w:after="1"/>
        <w:rPr>
          <w:rFonts w:ascii="Times New Roman" w:hAnsi="Times New Roman" w:cs="Times New Roman"/>
          <w:sz w:val="26"/>
          <w:szCs w:val="26"/>
        </w:rPr>
      </w:pPr>
    </w:p>
    <w:tbl>
      <w:tblPr>
        <w:tblW w:w="978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30"/>
        <w:gridCol w:w="2522"/>
        <w:gridCol w:w="340"/>
        <w:gridCol w:w="6492"/>
        <w:gridCol w:w="397"/>
      </w:tblGrid>
      <w:tr w:rsidR="003C295D" w:rsidRPr="003C295D" w:rsidTr="00112FF0">
        <w:trPr>
          <w:gridBefore w:val="1"/>
          <w:gridAfter w:val="1"/>
          <w:wBefore w:w="30" w:type="dxa"/>
          <w:wAfter w:w="397" w:type="dxa"/>
          <w:trHeight w:val="723"/>
          <w:jc w:val="center"/>
        </w:trPr>
        <w:tc>
          <w:tcPr>
            <w:tcW w:w="9354" w:type="dxa"/>
            <w:gridSpan w:val="3"/>
            <w:tcBorders>
              <w:top w:val="nil"/>
              <w:left w:val="single" w:sz="24" w:space="0" w:color="CED3F1"/>
              <w:bottom w:val="nil"/>
              <w:right w:val="single" w:sz="24" w:space="0" w:color="F4F3F8"/>
            </w:tcBorders>
            <w:shd w:val="clear" w:color="auto" w:fill="F4F3F8"/>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color w:val="392C69"/>
                <w:sz w:val="26"/>
                <w:szCs w:val="26"/>
              </w:rPr>
              <w:t>Список изменяющих документов</w:t>
            </w:r>
          </w:p>
          <w:p w:rsidR="003C295D" w:rsidRPr="003C295D" w:rsidRDefault="003C295D" w:rsidP="00F06E54">
            <w:pPr>
              <w:pStyle w:val="ConsPlusNormal"/>
              <w:jc w:val="center"/>
              <w:rPr>
                <w:rFonts w:ascii="Times New Roman" w:hAnsi="Times New Roman" w:cs="Times New Roman"/>
                <w:sz w:val="26"/>
                <w:szCs w:val="26"/>
              </w:rPr>
            </w:pPr>
            <w:r w:rsidRPr="003C295D">
              <w:rPr>
                <w:rFonts w:ascii="Times New Roman" w:hAnsi="Times New Roman" w:cs="Times New Roman"/>
                <w:color w:val="392C69"/>
                <w:sz w:val="26"/>
                <w:szCs w:val="26"/>
              </w:rPr>
              <w:t xml:space="preserve">(в ред. </w:t>
            </w:r>
            <w:hyperlink r:id="rId38" w:history="1">
              <w:r w:rsidRPr="003C295D">
                <w:rPr>
                  <w:rFonts w:ascii="Times New Roman" w:hAnsi="Times New Roman" w:cs="Times New Roman"/>
                  <w:color w:val="0000FF"/>
                  <w:sz w:val="26"/>
                  <w:szCs w:val="26"/>
                </w:rPr>
                <w:t>постановления</w:t>
              </w:r>
            </w:hyperlink>
            <w:r w:rsidRPr="003C295D">
              <w:rPr>
                <w:rFonts w:ascii="Times New Roman" w:hAnsi="Times New Roman" w:cs="Times New Roman"/>
                <w:color w:val="392C69"/>
                <w:sz w:val="26"/>
                <w:szCs w:val="26"/>
              </w:rPr>
              <w:t xml:space="preserve"> Администрации города Когалыма от 09.06.2018 N 1280</w:t>
            </w:r>
            <w:r w:rsidR="00F06E54">
              <w:rPr>
                <w:rFonts w:ascii="Times New Roman" w:hAnsi="Times New Roman" w:cs="Times New Roman"/>
                <w:color w:val="392C69"/>
                <w:sz w:val="26"/>
                <w:szCs w:val="26"/>
              </w:rPr>
              <w:t>,</w:t>
            </w:r>
            <w:r w:rsidR="00F06E54">
              <w:rPr>
                <w:rFonts w:ascii="Times New Roman" w:hAnsi="Times New Roman" w:cs="Times New Roman"/>
                <w:color w:val="392C69"/>
                <w:sz w:val="26"/>
                <w:szCs w:val="26"/>
              </w:rPr>
              <w:br/>
            </w:r>
            <w:r w:rsidR="00F06E54" w:rsidRPr="003C295D">
              <w:rPr>
                <w:rFonts w:ascii="Times New Roman" w:hAnsi="Times New Roman" w:cs="Times New Roman"/>
                <w:color w:val="392C69"/>
                <w:sz w:val="26"/>
                <w:szCs w:val="26"/>
              </w:rPr>
              <w:t xml:space="preserve"> от </w:t>
            </w:r>
            <w:r w:rsidR="00F06E54">
              <w:rPr>
                <w:rFonts w:ascii="Times New Roman" w:hAnsi="Times New Roman" w:cs="Times New Roman"/>
                <w:color w:val="392C69"/>
                <w:sz w:val="26"/>
                <w:szCs w:val="26"/>
              </w:rPr>
              <w:t>31.01.</w:t>
            </w:r>
            <w:r w:rsidR="00F06E54" w:rsidRPr="003C295D">
              <w:rPr>
                <w:rFonts w:ascii="Times New Roman" w:hAnsi="Times New Roman" w:cs="Times New Roman"/>
                <w:color w:val="392C69"/>
                <w:sz w:val="26"/>
                <w:szCs w:val="26"/>
              </w:rPr>
              <w:t>201</w:t>
            </w:r>
            <w:r w:rsidR="00F06E54">
              <w:rPr>
                <w:rFonts w:ascii="Times New Roman" w:hAnsi="Times New Roman" w:cs="Times New Roman"/>
                <w:color w:val="392C69"/>
                <w:sz w:val="26"/>
                <w:szCs w:val="26"/>
              </w:rPr>
              <w:t>9</w:t>
            </w:r>
            <w:r w:rsidR="00F06E54" w:rsidRPr="003C295D">
              <w:rPr>
                <w:rFonts w:ascii="Times New Roman" w:hAnsi="Times New Roman" w:cs="Times New Roman"/>
                <w:color w:val="392C69"/>
                <w:sz w:val="26"/>
                <w:szCs w:val="26"/>
              </w:rPr>
              <w:t xml:space="preserve"> N </w:t>
            </w:r>
            <w:r w:rsidR="00F06E54">
              <w:rPr>
                <w:rFonts w:ascii="Times New Roman" w:hAnsi="Times New Roman" w:cs="Times New Roman"/>
                <w:color w:val="392C69"/>
                <w:sz w:val="26"/>
                <w:szCs w:val="26"/>
              </w:rPr>
              <w:t>153</w:t>
            </w:r>
            <w:r w:rsidR="00C93E34">
              <w:rPr>
                <w:rFonts w:ascii="Times New Roman" w:hAnsi="Times New Roman" w:cs="Times New Roman"/>
                <w:color w:val="392C69"/>
                <w:sz w:val="26"/>
                <w:szCs w:val="26"/>
              </w:rPr>
              <w:t xml:space="preserve">, от 25.05.2020 </w:t>
            </w:r>
            <w:r w:rsidR="00C93E34">
              <w:rPr>
                <w:rFonts w:ascii="Times New Roman" w:hAnsi="Times New Roman" w:cs="Times New Roman"/>
                <w:color w:val="392C69"/>
                <w:sz w:val="26"/>
                <w:szCs w:val="26"/>
                <w:lang w:val="en-US"/>
              </w:rPr>
              <w:t>N</w:t>
            </w:r>
            <w:r w:rsidR="00C93E34">
              <w:rPr>
                <w:rFonts w:ascii="Times New Roman" w:hAnsi="Times New Roman" w:cs="Times New Roman"/>
                <w:color w:val="392C69"/>
                <w:sz w:val="26"/>
                <w:szCs w:val="26"/>
              </w:rPr>
              <w:t xml:space="preserve"> 895</w:t>
            </w:r>
            <w:r w:rsidRPr="003C295D">
              <w:rPr>
                <w:rFonts w:ascii="Times New Roman" w:hAnsi="Times New Roman" w:cs="Times New Roman"/>
                <w:color w:val="392C69"/>
                <w:sz w:val="26"/>
                <w:szCs w:val="26"/>
              </w:rPr>
              <w:t>)</w:t>
            </w:r>
          </w:p>
        </w:tc>
      </w:tr>
      <w:tr w:rsidR="003C295D" w:rsidRPr="003C295D" w:rsidTr="00112F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552" w:type="dxa"/>
            <w:gridSpan w:val="2"/>
            <w:tcBorders>
              <w:top w:val="nil"/>
              <w:left w:val="nil"/>
              <w:bottom w:val="nil"/>
              <w:right w:val="nil"/>
            </w:tcBorders>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Пальчиков Н.Н.</w:t>
            </w:r>
          </w:p>
        </w:tc>
        <w:tc>
          <w:tcPr>
            <w:tcW w:w="340" w:type="dxa"/>
            <w:tcBorders>
              <w:top w:val="nil"/>
              <w:left w:val="nil"/>
              <w:bottom w:val="nil"/>
              <w:right w:val="nil"/>
            </w:tcBorders>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w:t>
            </w:r>
          </w:p>
        </w:tc>
        <w:tc>
          <w:tcPr>
            <w:tcW w:w="6889" w:type="dxa"/>
            <w:gridSpan w:val="2"/>
            <w:tcBorders>
              <w:top w:val="nil"/>
              <w:left w:val="nil"/>
              <w:bottom w:val="nil"/>
              <w:right w:val="nil"/>
            </w:tcBorders>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глава города Когалыма, председатель конкурсной комиссии;</w:t>
            </w:r>
          </w:p>
        </w:tc>
      </w:tr>
      <w:tr w:rsidR="003C295D" w:rsidRPr="003C295D" w:rsidTr="00112F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552" w:type="dxa"/>
            <w:gridSpan w:val="2"/>
            <w:tcBorders>
              <w:top w:val="nil"/>
              <w:left w:val="nil"/>
              <w:bottom w:val="nil"/>
              <w:right w:val="nil"/>
            </w:tcBorders>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Ярема Р.Я.</w:t>
            </w:r>
          </w:p>
        </w:tc>
        <w:tc>
          <w:tcPr>
            <w:tcW w:w="340" w:type="dxa"/>
            <w:tcBorders>
              <w:top w:val="nil"/>
              <w:left w:val="nil"/>
              <w:bottom w:val="nil"/>
              <w:right w:val="nil"/>
            </w:tcBorders>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w:t>
            </w:r>
          </w:p>
        </w:tc>
        <w:tc>
          <w:tcPr>
            <w:tcW w:w="6889" w:type="dxa"/>
            <w:gridSpan w:val="2"/>
            <w:tcBorders>
              <w:top w:val="nil"/>
              <w:left w:val="nil"/>
              <w:bottom w:val="nil"/>
              <w:right w:val="nil"/>
            </w:tcBorders>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первый заместитель главы города Когалыма, заместитель председателя конкурсной комиссии;</w:t>
            </w:r>
          </w:p>
        </w:tc>
      </w:tr>
      <w:tr w:rsidR="003C295D" w:rsidRPr="003C295D" w:rsidTr="00112F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552" w:type="dxa"/>
            <w:gridSpan w:val="2"/>
            <w:tcBorders>
              <w:top w:val="nil"/>
              <w:left w:val="nil"/>
              <w:bottom w:val="nil"/>
              <w:right w:val="nil"/>
            </w:tcBorders>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Скорикова Л.В.</w:t>
            </w:r>
          </w:p>
        </w:tc>
        <w:tc>
          <w:tcPr>
            <w:tcW w:w="340" w:type="dxa"/>
            <w:tcBorders>
              <w:top w:val="nil"/>
              <w:left w:val="nil"/>
              <w:bottom w:val="nil"/>
              <w:right w:val="nil"/>
            </w:tcBorders>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w:t>
            </w:r>
          </w:p>
        </w:tc>
        <w:tc>
          <w:tcPr>
            <w:tcW w:w="6889" w:type="dxa"/>
            <w:gridSpan w:val="2"/>
            <w:tcBorders>
              <w:top w:val="nil"/>
              <w:left w:val="nil"/>
              <w:bottom w:val="nil"/>
              <w:right w:val="nil"/>
            </w:tcBorders>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заместитель председателя Комитета финансов, секретарь конкурсной комиссии.</w:t>
            </w:r>
          </w:p>
        </w:tc>
      </w:tr>
      <w:tr w:rsidR="003C295D" w:rsidRPr="003C295D" w:rsidTr="00112F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9781" w:type="dxa"/>
            <w:gridSpan w:val="5"/>
            <w:tcBorders>
              <w:top w:val="nil"/>
              <w:left w:val="nil"/>
              <w:bottom w:val="nil"/>
              <w:right w:val="nil"/>
            </w:tcBorders>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Члены конкурсной комиссии:</w:t>
            </w:r>
          </w:p>
        </w:tc>
      </w:tr>
      <w:tr w:rsidR="003C295D" w:rsidRPr="003C295D" w:rsidTr="00112F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552" w:type="dxa"/>
            <w:gridSpan w:val="2"/>
            <w:tcBorders>
              <w:top w:val="nil"/>
              <w:left w:val="nil"/>
              <w:bottom w:val="nil"/>
              <w:right w:val="nil"/>
            </w:tcBorders>
          </w:tcPr>
          <w:p w:rsidR="003C295D" w:rsidRPr="003C295D" w:rsidRDefault="003C295D">
            <w:pPr>
              <w:pStyle w:val="ConsPlusNormal"/>
              <w:rPr>
                <w:rFonts w:ascii="Times New Roman" w:hAnsi="Times New Roman" w:cs="Times New Roman"/>
                <w:sz w:val="26"/>
                <w:szCs w:val="26"/>
              </w:rPr>
            </w:pPr>
            <w:proofErr w:type="spellStart"/>
            <w:r w:rsidRPr="003C295D">
              <w:rPr>
                <w:rFonts w:ascii="Times New Roman" w:hAnsi="Times New Roman" w:cs="Times New Roman"/>
                <w:sz w:val="26"/>
                <w:szCs w:val="26"/>
              </w:rPr>
              <w:t>Говорищева</w:t>
            </w:r>
            <w:proofErr w:type="spellEnd"/>
            <w:r w:rsidRPr="003C295D">
              <w:rPr>
                <w:rFonts w:ascii="Times New Roman" w:hAnsi="Times New Roman" w:cs="Times New Roman"/>
                <w:sz w:val="26"/>
                <w:szCs w:val="26"/>
              </w:rPr>
              <w:t xml:space="preserve"> А.Ю.</w:t>
            </w:r>
          </w:p>
        </w:tc>
        <w:tc>
          <w:tcPr>
            <w:tcW w:w="340" w:type="dxa"/>
            <w:tcBorders>
              <w:top w:val="nil"/>
              <w:left w:val="nil"/>
              <w:bottom w:val="nil"/>
              <w:right w:val="nil"/>
            </w:tcBorders>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w:t>
            </w:r>
          </w:p>
        </w:tc>
        <w:tc>
          <w:tcPr>
            <w:tcW w:w="6889" w:type="dxa"/>
            <w:gridSpan w:val="2"/>
            <w:tcBorders>
              <w:top w:val="nil"/>
              <w:left w:val="nil"/>
              <w:bottom w:val="nil"/>
              <w:right w:val="nil"/>
            </w:tcBorders>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председатель Думы города Когалыма (по согласованию);</w:t>
            </w:r>
          </w:p>
        </w:tc>
      </w:tr>
      <w:tr w:rsidR="003C295D" w:rsidRPr="003C295D" w:rsidTr="00112F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552" w:type="dxa"/>
            <w:gridSpan w:val="2"/>
            <w:tcBorders>
              <w:top w:val="nil"/>
              <w:left w:val="nil"/>
              <w:bottom w:val="nil"/>
              <w:right w:val="nil"/>
            </w:tcBorders>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Черных Т.И.</w:t>
            </w:r>
          </w:p>
        </w:tc>
        <w:tc>
          <w:tcPr>
            <w:tcW w:w="340" w:type="dxa"/>
            <w:tcBorders>
              <w:top w:val="nil"/>
              <w:left w:val="nil"/>
              <w:bottom w:val="nil"/>
              <w:right w:val="nil"/>
            </w:tcBorders>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w:t>
            </w:r>
          </w:p>
        </w:tc>
        <w:tc>
          <w:tcPr>
            <w:tcW w:w="6889" w:type="dxa"/>
            <w:gridSpan w:val="2"/>
            <w:tcBorders>
              <w:top w:val="nil"/>
              <w:left w:val="nil"/>
              <w:bottom w:val="nil"/>
              <w:right w:val="nil"/>
            </w:tcBorders>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заместитель главы города Когалыма;</w:t>
            </w:r>
          </w:p>
        </w:tc>
      </w:tr>
      <w:tr w:rsidR="003C295D" w:rsidRPr="003C295D" w:rsidTr="00112F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552" w:type="dxa"/>
            <w:gridSpan w:val="2"/>
            <w:tcBorders>
              <w:top w:val="nil"/>
              <w:left w:val="nil"/>
              <w:bottom w:val="nil"/>
              <w:right w:val="nil"/>
            </w:tcBorders>
          </w:tcPr>
          <w:p w:rsidR="003C295D" w:rsidRPr="003C295D" w:rsidRDefault="00333E9F">
            <w:pPr>
              <w:pStyle w:val="ConsPlusNormal"/>
              <w:rPr>
                <w:rFonts w:ascii="Times New Roman" w:hAnsi="Times New Roman" w:cs="Times New Roman"/>
                <w:sz w:val="26"/>
                <w:szCs w:val="26"/>
              </w:rPr>
            </w:pPr>
            <w:r>
              <w:rPr>
                <w:rFonts w:ascii="Times New Roman" w:hAnsi="Times New Roman" w:cs="Times New Roman"/>
                <w:sz w:val="26"/>
                <w:szCs w:val="26"/>
              </w:rPr>
              <w:t>Юрьева Л.А.</w:t>
            </w:r>
          </w:p>
        </w:tc>
        <w:tc>
          <w:tcPr>
            <w:tcW w:w="340" w:type="dxa"/>
            <w:tcBorders>
              <w:top w:val="nil"/>
              <w:left w:val="nil"/>
              <w:bottom w:val="nil"/>
              <w:right w:val="nil"/>
            </w:tcBorders>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w:t>
            </w:r>
          </w:p>
        </w:tc>
        <w:tc>
          <w:tcPr>
            <w:tcW w:w="6889" w:type="dxa"/>
            <w:gridSpan w:val="2"/>
            <w:tcBorders>
              <w:top w:val="nil"/>
              <w:left w:val="nil"/>
              <w:bottom w:val="nil"/>
              <w:right w:val="nil"/>
            </w:tcBorders>
          </w:tcPr>
          <w:p w:rsidR="003C295D" w:rsidRPr="003C295D" w:rsidRDefault="003C295D">
            <w:pPr>
              <w:pStyle w:val="ConsPlusNormal"/>
              <w:rPr>
                <w:rFonts w:ascii="Times New Roman" w:hAnsi="Times New Roman" w:cs="Times New Roman"/>
                <w:sz w:val="26"/>
                <w:szCs w:val="26"/>
              </w:rPr>
            </w:pPr>
            <w:r w:rsidRPr="003C295D">
              <w:rPr>
                <w:rFonts w:ascii="Times New Roman" w:hAnsi="Times New Roman" w:cs="Times New Roman"/>
                <w:sz w:val="26"/>
                <w:szCs w:val="26"/>
              </w:rPr>
              <w:t>заместитель главы города Когалыма;</w:t>
            </w:r>
          </w:p>
        </w:tc>
      </w:tr>
      <w:tr w:rsidR="00873CF5" w:rsidRPr="003C295D" w:rsidTr="00112F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552" w:type="dxa"/>
            <w:gridSpan w:val="2"/>
            <w:tcBorders>
              <w:top w:val="nil"/>
              <w:left w:val="nil"/>
              <w:bottom w:val="nil"/>
              <w:right w:val="nil"/>
            </w:tcBorders>
          </w:tcPr>
          <w:p w:rsidR="00873CF5" w:rsidRDefault="00873CF5" w:rsidP="00873CF5">
            <w:pPr>
              <w:pStyle w:val="ConsPlusNormal"/>
              <w:rPr>
                <w:rFonts w:ascii="Times New Roman" w:hAnsi="Times New Roman" w:cs="Times New Roman"/>
                <w:sz w:val="26"/>
                <w:szCs w:val="26"/>
              </w:rPr>
            </w:pPr>
            <w:proofErr w:type="spellStart"/>
            <w:r>
              <w:rPr>
                <w:rFonts w:ascii="Times New Roman" w:hAnsi="Times New Roman" w:cs="Times New Roman"/>
                <w:sz w:val="26"/>
                <w:szCs w:val="26"/>
              </w:rPr>
              <w:t>Рудиков</w:t>
            </w:r>
            <w:proofErr w:type="spellEnd"/>
            <w:r>
              <w:rPr>
                <w:rFonts w:ascii="Times New Roman" w:hAnsi="Times New Roman" w:cs="Times New Roman"/>
                <w:sz w:val="26"/>
                <w:szCs w:val="26"/>
              </w:rPr>
              <w:t xml:space="preserve"> М.А</w:t>
            </w:r>
          </w:p>
        </w:tc>
        <w:tc>
          <w:tcPr>
            <w:tcW w:w="340" w:type="dxa"/>
            <w:tcBorders>
              <w:top w:val="nil"/>
              <w:left w:val="nil"/>
              <w:bottom w:val="nil"/>
              <w:right w:val="nil"/>
            </w:tcBorders>
          </w:tcPr>
          <w:p w:rsidR="00873CF5" w:rsidRPr="003C295D" w:rsidRDefault="00873CF5" w:rsidP="00873CF5">
            <w:pPr>
              <w:pStyle w:val="ConsPlusNormal"/>
              <w:rPr>
                <w:rFonts w:ascii="Times New Roman" w:hAnsi="Times New Roman" w:cs="Times New Roman"/>
                <w:sz w:val="26"/>
                <w:szCs w:val="26"/>
              </w:rPr>
            </w:pPr>
            <w:r w:rsidRPr="003C295D">
              <w:rPr>
                <w:rFonts w:ascii="Times New Roman" w:hAnsi="Times New Roman" w:cs="Times New Roman"/>
                <w:sz w:val="26"/>
                <w:szCs w:val="26"/>
              </w:rPr>
              <w:t>-</w:t>
            </w:r>
          </w:p>
        </w:tc>
        <w:tc>
          <w:tcPr>
            <w:tcW w:w="6889" w:type="dxa"/>
            <w:gridSpan w:val="2"/>
            <w:tcBorders>
              <w:top w:val="nil"/>
              <w:left w:val="nil"/>
              <w:bottom w:val="nil"/>
              <w:right w:val="nil"/>
            </w:tcBorders>
          </w:tcPr>
          <w:p w:rsidR="00873CF5" w:rsidRPr="003C295D" w:rsidRDefault="00873CF5" w:rsidP="00873CF5">
            <w:pPr>
              <w:pStyle w:val="ConsPlusNormal"/>
              <w:rPr>
                <w:rFonts w:ascii="Times New Roman" w:hAnsi="Times New Roman" w:cs="Times New Roman"/>
                <w:sz w:val="26"/>
                <w:szCs w:val="26"/>
              </w:rPr>
            </w:pPr>
            <w:r w:rsidRPr="003C295D">
              <w:rPr>
                <w:rFonts w:ascii="Times New Roman" w:hAnsi="Times New Roman" w:cs="Times New Roman"/>
                <w:sz w:val="26"/>
                <w:szCs w:val="26"/>
              </w:rPr>
              <w:t>заместитель главы города Когалыма;</w:t>
            </w:r>
          </w:p>
        </w:tc>
      </w:tr>
      <w:tr w:rsidR="00873CF5" w:rsidRPr="003C295D" w:rsidTr="00112F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552" w:type="dxa"/>
            <w:gridSpan w:val="2"/>
            <w:tcBorders>
              <w:top w:val="nil"/>
              <w:left w:val="nil"/>
              <w:bottom w:val="nil"/>
              <w:right w:val="nil"/>
            </w:tcBorders>
          </w:tcPr>
          <w:p w:rsidR="00873CF5" w:rsidRPr="003C295D" w:rsidRDefault="00873CF5" w:rsidP="00873CF5">
            <w:pPr>
              <w:pStyle w:val="ConsPlusNormal"/>
              <w:rPr>
                <w:rFonts w:ascii="Times New Roman" w:hAnsi="Times New Roman" w:cs="Times New Roman"/>
                <w:sz w:val="26"/>
                <w:szCs w:val="26"/>
              </w:rPr>
            </w:pPr>
            <w:r w:rsidRPr="003C295D">
              <w:rPr>
                <w:rFonts w:ascii="Times New Roman" w:hAnsi="Times New Roman" w:cs="Times New Roman"/>
                <w:sz w:val="26"/>
                <w:szCs w:val="26"/>
              </w:rPr>
              <w:t>Рыбачок М.Г.</w:t>
            </w:r>
          </w:p>
        </w:tc>
        <w:tc>
          <w:tcPr>
            <w:tcW w:w="340" w:type="dxa"/>
            <w:tcBorders>
              <w:top w:val="nil"/>
              <w:left w:val="nil"/>
              <w:bottom w:val="nil"/>
              <w:right w:val="nil"/>
            </w:tcBorders>
          </w:tcPr>
          <w:p w:rsidR="00873CF5" w:rsidRPr="003C295D" w:rsidRDefault="00873CF5" w:rsidP="00873CF5">
            <w:pPr>
              <w:pStyle w:val="ConsPlusNormal"/>
              <w:rPr>
                <w:rFonts w:ascii="Times New Roman" w:hAnsi="Times New Roman" w:cs="Times New Roman"/>
                <w:sz w:val="26"/>
                <w:szCs w:val="26"/>
              </w:rPr>
            </w:pPr>
            <w:r w:rsidRPr="003C295D">
              <w:rPr>
                <w:rFonts w:ascii="Times New Roman" w:hAnsi="Times New Roman" w:cs="Times New Roman"/>
                <w:sz w:val="26"/>
                <w:szCs w:val="26"/>
              </w:rPr>
              <w:t>-</w:t>
            </w:r>
          </w:p>
        </w:tc>
        <w:tc>
          <w:tcPr>
            <w:tcW w:w="6889" w:type="dxa"/>
            <w:gridSpan w:val="2"/>
            <w:tcBorders>
              <w:top w:val="nil"/>
              <w:left w:val="nil"/>
              <w:bottom w:val="nil"/>
              <w:right w:val="nil"/>
            </w:tcBorders>
          </w:tcPr>
          <w:p w:rsidR="00873CF5" w:rsidRPr="003C295D" w:rsidRDefault="00873CF5" w:rsidP="00873CF5">
            <w:pPr>
              <w:pStyle w:val="ConsPlusNormal"/>
              <w:rPr>
                <w:rFonts w:ascii="Times New Roman" w:hAnsi="Times New Roman" w:cs="Times New Roman"/>
                <w:sz w:val="26"/>
                <w:szCs w:val="26"/>
              </w:rPr>
            </w:pPr>
            <w:r w:rsidRPr="003C295D">
              <w:rPr>
                <w:rFonts w:ascii="Times New Roman" w:hAnsi="Times New Roman" w:cs="Times New Roman"/>
                <w:sz w:val="26"/>
                <w:szCs w:val="26"/>
              </w:rPr>
              <w:t>председатель Комитета финансов Администрации города Когалыма;</w:t>
            </w:r>
          </w:p>
        </w:tc>
      </w:tr>
      <w:tr w:rsidR="00873CF5" w:rsidRPr="003C295D" w:rsidTr="00112F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552" w:type="dxa"/>
            <w:gridSpan w:val="2"/>
            <w:tcBorders>
              <w:top w:val="nil"/>
              <w:left w:val="nil"/>
              <w:bottom w:val="nil"/>
              <w:right w:val="nil"/>
            </w:tcBorders>
          </w:tcPr>
          <w:p w:rsidR="00873CF5" w:rsidRPr="003C295D" w:rsidRDefault="00873CF5" w:rsidP="00873CF5">
            <w:pPr>
              <w:pStyle w:val="ConsPlusNormal"/>
              <w:rPr>
                <w:rFonts w:ascii="Times New Roman" w:hAnsi="Times New Roman" w:cs="Times New Roman"/>
                <w:sz w:val="26"/>
                <w:szCs w:val="26"/>
              </w:rPr>
            </w:pPr>
            <w:r w:rsidRPr="003C295D">
              <w:rPr>
                <w:rFonts w:ascii="Times New Roman" w:hAnsi="Times New Roman" w:cs="Times New Roman"/>
                <w:sz w:val="26"/>
                <w:szCs w:val="26"/>
              </w:rPr>
              <w:t>Гришина С.Г.</w:t>
            </w:r>
          </w:p>
        </w:tc>
        <w:tc>
          <w:tcPr>
            <w:tcW w:w="340" w:type="dxa"/>
            <w:tcBorders>
              <w:top w:val="nil"/>
              <w:left w:val="nil"/>
              <w:bottom w:val="nil"/>
              <w:right w:val="nil"/>
            </w:tcBorders>
          </w:tcPr>
          <w:p w:rsidR="00873CF5" w:rsidRPr="003C295D" w:rsidRDefault="00873CF5" w:rsidP="00873CF5">
            <w:pPr>
              <w:pStyle w:val="ConsPlusNormal"/>
              <w:rPr>
                <w:rFonts w:ascii="Times New Roman" w:hAnsi="Times New Roman" w:cs="Times New Roman"/>
                <w:sz w:val="26"/>
                <w:szCs w:val="26"/>
              </w:rPr>
            </w:pPr>
            <w:r w:rsidRPr="003C295D">
              <w:rPr>
                <w:rFonts w:ascii="Times New Roman" w:hAnsi="Times New Roman" w:cs="Times New Roman"/>
                <w:sz w:val="26"/>
                <w:szCs w:val="26"/>
              </w:rPr>
              <w:t>-</w:t>
            </w:r>
          </w:p>
        </w:tc>
        <w:tc>
          <w:tcPr>
            <w:tcW w:w="6889" w:type="dxa"/>
            <w:gridSpan w:val="2"/>
            <w:tcBorders>
              <w:top w:val="nil"/>
              <w:left w:val="nil"/>
              <w:bottom w:val="nil"/>
              <w:right w:val="nil"/>
            </w:tcBorders>
          </w:tcPr>
          <w:p w:rsidR="00873CF5" w:rsidRPr="003C295D" w:rsidRDefault="00873CF5" w:rsidP="00873CF5">
            <w:pPr>
              <w:pStyle w:val="ConsPlusNormal"/>
              <w:rPr>
                <w:rFonts w:ascii="Times New Roman" w:hAnsi="Times New Roman" w:cs="Times New Roman"/>
                <w:sz w:val="26"/>
                <w:szCs w:val="26"/>
              </w:rPr>
            </w:pPr>
            <w:r w:rsidRPr="003C295D">
              <w:rPr>
                <w:rFonts w:ascii="Times New Roman" w:hAnsi="Times New Roman" w:cs="Times New Roman"/>
                <w:sz w:val="26"/>
                <w:szCs w:val="26"/>
              </w:rPr>
              <w:t>начальник Управления образования Администрации города Когалыма;</w:t>
            </w:r>
          </w:p>
        </w:tc>
      </w:tr>
      <w:tr w:rsidR="00873CF5" w:rsidRPr="003C295D" w:rsidTr="00112F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552" w:type="dxa"/>
            <w:gridSpan w:val="2"/>
            <w:tcBorders>
              <w:top w:val="nil"/>
              <w:left w:val="nil"/>
              <w:bottom w:val="nil"/>
              <w:right w:val="nil"/>
            </w:tcBorders>
          </w:tcPr>
          <w:p w:rsidR="00873CF5" w:rsidRPr="003C295D" w:rsidRDefault="00F939FE" w:rsidP="00873CF5">
            <w:pPr>
              <w:pStyle w:val="ConsPlusNormal"/>
              <w:rPr>
                <w:rFonts w:ascii="Times New Roman" w:hAnsi="Times New Roman" w:cs="Times New Roman"/>
                <w:sz w:val="26"/>
                <w:szCs w:val="26"/>
              </w:rPr>
            </w:pPr>
            <w:r>
              <w:rPr>
                <w:rFonts w:ascii="Times New Roman" w:hAnsi="Times New Roman" w:cs="Times New Roman"/>
                <w:sz w:val="26"/>
                <w:szCs w:val="26"/>
              </w:rPr>
              <w:t>Перминова О.Р</w:t>
            </w:r>
            <w:r w:rsidR="00873CF5" w:rsidRPr="003C295D">
              <w:rPr>
                <w:rFonts w:ascii="Times New Roman" w:hAnsi="Times New Roman" w:cs="Times New Roman"/>
                <w:sz w:val="26"/>
                <w:szCs w:val="26"/>
              </w:rPr>
              <w:t>.</w:t>
            </w:r>
          </w:p>
        </w:tc>
        <w:tc>
          <w:tcPr>
            <w:tcW w:w="340" w:type="dxa"/>
            <w:tcBorders>
              <w:top w:val="nil"/>
              <w:left w:val="nil"/>
              <w:bottom w:val="nil"/>
              <w:right w:val="nil"/>
            </w:tcBorders>
          </w:tcPr>
          <w:p w:rsidR="00873CF5" w:rsidRPr="003C295D" w:rsidRDefault="00873CF5" w:rsidP="00873CF5">
            <w:pPr>
              <w:pStyle w:val="ConsPlusNormal"/>
              <w:rPr>
                <w:rFonts w:ascii="Times New Roman" w:hAnsi="Times New Roman" w:cs="Times New Roman"/>
                <w:sz w:val="26"/>
                <w:szCs w:val="26"/>
              </w:rPr>
            </w:pPr>
            <w:r w:rsidRPr="003C295D">
              <w:rPr>
                <w:rFonts w:ascii="Times New Roman" w:hAnsi="Times New Roman" w:cs="Times New Roman"/>
                <w:sz w:val="26"/>
                <w:szCs w:val="26"/>
              </w:rPr>
              <w:t>-</w:t>
            </w:r>
          </w:p>
        </w:tc>
        <w:tc>
          <w:tcPr>
            <w:tcW w:w="6889" w:type="dxa"/>
            <w:gridSpan w:val="2"/>
            <w:tcBorders>
              <w:top w:val="nil"/>
              <w:left w:val="nil"/>
              <w:bottom w:val="nil"/>
              <w:right w:val="nil"/>
            </w:tcBorders>
          </w:tcPr>
          <w:p w:rsidR="00873CF5" w:rsidRPr="003C295D" w:rsidRDefault="00873CF5" w:rsidP="00873CF5">
            <w:pPr>
              <w:pStyle w:val="ConsPlusNormal"/>
              <w:rPr>
                <w:rFonts w:ascii="Times New Roman" w:hAnsi="Times New Roman" w:cs="Times New Roman"/>
                <w:sz w:val="26"/>
                <w:szCs w:val="26"/>
              </w:rPr>
            </w:pPr>
            <w:r w:rsidRPr="003C295D">
              <w:rPr>
                <w:rFonts w:ascii="Times New Roman" w:hAnsi="Times New Roman" w:cs="Times New Roman"/>
                <w:sz w:val="26"/>
                <w:szCs w:val="26"/>
              </w:rPr>
              <w:t>начальник Управления культуры, спорта и молодежной политики Администрации города Когалыма;</w:t>
            </w:r>
          </w:p>
        </w:tc>
      </w:tr>
      <w:tr w:rsidR="00873CF5" w:rsidRPr="003C295D" w:rsidTr="00112F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9781" w:type="dxa"/>
            <w:gridSpan w:val="5"/>
            <w:tcBorders>
              <w:top w:val="nil"/>
              <w:left w:val="nil"/>
              <w:bottom w:val="nil"/>
              <w:right w:val="nil"/>
            </w:tcBorders>
          </w:tcPr>
          <w:p w:rsidR="00873CF5" w:rsidRPr="003C295D" w:rsidRDefault="00873CF5" w:rsidP="00A541EC">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член Общественного совета Администрации города Когалыма в сфере управления муниципальными финансами (по согласованию);</w:t>
            </w:r>
          </w:p>
        </w:tc>
      </w:tr>
      <w:tr w:rsidR="00873CF5" w:rsidRPr="003C295D" w:rsidTr="00112F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9781" w:type="dxa"/>
            <w:gridSpan w:val="5"/>
            <w:tcBorders>
              <w:top w:val="nil"/>
              <w:left w:val="nil"/>
              <w:bottom w:val="nil"/>
              <w:right w:val="nil"/>
            </w:tcBorders>
          </w:tcPr>
          <w:p w:rsidR="00873CF5" w:rsidRPr="003C295D" w:rsidRDefault="00873CF5" w:rsidP="00873CF5">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член Общественного совета по проведению независимой оценки качества работы организаций, оказывающих социальные услуги в сфере образования города Когалыма при управлении образования Администрации города Когалыма (по согласованию);</w:t>
            </w:r>
          </w:p>
        </w:tc>
      </w:tr>
      <w:tr w:rsidR="00873CF5" w:rsidRPr="003C295D" w:rsidTr="00112F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9781" w:type="dxa"/>
            <w:gridSpan w:val="5"/>
            <w:tcBorders>
              <w:top w:val="nil"/>
              <w:left w:val="nil"/>
              <w:bottom w:val="nil"/>
              <w:right w:val="nil"/>
            </w:tcBorders>
          </w:tcPr>
          <w:p w:rsidR="00873CF5" w:rsidRPr="003C295D" w:rsidRDefault="00873CF5" w:rsidP="00873CF5">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член Общественного совета по культуре Администрации города Когалыма (по согласованию);</w:t>
            </w:r>
          </w:p>
        </w:tc>
      </w:tr>
      <w:tr w:rsidR="00873CF5" w:rsidRPr="003C295D" w:rsidTr="00112F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9781" w:type="dxa"/>
            <w:gridSpan w:val="5"/>
            <w:tcBorders>
              <w:top w:val="nil"/>
              <w:left w:val="nil"/>
              <w:bottom w:val="nil"/>
              <w:right w:val="nil"/>
            </w:tcBorders>
          </w:tcPr>
          <w:p w:rsidR="00873CF5" w:rsidRPr="003C295D" w:rsidRDefault="00873CF5" w:rsidP="00873CF5">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член Общественного совета в сфере физической культуры и спорта при Администрации города Когалыма (по согласованию);</w:t>
            </w:r>
          </w:p>
        </w:tc>
      </w:tr>
      <w:tr w:rsidR="00873CF5" w:rsidRPr="003C295D" w:rsidTr="00112F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9781" w:type="dxa"/>
            <w:gridSpan w:val="5"/>
            <w:tcBorders>
              <w:top w:val="nil"/>
              <w:left w:val="nil"/>
              <w:bottom w:val="nil"/>
              <w:right w:val="nil"/>
            </w:tcBorders>
          </w:tcPr>
          <w:p w:rsidR="00873CF5" w:rsidRPr="003C295D" w:rsidRDefault="00873CF5" w:rsidP="00873CF5">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член Общественного совета по вопросам молодежной политики при Администрации города Когалыма (по согласованию).</w:t>
            </w:r>
          </w:p>
        </w:tc>
      </w:tr>
    </w:tbl>
    <w:p w:rsidR="003C295D" w:rsidRPr="003C295D" w:rsidRDefault="003C295D">
      <w:pPr>
        <w:pStyle w:val="ConsPlusNormal"/>
        <w:jc w:val="right"/>
        <w:outlineLvl w:val="0"/>
        <w:rPr>
          <w:rFonts w:ascii="Times New Roman" w:hAnsi="Times New Roman" w:cs="Times New Roman"/>
          <w:sz w:val="26"/>
          <w:szCs w:val="26"/>
        </w:rPr>
      </w:pPr>
      <w:r w:rsidRPr="003C295D">
        <w:rPr>
          <w:rFonts w:ascii="Times New Roman" w:hAnsi="Times New Roman" w:cs="Times New Roman"/>
          <w:sz w:val="26"/>
          <w:szCs w:val="26"/>
        </w:rPr>
        <w:lastRenderedPageBreak/>
        <w:t>Приложение 3</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к постановлению Администрации города Когалыма</w:t>
      </w:r>
    </w:p>
    <w:p w:rsidR="003C295D" w:rsidRPr="003C295D" w:rsidRDefault="003C295D">
      <w:pPr>
        <w:pStyle w:val="ConsPlusNormal"/>
        <w:jc w:val="right"/>
        <w:rPr>
          <w:rFonts w:ascii="Times New Roman" w:hAnsi="Times New Roman" w:cs="Times New Roman"/>
          <w:sz w:val="26"/>
          <w:szCs w:val="26"/>
        </w:rPr>
      </w:pPr>
      <w:r w:rsidRPr="003C295D">
        <w:rPr>
          <w:rFonts w:ascii="Times New Roman" w:hAnsi="Times New Roman" w:cs="Times New Roman"/>
          <w:sz w:val="26"/>
          <w:szCs w:val="26"/>
        </w:rPr>
        <w:t>от 28.07.2017 N 1621</w:t>
      </w:r>
    </w:p>
    <w:p w:rsidR="003C295D" w:rsidRPr="003C295D" w:rsidRDefault="003C295D">
      <w:pPr>
        <w:pStyle w:val="ConsPlusNormal"/>
        <w:jc w:val="both"/>
        <w:rPr>
          <w:rFonts w:ascii="Times New Roman" w:hAnsi="Times New Roman" w:cs="Times New Roman"/>
          <w:sz w:val="26"/>
          <w:szCs w:val="26"/>
        </w:rPr>
      </w:pPr>
    </w:p>
    <w:p w:rsidR="00FC1E4D" w:rsidRDefault="003C295D">
      <w:pPr>
        <w:pStyle w:val="ConsPlusTitle"/>
        <w:jc w:val="center"/>
        <w:rPr>
          <w:rFonts w:ascii="Times New Roman" w:hAnsi="Times New Roman" w:cs="Times New Roman"/>
          <w:sz w:val="26"/>
          <w:szCs w:val="26"/>
        </w:rPr>
      </w:pPr>
      <w:bookmarkStart w:id="21" w:name="P717"/>
      <w:bookmarkEnd w:id="21"/>
      <w:r w:rsidRPr="003C295D">
        <w:rPr>
          <w:rFonts w:ascii="Times New Roman" w:hAnsi="Times New Roman" w:cs="Times New Roman"/>
          <w:sz w:val="26"/>
          <w:szCs w:val="26"/>
        </w:rPr>
        <w:t>ПОЛОЖЕНИЕ</w:t>
      </w:r>
      <w:r w:rsidR="00FC1E4D">
        <w:rPr>
          <w:rFonts w:ascii="Times New Roman" w:hAnsi="Times New Roman" w:cs="Times New Roman"/>
          <w:sz w:val="26"/>
          <w:szCs w:val="26"/>
        </w:rPr>
        <w:t xml:space="preserve"> </w:t>
      </w:r>
      <w:r w:rsidRPr="003C295D">
        <w:rPr>
          <w:rFonts w:ascii="Times New Roman" w:hAnsi="Times New Roman" w:cs="Times New Roman"/>
          <w:sz w:val="26"/>
          <w:szCs w:val="26"/>
        </w:rPr>
        <w:t>О КОНКУРСНОЙ КОМИССИИ</w:t>
      </w:r>
    </w:p>
    <w:p w:rsidR="00FC1E4D" w:rsidRDefault="003C295D">
      <w:pPr>
        <w:pStyle w:val="ConsPlusTitle"/>
        <w:jc w:val="center"/>
        <w:rPr>
          <w:rFonts w:ascii="Times New Roman" w:hAnsi="Times New Roman" w:cs="Times New Roman"/>
          <w:sz w:val="26"/>
          <w:szCs w:val="26"/>
        </w:rPr>
      </w:pPr>
      <w:r w:rsidRPr="003C295D">
        <w:rPr>
          <w:rFonts w:ascii="Times New Roman" w:hAnsi="Times New Roman" w:cs="Times New Roman"/>
          <w:sz w:val="26"/>
          <w:szCs w:val="26"/>
        </w:rPr>
        <w:t xml:space="preserve"> ПО ПРОВЕДЕНИЮ КОНКУРСНОГО ОТБОРА</w:t>
      </w:r>
      <w:r w:rsidR="00FC1E4D">
        <w:rPr>
          <w:rFonts w:ascii="Times New Roman" w:hAnsi="Times New Roman" w:cs="Times New Roman"/>
          <w:sz w:val="26"/>
          <w:szCs w:val="26"/>
        </w:rPr>
        <w:t xml:space="preserve"> </w:t>
      </w:r>
      <w:r w:rsidRPr="003C295D">
        <w:rPr>
          <w:rFonts w:ascii="Times New Roman" w:hAnsi="Times New Roman" w:cs="Times New Roman"/>
          <w:sz w:val="26"/>
          <w:szCs w:val="26"/>
        </w:rPr>
        <w:t>ПРОЕКТОВ (ИНИЦИАТИВ) ГРАЖДАН ПО ВОПРОСАМ МЕСТНОГО ЗНАЧЕНИЯ</w:t>
      </w:r>
      <w:r w:rsidR="00FC1E4D">
        <w:rPr>
          <w:rFonts w:ascii="Times New Roman" w:hAnsi="Times New Roman" w:cs="Times New Roman"/>
          <w:sz w:val="26"/>
          <w:szCs w:val="26"/>
        </w:rPr>
        <w:t xml:space="preserve"> </w:t>
      </w:r>
    </w:p>
    <w:p w:rsidR="003C295D" w:rsidRPr="003C295D" w:rsidRDefault="003C295D">
      <w:pPr>
        <w:pStyle w:val="ConsPlusTitle"/>
        <w:jc w:val="center"/>
        <w:rPr>
          <w:rFonts w:ascii="Times New Roman" w:hAnsi="Times New Roman" w:cs="Times New Roman"/>
          <w:sz w:val="26"/>
          <w:szCs w:val="26"/>
        </w:rPr>
      </w:pPr>
      <w:r w:rsidRPr="003C295D">
        <w:rPr>
          <w:rFonts w:ascii="Times New Roman" w:hAnsi="Times New Roman" w:cs="Times New Roman"/>
          <w:sz w:val="26"/>
          <w:szCs w:val="26"/>
        </w:rPr>
        <w:t>В ГОРОДЕ КОГАЛЫМЕ "ТВОЯ ИНИЦИАТИВА"</w:t>
      </w:r>
    </w:p>
    <w:p w:rsidR="003C295D" w:rsidRPr="003C295D" w:rsidRDefault="003C295D">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95D" w:rsidRPr="003C295D">
        <w:trPr>
          <w:jc w:val="center"/>
        </w:trPr>
        <w:tc>
          <w:tcPr>
            <w:tcW w:w="9294" w:type="dxa"/>
            <w:tcBorders>
              <w:top w:val="nil"/>
              <w:left w:val="single" w:sz="24" w:space="0" w:color="CED3F1"/>
              <w:bottom w:val="nil"/>
              <w:right w:val="single" w:sz="24" w:space="0" w:color="F4F3F8"/>
            </w:tcBorders>
            <w:shd w:val="clear" w:color="auto" w:fill="F4F3F8"/>
          </w:tcPr>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color w:val="392C69"/>
                <w:sz w:val="26"/>
                <w:szCs w:val="26"/>
              </w:rPr>
              <w:t>Список изменяющих документов</w:t>
            </w:r>
          </w:p>
          <w:p w:rsidR="003C295D" w:rsidRPr="003C295D" w:rsidRDefault="003C295D">
            <w:pPr>
              <w:pStyle w:val="ConsPlusNormal"/>
              <w:jc w:val="center"/>
              <w:rPr>
                <w:rFonts w:ascii="Times New Roman" w:hAnsi="Times New Roman" w:cs="Times New Roman"/>
                <w:sz w:val="26"/>
                <w:szCs w:val="26"/>
              </w:rPr>
            </w:pPr>
            <w:r w:rsidRPr="003C295D">
              <w:rPr>
                <w:rFonts w:ascii="Times New Roman" w:hAnsi="Times New Roman" w:cs="Times New Roman"/>
                <w:color w:val="392C69"/>
                <w:sz w:val="26"/>
                <w:szCs w:val="26"/>
              </w:rPr>
              <w:t xml:space="preserve">(в ред. постановлений Администрации города Когалыма от 09.06.2018 </w:t>
            </w:r>
            <w:hyperlink r:id="rId39" w:history="1">
              <w:r w:rsidRPr="003C295D">
                <w:rPr>
                  <w:rFonts w:ascii="Times New Roman" w:hAnsi="Times New Roman" w:cs="Times New Roman"/>
                  <w:color w:val="0000FF"/>
                  <w:sz w:val="26"/>
                  <w:szCs w:val="26"/>
                </w:rPr>
                <w:t>N 1280</w:t>
              </w:r>
            </w:hyperlink>
            <w:r w:rsidRPr="003C295D">
              <w:rPr>
                <w:rFonts w:ascii="Times New Roman" w:hAnsi="Times New Roman" w:cs="Times New Roman"/>
                <w:color w:val="392C69"/>
                <w:sz w:val="26"/>
                <w:szCs w:val="26"/>
              </w:rPr>
              <w:t>,</w:t>
            </w:r>
          </w:p>
          <w:p w:rsidR="003C295D" w:rsidRPr="003C295D" w:rsidRDefault="003C295D" w:rsidP="006C7D32">
            <w:pPr>
              <w:pStyle w:val="ConsPlusNormal"/>
              <w:jc w:val="center"/>
              <w:rPr>
                <w:rFonts w:ascii="Times New Roman" w:hAnsi="Times New Roman" w:cs="Times New Roman"/>
                <w:sz w:val="26"/>
                <w:szCs w:val="26"/>
              </w:rPr>
            </w:pPr>
            <w:r w:rsidRPr="003C295D">
              <w:rPr>
                <w:rFonts w:ascii="Times New Roman" w:hAnsi="Times New Roman" w:cs="Times New Roman"/>
                <w:color w:val="392C69"/>
                <w:sz w:val="26"/>
                <w:szCs w:val="26"/>
              </w:rPr>
              <w:t xml:space="preserve">от 20.06.2019 </w:t>
            </w:r>
            <w:hyperlink r:id="rId40" w:history="1">
              <w:r w:rsidRPr="003C295D">
                <w:rPr>
                  <w:rFonts w:ascii="Times New Roman" w:hAnsi="Times New Roman" w:cs="Times New Roman"/>
                  <w:color w:val="0000FF"/>
                  <w:sz w:val="26"/>
                  <w:szCs w:val="26"/>
                </w:rPr>
                <w:t>N 1349</w:t>
              </w:r>
            </w:hyperlink>
            <w:r w:rsidR="006C7D32">
              <w:rPr>
                <w:rFonts w:ascii="Times New Roman" w:hAnsi="Times New Roman" w:cs="Times New Roman"/>
                <w:color w:val="0000FF"/>
                <w:sz w:val="26"/>
                <w:szCs w:val="26"/>
              </w:rPr>
              <w:t>,</w:t>
            </w:r>
            <w:r w:rsidR="006C7D32" w:rsidRPr="003C295D">
              <w:rPr>
                <w:rFonts w:ascii="Times New Roman" w:hAnsi="Times New Roman" w:cs="Times New Roman"/>
                <w:color w:val="392C69"/>
                <w:sz w:val="26"/>
                <w:szCs w:val="26"/>
              </w:rPr>
              <w:t xml:space="preserve"> </w:t>
            </w:r>
            <w:r w:rsidR="006C7D32" w:rsidRPr="003C295D">
              <w:rPr>
                <w:rFonts w:ascii="Times New Roman" w:hAnsi="Times New Roman" w:cs="Times New Roman"/>
                <w:color w:val="392C69"/>
                <w:sz w:val="26"/>
                <w:szCs w:val="26"/>
              </w:rPr>
              <w:t>от 2</w:t>
            </w:r>
            <w:r w:rsidR="006C7D32">
              <w:rPr>
                <w:rFonts w:ascii="Times New Roman" w:hAnsi="Times New Roman" w:cs="Times New Roman"/>
                <w:color w:val="392C69"/>
                <w:sz w:val="26"/>
                <w:szCs w:val="26"/>
              </w:rPr>
              <w:t>5</w:t>
            </w:r>
            <w:r w:rsidR="006C7D32" w:rsidRPr="003C295D">
              <w:rPr>
                <w:rFonts w:ascii="Times New Roman" w:hAnsi="Times New Roman" w:cs="Times New Roman"/>
                <w:color w:val="392C69"/>
                <w:sz w:val="26"/>
                <w:szCs w:val="26"/>
              </w:rPr>
              <w:t>.0</w:t>
            </w:r>
            <w:r w:rsidR="006C7D32">
              <w:rPr>
                <w:rFonts w:ascii="Times New Roman" w:hAnsi="Times New Roman" w:cs="Times New Roman"/>
                <w:color w:val="392C69"/>
                <w:sz w:val="26"/>
                <w:szCs w:val="26"/>
              </w:rPr>
              <w:t>5</w:t>
            </w:r>
            <w:r w:rsidR="006C7D32" w:rsidRPr="003C295D">
              <w:rPr>
                <w:rFonts w:ascii="Times New Roman" w:hAnsi="Times New Roman" w:cs="Times New Roman"/>
                <w:color w:val="392C69"/>
                <w:sz w:val="26"/>
                <w:szCs w:val="26"/>
              </w:rPr>
              <w:t>.20</w:t>
            </w:r>
            <w:r w:rsidR="006C7D32">
              <w:rPr>
                <w:rFonts w:ascii="Times New Roman" w:hAnsi="Times New Roman" w:cs="Times New Roman"/>
                <w:color w:val="392C69"/>
                <w:sz w:val="26"/>
                <w:szCs w:val="26"/>
              </w:rPr>
              <w:t>20</w:t>
            </w:r>
            <w:r w:rsidR="006C7D32" w:rsidRPr="003C295D">
              <w:rPr>
                <w:rFonts w:ascii="Times New Roman" w:hAnsi="Times New Roman" w:cs="Times New Roman"/>
                <w:color w:val="392C69"/>
                <w:sz w:val="26"/>
                <w:szCs w:val="26"/>
              </w:rPr>
              <w:t xml:space="preserve"> </w:t>
            </w:r>
            <w:hyperlink r:id="rId41" w:history="1">
              <w:r w:rsidR="006C7D32" w:rsidRPr="003C295D">
                <w:rPr>
                  <w:rFonts w:ascii="Times New Roman" w:hAnsi="Times New Roman" w:cs="Times New Roman"/>
                  <w:color w:val="0000FF"/>
                  <w:sz w:val="26"/>
                  <w:szCs w:val="26"/>
                </w:rPr>
                <w:t xml:space="preserve">N </w:t>
              </w:r>
              <w:r w:rsidR="006C7D32">
                <w:rPr>
                  <w:rFonts w:ascii="Times New Roman" w:hAnsi="Times New Roman" w:cs="Times New Roman"/>
                  <w:color w:val="0000FF"/>
                  <w:sz w:val="26"/>
                  <w:szCs w:val="26"/>
                </w:rPr>
                <w:t>895</w:t>
              </w:r>
            </w:hyperlink>
            <w:r w:rsidRPr="003C295D">
              <w:rPr>
                <w:rFonts w:ascii="Times New Roman" w:hAnsi="Times New Roman" w:cs="Times New Roman"/>
                <w:color w:val="392C69"/>
                <w:sz w:val="26"/>
                <w:szCs w:val="26"/>
              </w:rPr>
              <w:t>)</w:t>
            </w:r>
          </w:p>
        </w:tc>
      </w:tr>
    </w:tbl>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Title"/>
        <w:jc w:val="center"/>
        <w:outlineLvl w:val="1"/>
        <w:rPr>
          <w:rFonts w:ascii="Times New Roman" w:hAnsi="Times New Roman" w:cs="Times New Roman"/>
          <w:sz w:val="26"/>
          <w:szCs w:val="26"/>
        </w:rPr>
      </w:pPr>
      <w:r w:rsidRPr="003C295D">
        <w:rPr>
          <w:rFonts w:ascii="Times New Roman" w:hAnsi="Times New Roman" w:cs="Times New Roman"/>
          <w:sz w:val="26"/>
          <w:szCs w:val="26"/>
        </w:rPr>
        <w:t>1. Общие положения</w:t>
      </w: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rmal"/>
        <w:ind w:firstLine="540"/>
        <w:jc w:val="both"/>
        <w:rPr>
          <w:rFonts w:ascii="Times New Roman" w:hAnsi="Times New Roman" w:cs="Times New Roman"/>
          <w:sz w:val="26"/>
          <w:szCs w:val="26"/>
        </w:rPr>
      </w:pPr>
      <w:r w:rsidRPr="003C295D">
        <w:rPr>
          <w:rFonts w:ascii="Times New Roman" w:hAnsi="Times New Roman" w:cs="Times New Roman"/>
          <w:sz w:val="26"/>
          <w:szCs w:val="26"/>
        </w:rPr>
        <w:t>1.1. Настоящее Положение о конкурсной комиссии по проведению конкурсного отбора проектов (инициатив) граждан по вопросам местного значения в городе Когалыме (далее - Положение) определяет порядок деятельности конкурсной комиссии.</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xml:space="preserve">1.2. Конкурсная комиссия в своей деятельности руководствуется </w:t>
      </w:r>
      <w:hyperlink r:id="rId42" w:history="1">
        <w:r w:rsidRPr="003C295D">
          <w:rPr>
            <w:rFonts w:ascii="Times New Roman" w:hAnsi="Times New Roman" w:cs="Times New Roman"/>
            <w:color w:val="0000FF"/>
            <w:sz w:val="26"/>
            <w:szCs w:val="26"/>
          </w:rPr>
          <w:t>Конституцией</w:t>
        </w:r>
      </w:hyperlink>
      <w:r w:rsidRPr="003C295D">
        <w:rPr>
          <w:rFonts w:ascii="Times New Roman" w:hAnsi="Times New Roman" w:cs="Times New Roman"/>
          <w:sz w:val="26"/>
          <w:szCs w:val="26"/>
        </w:rPr>
        <w:t xml:space="preserve"> Российской Федерации, законами Российской Федерации и Ханты-Мансийского автономного округа - Югры, нормативными правовыми актами Правительства Российской Федерации и Правительства Ханты-Мансийского автономного округа - Югры, а также настоящим Положением.</w:t>
      </w: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Title"/>
        <w:jc w:val="center"/>
        <w:outlineLvl w:val="1"/>
        <w:rPr>
          <w:rFonts w:ascii="Times New Roman" w:hAnsi="Times New Roman" w:cs="Times New Roman"/>
          <w:sz w:val="26"/>
          <w:szCs w:val="26"/>
        </w:rPr>
      </w:pPr>
      <w:r w:rsidRPr="003C295D">
        <w:rPr>
          <w:rFonts w:ascii="Times New Roman" w:hAnsi="Times New Roman" w:cs="Times New Roman"/>
          <w:sz w:val="26"/>
          <w:szCs w:val="26"/>
        </w:rPr>
        <w:t>2. Задачи конкурсной комиссии</w:t>
      </w: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rmal"/>
        <w:ind w:firstLine="540"/>
        <w:jc w:val="both"/>
        <w:rPr>
          <w:rFonts w:ascii="Times New Roman" w:hAnsi="Times New Roman" w:cs="Times New Roman"/>
          <w:sz w:val="26"/>
          <w:szCs w:val="26"/>
        </w:rPr>
      </w:pPr>
      <w:r w:rsidRPr="003C295D">
        <w:rPr>
          <w:rFonts w:ascii="Times New Roman" w:hAnsi="Times New Roman" w:cs="Times New Roman"/>
          <w:sz w:val="26"/>
          <w:szCs w:val="26"/>
        </w:rPr>
        <w:t>2.1. Основными задачами конкурсной комиссии являются:</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а) принятие экспертного решения по вопросу приоритетности реализации поступивших проектов (инициатив), из числа проектов (инициатив), прошедших предварительную оценку (с учетом сформированного организатором конкурсного отбора рейтинга проектов (инициатив);</w:t>
      </w:r>
    </w:p>
    <w:p w:rsidR="003C295D" w:rsidRPr="003C295D" w:rsidRDefault="003C295D">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w:t>
      </w:r>
      <w:proofErr w:type="spellStart"/>
      <w:r w:rsidRPr="003C295D">
        <w:rPr>
          <w:rFonts w:ascii="Times New Roman" w:hAnsi="Times New Roman" w:cs="Times New Roman"/>
          <w:sz w:val="26"/>
          <w:szCs w:val="26"/>
        </w:rPr>
        <w:t>пп</w:t>
      </w:r>
      <w:proofErr w:type="spellEnd"/>
      <w:r w:rsidRPr="003C295D">
        <w:rPr>
          <w:rFonts w:ascii="Times New Roman" w:hAnsi="Times New Roman" w:cs="Times New Roman"/>
          <w:sz w:val="26"/>
          <w:szCs w:val="26"/>
        </w:rPr>
        <w:t xml:space="preserve">. "а" введен </w:t>
      </w:r>
      <w:hyperlink r:id="rId43" w:history="1">
        <w:r w:rsidRPr="003C295D">
          <w:rPr>
            <w:rFonts w:ascii="Times New Roman" w:hAnsi="Times New Roman" w:cs="Times New Roman"/>
            <w:color w:val="0000FF"/>
            <w:sz w:val="26"/>
            <w:szCs w:val="26"/>
          </w:rPr>
          <w:t>постановлением</w:t>
        </w:r>
      </w:hyperlink>
      <w:r w:rsidRPr="003C295D">
        <w:rPr>
          <w:rFonts w:ascii="Times New Roman" w:hAnsi="Times New Roman" w:cs="Times New Roman"/>
          <w:sz w:val="26"/>
          <w:szCs w:val="26"/>
        </w:rPr>
        <w:t xml:space="preserve"> Администрации города Когалыма от 20.06.2019 N 1349</w:t>
      </w:r>
      <w:r w:rsidR="00F939FE">
        <w:rPr>
          <w:rFonts w:ascii="Times New Roman" w:hAnsi="Times New Roman" w:cs="Times New Roman"/>
          <w:sz w:val="26"/>
          <w:szCs w:val="26"/>
        </w:rPr>
        <w:t xml:space="preserve">, </w:t>
      </w:r>
      <w:r w:rsidR="00C204ED">
        <w:rPr>
          <w:rFonts w:ascii="Times New Roman" w:hAnsi="Times New Roman" w:cs="Times New Roman"/>
          <w:sz w:val="26"/>
          <w:szCs w:val="26"/>
        </w:rPr>
        <w:t xml:space="preserve">в ред. </w:t>
      </w:r>
      <w:r w:rsidR="00F939FE" w:rsidRPr="00F939FE">
        <w:t xml:space="preserve"> </w:t>
      </w:r>
      <w:r w:rsidR="00F939FE" w:rsidRPr="00F939FE">
        <w:rPr>
          <w:rFonts w:ascii="Times New Roman" w:hAnsi="Times New Roman" w:cs="Times New Roman"/>
          <w:color w:val="0000FF"/>
          <w:sz w:val="26"/>
          <w:szCs w:val="26"/>
        </w:rPr>
        <w:t>постановлени</w:t>
      </w:r>
      <w:r w:rsidR="00C204ED">
        <w:rPr>
          <w:rFonts w:ascii="Times New Roman" w:hAnsi="Times New Roman" w:cs="Times New Roman"/>
          <w:color w:val="0000FF"/>
          <w:sz w:val="26"/>
          <w:szCs w:val="26"/>
        </w:rPr>
        <w:t>я</w:t>
      </w:r>
      <w:r w:rsidR="00F939FE" w:rsidRPr="00F939FE">
        <w:rPr>
          <w:rFonts w:ascii="Times New Roman" w:hAnsi="Times New Roman" w:cs="Times New Roman"/>
          <w:color w:val="0000FF"/>
          <w:sz w:val="26"/>
          <w:szCs w:val="26"/>
        </w:rPr>
        <w:t xml:space="preserve"> </w:t>
      </w:r>
      <w:r w:rsidR="00F939FE" w:rsidRPr="00F939FE">
        <w:rPr>
          <w:rFonts w:ascii="Times New Roman" w:hAnsi="Times New Roman" w:cs="Times New Roman"/>
          <w:sz w:val="26"/>
          <w:szCs w:val="26"/>
        </w:rPr>
        <w:t xml:space="preserve">Администрации города Когалыма от </w:t>
      </w:r>
      <w:r w:rsidR="00F939FE">
        <w:rPr>
          <w:rFonts w:ascii="Times New Roman" w:hAnsi="Times New Roman" w:cs="Times New Roman"/>
          <w:sz w:val="26"/>
          <w:szCs w:val="26"/>
        </w:rPr>
        <w:t>25.05</w:t>
      </w:r>
      <w:r w:rsidR="00F939FE" w:rsidRPr="00F939FE">
        <w:rPr>
          <w:rFonts w:ascii="Times New Roman" w:hAnsi="Times New Roman" w:cs="Times New Roman"/>
          <w:sz w:val="26"/>
          <w:szCs w:val="26"/>
        </w:rPr>
        <w:t>.20</w:t>
      </w:r>
      <w:r w:rsidR="00F939FE">
        <w:rPr>
          <w:rFonts w:ascii="Times New Roman" w:hAnsi="Times New Roman" w:cs="Times New Roman"/>
          <w:sz w:val="26"/>
          <w:szCs w:val="26"/>
        </w:rPr>
        <w:t>20</w:t>
      </w:r>
      <w:r w:rsidR="00F939FE" w:rsidRPr="00F939FE">
        <w:rPr>
          <w:rFonts w:ascii="Times New Roman" w:hAnsi="Times New Roman" w:cs="Times New Roman"/>
          <w:sz w:val="26"/>
          <w:szCs w:val="26"/>
        </w:rPr>
        <w:t xml:space="preserve"> N </w:t>
      </w:r>
      <w:r w:rsidR="00F939FE">
        <w:rPr>
          <w:rFonts w:ascii="Times New Roman" w:hAnsi="Times New Roman" w:cs="Times New Roman"/>
          <w:sz w:val="26"/>
          <w:szCs w:val="26"/>
        </w:rPr>
        <w:t>895</w:t>
      </w:r>
      <w:r w:rsidRPr="003C295D">
        <w:rPr>
          <w:rFonts w:ascii="Times New Roman" w:hAnsi="Times New Roman" w:cs="Times New Roman"/>
          <w:sz w:val="26"/>
          <w:szCs w:val="26"/>
        </w:rPr>
        <w:t>)</w:t>
      </w:r>
    </w:p>
    <w:p w:rsidR="003C295D" w:rsidRPr="003C295D" w:rsidRDefault="000273FF">
      <w:pPr>
        <w:pStyle w:val="ConsPlusNormal"/>
        <w:spacing w:before="220"/>
        <w:ind w:firstLine="540"/>
        <w:jc w:val="both"/>
        <w:rPr>
          <w:rFonts w:ascii="Times New Roman" w:hAnsi="Times New Roman" w:cs="Times New Roman"/>
          <w:sz w:val="26"/>
          <w:szCs w:val="26"/>
        </w:rPr>
      </w:pPr>
      <w:hyperlink r:id="rId44" w:history="1">
        <w:r w:rsidR="003C295D" w:rsidRPr="003C295D">
          <w:rPr>
            <w:rFonts w:ascii="Times New Roman" w:hAnsi="Times New Roman" w:cs="Times New Roman"/>
            <w:color w:val="0000FF"/>
            <w:sz w:val="26"/>
            <w:szCs w:val="26"/>
          </w:rPr>
          <w:t>б</w:t>
        </w:r>
      </w:hyperlink>
      <w:r w:rsidR="003C295D" w:rsidRPr="003C295D">
        <w:rPr>
          <w:rFonts w:ascii="Times New Roman" w:hAnsi="Times New Roman" w:cs="Times New Roman"/>
          <w:sz w:val="26"/>
          <w:szCs w:val="26"/>
        </w:rPr>
        <w:t>) конкурсный отбор проектов (инициатив), результаты оценки которых одновременно получили одинаковое количество баллов;</w:t>
      </w:r>
    </w:p>
    <w:p w:rsidR="003C295D" w:rsidRPr="003C295D" w:rsidRDefault="000273FF">
      <w:pPr>
        <w:pStyle w:val="ConsPlusNormal"/>
        <w:spacing w:before="220"/>
        <w:ind w:firstLine="540"/>
        <w:jc w:val="both"/>
        <w:rPr>
          <w:rFonts w:ascii="Times New Roman" w:hAnsi="Times New Roman" w:cs="Times New Roman"/>
          <w:sz w:val="26"/>
          <w:szCs w:val="26"/>
        </w:rPr>
      </w:pPr>
      <w:hyperlink r:id="rId45" w:history="1">
        <w:r w:rsidR="003C295D" w:rsidRPr="003C295D">
          <w:rPr>
            <w:rFonts w:ascii="Times New Roman" w:hAnsi="Times New Roman" w:cs="Times New Roman"/>
            <w:color w:val="0000FF"/>
            <w:sz w:val="26"/>
            <w:szCs w:val="26"/>
          </w:rPr>
          <w:t>в</w:t>
        </w:r>
      </w:hyperlink>
      <w:r w:rsidR="003C295D" w:rsidRPr="003C295D">
        <w:rPr>
          <w:rFonts w:ascii="Times New Roman" w:hAnsi="Times New Roman" w:cs="Times New Roman"/>
          <w:sz w:val="26"/>
          <w:szCs w:val="26"/>
        </w:rPr>
        <w:t>) утверждение результатов рейтинга проектов (инициатив).</w:t>
      </w: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Title"/>
        <w:jc w:val="center"/>
        <w:outlineLvl w:val="1"/>
        <w:rPr>
          <w:rFonts w:ascii="Times New Roman" w:hAnsi="Times New Roman" w:cs="Times New Roman"/>
          <w:sz w:val="26"/>
          <w:szCs w:val="26"/>
        </w:rPr>
      </w:pPr>
      <w:r w:rsidRPr="003C295D">
        <w:rPr>
          <w:rFonts w:ascii="Times New Roman" w:hAnsi="Times New Roman" w:cs="Times New Roman"/>
          <w:sz w:val="26"/>
          <w:szCs w:val="26"/>
        </w:rPr>
        <w:t>3. Порядок работы конкурсной комиссии</w:t>
      </w: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rmal"/>
        <w:ind w:firstLine="540"/>
        <w:jc w:val="both"/>
        <w:rPr>
          <w:rFonts w:ascii="Times New Roman" w:hAnsi="Times New Roman" w:cs="Times New Roman"/>
          <w:sz w:val="26"/>
          <w:szCs w:val="26"/>
        </w:rPr>
      </w:pPr>
      <w:r w:rsidRPr="003C295D">
        <w:rPr>
          <w:rFonts w:ascii="Times New Roman" w:hAnsi="Times New Roman" w:cs="Times New Roman"/>
          <w:sz w:val="26"/>
          <w:szCs w:val="26"/>
        </w:rPr>
        <w:t>3.1. Состав конкурсной комиссии формируется из числа представителей организатора конкурсного отбора, органов местного самоуправления Администрации города Когалыма, членов общественных советов при Администрации города Когалыма в установленных сферах деятельности и утверждается постановлением Администрации города Когалыма.</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3.2. В состав конкурсной комиссии входят председатель конкурсной комиссии, его заместитель, секретарь конкурсной комиссии, иные члены конкурсной комиссии.</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lastRenderedPageBreak/>
        <w:t>Для участия в конкурсную комиссию могут приглашаться представители структурных подразделений и независимые эксперты.</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3.3. Заседание конкурсной комиссии считается правомочным при условии присутствия на нем не менее двух третей ее членов.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3.4. Председатель конкурсной комиссии:</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осуществляет общее руководство работой конкурсной комиссии и обеспечивает выполнение настоящего Положения;</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объявляет заседание правомочным или выносит решение о его переносе из-за отсутствия необходимого количества членов конкурсной комиссии;</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утверждает проект повестки очередного заседания конкурсной комиссии.</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3.5. В период временного отсутствия председателя конкурсной комиссии его полномочия исполняет заместитель председателя конкурсной комиссии.</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В случае отсутствия одного из членов конкурсной комиссии по уважительной причине на заседании комиссии может присутствовать иное должностное лицо, представляющее интересы структурного подразделения Администрации города Когалыма (муниципальное учреждение).</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3.6. Члены конкурсной комиссии:</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присутствуют на заседаниях конкурсной комиссии и принимают решения по вопросам, отнесенным к ее компетенции;</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принимают экспертное решение по вопросу приоритетности реализации поступивших проектов (инициатив), из числа проектов (инициатив), прошедших предварительную оценку (с учетом сформированного организатором конкурсного отбора рейтинга проектов (инициатив);</w:t>
      </w:r>
    </w:p>
    <w:p w:rsidR="003C295D" w:rsidRPr="003C295D" w:rsidRDefault="003C295D">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 xml:space="preserve">(абзац введен </w:t>
      </w:r>
      <w:hyperlink r:id="rId46" w:history="1">
        <w:r w:rsidRPr="003C295D">
          <w:rPr>
            <w:rFonts w:ascii="Times New Roman" w:hAnsi="Times New Roman" w:cs="Times New Roman"/>
            <w:color w:val="0000FF"/>
            <w:sz w:val="26"/>
            <w:szCs w:val="26"/>
          </w:rPr>
          <w:t>постановлением</w:t>
        </w:r>
      </w:hyperlink>
      <w:r w:rsidRPr="003C295D">
        <w:rPr>
          <w:rFonts w:ascii="Times New Roman" w:hAnsi="Times New Roman" w:cs="Times New Roman"/>
          <w:sz w:val="26"/>
          <w:szCs w:val="26"/>
        </w:rPr>
        <w:t xml:space="preserve"> Администрации города Когалыма от 20.06.2019 N 1349</w:t>
      </w:r>
      <w:r w:rsidR="009E1535" w:rsidRPr="009E1535">
        <w:rPr>
          <w:rFonts w:ascii="Times New Roman" w:hAnsi="Times New Roman" w:cs="Times New Roman"/>
          <w:sz w:val="26"/>
          <w:szCs w:val="26"/>
        </w:rPr>
        <w:t xml:space="preserve"> </w:t>
      </w:r>
      <w:r w:rsidR="00C204ED">
        <w:rPr>
          <w:rFonts w:ascii="Times New Roman" w:hAnsi="Times New Roman" w:cs="Times New Roman"/>
          <w:sz w:val="26"/>
          <w:szCs w:val="26"/>
        </w:rPr>
        <w:t>в ред.</w:t>
      </w:r>
      <w:r w:rsidR="009E1535" w:rsidRPr="003C295D">
        <w:rPr>
          <w:rFonts w:ascii="Times New Roman" w:hAnsi="Times New Roman" w:cs="Times New Roman"/>
          <w:sz w:val="26"/>
          <w:szCs w:val="26"/>
        </w:rPr>
        <w:t xml:space="preserve"> </w:t>
      </w:r>
      <w:hyperlink r:id="rId47" w:history="1">
        <w:r w:rsidR="009E1535" w:rsidRPr="003C295D">
          <w:rPr>
            <w:rFonts w:ascii="Times New Roman" w:hAnsi="Times New Roman" w:cs="Times New Roman"/>
            <w:color w:val="0000FF"/>
            <w:sz w:val="26"/>
            <w:szCs w:val="26"/>
          </w:rPr>
          <w:t>постановлени</w:t>
        </w:r>
        <w:r w:rsidR="00C204ED">
          <w:rPr>
            <w:rFonts w:ascii="Times New Roman" w:hAnsi="Times New Roman" w:cs="Times New Roman"/>
            <w:color w:val="0000FF"/>
            <w:sz w:val="26"/>
            <w:szCs w:val="26"/>
          </w:rPr>
          <w:t>я</w:t>
        </w:r>
      </w:hyperlink>
      <w:r w:rsidR="009E1535" w:rsidRPr="003C295D">
        <w:rPr>
          <w:rFonts w:ascii="Times New Roman" w:hAnsi="Times New Roman" w:cs="Times New Roman"/>
          <w:sz w:val="26"/>
          <w:szCs w:val="26"/>
        </w:rPr>
        <w:t xml:space="preserve"> Администрации города Когалыма от </w:t>
      </w:r>
      <w:r w:rsidR="009E1535">
        <w:rPr>
          <w:rFonts w:ascii="Times New Roman" w:hAnsi="Times New Roman" w:cs="Times New Roman"/>
          <w:sz w:val="26"/>
          <w:szCs w:val="26"/>
        </w:rPr>
        <w:t>25.05.2020</w:t>
      </w:r>
      <w:r w:rsidR="009E1535" w:rsidRPr="003C295D">
        <w:rPr>
          <w:rFonts w:ascii="Times New Roman" w:hAnsi="Times New Roman" w:cs="Times New Roman"/>
          <w:sz w:val="26"/>
          <w:szCs w:val="26"/>
        </w:rPr>
        <w:t xml:space="preserve"> N </w:t>
      </w:r>
      <w:r w:rsidR="009E1535">
        <w:rPr>
          <w:rFonts w:ascii="Times New Roman" w:hAnsi="Times New Roman" w:cs="Times New Roman"/>
          <w:sz w:val="26"/>
          <w:szCs w:val="26"/>
        </w:rPr>
        <w:t>895</w:t>
      </w:r>
      <w:r w:rsidRPr="003C295D">
        <w:rPr>
          <w:rFonts w:ascii="Times New Roman" w:hAnsi="Times New Roman" w:cs="Times New Roman"/>
          <w:sz w:val="26"/>
          <w:szCs w:val="26"/>
        </w:rPr>
        <w:t>)</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осуществляют рассмотрение и конкурсный отбор проектов (инициатив), результаты оценки которых одновременно получили одинаковое количество баллов;</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утверждают результаты рейтинга проектов (инициатив) с учетом экспертного решения по вопросу приоритетности реализации поступивших проектов (инициатив);</w:t>
      </w:r>
    </w:p>
    <w:p w:rsidR="003C295D" w:rsidRPr="003C295D" w:rsidRDefault="003C295D">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 xml:space="preserve">(в ред. </w:t>
      </w:r>
      <w:hyperlink r:id="rId48" w:history="1">
        <w:r w:rsidRPr="003C295D">
          <w:rPr>
            <w:rFonts w:ascii="Times New Roman" w:hAnsi="Times New Roman" w:cs="Times New Roman"/>
            <w:color w:val="0000FF"/>
            <w:sz w:val="26"/>
            <w:szCs w:val="26"/>
          </w:rPr>
          <w:t>постановления</w:t>
        </w:r>
      </w:hyperlink>
      <w:r w:rsidRPr="003C295D">
        <w:rPr>
          <w:rFonts w:ascii="Times New Roman" w:hAnsi="Times New Roman" w:cs="Times New Roman"/>
          <w:sz w:val="26"/>
          <w:szCs w:val="26"/>
        </w:rPr>
        <w:t xml:space="preserve"> Администрации города Когалыма от 20.06.2019 N 1349)</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 осуществляют иные действия в соответствии с законодательством и настоящим Положением.</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3.7. Секретарь конкурсной комиссии:</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обеспечивает подготовку материалов к заседанию конкурсной комиссии;</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оповещает членов конкурсной комиссии об очередных ее заседаниях и о повестке дня;</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ведет протоколы заседаний конкурсной комиссии.</w:t>
      </w:r>
    </w:p>
    <w:p w:rsidR="000273FF" w:rsidRDefault="000273FF">
      <w:pPr>
        <w:pStyle w:val="ConsPlusNormal"/>
        <w:spacing w:before="220"/>
        <w:ind w:firstLine="540"/>
        <w:jc w:val="both"/>
        <w:rPr>
          <w:rFonts w:ascii="Times New Roman" w:hAnsi="Times New Roman" w:cs="Times New Roman"/>
          <w:sz w:val="26"/>
          <w:szCs w:val="26"/>
        </w:rPr>
      </w:pPr>
    </w:p>
    <w:p w:rsidR="003C295D" w:rsidRPr="003C295D" w:rsidRDefault="003C295D">
      <w:pPr>
        <w:pStyle w:val="ConsPlusNormal"/>
        <w:spacing w:before="220"/>
        <w:ind w:firstLine="540"/>
        <w:jc w:val="both"/>
        <w:rPr>
          <w:rFonts w:ascii="Times New Roman" w:hAnsi="Times New Roman" w:cs="Times New Roman"/>
          <w:sz w:val="26"/>
          <w:szCs w:val="26"/>
        </w:rPr>
      </w:pPr>
      <w:bookmarkStart w:id="22" w:name="_GoBack"/>
      <w:bookmarkEnd w:id="22"/>
      <w:r w:rsidRPr="003C295D">
        <w:rPr>
          <w:rFonts w:ascii="Times New Roman" w:hAnsi="Times New Roman" w:cs="Times New Roman"/>
          <w:sz w:val="26"/>
          <w:szCs w:val="26"/>
        </w:rPr>
        <w:lastRenderedPageBreak/>
        <w:t>3.8. Решение конкурсной комиссии в виде утверждения результатов сформированного рейтинга проектов (инициатив) принимается открытым голосованием простым большинством голосов. При равенстве голосов решающим является голос председателя конкурсной комиссии.</w:t>
      </w:r>
    </w:p>
    <w:p w:rsidR="00F31572" w:rsidRDefault="003C295D">
      <w:pPr>
        <w:pStyle w:val="ConsPlusNormal"/>
        <w:spacing w:before="220"/>
        <w:ind w:firstLine="540"/>
        <w:jc w:val="both"/>
      </w:pPr>
      <w:r w:rsidRPr="003C295D">
        <w:rPr>
          <w:rFonts w:ascii="Times New Roman" w:hAnsi="Times New Roman" w:cs="Times New Roman"/>
          <w:sz w:val="26"/>
          <w:szCs w:val="26"/>
        </w:rPr>
        <w:t>Члены конкурсной комиссии обладают равными правами при обсуждении вопросов о принятии решений.</w:t>
      </w:r>
      <w:r w:rsidR="00F31572" w:rsidRPr="00F31572">
        <w:t xml:space="preserve"> </w:t>
      </w:r>
    </w:p>
    <w:p w:rsidR="00F31572" w:rsidRDefault="00F31572" w:rsidP="00F31572">
      <w:pPr>
        <w:pStyle w:val="ConsPlusNormal"/>
        <w:jc w:val="both"/>
        <w:rPr>
          <w:rFonts w:ascii="Times New Roman" w:hAnsi="Times New Roman" w:cs="Times New Roman"/>
          <w:sz w:val="26"/>
          <w:szCs w:val="26"/>
        </w:rPr>
      </w:pPr>
    </w:p>
    <w:p w:rsidR="00F31572" w:rsidRDefault="00F31572" w:rsidP="00F31572">
      <w:pPr>
        <w:pStyle w:val="ConsPlusNormal"/>
        <w:ind w:firstLine="540"/>
        <w:jc w:val="both"/>
        <w:rPr>
          <w:rFonts w:ascii="Times New Roman" w:hAnsi="Times New Roman" w:cs="Times New Roman"/>
          <w:sz w:val="26"/>
          <w:szCs w:val="26"/>
        </w:rPr>
      </w:pPr>
      <w:r w:rsidRPr="00F31572">
        <w:rPr>
          <w:rFonts w:ascii="Times New Roman" w:hAnsi="Times New Roman" w:cs="Times New Roman"/>
          <w:sz w:val="26"/>
          <w:szCs w:val="26"/>
        </w:rPr>
        <w:t>В 2020 году решение конкурсной комиссии в виде утверждения результатов сформированного рейтинга проектов (инициатив) принимается заочным голосованием (опросным путем) простым большинством голосов.</w:t>
      </w:r>
    </w:p>
    <w:p w:rsidR="00F31572" w:rsidRPr="003C295D" w:rsidRDefault="00F31572" w:rsidP="00F31572">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 xml:space="preserve">(абзац введен </w:t>
      </w:r>
      <w:hyperlink r:id="rId49" w:history="1">
        <w:r w:rsidRPr="003C295D">
          <w:rPr>
            <w:rFonts w:ascii="Times New Roman" w:hAnsi="Times New Roman" w:cs="Times New Roman"/>
            <w:color w:val="0000FF"/>
            <w:sz w:val="26"/>
            <w:szCs w:val="26"/>
          </w:rPr>
          <w:t>постановлением</w:t>
        </w:r>
      </w:hyperlink>
      <w:r w:rsidRPr="003C295D">
        <w:rPr>
          <w:rFonts w:ascii="Times New Roman" w:hAnsi="Times New Roman" w:cs="Times New Roman"/>
          <w:sz w:val="26"/>
          <w:szCs w:val="26"/>
        </w:rPr>
        <w:t xml:space="preserve"> Администрации города Когалыма от </w:t>
      </w:r>
      <w:r>
        <w:rPr>
          <w:rFonts w:ascii="Times New Roman" w:hAnsi="Times New Roman" w:cs="Times New Roman"/>
          <w:sz w:val="26"/>
          <w:szCs w:val="26"/>
        </w:rPr>
        <w:t>25.05.2020</w:t>
      </w:r>
      <w:r w:rsidRPr="003C295D">
        <w:rPr>
          <w:rFonts w:ascii="Times New Roman" w:hAnsi="Times New Roman" w:cs="Times New Roman"/>
          <w:sz w:val="26"/>
          <w:szCs w:val="26"/>
        </w:rPr>
        <w:t xml:space="preserve"> N </w:t>
      </w:r>
      <w:r>
        <w:rPr>
          <w:rFonts w:ascii="Times New Roman" w:hAnsi="Times New Roman" w:cs="Times New Roman"/>
          <w:sz w:val="26"/>
          <w:szCs w:val="26"/>
        </w:rPr>
        <w:t>895</w:t>
      </w:r>
      <w:r w:rsidRPr="003C295D">
        <w:rPr>
          <w:rFonts w:ascii="Times New Roman" w:hAnsi="Times New Roman" w:cs="Times New Roman"/>
          <w:sz w:val="26"/>
          <w:szCs w:val="26"/>
        </w:rPr>
        <w:t>)</w:t>
      </w:r>
    </w:p>
    <w:p w:rsidR="00563DEA" w:rsidRDefault="003C295D">
      <w:pPr>
        <w:pStyle w:val="ConsPlusNormal"/>
        <w:spacing w:before="220"/>
        <w:ind w:firstLine="540"/>
        <w:jc w:val="both"/>
      </w:pPr>
      <w:r w:rsidRPr="003C295D">
        <w:rPr>
          <w:rFonts w:ascii="Times New Roman" w:hAnsi="Times New Roman" w:cs="Times New Roman"/>
          <w:sz w:val="26"/>
          <w:szCs w:val="26"/>
        </w:rPr>
        <w:t>3.9. По результатам заседания конкурсной комиссии в пятидневный срок составляется его протокол, который подписывается всеми присутствовавшими на заседании членами конкурсной комиссии.</w:t>
      </w:r>
      <w:r w:rsidR="00563DEA" w:rsidRPr="00563DEA">
        <w:t xml:space="preserve"> </w:t>
      </w:r>
    </w:p>
    <w:p w:rsidR="00563DEA" w:rsidRDefault="00563DEA" w:rsidP="00563DEA">
      <w:pPr>
        <w:pStyle w:val="ConsPlusNormal"/>
        <w:ind w:firstLine="540"/>
        <w:jc w:val="both"/>
        <w:rPr>
          <w:rFonts w:ascii="Times New Roman" w:hAnsi="Times New Roman" w:cs="Times New Roman"/>
          <w:sz w:val="26"/>
          <w:szCs w:val="26"/>
        </w:rPr>
      </w:pPr>
    </w:p>
    <w:p w:rsidR="00563DEA" w:rsidRDefault="00563DEA" w:rsidP="00563DEA">
      <w:pPr>
        <w:pStyle w:val="ConsPlusNormal"/>
        <w:ind w:firstLine="540"/>
        <w:jc w:val="both"/>
        <w:rPr>
          <w:rFonts w:ascii="Times New Roman" w:hAnsi="Times New Roman" w:cs="Times New Roman"/>
          <w:sz w:val="26"/>
          <w:szCs w:val="26"/>
        </w:rPr>
      </w:pPr>
      <w:r w:rsidRPr="00563DEA">
        <w:rPr>
          <w:rFonts w:ascii="Times New Roman" w:hAnsi="Times New Roman" w:cs="Times New Roman"/>
          <w:sz w:val="26"/>
          <w:szCs w:val="26"/>
        </w:rPr>
        <w:t xml:space="preserve">В 2020 году протокол подписывается председателем и секретарем конкурсной комиссии. </w:t>
      </w:r>
    </w:p>
    <w:p w:rsidR="003C295D" w:rsidRPr="003C295D" w:rsidRDefault="00563DEA" w:rsidP="00563DEA">
      <w:pPr>
        <w:pStyle w:val="ConsPlusNormal"/>
        <w:jc w:val="both"/>
        <w:rPr>
          <w:rFonts w:ascii="Times New Roman" w:hAnsi="Times New Roman" w:cs="Times New Roman"/>
          <w:sz w:val="26"/>
          <w:szCs w:val="26"/>
        </w:rPr>
      </w:pPr>
      <w:r w:rsidRPr="003C295D">
        <w:rPr>
          <w:rFonts w:ascii="Times New Roman" w:hAnsi="Times New Roman" w:cs="Times New Roman"/>
          <w:sz w:val="26"/>
          <w:szCs w:val="26"/>
        </w:rPr>
        <w:t xml:space="preserve">(абзац введен </w:t>
      </w:r>
      <w:hyperlink r:id="rId50" w:history="1">
        <w:r w:rsidRPr="003C295D">
          <w:rPr>
            <w:rFonts w:ascii="Times New Roman" w:hAnsi="Times New Roman" w:cs="Times New Roman"/>
            <w:color w:val="0000FF"/>
            <w:sz w:val="26"/>
            <w:szCs w:val="26"/>
          </w:rPr>
          <w:t>постановлением</w:t>
        </w:r>
      </w:hyperlink>
      <w:r w:rsidRPr="003C295D">
        <w:rPr>
          <w:rFonts w:ascii="Times New Roman" w:hAnsi="Times New Roman" w:cs="Times New Roman"/>
          <w:sz w:val="26"/>
          <w:szCs w:val="26"/>
        </w:rPr>
        <w:t xml:space="preserve"> Администрации города Когалыма от </w:t>
      </w:r>
      <w:r>
        <w:rPr>
          <w:rFonts w:ascii="Times New Roman" w:hAnsi="Times New Roman" w:cs="Times New Roman"/>
          <w:sz w:val="26"/>
          <w:szCs w:val="26"/>
        </w:rPr>
        <w:t>25.05.2020</w:t>
      </w:r>
      <w:r w:rsidRPr="003C295D">
        <w:rPr>
          <w:rFonts w:ascii="Times New Roman" w:hAnsi="Times New Roman" w:cs="Times New Roman"/>
          <w:sz w:val="26"/>
          <w:szCs w:val="26"/>
        </w:rPr>
        <w:t xml:space="preserve"> N </w:t>
      </w:r>
      <w:r>
        <w:rPr>
          <w:rFonts w:ascii="Times New Roman" w:hAnsi="Times New Roman" w:cs="Times New Roman"/>
          <w:sz w:val="26"/>
          <w:szCs w:val="26"/>
        </w:rPr>
        <w:t>895</w:t>
      </w:r>
      <w:r>
        <w:rPr>
          <w:rFonts w:ascii="Times New Roman" w:hAnsi="Times New Roman" w:cs="Times New Roman"/>
          <w:sz w:val="26"/>
          <w:szCs w:val="26"/>
        </w:rPr>
        <w:t>)</w:t>
      </w:r>
    </w:p>
    <w:p w:rsidR="003C295D" w:rsidRPr="003C295D" w:rsidRDefault="003C295D">
      <w:pPr>
        <w:pStyle w:val="ConsPlusNormal"/>
        <w:spacing w:before="220"/>
        <w:ind w:firstLine="540"/>
        <w:jc w:val="both"/>
        <w:rPr>
          <w:rFonts w:ascii="Times New Roman" w:hAnsi="Times New Roman" w:cs="Times New Roman"/>
          <w:sz w:val="26"/>
          <w:szCs w:val="26"/>
        </w:rPr>
      </w:pPr>
      <w:r w:rsidRPr="003C295D">
        <w:rPr>
          <w:rFonts w:ascii="Times New Roman" w:hAnsi="Times New Roman" w:cs="Times New Roman"/>
          <w:sz w:val="26"/>
          <w:szCs w:val="26"/>
        </w:rPr>
        <w:t>3.10. Информационное сообщение о результатах конкурсного отбора на основании протокола заседания конкурсной комиссии размещается на официальном сайте не позднее 2 (Двух) рабочих дней после подписания протокола.</w:t>
      </w: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rmal"/>
        <w:jc w:val="both"/>
        <w:rPr>
          <w:rFonts w:ascii="Times New Roman" w:hAnsi="Times New Roman" w:cs="Times New Roman"/>
          <w:sz w:val="26"/>
          <w:szCs w:val="26"/>
        </w:rPr>
      </w:pPr>
    </w:p>
    <w:p w:rsidR="003C295D" w:rsidRPr="003C295D" w:rsidRDefault="003C295D">
      <w:pPr>
        <w:pStyle w:val="ConsPlusNormal"/>
        <w:pBdr>
          <w:top w:val="single" w:sz="6" w:space="0" w:color="auto"/>
        </w:pBdr>
        <w:spacing w:before="100" w:after="100"/>
        <w:jc w:val="both"/>
        <w:rPr>
          <w:rFonts w:ascii="Times New Roman" w:hAnsi="Times New Roman" w:cs="Times New Roman"/>
          <w:sz w:val="26"/>
          <w:szCs w:val="26"/>
        </w:rPr>
      </w:pPr>
    </w:p>
    <w:p w:rsidR="006A224A" w:rsidRPr="003C295D" w:rsidRDefault="006A224A">
      <w:pPr>
        <w:rPr>
          <w:rFonts w:ascii="Times New Roman" w:hAnsi="Times New Roman" w:cs="Times New Roman"/>
          <w:sz w:val="26"/>
          <w:szCs w:val="26"/>
        </w:rPr>
      </w:pPr>
    </w:p>
    <w:sectPr w:rsidR="006A224A" w:rsidRPr="003C295D" w:rsidSect="00A541EC">
      <w:pgSz w:w="11906" w:h="16838"/>
      <w:pgMar w:top="709"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5D"/>
    <w:rsid w:val="000273FF"/>
    <w:rsid w:val="00051BF5"/>
    <w:rsid w:val="00112FF0"/>
    <w:rsid w:val="00175C40"/>
    <w:rsid w:val="00237687"/>
    <w:rsid w:val="00333E9F"/>
    <w:rsid w:val="003B5FA4"/>
    <w:rsid w:val="003B7A62"/>
    <w:rsid w:val="003C295D"/>
    <w:rsid w:val="003F0F5C"/>
    <w:rsid w:val="004048A0"/>
    <w:rsid w:val="0046562F"/>
    <w:rsid w:val="005278D6"/>
    <w:rsid w:val="00563DEA"/>
    <w:rsid w:val="00600579"/>
    <w:rsid w:val="006A224A"/>
    <w:rsid w:val="006C7D32"/>
    <w:rsid w:val="006E10CB"/>
    <w:rsid w:val="0073387A"/>
    <w:rsid w:val="007420C8"/>
    <w:rsid w:val="00822685"/>
    <w:rsid w:val="00873CF5"/>
    <w:rsid w:val="008B1702"/>
    <w:rsid w:val="009E1535"/>
    <w:rsid w:val="00A40603"/>
    <w:rsid w:val="00A541EC"/>
    <w:rsid w:val="00AF7142"/>
    <w:rsid w:val="00B31C84"/>
    <w:rsid w:val="00B81490"/>
    <w:rsid w:val="00BD3AC8"/>
    <w:rsid w:val="00C204ED"/>
    <w:rsid w:val="00C71665"/>
    <w:rsid w:val="00C93E34"/>
    <w:rsid w:val="00CD1D7D"/>
    <w:rsid w:val="00D67682"/>
    <w:rsid w:val="00D956B4"/>
    <w:rsid w:val="00ED3771"/>
    <w:rsid w:val="00F06E54"/>
    <w:rsid w:val="00F31572"/>
    <w:rsid w:val="00F939FE"/>
    <w:rsid w:val="00FC1E4D"/>
    <w:rsid w:val="00FC4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87F1"/>
  <w15:chartTrackingRefBased/>
  <w15:docId w15:val="{DAFCEA36-4415-4DB3-A119-4040191B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9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2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29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2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29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29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29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29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C6092CFC3A2B5738EBA090D2A46EB1666490A7DCFFCD005A36078231BAD213C3C3DE706DC56E0993E0FAF7680DC5A3346940271C71E7BB2B4000FEhBk5K" TargetMode="External"/><Relationship Id="rId18" Type="http://schemas.openxmlformats.org/officeDocument/2006/relationships/hyperlink" Target="consultantplus://offline/ref=E3C6092CFC3A2B5738EBA090D2A46EB1666490A7DCF1C1015D3D078231BAD213C3C3DE706DC56E0993E0FAF6680DC5A3346940271C71E7BB2B4000FEhBk5K" TargetMode="External"/><Relationship Id="rId26" Type="http://schemas.openxmlformats.org/officeDocument/2006/relationships/hyperlink" Target="consultantplus://offline/ref=E3C6092CFC3A2B5738EBA090D2A46EB1666490A7DCF1C1015D3D078231BAD213C3C3DE706DC56E0993E0FAF76E0DC5A3346940271C71E7BB2B4000FEhBk5K" TargetMode="External"/><Relationship Id="rId39" Type="http://schemas.openxmlformats.org/officeDocument/2006/relationships/hyperlink" Target="consultantplus://offline/ref=E3C6092CFC3A2B5738EBA090D2A46EB1666490A7DCFFCD005A36078231BAD213C3C3DE706DC56E0993E0FAF6670DC5A3346940271C71E7BB2B4000FEhBk5K" TargetMode="External"/><Relationship Id="rId3" Type="http://schemas.openxmlformats.org/officeDocument/2006/relationships/webSettings" Target="webSettings.xml"/><Relationship Id="rId21" Type="http://schemas.openxmlformats.org/officeDocument/2006/relationships/hyperlink" Target="consultantplus://offline/ref=E3C6092CFC3A2B5738EBA090D2A46EB1666490A7DCF1CD055C3C078231BAD213C3C3DE707FC5360593E3E4F66C1893F272h3kCK" TargetMode="External"/><Relationship Id="rId34" Type="http://schemas.openxmlformats.org/officeDocument/2006/relationships/hyperlink" Target="consultantplus://offline/ref=E3C6092CFC3A2B5738EBA090D2A46EB1666490A7DCF1C1015D3D078231BAD213C3C3DE706DC56E0993E0FAF7670DC5A3346940271C71E7BB2B4000FEhBk5K" TargetMode="External"/><Relationship Id="rId42" Type="http://schemas.openxmlformats.org/officeDocument/2006/relationships/hyperlink" Target="consultantplus://offline/ref=E3C6092CFC3A2B5738EBBE9DC4C839BE6267C9AFD6AE9850523E0FD066BA8E5695CAD5273081611691E0F8hFk6K" TargetMode="External"/><Relationship Id="rId47" Type="http://schemas.openxmlformats.org/officeDocument/2006/relationships/hyperlink" Target="consultantplus://offline/ref=E3C6092CFC3A2B5738EBA090D2A46EB1666490A7DCF1C1015D3D078231BAD213C3C3DE706DC56E0993E0FAF56D0DC5A3346940271C71E7BB2B4000FEhBk5K" TargetMode="External"/><Relationship Id="rId50" Type="http://schemas.openxmlformats.org/officeDocument/2006/relationships/hyperlink" Target="consultantplus://offline/ref=E3C6092CFC3A2B5738EBA090D2A46EB1666490A7DCF1C1015D3D078231BAD213C3C3DE706DC56E0993E0FAF56D0DC5A3346940271C71E7BB2B4000FEhBk5K" TargetMode="External"/><Relationship Id="rId7" Type="http://schemas.openxmlformats.org/officeDocument/2006/relationships/hyperlink" Target="consultantplus://offline/ref=E3C6092CFC3A2B5738EBA090D2A46EB1666490A7DFF8C70C5C38078231BAD213C3C3DE706DC56E0993E0FAF66B0DC5A3346940271C71E7BB2B4000FEhBk5K" TargetMode="External"/><Relationship Id="rId12" Type="http://schemas.openxmlformats.org/officeDocument/2006/relationships/hyperlink" Target="consultantplus://offline/ref=E3C6092CFC3A2B5738EBA090D2A46EB1666490A7DCFFCD005A36078231BAD213C3C3DE706DC56E0993E0FAF6680DC5A3346940271C71E7BB2B4000FEhBk5K" TargetMode="External"/><Relationship Id="rId17" Type="http://schemas.openxmlformats.org/officeDocument/2006/relationships/hyperlink" Target="consultantplus://offline/ref=E3C6092CFC3A2B5738EBA090D2A46EB1666490A7DCFFCD005A36078231BAD213C3C3DE706DC56E0993E0FAF6690DC5A3346940271C71E7BB2B4000FEhBk5K" TargetMode="External"/><Relationship Id="rId25" Type="http://schemas.openxmlformats.org/officeDocument/2006/relationships/hyperlink" Target="consultantplus://offline/ref=E3C6092CFC3A2B5738EBA090D2A46EB1666490A7DFF8C70C5C38078231BAD213C3C3DE706DC56E0993E0FAF6680DC5A3346940271C71E7BB2B4000FEhBk5K" TargetMode="External"/><Relationship Id="rId33" Type="http://schemas.openxmlformats.org/officeDocument/2006/relationships/hyperlink" Target="consultantplus://offline/ref=E3C6092CFC3A2B5738EBA090D2A46EB1666490A7DCF1C1015D3D078231BAD213C3C3DE706DC56E0993E0FAF76B0DC5A3346940271C71E7BB2B4000FEhBk5K" TargetMode="External"/><Relationship Id="rId38" Type="http://schemas.openxmlformats.org/officeDocument/2006/relationships/hyperlink" Target="consultantplus://offline/ref=E3C6092CFC3A2B5738EBA090D2A46EB1666490A7DCFFCD005A36078231BAD213C3C3DE706DC56E0993E0FAF6660DC5A3346940271C71E7BB2B4000FEhBk5K" TargetMode="External"/><Relationship Id="rId46" Type="http://schemas.openxmlformats.org/officeDocument/2006/relationships/hyperlink" Target="consultantplus://offline/ref=E3C6092CFC3A2B5738EBA090D2A46EB1666490A7DCF1C1015D3D078231BAD213C3C3DE706DC56E0993E0FAF56D0DC5A3346940271C71E7BB2B4000FEhBk5K" TargetMode="External"/><Relationship Id="rId2" Type="http://schemas.openxmlformats.org/officeDocument/2006/relationships/settings" Target="settings.xml"/><Relationship Id="rId16" Type="http://schemas.openxmlformats.org/officeDocument/2006/relationships/hyperlink" Target="consultantplus://offline/ref=E3C6092CFC3A2B5738EBA090D2A46EB1666490A7DCFBC1055D3B078231BAD213C3C3DE707FC5360593E3E4F66C1893F272h3kCK" TargetMode="External"/><Relationship Id="rId20" Type="http://schemas.openxmlformats.org/officeDocument/2006/relationships/hyperlink" Target="consultantplus://offline/ref=E3C6092CFC3A2B5738EBA090D2A46EB1666490A7DFF8C70C5C38078231BAD213C3C3DE706DC56E0993E0FAF66B0DC5A3346940271C71E7BB2B4000FEhBk5K" TargetMode="External"/><Relationship Id="rId29" Type="http://schemas.openxmlformats.org/officeDocument/2006/relationships/hyperlink" Target="consultantplus://offline/ref=E3C6092CFC3A2B5738EBA090D2A46EB1666490A7DCF1C1015D3D078231BAD213C3C3DE706DC56E0993E0FAF76A0DC5A3346940271C71E7BB2B4000FEhBk5K" TargetMode="External"/><Relationship Id="rId41" Type="http://schemas.openxmlformats.org/officeDocument/2006/relationships/hyperlink" Target="consultantplus://offline/ref=E3C6092CFC3A2B5738EBA090D2A46EB1666490A7DCF1C1015D3D078231BAD213C3C3DE706DC56E0993E0FAF4670DC5A3346940271C71E7BB2B4000FEhBk5K" TargetMode="External"/><Relationship Id="rId1" Type="http://schemas.openxmlformats.org/officeDocument/2006/relationships/styles" Target="styles.xml"/><Relationship Id="rId6" Type="http://schemas.openxmlformats.org/officeDocument/2006/relationships/hyperlink" Target="consultantplus://offline/ref=E3C6092CFC3A2B5738EBA090D2A46EB1666490A7DCF1C1015D3D078231BAD213C3C3DE706DC56E0993E0FAF66B0DC5A3346940271C71E7BB2B4000FEhBk5K" TargetMode="External"/><Relationship Id="rId11" Type="http://schemas.openxmlformats.org/officeDocument/2006/relationships/hyperlink" Target="consultantplus://offline/ref=E3C6092CFC3A2B5738EBBE9DC4C839BE636BCCAADEFFCF52036B01D56EEAD446918380292E827D0891FEF8F66Ch0k6K" TargetMode="External"/><Relationship Id="rId24" Type="http://schemas.openxmlformats.org/officeDocument/2006/relationships/hyperlink" Target="consultantplus://offline/ref=E3C6092CFC3A2B5738EBA090D2A46EB1666490A7DCF1C1015D3D078231BAD213C3C3DE706DC56E0993E0FAF6670DC5A3346940271C71E7BB2B4000FEhBk5K" TargetMode="External"/><Relationship Id="rId32" Type="http://schemas.openxmlformats.org/officeDocument/2006/relationships/hyperlink" Target="consultantplus://offline/ref=E3C6092CFC3A2B5738EBA090D2A46EB1666490A7DCF1C1015D3D078231BAD213C3C3DE706DC56E0993E0FAF76B0DC5A3346940271C71E7BB2B4000FEhBk5K" TargetMode="External"/><Relationship Id="rId37" Type="http://schemas.openxmlformats.org/officeDocument/2006/relationships/hyperlink" Target="consultantplus://offline/ref=E3C6092CFC3A2B5738EBA090D2A46EB1666490A7DCF1C1015D3D078231BAD213C3C3DE706DC56E0993E0FAF4680DC5A3346940271C71E7BB2B4000FEhBk5K" TargetMode="External"/><Relationship Id="rId40" Type="http://schemas.openxmlformats.org/officeDocument/2006/relationships/hyperlink" Target="consultantplus://offline/ref=E3C6092CFC3A2B5738EBA090D2A46EB1666490A7DCF1C1015D3D078231BAD213C3C3DE706DC56E0993E0FAF4670DC5A3346940271C71E7BB2B4000FEhBk5K" TargetMode="External"/><Relationship Id="rId45" Type="http://schemas.openxmlformats.org/officeDocument/2006/relationships/hyperlink" Target="consultantplus://offline/ref=E3C6092CFC3A2B5738EBA090D2A46EB1666490A7DCF1C1015D3D078231BAD213C3C3DE706DC56E0993E0FAF56E0DC5A3346940271C71E7BB2B4000FEhBk5K" TargetMode="External"/><Relationship Id="rId5" Type="http://schemas.openxmlformats.org/officeDocument/2006/relationships/hyperlink" Target="consultantplus://offline/ref=E3C6092CFC3A2B5738EBA090D2A46EB1666490A7DCFFCD005A36078231BAD213C3C3DE706DC56E0993E0FAF66B0DC5A3346940271C71E7BB2B4000FEhBk5K" TargetMode="External"/><Relationship Id="rId15" Type="http://schemas.openxmlformats.org/officeDocument/2006/relationships/hyperlink" Target="consultantplus://offline/ref=E3C6092CFC3A2B5738EBA090D2A46EB1666490A7DCFFCD005A36078231BAD213C3C3DE706DC56E0993E0F8F26C0DC5A3346940271C71E7BB2B4000FEhBk5K" TargetMode="External"/><Relationship Id="rId23" Type="http://schemas.openxmlformats.org/officeDocument/2006/relationships/hyperlink" Target="consultantplus://offline/ref=E3C6092CFC3A2B5738EBA090D2A46EB1666490A7DFF8C70C5C38078231BAD213C3C3DE706DC56E0993E0FAF6680DC5A3346940271C71E7BB2B4000FEhBk5K" TargetMode="External"/><Relationship Id="rId28" Type="http://schemas.openxmlformats.org/officeDocument/2006/relationships/hyperlink" Target="consultantplus://offline/ref=E3C6092CFC3A2B5738EBA090D2A46EB1666490A7DCF1C1015D3D078231BAD213C3C3DE706DC56E0993E0FAF76B0DC5A3346940271C71E7BB2B4000FEhBk5K" TargetMode="External"/><Relationship Id="rId36" Type="http://schemas.openxmlformats.org/officeDocument/2006/relationships/hyperlink" Target="consultantplus://offline/ref=E3C6092CFC3A2B5738EBA090D2A46EB1666490A7DCF1C1015D3D078231BAD213C3C3DE706DC56E0993E0FAF46F0DC5A3346940271C71E7BB2B4000FEhBk5K" TargetMode="External"/><Relationship Id="rId49" Type="http://schemas.openxmlformats.org/officeDocument/2006/relationships/hyperlink" Target="consultantplus://offline/ref=E3C6092CFC3A2B5738EBA090D2A46EB1666490A7DCF1C1015D3D078231BAD213C3C3DE706DC56E0993E0FAF56D0DC5A3346940271C71E7BB2B4000FEhBk5K" TargetMode="External"/><Relationship Id="rId10" Type="http://schemas.openxmlformats.org/officeDocument/2006/relationships/hyperlink" Target="consultantplus://offline/ref=E3C6092CFC3A2B5738EBBE9DC4C839BE636DC9A3D8F0CF52036B01D56EEAD4468383D82D2F80685CC2A4AFFB6E058FF272224F271Dh6kFK" TargetMode="External"/><Relationship Id="rId19" Type="http://schemas.openxmlformats.org/officeDocument/2006/relationships/hyperlink" Target="consultantplus://offline/ref=E3C6092CFC3A2B5738EBA090D2A46EB1666490A7DFF8C70C5C38078231BAD213C3C3DE706DC56E0993E0FAF6680DC5A3346940271C71E7BB2B4000FEhBk5K" TargetMode="External"/><Relationship Id="rId31" Type="http://schemas.openxmlformats.org/officeDocument/2006/relationships/hyperlink" Target="consultantplus://offline/ref=E3C6092CFC3A2B5738EBA090D2A46EB1666490A7DCF1C1015D3D078231BAD213C3C3DE706DC56E0993E0FAF76B0DC5A3346940271C71E7BB2B4000FEhBk5K" TargetMode="External"/><Relationship Id="rId44" Type="http://schemas.openxmlformats.org/officeDocument/2006/relationships/hyperlink" Target="consultantplus://offline/ref=E3C6092CFC3A2B5738EBA090D2A46EB1666490A7DCF1C1015D3D078231BAD213C3C3DE706DC56E0993E0FAF56E0DC5A3346940271C71E7BB2B4000FEhBk5K" TargetMode="External"/><Relationship Id="rId52" Type="http://schemas.openxmlformats.org/officeDocument/2006/relationships/theme" Target="theme/theme1.xml"/><Relationship Id="rId4" Type="http://schemas.openxmlformats.org/officeDocument/2006/relationships/hyperlink" Target="consultantplus://offline/ref=E3C6092CFC3A2B5738EBA090D2A46EB1666490A7DCFECC015E38078231BAD213C3C3DE706DC56E0993E0FAF66B0DC5A3346940271C71E7BB2B4000FEhBk5K" TargetMode="External"/><Relationship Id="rId9" Type="http://schemas.openxmlformats.org/officeDocument/2006/relationships/hyperlink" Target="consultantplus://offline/ref=E3C6092CFC3A2B5738EBA090D2A46EB1666490A7DFF8C70C5C38078231BAD213C3C3DE706DC56E0993E0FAF66B0DC5A3346940271C71E7BB2B4000FEhBk5K" TargetMode="External"/><Relationship Id="rId14" Type="http://schemas.openxmlformats.org/officeDocument/2006/relationships/hyperlink" Target="consultantplus://offline/ref=E3C6092CFC3A2B5738EBA090D2A46EB1666490A7DCFFCD005A36078231BAD213C3C3DE706DC56E0993E0F8F26E0DC5A3346940271C71E7BB2B4000FEhBk5K" TargetMode="External"/><Relationship Id="rId22" Type="http://schemas.openxmlformats.org/officeDocument/2006/relationships/hyperlink" Target="consultantplus://offline/ref=E3C6092CFC3A2B5738EBA090D2A46EB1666490A7DCF1C1015D3D078231BAD213C3C3DE706DC56E0993E0FAF6690DC5A3346940271C71E7BB2B4000FEhBk5K" TargetMode="External"/><Relationship Id="rId27" Type="http://schemas.openxmlformats.org/officeDocument/2006/relationships/hyperlink" Target="consultantplus://offline/ref=E3C6092CFC3A2B5738EBA090D2A46EB1666490A7DCF1C1015D3D078231BAD213C3C3DE706DC56E0993E0FAF76D0DC5A3346940271C71E7BB2B4000FEhBk5K" TargetMode="External"/><Relationship Id="rId30" Type="http://schemas.openxmlformats.org/officeDocument/2006/relationships/hyperlink" Target="consultantplus://offline/ref=E3C6092CFC3A2B5738EBA090D2A46EB1666490A7DCF1C1015D3D078231BAD213C3C3DE706DC56E0993E0FAF7690DC5A3346940271C71E7BB2B4000FEhBk5K" TargetMode="External"/><Relationship Id="rId35" Type="http://schemas.openxmlformats.org/officeDocument/2006/relationships/hyperlink" Target="consultantplus://offline/ref=E3C6092CFC3A2B5738EBA090D2A46EB1666490A7DCF1C1015D3D078231BAD213C3C3DE706DC56E0993E0FAF46E0DC5A3346940271C71E7BB2B4000FEhBk5K" TargetMode="External"/><Relationship Id="rId43" Type="http://schemas.openxmlformats.org/officeDocument/2006/relationships/hyperlink" Target="consultantplus://offline/ref=E3C6092CFC3A2B5738EBA090D2A46EB1666490A7DCF1C1015D3D078231BAD213C3C3DE706DC56E0993E0FAF56F0DC5A3346940271C71E7BB2B4000FEhBk5K" TargetMode="External"/><Relationship Id="rId48" Type="http://schemas.openxmlformats.org/officeDocument/2006/relationships/hyperlink" Target="consultantplus://offline/ref=E3C6092CFC3A2B5738EBA090D2A46EB1666490A7DCF1C1015D3D078231BAD213C3C3DE706DC56E0993E0FAF5680DC5A3346940271C71E7BB2B4000FEhBk5K" TargetMode="External"/><Relationship Id="rId8" Type="http://schemas.openxmlformats.org/officeDocument/2006/relationships/hyperlink" Target="consultantplus://offline/ref=E3C6092CFC3A2B5738EBA090D2A46EB1666490A7DFF8C70C5C38078231BAD213C3C3DE706DC56E0993E0FAF66B0DC5A3346940271C71E7BB2B4000FEhBk5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25</Pages>
  <Words>8936</Words>
  <Characters>50939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Острякина Марина Дмитриевна</dc:creator>
  <cp:keywords/>
  <dc:description/>
  <cp:lastModifiedBy>Острякина Марина Дмитриевна</cp:lastModifiedBy>
  <cp:revision>43</cp:revision>
  <dcterms:created xsi:type="dcterms:W3CDTF">2020-02-03T10:36:00Z</dcterms:created>
  <dcterms:modified xsi:type="dcterms:W3CDTF">2020-05-27T04:00:00Z</dcterms:modified>
</cp:coreProperties>
</file>