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B00" w:rsidRDefault="00D33B00" w:rsidP="00D33B0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</w:t>
      </w:r>
      <w:r>
        <w:rPr>
          <w:b/>
          <w:sz w:val="26"/>
          <w:szCs w:val="26"/>
        </w:rPr>
        <w:t>аседани</w:t>
      </w:r>
      <w:r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 xml:space="preserve"> постоянной Комиссии Думы города Когалыма</w:t>
      </w:r>
    </w:p>
    <w:p w:rsidR="00D33B00" w:rsidRDefault="00D33B00" w:rsidP="00D33B0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 социальной политике </w:t>
      </w:r>
    </w:p>
    <w:p w:rsidR="00D33B00" w:rsidRDefault="00D33B00" w:rsidP="00D33B00">
      <w:pPr>
        <w:rPr>
          <w:b/>
          <w:sz w:val="26"/>
          <w:szCs w:val="26"/>
        </w:rPr>
      </w:pPr>
    </w:p>
    <w:p w:rsidR="00D33B00" w:rsidRDefault="00D33B00" w:rsidP="00D33B00">
      <w:pPr>
        <w:rPr>
          <w:b/>
          <w:sz w:val="26"/>
          <w:szCs w:val="26"/>
        </w:rPr>
      </w:pPr>
    </w:p>
    <w:p w:rsidR="00D33B00" w:rsidRDefault="00D33B00" w:rsidP="00D33B00">
      <w:pPr>
        <w:rPr>
          <w:b/>
          <w:sz w:val="26"/>
          <w:szCs w:val="26"/>
        </w:rPr>
      </w:pPr>
    </w:p>
    <w:p w:rsidR="00D33B00" w:rsidRDefault="00D33B00" w:rsidP="00D33B00">
      <w:pPr>
        <w:rPr>
          <w:b/>
          <w:sz w:val="26"/>
          <w:szCs w:val="26"/>
        </w:rPr>
      </w:pPr>
      <w:bookmarkStart w:id="0" w:name="_GoBack"/>
      <w:bookmarkEnd w:id="0"/>
    </w:p>
    <w:p w:rsidR="00D33B00" w:rsidRDefault="00D33B00" w:rsidP="00D33B00">
      <w:pPr>
        <w:rPr>
          <w:b/>
          <w:sz w:val="26"/>
          <w:szCs w:val="26"/>
        </w:rPr>
      </w:pPr>
      <w:r>
        <w:rPr>
          <w:b/>
          <w:sz w:val="26"/>
          <w:szCs w:val="26"/>
        </w:rPr>
        <w:t>22.11.2021</w:t>
      </w:r>
    </w:p>
    <w:p w:rsidR="00D33B00" w:rsidRDefault="00D33B00" w:rsidP="00D33B00">
      <w:pPr>
        <w:rPr>
          <w:b/>
          <w:sz w:val="26"/>
          <w:szCs w:val="26"/>
        </w:rPr>
      </w:pPr>
      <w:r>
        <w:rPr>
          <w:b/>
          <w:sz w:val="26"/>
          <w:szCs w:val="26"/>
        </w:rPr>
        <w:t>14-15 часов</w:t>
      </w:r>
    </w:p>
    <w:p w:rsidR="00D33B00" w:rsidRDefault="00D33B00" w:rsidP="00D33B00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D33B00" w:rsidRDefault="00D33B00" w:rsidP="00D33B00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D33B00" w:rsidRDefault="00D33B00" w:rsidP="00D33B00">
      <w:pPr>
        <w:jc w:val="center"/>
        <w:rPr>
          <w:b/>
          <w:sz w:val="26"/>
          <w:szCs w:val="26"/>
        </w:rPr>
      </w:pPr>
    </w:p>
    <w:p w:rsidR="00577782" w:rsidRPr="00517207" w:rsidRDefault="00577782" w:rsidP="00B774E2">
      <w:pPr>
        <w:pStyle w:val="2"/>
        <w:jc w:val="right"/>
        <w:rPr>
          <w:rFonts w:ascii="Times New Roman" w:hAnsi="Times New Roman" w:cs="Times New Roman"/>
          <w:b w:val="0"/>
          <w:color w:val="auto"/>
        </w:rPr>
      </w:pPr>
      <w:r w:rsidRPr="00517207">
        <w:rPr>
          <w:rFonts w:ascii="Times New Roman" w:hAnsi="Times New Roman" w:cs="Times New Roman"/>
          <w:b w:val="0"/>
          <w:color w:val="auto"/>
        </w:rPr>
        <w:t>ПРОЕКТ</w:t>
      </w:r>
    </w:p>
    <w:p w:rsidR="00FA3893" w:rsidRDefault="00577782" w:rsidP="00FA389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 w:rsidR="00FA3893">
        <w:rPr>
          <w:b/>
          <w:sz w:val="26"/>
          <w:szCs w:val="26"/>
        </w:rPr>
        <w:t>ПОВЕСТКА ДНЯ</w:t>
      </w:r>
    </w:p>
    <w:p w:rsidR="00305466" w:rsidRPr="00695FFD" w:rsidRDefault="00305466" w:rsidP="00577782">
      <w:pPr>
        <w:jc w:val="center"/>
        <w:rPr>
          <w:b/>
          <w:sz w:val="18"/>
          <w:szCs w:val="18"/>
        </w:rPr>
      </w:pPr>
    </w:p>
    <w:p w:rsidR="008F70CF" w:rsidRDefault="008F70CF" w:rsidP="008F70C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7E7113">
        <w:rPr>
          <w:sz w:val="26"/>
          <w:szCs w:val="26"/>
        </w:rPr>
        <w:t>1. О внесении изменений в Устав города Когалыма.</w:t>
      </w:r>
    </w:p>
    <w:p w:rsidR="008F70CF" w:rsidRDefault="008F70CF" w:rsidP="008F70CF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058"/>
        <w:gridCol w:w="16055"/>
      </w:tblGrid>
      <w:tr w:rsidR="008F70CF" w:rsidRPr="00F7443B" w:rsidTr="003734C7">
        <w:tc>
          <w:tcPr>
            <w:tcW w:w="1560" w:type="dxa"/>
            <w:hideMark/>
          </w:tcPr>
          <w:tbl>
            <w:tblPr>
              <w:tblW w:w="16230" w:type="dxa"/>
              <w:tblLook w:val="01E0" w:firstRow="1" w:lastRow="1" w:firstColumn="1" w:lastColumn="1" w:noHBand="0" w:noVBand="0"/>
            </w:tblPr>
            <w:tblGrid>
              <w:gridCol w:w="1560"/>
              <w:gridCol w:w="7158"/>
              <w:gridCol w:w="7512"/>
            </w:tblGrid>
            <w:tr w:rsidR="008F70CF" w:rsidRPr="00913331" w:rsidTr="008F70CF">
              <w:tc>
                <w:tcPr>
                  <w:tcW w:w="1560" w:type="dxa"/>
                  <w:hideMark/>
                </w:tcPr>
                <w:p w:rsidR="008F70CF" w:rsidRPr="00913331" w:rsidRDefault="008F70CF" w:rsidP="003734C7">
                  <w:pPr>
                    <w:rPr>
                      <w:sz w:val="26"/>
                      <w:szCs w:val="26"/>
                      <w:lang w:eastAsia="en-US"/>
                    </w:rPr>
                  </w:pPr>
                  <w:r w:rsidRPr="00913331">
                    <w:rPr>
                      <w:sz w:val="26"/>
                      <w:szCs w:val="26"/>
                      <w:lang w:eastAsia="en-US"/>
                    </w:rPr>
                    <w:t>Докладчик:</w:t>
                  </w:r>
                </w:p>
              </w:tc>
              <w:tc>
                <w:tcPr>
                  <w:tcW w:w="7158" w:type="dxa"/>
                </w:tcPr>
                <w:p w:rsidR="008F70CF" w:rsidRPr="00913331" w:rsidRDefault="008F70CF" w:rsidP="008F70CF">
                  <w:pPr>
                    <w:jc w:val="both"/>
                    <w:rPr>
                      <w:sz w:val="26"/>
                      <w:szCs w:val="26"/>
                      <w:lang w:eastAsia="en-US"/>
                    </w:rPr>
                  </w:pPr>
                  <w:r>
                    <w:rPr>
                      <w:sz w:val="26"/>
                      <w:szCs w:val="26"/>
                      <w:lang w:eastAsia="en-US"/>
                    </w:rPr>
                    <w:t>Макшакова Елена Александровна, специалист-эксперт аппарата Думы города Когалыма</w:t>
                  </w:r>
                </w:p>
              </w:tc>
              <w:tc>
                <w:tcPr>
                  <w:tcW w:w="7512" w:type="dxa"/>
                  <w:hideMark/>
                </w:tcPr>
                <w:p w:rsidR="008F70CF" w:rsidRPr="00913331" w:rsidRDefault="008F70CF" w:rsidP="003734C7">
                  <w:pPr>
                    <w:jc w:val="both"/>
                    <w:rPr>
                      <w:sz w:val="26"/>
                      <w:szCs w:val="26"/>
                      <w:lang w:eastAsia="en-US"/>
                    </w:rPr>
                  </w:pPr>
                </w:p>
              </w:tc>
            </w:tr>
          </w:tbl>
          <w:p w:rsidR="008F70CF" w:rsidRDefault="008F70CF" w:rsidP="003734C7"/>
        </w:tc>
        <w:tc>
          <w:tcPr>
            <w:tcW w:w="7512" w:type="dxa"/>
            <w:hideMark/>
          </w:tcPr>
          <w:tbl>
            <w:tblPr>
              <w:tblW w:w="16584" w:type="dxa"/>
              <w:tblInd w:w="675" w:type="dxa"/>
              <w:tblLook w:val="01E0" w:firstRow="1" w:lastRow="1" w:firstColumn="1" w:lastColumn="1" w:noHBand="0" w:noVBand="0"/>
            </w:tblPr>
            <w:tblGrid>
              <w:gridCol w:w="1560"/>
              <w:gridCol w:w="7512"/>
              <w:gridCol w:w="7512"/>
            </w:tblGrid>
            <w:tr w:rsidR="008F70CF" w:rsidRPr="00913331" w:rsidTr="003734C7">
              <w:tc>
                <w:tcPr>
                  <w:tcW w:w="1560" w:type="dxa"/>
                  <w:hideMark/>
                </w:tcPr>
                <w:p w:rsidR="008F70CF" w:rsidRPr="00913331" w:rsidRDefault="008F70CF" w:rsidP="003734C7">
                  <w:pPr>
                    <w:rPr>
                      <w:sz w:val="26"/>
                      <w:szCs w:val="26"/>
                      <w:lang w:eastAsia="en-US"/>
                    </w:rPr>
                  </w:pPr>
                  <w:r w:rsidRPr="00913331">
                    <w:rPr>
                      <w:sz w:val="26"/>
                      <w:szCs w:val="26"/>
                      <w:lang w:eastAsia="en-US"/>
                    </w:rPr>
                    <w:t>Докладчик:</w:t>
                  </w:r>
                </w:p>
              </w:tc>
              <w:tc>
                <w:tcPr>
                  <w:tcW w:w="7512" w:type="dxa"/>
                </w:tcPr>
                <w:p w:rsidR="008F70CF" w:rsidRPr="00913331" w:rsidRDefault="008F70CF" w:rsidP="003734C7">
                  <w:pPr>
                    <w:jc w:val="both"/>
                    <w:rPr>
                      <w:sz w:val="26"/>
                      <w:szCs w:val="26"/>
                      <w:lang w:eastAsia="en-US"/>
                    </w:rPr>
                  </w:pPr>
                  <w:r w:rsidRPr="00913331">
                    <w:rPr>
                      <w:sz w:val="26"/>
                      <w:szCs w:val="26"/>
                      <w:lang w:eastAsia="en-US"/>
                    </w:rPr>
                    <w:t>Макшакова Елена Александровна, специалист-эксперт аппарата Думы города Когалыма</w:t>
                  </w:r>
                </w:p>
              </w:tc>
              <w:tc>
                <w:tcPr>
                  <w:tcW w:w="7512" w:type="dxa"/>
                  <w:hideMark/>
                </w:tcPr>
                <w:p w:rsidR="008F70CF" w:rsidRPr="00913331" w:rsidRDefault="008F70CF" w:rsidP="003734C7">
                  <w:pPr>
                    <w:jc w:val="both"/>
                    <w:rPr>
                      <w:sz w:val="26"/>
                      <w:szCs w:val="26"/>
                      <w:lang w:eastAsia="en-US"/>
                    </w:rPr>
                  </w:pPr>
                </w:p>
              </w:tc>
            </w:tr>
          </w:tbl>
          <w:p w:rsidR="008F70CF" w:rsidRDefault="008F70CF" w:rsidP="003734C7"/>
        </w:tc>
      </w:tr>
    </w:tbl>
    <w:p w:rsidR="00295EC7" w:rsidRDefault="00295EC7" w:rsidP="008F70CF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8F70CF" w:rsidRPr="009B446B" w:rsidRDefault="008F70CF" w:rsidP="008F70CF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</w:t>
      </w:r>
      <w:r w:rsidRPr="009B446B">
        <w:rPr>
          <w:sz w:val="26"/>
          <w:szCs w:val="26"/>
        </w:rPr>
        <w:t xml:space="preserve">. </w:t>
      </w:r>
      <w:r w:rsidRPr="009B446B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«Социальное и демографическое развитие города Когалыма».</w:t>
      </w:r>
    </w:p>
    <w:p w:rsidR="008F70CF" w:rsidRPr="009B446B" w:rsidRDefault="008F70CF" w:rsidP="008F70CF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8823" w:type="dxa"/>
        <w:tblInd w:w="675" w:type="dxa"/>
        <w:tblLook w:val="01E0" w:firstRow="1" w:lastRow="1" w:firstColumn="1" w:lastColumn="1" w:noHBand="0" w:noVBand="0"/>
      </w:tblPr>
      <w:tblGrid>
        <w:gridCol w:w="1560"/>
        <w:gridCol w:w="7263"/>
      </w:tblGrid>
      <w:tr w:rsidR="008F70CF" w:rsidRPr="009B446B" w:rsidTr="004E286C">
        <w:tc>
          <w:tcPr>
            <w:tcW w:w="1560" w:type="dxa"/>
            <w:hideMark/>
          </w:tcPr>
          <w:p w:rsidR="008F70CF" w:rsidRPr="009B446B" w:rsidRDefault="008F70CF" w:rsidP="003734C7">
            <w:pPr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263" w:type="dxa"/>
            <w:hideMark/>
          </w:tcPr>
          <w:p w:rsidR="008F70CF" w:rsidRPr="009B446B" w:rsidRDefault="00BA6E64" w:rsidP="00BA6E64">
            <w:pPr>
              <w:jc w:val="both"/>
              <w:rPr>
                <w:sz w:val="26"/>
                <w:szCs w:val="26"/>
                <w:lang w:eastAsia="en-US"/>
              </w:rPr>
            </w:pPr>
            <w:r w:rsidRPr="00BA6E64">
              <w:rPr>
                <w:sz w:val="26"/>
                <w:szCs w:val="26"/>
                <w:lang w:eastAsia="en-US"/>
              </w:rPr>
              <w:t>Орехова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BA6E64">
              <w:rPr>
                <w:sz w:val="26"/>
                <w:szCs w:val="26"/>
                <w:lang w:eastAsia="en-US"/>
              </w:rPr>
              <w:t>Олеся Ришатовна</w:t>
            </w:r>
            <w:r>
              <w:rPr>
                <w:sz w:val="26"/>
                <w:szCs w:val="26"/>
                <w:lang w:eastAsia="en-US"/>
              </w:rPr>
              <w:t>, в</w:t>
            </w:r>
            <w:r w:rsidRPr="00BA6E64">
              <w:rPr>
                <w:sz w:val="26"/>
                <w:szCs w:val="26"/>
                <w:lang w:eastAsia="en-US"/>
              </w:rPr>
              <w:t>едущий специалист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="008F70CF" w:rsidRPr="009B446B">
              <w:rPr>
                <w:sz w:val="26"/>
                <w:szCs w:val="26"/>
                <w:lang w:eastAsia="en-US"/>
              </w:rPr>
              <w:t>отдела по связям с общественностью и социальным вопросам Администрации города Когалыма</w:t>
            </w:r>
          </w:p>
        </w:tc>
      </w:tr>
    </w:tbl>
    <w:p w:rsidR="008F70CF" w:rsidRDefault="008F70CF" w:rsidP="008F70CF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8F70CF" w:rsidRPr="009B446B" w:rsidRDefault="008F70CF" w:rsidP="008F70CF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9B446B">
        <w:rPr>
          <w:sz w:val="26"/>
          <w:szCs w:val="26"/>
        </w:rPr>
        <w:t>. Об одобрении предложений о внесении изменений в муниципальную программу «Развитие физической культуры и спорта в городе Когалыме».</w:t>
      </w:r>
    </w:p>
    <w:p w:rsidR="008F70CF" w:rsidRPr="009B446B" w:rsidRDefault="008F70CF" w:rsidP="008F70CF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8823" w:type="dxa"/>
        <w:tblInd w:w="675" w:type="dxa"/>
        <w:tblLook w:val="01E0" w:firstRow="1" w:lastRow="1" w:firstColumn="1" w:lastColumn="1" w:noHBand="0" w:noVBand="0"/>
      </w:tblPr>
      <w:tblGrid>
        <w:gridCol w:w="1560"/>
        <w:gridCol w:w="7263"/>
      </w:tblGrid>
      <w:tr w:rsidR="008F70CF" w:rsidRPr="009B446B" w:rsidTr="004E286C">
        <w:tc>
          <w:tcPr>
            <w:tcW w:w="1560" w:type="dxa"/>
            <w:hideMark/>
          </w:tcPr>
          <w:p w:rsidR="008F70CF" w:rsidRPr="009B446B" w:rsidRDefault="008F70CF" w:rsidP="003734C7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263" w:type="dxa"/>
            <w:hideMark/>
          </w:tcPr>
          <w:p w:rsidR="008F70CF" w:rsidRPr="009B446B" w:rsidRDefault="008F70CF" w:rsidP="003734C7">
            <w:pPr>
              <w:jc w:val="both"/>
              <w:rPr>
                <w:sz w:val="26"/>
                <w:szCs w:val="26"/>
                <w:lang w:eastAsia="en-US"/>
              </w:rPr>
            </w:pPr>
            <w:r w:rsidRPr="007E64A6">
              <w:rPr>
                <w:color w:val="000000"/>
                <w:spacing w:val="5"/>
                <w:sz w:val="26"/>
                <w:szCs w:val="26"/>
                <w:lang w:eastAsia="en-US"/>
              </w:rPr>
              <w:t>Перминова Ольга Ринатовна</w:t>
            </w:r>
            <w:r w:rsidRPr="009B446B">
              <w:rPr>
                <w:color w:val="000000"/>
                <w:spacing w:val="5"/>
                <w:sz w:val="26"/>
                <w:szCs w:val="26"/>
                <w:lang w:eastAsia="en-US"/>
              </w:rPr>
              <w:t>, начальник управления</w:t>
            </w:r>
            <w:r w:rsidRPr="009B446B">
              <w:rPr>
                <w:lang w:eastAsia="en-US"/>
              </w:rPr>
              <w:t xml:space="preserve"> </w:t>
            </w:r>
            <w:r w:rsidRPr="009B446B">
              <w:rPr>
                <w:color w:val="000000"/>
                <w:spacing w:val="5"/>
                <w:sz w:val="26"/>
                <w:szCs w:val="26"/>
                <w:lang w:eastAsia="en-US"/>
              </w:rPr>
              <w:t>культуры, спорта и молодежной политики Администрации города Когалыма</w:t>
            </w:r>
          </w:p>
        </w:tc>
      </w:tr>
    </w:tbl>
    <w:p w:rsidR="008F70CF" w:rsidRDefault="008F70CF" w:rsidP="008F70CF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8F70CF" w:rsidRPr="00C95BC3" w:rsidRDefault="008F70CF" w:rsidP="008F70CF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4</w:t>
      </w:r>
      <w:r w:rsidRPr="00C95BC3">
        <w:rPr>
          <w:sz w:val="26"/>
          <w:szCs w:val="26"/>
        </w:rPr>
        <w:t xml:space="preserve">. </w:t>
      </w:r>
      <w:r w:rsidRPr="00C95BC3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«Содействие занятости населения города Когалыма»</w:t>
      </w:r>
      <w:r w:rsidRPr="00C95BC3">
        <w:rPr>
          <w:sz w:val="26"/>
          <w:szCs w:val="26"/>
        </w:rPr>
        <w:t>.</w:t>
      </w:r>
    </w:p>
    <w:p w:rsidR="008F70CF" w:rsidRPr="00C95BC3" w:rsidRDefault="008F70CF" w:rsidP="008F70CF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8823" w:type="dxa"/>
        <w:tblInd w:w="675" w:type="dxa"/>
        <w:tblLook w:val="01E0" w:firstRow="1" w:lastRow="1" w:firstColumn="1" w:lastColumn="1" w:noHBand="0" w:noVBand="0"/>
      </w:tblPr>
      <w:tblGrid>
        <w:gridCol w:w="1560"/>
        <w:gridCol w:w="7263"/>
      </w:tblGrid>
      <w:tr w:rsidR="008F70CF" w:rsidRPr="00C95BC3" w:rsidTr="004E286C">
        <w:tc>
          <w:tcPr>
            <w:tcW w:w="1560" w:type="dxa"/>
            <w:hideMark/>
          </w:tcPr>
          <w:p w:rsidR="008F70CF" w:rsidRPr="00C95BC3" w:rsidRDefault="008F70CF" w:rsidP="003734C7">
            <w:pPr>
              <w:jc w:val="both"/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263" w:type="dxa"/>
            <w:hideMark/>
          </w:tcPr>
          <w:p w:rsidR="008F70CF" w:rsidRPr="00C95BC3" w:rsidRDefault="008F70CF" w:rsidP="003734C7">
            <w:pPr>
              <w:jc w:val="both"/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 xml:space="preserve">Загорская Елена Георгиевна, начальник управления экономики Администрации города Когалыма </w:t>
            </w:r>
          </w:p>
        </w:tc>
      </w:tr>
    </w:tbl>
    <w:p w:rsidR="008F70CF" w:rsidRDefault="008F70CF" w:rsidP="008F70CF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8F70CF" w:rsidRPr="00C95BC3" w:rsidRDefault="008F70CF" w:rsidP="008F70CF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5</w:t>
      </w:r>
      <w:r w:rsidRPr="00C95BC3">
        <w:rPr>
          <w:sz w:val="26"/>
          <w:szCs w:val="26"/>
        </w:rPr>
        <w:t xml:space="preserve">. </w:t>
      </w:r>
      <w:r w:rsidRPr="00C95BC3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«Развитие агропромышленного комплекса и рынков сельскохозяйственной продукции, сырья и продовольствия в городе Когалыме»</w:t>
      </w:r>
      <w:r w:rsidRPr="00C95BC3">
        <w:rPr>
          <w:sz w:val="26"/>
          <w:szCs w:val="26"/>
        </w:rPr>
        <w:t>.</w:t>
      </w:r>
    </w:p>
    <w:p w:rsidR="008F70CF" w:rsidRPr="00C95BC3" w:rsidRDefault="008F70CF" w:rsidP="008F70CF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8823" w:type="dxa"/>
        <w:tblInd w:w="675" w:type="dxa"/>
        <w:tblLook w:val="01E0" w:firstRow="1" w:lastRow="1" w:firstColumn="1" w:lastColumn="1" w:noHBand="0" w:noVBand="0"/>
      </w:tblPr>
      <w:tblGrid>
        <w:gridCol w:w="1560"/>
        <w:gridCol w:w="7263"/>
      </w:tblGrid>
      <w:tr w:rsidR="008F70CF" w:rsidRPr="00C95BC3" w:rsidTr="004E286C">
        <w:tc>
          <w:tcPr>
            <w:tcW w:w="1560" w:type="dxa"/>
            <w:hideMark/>
          </w:tcPr>
          <w:p w:rsidR="008F70CF" w:rsidRPr="00C95BC3" w:rsidRDefault="008F70CF" w:rsidP="003734C7">
            <w:pPr>
              <w:jc w:val="both"/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263" w:type="dxa"/>
            <w:hideMark/>
          </w:tcPr>
          <w:p w:rsidR="008F70CF" w:rsidRPr="00C95BC3" w:rsidRDefault="008F70CF" w:rsidP="003734C7">
            <w:pPr>
              <w:jc w:val="both"/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Спиридонова Юлия Леонидовна, начальник управления инвестиционной деятельности и развития предпринимательства Администрации города Когалыма</w:t>
            </w:r>
          </w:p>
        </w:tc>
      </w:tr>
    </w:tbl>
    <w:p w:rsidR="008F70CF" w:rsidRDefault="008F70CF" w:rsidP="008F70CF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8F70CF" w:rsidRPr="009B446B" w:rsidRDefault="008F70CF" w:rsidP="008F70CF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6</w:t>
      </w:r>
      <w:r w:rsidRPr="009B446B">
        <w:rPr>
          <w:sz w:val="26"/>
          <w:szCs w:val="26"/>
        </w:rPr>
        <w:t xml:space="preserve">. </w:t>
      </w:r>
      <w:r w:rsidRPr="009B446B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«Развитие жилищной сферы в городе Когалыме»</w:t>
      </w:r>
      <w:r w:rsidRPr="009B446B">
        <w:rPr>
          <w:sz w:val="26"/>
          <w:szCs w:val="26"/>
        </w:rPr>
        <w:t>.</w:t>
      </w:r>
    </w:p>
    <w:p w:rsidR="008F70CF" w:rsidRPr="009B446B" w:rsidRDefault="008F70CF" w:rsidP="008F70CF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8681" w:type="dxa"/>
        <w:tblInd w:w="675" w:type="dxa"/>
        <w:tblLook w:val="01E0" w:firstRow="1" w:lastRow="1" w:firstColumn="1" w:lastColumn="1" w:noHBand="0" w:noVBand="0"/>
      </w:tblPr>
      <w:tblGrid>
        <w:gridCol w:w="1560"/>
        <w:gridCol w:w="7121"/>
      </w:tblGrid>
      <w:tr w:rsidR="008F70CF" w:rsidRPr="009B446B" w:rsidTr="004E286C">
        <w:tc>
          <w:tcPr>
            <w:tcW w:w="1560" w:type="dxa"/>
            <w:hideMark/>
          </w:tcPr>
          <w:p w:rsidR="008F70CF" w:rsidRPr="009B446B" w:rsidRDefault="008F70CF" w:rsidP="003734C7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lastRenderedPageBreak/>
              <w:t>Докладчик:</w:t>
            </w:r>
          </w:p>
        </w:tc>
        <w:tc>
          <w:tcPr>
            <w:tcW w:w="7121" w:type="dxa"/>
            <w:hideMark/>
          </w:tcPr>
          <w:p w:rsidR="008F70CF" w:rsidRPr="009B446B" w:rsidRDefault="008F70CF" w:rsidP="003734C7">
            <w:pPr>
              <w:jc w:val="both"/>
              <w:rPr>
                <w:color w:val="FF0000"/>
                <w:sz w:val="26"/>
                <w:szCs w:val="26"/>
                <w:lang w:eastAsia="en-US"/>
              </w:rPr>
            </w:pPr>
            <w:r w:rsidRPr="00E97422">
              <w:rPr>
                <w:sz w:val="26"/>
                <w:szCs w:val="26"/>
                <w:lang w:eastAsia="en-US"/>
              </w:rPr>
              <w:t>Берестова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E97422">
              <w:rPr>
                <w:sz w:val="26"/>
                <w:szCs w:val="26"/>
                <w:lang w:eastAsia="en-US"/>
              </w:rPr>
              <w:t>Алина Ринатовна</w:t>
            </w:r>
            <w:r w:rsidRPr="009B446B">
              <w:rPr>
                <w:sz w:val="26"/>
                <w:szCs w:val="26"/>
                <w:lang w:eastAsia="en-US"/>
              </w:rPr>
              <w:t xml:space="preserve">, начальник отдела архитектуры и градостроительства Администрации города Когалыма </w:t>
            </w:r>
          </w:p>
        </w:tc>
      </w:tr>
    </w:tbl>
    <w:p w:rsidR="008F70CF" w:rsidRDefault="008F70CF" w:rsidP="008F70CF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8F70CF" w:rsidRPr="004C7132" w:rsidRDefault="008F70CF" w:rsidP="008F70CF">
      <w:pPr>
        <w:widowControl w:val="0"/>
        <w:shd w:val="clear" w:color="auto" w:fill="FE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7</w:t>
      </w:r>
      <w:r w:rsidRPr="004C7132">
        <w:rPr>
          <w:color w:val="000000"/>
          <w:sz w:val="26"/>
          <w:szCs w:val="26"/>
        </w:rPr>
        <w:t>. Об одобрении предложений о внесении изменений в муниципальную программу «Профилактика правонарушений и обеспечение отдельных прав граждан в городе Когалыме».</w:t>
      </w:r>
    </w:p>
    <w:p w:rsidR="008F70CF" w:rsidRPr="004C7132" w:rsidRDefault="008F70CF" w:rsidP="008F70CF">
      <w:pPr>
        <w:tabs>
          <w:tab w:val="left" w:pos="960"/>
        </w:tabs>
        <w:ind w:firstLine="709"/>
        <w:jc w:val="both"/>
        <w:rPr>
          <w:color w:val="000000"/>
          <w:sz w:val="26"/>
          <w:szCs w:val="26"/>
        </w:rPr>
      </w:pPr>
    </w:p>
    <w:tbl>
      <w:tblPr>
        <w:tblW w:w="8823" w:type="dxa"/>
        <w:tblInd w:w="675" w:type="dxa"/>
        <w:tblLook w:val="01E0" w:firstRow="1" w:lastRow="1" w:firstColumn="1" w:lastColumn="1" w:noHBand="0" w:noVBand="0"/>
      </w:tblPr>
      <w:tblGrid>
        <w:gridCol w:w="1560"/>
        <w:gridCol w:w="7263"/>
      </w:tblGrid>
      <w:tr w:rsidR="008F70CF" w:rsidRPr="00396FDC" w:rsidTr="004E286C">
        <w:tc>
          <w:tcPr>
            <w:tcW w:w="1560" w:type="dxa"/>
            <w:hideMark/>
          </w:tcPr>
          <w:p w:rsidR="008F70CF" w:rsidRPr="004C7132" w:rsidRDefault="008F70CF" w:rsidP="003734C7">
            <w:pPr>
              <w:jc w:val="both"/>
              <w:rPr>
                <w:color w:val="000000"/>
                <w:sz w:val="26"/>
                <w:szCs w:val="26"/>
              </w:rPr>
            </w:pPr>
            <w:r w:rsidRPr="004C7132">
              <w:rPr>
                <w:color w:val="000000"/>
                <w:sz w:val="26"/>
                <w:szCs w:val="26"/>
              </w:rPr>
              <w:t>Докладчик:</w:t>
            </w:r>
          </w:p>
        </w:tc>
        <w:tc>
          <w:tcPr>
            <w:tcW w:w="7263" w:type="dxa"/>
            <w:shd w:val="clear" w:color="auto" w:fill="auto"/>
            <w:hideMark/>
          </w:tcPr>
          <w:p w:rsidR="008F70CF" w:rsidRPr="00396FDC" w:rsidRDefault="008F70CF" w:rsidP="003734C7">
            <w:pPr>
              <w:jc w:val="both"/>
              <w:rPr>
                <w:color w:val="000000"/>
                <w:sz w:val="26"/>
                <w:szCs w:val="26"/>
              </w:rPr>
            </w:pPr>
            <w:r w:rsidRPr="004C7132">
              <w:rPr>
                <w:color w:val="000000"/>
                <w:sz w:val="26"/>
                <w:szCs w:val="26"/>
              </w:rPr>
              <w:t>Алексеев Станислав Сергеевич, начальник отдела межведомственного взаимодействия в сфере обеспечения общественного порядка и безопасности Администрации города Когалыма</w:t>
            </w:r>
          </w:p>
        </w:tc>
      </w:tr>
    </w:tbl>
    <w:p w:rsidR="00295EC7" w:rsidRDefault="00295EC7" w:rsidP="00295EC7">
      <w:pPr>
        <w:tabs>
          <w:tab w:val="left" w:pos="1620"/>
        </w:tabs>
        <w:ind w:firstLine="709"/>
        <w:jc w:val="both"/>
        <w:rPr>
          <w:i/>
          <w:sz w:val="26"/>
          <w:szCs w:val="26"/>
        </w:rPr>
      </w:pPr>
    </w:p>
    <w:p w:rsidR="008F70CF" w:rsidRDefault="008F70CF" w:rsidP="008F70CF">
      <w:pPr>
        <w:ind w:right="-2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8</w:t>
      </w:r>
      <w:r w:rsidRPr="007E7113">
        <w:rPr>
          <w:color w:val="000000"/>
          <w:sz w:val="26"/>
          <w:szCs w:val="26"/>
        </w:rPr>
        <w:t>.</w:t>
      </w:r>
      <w:r w:rsidRPr="007E7113">
        <w:t xml:space="preserve"> </w:t>
      </w:r>
      <w:r w:rsidRPr="00826489">
        <w:rPr>
          <w:color w:val="000000"/>
          <w:sz w:val="26"/>
          <w:szCs w:val="26"/>
        </w:rPr>
        <w:t>О внесении изменений в решение Думы города Когалыма от</w:t>
      </w:r>
      <w:r>
        <w:rPr>
          <w:color w:val="000000"/>
          <w:sz w:val="26"/>
          <w:szCs w:val="26"/>
        </w:rPr>
        <w:t xml:space="preserve"> 26.10.2016</w:t>
      </w:r>
      <w:r w:rsidRPr="00826489">
        <w:rPr>
          <w:color w:val="000000"/>
          <w:sz w:val="26"/>
          <w:szCs w:val="26"/>
        </w:rPr>
        <w:t xml:space="preserve"> №</w:t>
      </w:r>
      <w:r>
        <w:rPr>
          <w:color w:val="000000"/>
          <w:sz w:val="26"/>
          <w:szCs w:val="26"/>
        </w:rPr>
        <w:t>11-</w:t>
      </w:r>
      <w:r w:rsidRPr="00826489">
        <w:rPr>
          <w:color w:val="000000"/>
          <w:sz w:val="26"/>
          <w:szCs w:val="26"/>
        </w:rPr>
        <w:t xml:space="preserve">ГД «О </w:t>
      </w:r>
      <w:r>
        <w:rPr>
          <w:color w:val="000000"/>
          <w:sz w:val="26"/>
          <w:szCs w:val="26"/>
        </w:rPr>
        <w:t>Регламенте Думы города Когалыма»</w:t>
      </w:r>
      <w:r w:rsidRPr="007E7113">
        <w:rPr>
          <w:color w:val="000000"/>
          <w:sz w:val="26"/>
          <w:szCs w:val="26"/>
        </w:rPr>
        <w:t>.</w:t>
      </w:r>
    </w:p>
    <w:p w:rsidR="008F70CF" w:rsidRDefault="008F70CF" w:rsidP="008F70CF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8823" w:type="dxa"/>
        <w:tblInd w:w="675" w:type="dxa"/>
        <w:tblLook w:val="01E0" w:firstRow="1" w:lastRow="1" w:firstColumn="1" w:lastColumn="1" w:noHBand="0" w:noVBand="0"/>
      </w:tblPr>
      <w:tblGrid>
        <w:gridCol w:w="1560"/>
        <w:gridCol w:w="7263"/>
      </w:tblGrid>
      <w:tr w:rsidR="008F70CF" w:rsidRPr="0081755C" w:rsidTr="004E286C">
        <w:tc>
          <w:tcPr>
            <w:tcW w:w="1560" w:type="dxa"/>
          </w:tcPr>
          <w:p w:rsidR="008F70CF" w:rsidRPr="0081755C" w:rsidRDefault="008F70CF" w:rsidP="003734C7">
            <w:pPr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263" w:type="dxa"/>
          </w:tcPr>
          <w:p w:rsidR="008F70CF" w:rsidRPr="00DA6E4C" w:rsidRDefault="008F70CF" w:rsidP="008F70C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Макшакова Елена Александровна, специалист-эксперт аппарата Думы города Когалыма</w:t>
            </w:r>
          </w:p>
        </w:tc>
      </w:tr>
    </w:tbl>
    <w:p w:rsidR="008F70CF" w:rsidRDefault="008F70CF" w:rsidP="008F70CF">
      <w:pPr>
        <w:ind w:right="-2" w:firstLine="709"/>
        <w:jc w:val="both"/>
        <w:rPr>
          <w:color w:val="000000"/>
          <w:sz w:val="26"/>
          <w:szCs w:val="26"/>
        </w:rPr>
      </w:pPr>
    </w:p>
    <w:p w:rsidR="008F70CF" w:rsidRDefault="00300466" w:rsidP="008F70CF">
      <w:pPr>
        <w:ind w:right="-2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9</w:t>
      </w:r>
      <w:r w:rsidR="008F70CF" w:rsidRPr="007E7113">
        <w:rPr>
          <w:color w:val="000000"/>
          <w:sz w:val="26"/>
          <w:szCs w:val="26"/>
        </w:rPr>
        <w:t>.</w:t>
      </w:r>
      <w:r w:rsidR="008F70CF" w:rsidRPr="007E7113">
        <w:t xml:space="preserve"> </w:t>
      </w:r>
      <w:r w:rsidR="008F70CF" w:rsidRPr="00AD3463">
        <w:rPr>
          <w:sz w:val="26"/>
          <w:szCs w:val="26"/>
        </w:rPr>
        <w:t>О назначении опрос</w:t>
      </w:r>
      <w:r w:rsidR="008F70CF">
        <w:rPr>
          <w:sz w:val="26"/>
          <w:szCs w:val="26"/>
        </w:rPr>
        <w:t xml:space="preserve">а граждан в городе Когалыме по </w:t>
      </w:r>
      <w:r w:rsidR="008F70CF" w:rsidRPr="00AD3463">
        <w:rPr>
          <w:sz w:val="26"/>
          <w:szCs w:val="26"/>
        </w:rPr>
        <w:t>инициативному проекту «</w:t>
      </w:r>
      <w:r w:rsidR="008F70CF" w:rsidRPr="00E474E9">
        <w:rPr>
          <w:sz w:val="26"/>
          <w:szCs w:val="26"/>
        </w:rPr>
        <w:t>Первые шаги в робототехнике</w:t>
      </w:r>
      <w:r w:rsidR="008F70CF" w:rsidRPr="00AD3463">
        <w:rPr>
          <w:sz w:val="26"/>
          <w:szCs w:val="26"/>
        </w:rPr>
        <w:t>»</w:t>
      </w:r>
      <w:r w:rsidR="008F70CF" w:rsidRPr="007E7113">
        <w:rPr>
          <w:color w:val="000000"/>
          <w:sz w:val="26"/>
          <w:szCs w:val="26"/>
        </w:rPr>
        <w:t>.</w:t>
      </w:r>
    </w:p>
    <w:p w:rsidR="008F70CF" w:rsidRDefault="008F70CF" w:rsidP="008F70CF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8823" w:type="dxa"/>
        <w:tblInd w:w="675" w:type="dxa"/>
        <w:tblLook w:val="01E0" w:firstRow="1" w:lastRow="1" w:firstColumn="1" w:lastColumn="1" w:noHBand="0" w:noVBand="0"/>
      </w:tblPr>
      <w:tblGrid>
        <w:gridCol w:w="1560"/>
        <w:gridCol w:w="7263"/>
      </w:tblGrid>
      <w:tr w:rsidR="008F70CF" w:rsidRPr="0081755C" w:rsidTr="004E286C">
        <w:tc>
          <w:tcPr>
            <w:tcW w:w="1560" w:type="dxa"/>
          </w:tcPr>
          <w:p w:rsidR="008F70CF" w:rsidRPr="0081755C" w:rsidRDefault="008F70CF" w:rsidP="003734C7">
            <w:pPr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263" w:type="dxa"/>
          </w:tcPr>
          <w:p w:rsidR="008F70CF" w:rsidRPr="00DA6E4C" w:rsidRDefault="008F70CF" w:rsidP="003734C7">
            <w:pPr>
              <w:jc w:val="both"/>
              <w:rPr>
                <w:sz w:val="26"/>
                <w:szCs w:val="26"/>
              </w:rPr>
            </w:pPr>
            <w:r w:rsidRPr="00AD3463">
              <w:rPr>
                <w:sz w:val="26"/>
                <w:szCs w:val="26"/>
              </w:rPr>
              <w:t>Лаврентьева Александра Николаевна, исполняющий обязанности начальника управления образования  Администрации города Когалыма</w:t>
            </w:r>
          </w:p>
        </w:tc>
      </w:tr>
    </w:tbl>
    <w:p w:rsidR="008F70CF" w:rsidRDefault="008F70CF" w:rsidP="008F70CF">
      <w:pPr>
        <w:tabs>
          <w:tab w:val="left" w:pos="4232"/>
        </w:tabs>
        <w:jc w:val="center"/>
        <w:rPr>
          <w:sz w:val="26"/>
          <w:szCs w:val="26"/>
        </w:rPr>
      </w:pPr>
    </w:p>
    <w:p w:rsidR="008F70CF" w:rsidRDefault="008F70CF" w:rsidP="008F70CF">
      <w:pPr>
        <w:tabs>
          <w:tab w:val="left" w:pos="4232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300466">
        <w:rPr>
          <w:sz w:val="26"/>
          <w:szCs w:val="26"/>
        </w:rPr>
        <w:t>0</w:t>
      </w:r>
      <w:r>
        <w:rPr>
          <w:sz w:val="26"/>
          <w:szCs w:val="26"/>
        </w:rPr>
        <w:t xml:space="preserve">. </w:t>
      </w:r>
      <w:r w:rsidRPr="00AD3463">
        <w:rPr>
          <w:sz w:val="26"/>
          <w:szCs w:val="26"/>
        </w:rPr>
        <w:t>О назначении опроса граждан в городе Когалыме по инициативному проекту «</w:t>
      </w:r>
      <w:r w:rsidRPr="00E474E9">
        <w:rPr>
          <w:sz w:val="26"/>
          <w:szCs w:val="26"/>
        </w:rPr>
        <w:t>Детский технопарк «</w:t>
      </w:r>
      <w:proofErr w:type="spellStart"/>
      <w:r w:rsidRPr="00E474E9">
        <w:rPr>
          <w:sz w:val="26"/>
          <w:szCs w:val="26"/>
        </w:rPr>
        <w:t>РобоМир</w:t>
      </w:r>
      <w:proofErr w:type="spellEnd"/>
      <w:r w:rsidRPr="00AD3463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:rsidR="008F70CF" w:rsidRDefault="008F70CF" w:rsidP="008F70CF">
      <w:pPr>
        <w:tabs>
          <w:tab w:val="left" w:pos="4232"/>
        </w:tabs>
        <w:ind w:firstLine="709"/>
        <w:jc w:val="both"/>
        <w:rPr>
          <w:sz w:val="26"/>
          <w:szCs w:val="26"/>
        </w:rPr>
      </w:pPr>
    </w:p>
    <w:tbl>
      <w:tblPr>
        <w:tblW w:w="8823" w:type="dxa"/>
        <w:tblInd w:w="675" w:type="dxa"/>
        <w:tblLook w:val="01E0" w:firstRow="1" w:lastRow="1" w:firstColumn="1" w:lastColumn="1" w:noHBand="0" w:noVBand="0"/>
      </w:tblPr>
      <w:tblGrid>
        <w:gridCol w:w="1560"/>
        <w:gridCol w:w="7263"/>
      </w:tblGrid>
      <w:tr w:rsidR="008F70CF" w:rsidRPr="0081755C" w:rsidTr="004E286C">
        <w:tc>
          <w:tcPr>
            <w:tcW w:w="1560" w:type="dxa"/>
          </w:tcPr>
          <w:p w:rsidR="008F70CF" w:rsidRPr="0081755C" w:rsidRDefault="008F70CF" w:rsidP="003734C7">
            <w:pPr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263" w:type="dxa"/>
          </w:tcPr>
          <w:p w:rsidR="008F70CF" w:rsidRPr="00DA6E4C" w:rsidRDefault="008F70CF" w:rsidP="003734C7">
            <w:pPr>
              <w:jc w:val="both"/>
              <w:rPr>
                <w:sz w:val="26"/>
                <w:szCs w:val="26"/>
              </w:rPr>
            </w:pPr>
            <w:r w:rsidRPr="00AD3463">
              <w:rPr>
                <w:sz w:val="26"/>
                <w:szCs w:val="26"/>
              </w:rPr>
              <w:t>Лаврентьева Александра Николаевна, исполняющий обязанности начальника управления образования  Администрации города Когалыма</w:t>
            </w:r>
          </w:p>
        </w:tc>
      </w:tr>
    </w:tbl>
    <w:p w:rsidR="008F70CF" w:rsidRDefault="008F70CF" w:rsidP="008F70CF">
      <w:pPr>
        <w:tabs>
          <w:tab w:val="left" w:pos="4232"/>
        </w:tabs>
        <w:jc w:val="both"/>
        <w:rPr>
          <w:sz w:val="26"/>
          <w:szCs w:val="26"/>
        </w:rPr>
      </w:pPr>
    </w:p>
    <w:p w:rsidR="00300466" w:rsidRPr="00747091" w:rsidRDefault="00300466" w:rsidP="00300466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747091">
        <w:rPr>
          <w:sz w:val="26"/>
          <w:szCs w:val="26"/>
        </w:rPr>
        <w:t>11. Об одобрении предложений о внесении изменений в муниципальную программу «Укрепление межнационального и межконфессионального согласия, профилактика экстремизма и терроризма в городе Когалыме».</w:t>
      </w:r>
    </w:p>
    <w:p w:rsidR="00300466" w:rsidRPr="00747091" w:rsidRDefault="00300466" w:rsidP="0030046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8823" w:type="dxa"/>
        <w:tblInd w:w="675" w:type="dxa"/>
        <w:tblLook w:val="01E0" w:firstRow="1" w:lastRow="1" w:firstColumn="1" w:lastColumn="1" w:noHBand="0" w:noVBand="0"/>
      </w:tblPr>
      <w:tblGrid>
        <w:gridCol w:w="1560"/>
        <w:gridCol w:w="7263"/>
      </w:tblGrid>
      <w:tr w:rsidR="00300466" w:rsidRPr="00300466" w:rsidTr="00336594">
        <w:tc>
          <w:tcPr>
            <w:tcW w:w="1560" w:type="dxa"/>
            <w:hideMark/>
          </w:tcPr>
          <w:p w:rsidR="00300466" w:rsidRPr="00747091" w:rsidRDefault="00300466" w:rsidP="00336594">
            <w:pPr>
              <w:jc w:val="both"/>
              <w:rPr>
                <w:sz w:val="26"/>
                <w:szCs w:val="26"/>
                <w:lang w:eastAsia="en-US"/>
              </w:rPr>
            </w:pPr>
            <w:r w:rsidRPr="00747091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263" w:type="dxa"/>
            <w:hideMark/>
          </w:tcPr>
          <w:p w:rsidR="00300466" w:rsidRDefault="00300466" w:rsidP="00336594">
            <w:pPr>
              <w:jc w:val="both"/>
              <w:rPr>
                <w:sz w:val="26"/>
                <w:szCs w:val="26"/>
                <w:lang w:eastAsia="en-US"/>
              </w:rPr>
            </w:pPr>
            <w:r w:rsidRPr="00747091">
              <w:rPr>
                <w:sz w:val="26"/>
                <w:szCs w:val="26"/>
                <w:lang w:eastAsia="en-US"/>
              </w:rPr>
              <w:t>Пфафинрот Феня Викторовна, ведущий специалист сектора анализа и прогноза общественно-политической ситуации Администрации города Когалыма</w:t>
            </w:r>
          </w:p>
          <w:p w:rsidR="00300466" w:rsidRPr="00300466" w:rsidRDefault="00300466" w:rsidP="00336594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DC75B0" w:rsidRPr="00544E9C" w:rsidRDefault="005E1696" w:rsidP="00D7287B">
      <w:pPr>
        <w:tabs>
          <w:tab w:val="left" w:pos="795"/>
          <w:tab w:val="center" w:pos="4819"/>
        </w:tabs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</w:t>
      </w:r>
    </w:p>
    <w:sectPr w:rsidR="00DC75B0" w:rsidRPr="00544E9C" w:rsidSect="00300466">
      <w:pgSz w:w="11906" w:h="16838"/>
      <w:pgMar w:top="709" w:right="567" w:bottom="993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5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8B5014C"/>
    <w:multiLevelType w:val="hybridMultilevel"/>
    <w:tmpl w:val="12CC8790"/>
    <w:lvl w:ilvl="0" w:tplc="CB0E7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9"/>
  </w:num>
  <w:num w:numId="2">
    <w:abstractNumId w:val="7"/>
  </w:num>
  <w:num w:numId="3">
    <w:abstractNumId w:val="14"/>
  </w:num>
  <w:num w:numId="4">
    <w:abstractNumId w:val="5"/>
  </w:num>
  <w:num w:numId="5">
    <w:abstractNumId w:val="18"/>
  </w:num>
  <w:num w:numId="6">
    <w:abstractNumId w:val="8"/>
  </w:num>
  <w:num w:numId="7">
    <w:abstractNumId w:val="1"/>
  </w:num>
  <w:num w:numId="8">
    <w:abstractNumId w:val="13"/>
  </w:num>
  <w:num w:numId="9">
    <w:abstractNumId w:val="15"/>
  </w:num>
  <w:num w:numId="10">
    <w:abstractNumId w:val="23"/>
  </w:num>
  <w:num w:numId="11">
    <w:abstractNumId w:val="17"/>
  </w:num>
  <w:num w:numId="12">
    <w:abstractNumId w:val="11"/>
  </w:num>
  <w:num w:numId="13">
    <w:abstractNumId w:val="27"/>
  </w:num>
  <w:num w:numId="14">
    <w:abstractNumId w:val="26"/>
  </w:num>
  <w:num w:numId="15">
    <w:abstractNumId w:val="24"/>
  </w:num>
  <w:num w:numId="16">
    <w:abstractNumId w:val="32"/>
  </w:num>
  <w:num w:numId="17">
    <w:abstractNumId w:val="12"/>
  </w:num>
  <w:num w:numId="18">
    <w:abstractNumId w:val="4"/>
  </w:num>
  <w:num w:numId="19">
    <w:abstractNumId w:val="31"/>
  </w:num>
  <w:num w:numId="20">
    <w:abstractNumId w:val="21"/>
  </w:num>
  <w:num w:numId="21">
    <w:abstractNumId w:val="10"/>
  </w:num>
  <w:num w:numId="22">
    <w:abstractNumId w:val="20"/>
  </w:num>
  <w:num w:numId="23">
    <w:abstractNumId w:val="16"/>
  </w:num>
  <w:num w:numId="24">
    <w:abstractNumId w:val="0"/>
  </w:num>
  <w:num w:numId="25">
    <w:abstractNumId w:val="22"/>
  </w:num>
  <w:num w:numId="26">
    <w:abstractNumId w:val="25"/>
  </w:num>
  <w:num w:numId="27">
    <w:abstractNumId w:val="30"/>
  </w:num>
  <w:num w:numId="28">
    <w:abstractNumId w:val="19"/>
  </w:num>
  <w:num w:numId="29">
    <w:abstractNumId w:val="28"/>
  </w:num>
  <w:num w:numId="30">
    <w:abstractNumId w:val="9"/>
  </w:num>
  <w:num w:numId="31">
    <w:abstractNumId w:val="3"/>
  </w:num>
  <w:num w:numId="32">
    <w:abstractNumId w:val="2"/>
  </w:num>
  <w:num w:numId="33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262C"/>
    <w:rsid w:val="00003607"/>
    <w:rsid w:val="00005333"/>
    <w:rsid w:val="000145DF"/>
    <w:rsid w:val="00017C91"/>
    <w:rsid w:val="00020BB3"/>
    <w:rsid w:val="00020E0E"/>
    <w:rsid w:val="00034307"/>
    <w:rsid w:val="0003564D"/>
    <w:rsid w:val="000377DE"/>
    <w:rsid w:val="000401A3"/>
    <w:rsid w:val="0004577B"/>
    <w:rsid w:val="000506E4"/>
    <w:rsid w:val="00055A7D"/>
    <w:rsid w:val="00057FD6"/>
    <w:rsid w:val="000602DB"/>
    <w:rsid w:val="000618A9"/>
    <w:rsid w:val="0006256F"/>
    <w:rsid w:val="0007233C"/>
    <w:rsid w:val="000829B9"/>
    <w:rsid w:val="00083C9C"/>
    <w:rsid w:val="00087B56"/>
    <w:rsid w:val="00091800"/>
    <w:rsid w:val="0009588A"/>
    <w:rsid w:val="000A12FF"/>
    <w:rsid w:val="000A2140"/>
    <w:rsid w:val="000A2386"/>
    <w:rsid w:val="000A3370"/>
    <w:rsid w:val="000A3759"/>
    <w:rsid w:val="000A42D7"/>
    <w:rsid w:val="000A5FFB"/>
    <w:rsid w:val="000B0D3F"/>
    <w:rsid w:val="000B4E4C"/>
    <w:rsid w:val="000B4F0D"/>
    <w:rsid w:val="000C1BB7"/>
    <w:rsid w:val="000C47C8"/>
    <w:rsid w:val="000C5234"/>
    <w:rsid w:val="000D1A57"/>
    <w:rsid w:val="000D3D5D"/>
    <w:rsid w:val="000D7FDE"/>
    <w:rsid w:val="000E28AF"/>
    <w:rsid w:val="000E59A7"/>
    <w:rsid w:val="000F4513"/>
    <w:rsid w:val="000F4D57"/>
    <w:rsid w:val="00101A18"/>
    <w:rsid w:val="001028D6"/>
    <w:rsid w:val="00103A44"/>
    <w:rsid w:val="00111EE2"/>
    <w:rsid w:val="00116B5F"/>
    <w:rsid w:val="0012206B"/>
    <w:rsid w:val="00125EDA"/>
    <w:rsid w:val="00127CEF"/>
    <w:rsid w:val="001300DA"/>
    <w:rsid w:val="001309E9"/>
    <w:rsid w:val="00132893"/>
    <w:rsid w:val="00134F71"/>
    <w:rsid w:val="00141A91"/>
    <w:rsid w:val="001470A9"/>
    <w:rsid w:val="00150F4D"/>
    <w:rsid w:val="001512A1"/>
    <w:rsid w:val="001518F2"/>
    <w:rsid w:val="00152101"/>
    <w:rsid w:val="0015421D"/>
    <w:rsid w:val="001543BF"/>
    <w:rsid w:val="0015711A"/>
    <w:rsid w:val="0015780C"/>
    <w:rsid w:val="00164E93"/>
    <w:rsid w:val="00166B33"/>
    <w:rsid w:val="00167232"/>
    <w:rsid w:val="00170CC7"/>
    <w:rsid w:val="00171E27"/>
    <w:rsid w:val="00174D91"/>
    <w:rsid w:val="0018351B"/>
    <w:rsid w:val="00186BBA"/>
    <w:rsid w:val="00187310"/>
    <w:rsid w:val="00187FDC"/>
    <w:rsid w:val="00195FAB"/>
    <w:rsid w:val="001A25DD"/>
    <w:rsid w:val="001B14E0"/>
    <w:rsid w:val="001B2D44"/>
    <w:rsid w:val="001B4038"/>
    <w:rsid w:val="001B7D77"/>
    <w:rsid w:val="001C1026"/>
    <w:rsid w:val="001C10F8"/>
    <w:rsid w:val="001C1396"/>
    <w:rsid w:val="001C13AD"/>
    <w:rsid w:val="001C1CE3"/>
    <w:rsid w:val="001C4E95"/>
    <w:rsid w:val="001C758D"/>
    <w:rsid w:val="001D27A1"/>
    <w:rsid w:val="001D3D3D"/>
    <w:rsid w:val="001D495A"/>
    <w:rsid w:val="001E50FF"/>
    <w:rsid w:val="001E7CA4"/>
    <w:rsid w:val="001F0BD3"/>
    <w:rsid w:val="001F1D61"/>
    <w:rsid w:val="001F3FD1"/>
    <w:rsid w:val="001F545B"/>
    <w:rsid w:val="001F5845"/>
    <w:rsid w:val="001F5BBE"/>
    <w:rsid w:val="00201C3D"/>
    <w:rsid w:val="00206B20"/>
    <w:rsid w:val="00206E7A"/>
    <w:rsid w:val="00216C13"/>
    <w:rsid w:val="00221381"/>
    <w:rsid w:val="00227469"/>
    <w:rsid w:val="00236609"/>
    <w:rsid w:val="002369B6"/>
    <w:rsid w:val="0024588F"/>
    <w:rsid w:val="002536CD"/>
    <w:rsid w:val="00255EAF"/>
    <w:rsid w:val="00264380"/>
    <w:rsid w:val="002710DD"/>
    <w:rsid w:val="00272DA5"/>
    <w:rsid w:val="0027709F"/>
    <w:rsid w:val="00283E7B"/>
    <w:rsid w:val="00292D8B"/>
    <w:rsid w:val="00293CC8"/>
    <w:rsid w:val="00295EC7"/>
    <w:rsid w:val="00296659"/>
    <w:rsid w:val="002A0244"/>
    <w:rsid w:val="002A0694"/>
    <w:rsid w:val="002A4A65"/>
    <w:rsid w:val="002C22EC"/>
    <w:rsid w:val="002C2E82"/>
    <w:rsid w:val="002C491D"/>
    <w:rsid w:val="002D041B"/>
    <w:rsid w:val="002D04BD"/>
    <w:rsid w:val="002D51E6"/>
    <w:rsid w:val="002D6501"/>
    <w:rsid w:val="002E2D75"/>
    <w:rsid w:val="002E36FB"/>
    <w:rsid w:val="002F147D"/>
    <w:rsid w:val="002F4B85"/>
    <w:rsid w:val="00300466"/>
    <w:rsid w:val="003006A7"/>
    <w:rsid w:val="00303C29"/>
    <w:rsid w:val="00304A0F"/>
    <w:rsid w:val="00304C1D"/>
    <w:rsid w:val="00305466"/>
    <w:rsid w:val="003152B3"/>
    <w:rsid w:val="00324EE7"/>
    <w:rsid w:val="00327D2A"/>
    <w:rsid w:val="00332937"/>
    <w:rsid w:val="003342B0"/>
    <w:rsid w:val="0033792B"/>
    <w:rsid w:val="003403C4"/>
    <w:rsid w:val="00340536"/>
    <w:rsid w:val="00340D8B"/>
    <w:rsid w:val="00343E0A"/>
    <w:rsid w:val="00347DBD"/>
    <w:rsid w:val="0035686E"/>
    <w:rsid w:val="003635E6"/>
    <w:rsid w:val="00363AFD"/>
    <w:rsid w:val="0037122A"/>
    <w:rsid w:val="00371CE1"/>
    <w:rsid w:val="00372DC2"/>
    <w:rsid w:val="00373285"/>
    <w:rsid w:val="003744E8"/>
    <w:rsid w:val="00384569"/>
    <w:rsid w:val="003859BF"/>
    <w:rsid w:val="00391FD9"/>
    <w:rsid w:val="003A214E"/>
    <w:rsid w:val="003A279A"/>
    <w:rsid w:val="003A390E"/>
    <w:rsid w:val="003A50BC"/>
    <w:rsid w:val="003B00DF"/>
    <w:rsid w:val="003B114C"/>
    <w:rsid w:val="003C3B21"/>
    <w:rsid w:val="003D320F"/>
    <w:rsid w:val="003E1E0C"/>
    <w:rsid w:val="003E678D"/>
    <w:rsid w:val="003F0ED3"/>
    <w:rsid w:val="003F4B2D"/>
    <w:rsid w:val="003F5C8F"/>
    <w:rsid w:val="00400839"/>
    <w:rsid w:val="0040519D"/>
    <w:rsid w:val="00406E2D"/>
    <w:rsid w:val="00410B2B"/>
    <w:rsid w:val="00414BF6"/>
    <w:rsid w:val="00415C3C"/>
    <w:rsid w:val="004214A2"/>
    <w:rsid w:val="00425D23"/>
    <w:rsid w:val="00427735"/>
    <w:rsid w:val="00431815"/>
    <w:rsid w:val="0043286E"/>
    <w:rsid w:val="00433412"/>
    <w:rsid w:val="0043461D"/>
    <w:rsid w:val="004352DB"/>
    <w:rsid w:val="0043607D"/>
    <w:rsid w:val="0043773D"/>
    <w:rsid w:val="00445CA5"/>
    <w:rsid w:val="00454153"/>
    <w:rsid w:val="00454217"/>
    <w:rsid w:val="004564AE"/>
    <w:rsid w:val="0045669E"/>
    <w:rsid w:val="00457AA9"/>
    <w:rsid w:val="00463582"/>
    <w:rsid w:val="00465826"/>
    <w:rsid w:val="00466D8E"/>
    <w:rsid w:val="004734C1"/>
    <w:rsid w:val="004778CE"/>
    <w:rsid w:val="00480C29"/>
    <w:rsid w:val="00481591"/>
    <w:rsid w:val="004816EA"/>
    <w:rsid w:val="00482FF4"/>
    <w:rsid w:val="00484F9E"/>
    <w:rsid w:val="00490DB8"/>
    <w:rsid w:val="00493804"/>
    <w:rsid w:val="004947C8"/>
    <w:rsid w:val="00494C8C"/>
    <w:rsid w:val="004A1607"/>
    <w:rsid w:val="004A166A"/>
    <w:rsid w:val="004A24B8"/>
    <w:rsid w:val="004A77D0"/>
    <w:rsid w:val="004A7F88"/>
    <w:rsid w:val="004B52DD"/>
    <w:rsid w:val="004B5DDB"/>
    <w:rsid w:val="004C445E"/>
    <w:rsid w:val="004C6762"/>
    <w:rsid w:val="004D505D"/>
    <w:rsid w:val="004E286C"/>
    <w:rsid w:val="004E55E6"/>
    <w:rsid w:val="004E6806"/>
    <w:rsid w:val="004E79AA"/>
    <w:rsid w:val="00500AEE"/>
    <w:rsid w:val="00501807"/>
    <w:rsid w:val="0050270B"/>
    <w:rsid w:val="00511F65"/>
    <w:rsid w:val="00513760"/>
    <w:rsid w:val="00516CBF"/>
    <w:rsid w:val="00517207"/>
    <w:rsid w:val="00517CE2"/>
    <w:rsid w:val="00517F56"/>
    <w:rsid w:val="00527F0F"/>
    <w:rsid w:val="005308CE"/>
    <w:rsid w:val="0053163A"/>
    <w:rsid w:val="005440D9"/>
    <w:rsid w:val="00544E9C"/>
    <w:rsid w:val="0055716B"/>
    <w:rsid w:val="0055785F"/>
    <w:rsid w:val="0056207C"/>
    <w:rsid w:val="005731A2"/>
    <w:rsid w:val="00577782"/>
    <w:rsid w:val="005866BC"/>
    <w:rsid w:val="005869C6"/>
    <w:rsid w:val="005902B3"/>
    <w:rsid w:val="00596B68"/>
    <w:rsid w:val="005A57BF"/>
    <w:rsid w:val="005C2711"/>
    <w:rsid w:val="005C771D"/>
    <w:rsid w:val="005E054F"/>
    <w:rsid w:val="005E1696"/>
    <w:rsid w:val="005F7AB6"/>
    <w:rsid w:val="00600C21"/>
    <w:rsid w:val="00600E10"/>
    <w:rsid w:val="00602C3E"/>
    <w:rsid w:val="00605610"/>
    <w:rsid w:val="006078C0"/>
    <w:rsid w:val="00610472"/>
    <w:rsid w:val="0061131E"/>
    <w:rsid w:val="0061313A"/>
    <w:rsid w:val="00614ADF"/>
    <w:rsid w:val="006151AB"/>
    <w:rsid w:val="00617BB8"/>
    <w:rsid w:val="006273AB"/>
    <w:rsid w:val="00627FC9"/>
    <w:rsid w:val="006352EF"/>
    <w:rsid w:val="00636D88"/>
    <w:rsid w:val="00640791"/>
    <w:rsid w:val="006407E3"/>
    <w:rsid w:val="00640A4A"/>
    <w:rsid w:val="00646C2C"/>
    <w:rsid w:val="00646ED0"/>
    <w:rsid w:val="006547E5"/>
    <w:rsid w:val="00654861"/>
    <w:rsid w:val="00654F10"/>
    <w:rsid w:val="00661A5F"/>
    <w:rsid w:val="006667B9"/>
    <w:rsid w:val="00673C7B"/>
    <w:rsid w:val="006755D1"/>
    <w:rsid w:val="006759C7"/>
    <w:rsid w:val="00680C62"/>
    <w:rsid w:val="00685340"/>
    <w:rsid w:val="00686213"/>
    <w:rsid w:val="00687666"/>
    <w:rsid w:val="00695FFD"/>
    <w:rsid w:val="006B3731"/>
    <w:rsid w:val="006C3CA9"/>
    <w:rsid w:val="006C49CE"/>
    <w:rsid w:val="006D075D"/>
    <w:rsid w:val="006D26A4"/>
    <w:rsid w:val="006D2E13"/>
    <w:rsid w:val="006D4905"/>
    <w:rsid w:val="006D528B"/>
    <w:rsid w:val="006D72CE"/>
    <w:rsid w:val="006E478B"/>
    <w:rsid w:val="006E7EC0"/>
    <w:rsid w:val="006F43DB"/>
    <w:rsid w:val="00701515"/>
    <w:rsid w:val="00703BD7"/>
    <w:rsid w:val="00711D85"/>
    <w:rsid w:val="00715196"/>
    <w:rsid w:val="00717871"/>
    <w:rsid w:val="00722867"/>
    <w:rsid w:val="007259E8"/>
    <w:rsid w:val="00734F1D"/>
    <w:rsid w:val="007364DD"/>
    <w:rsid w:val="00736D18"/>
    <w:rsid w:val="00741859"/>
    <w:rsid w:val="00743411"/>
    <w:rsid w:val="00744060"/>
    <w:rsid w:val="00744A2D"/>
    <w:rsid w:val="00747091"/>
    <w:rsid w:val="00750EE6"/>
    <w:rsid w:val="007606EA"/>
    <w:rsid w:val="0076085F"/>
    <w:rsid w:val="00771060"/>
    <w:rsid w:val="00774282"/>
    <w:rsid w:val="00774D05"/>
    <w:rsid w:val="00776859"/>
    <w:rsid w:val="00777605"/>
    <w:rsid w:val="007807AD"/>
    <w:rsid w:val="00784E8B"/>
    <w:rsid w:val="00792330"/>
    <w:rsid w:val="0079610C"/>
    <w:rsid w:val="007970E0"/>
    <w:rsid w:val="007A2217"/>
    <w:rsid w:val="007A3F52"/>
    <w:rsid w:val="007A4CF5"/>
    <w:rsid w:val="007A7FDF"/>
    <w:rsid w:val="007B1E9B"/>
    <w:rsid w:val="007B2421"/>
    <w:rsid w:val="007B3F19"/>
    <w:rsid w:val="007B54E3"/>
    <w:rsid w:val="007C74B2"/>
    <w:rsid w:val="007D72AA"/>
    <w:rsid w:val="007E0C99"/>
    <w:rsid w:val="007E6766"/>
    <w:rsid w:val="007F67BF"/>
    <w:rsid w:val="00804E7B"/>
    <w:rsid w:val="0080782A"/>
    <w:rsid w:val="00811579"/>
    <w:rsid w:val="0081755C"/>
    <w:rsid w:val="00820FBA"/>
    <w:rsid w:val="008261DD"/>
    <w:rsid w:val="00836267"/>
    <w:rsid w:val="00837560"/>
    <w:rsid w:val="00842F63"/>
    <w:rsid w:val="008467DF"/>
    <w:rsid w:val="00847CF5"/>
    <w:rsid w:val="008503F6"/>
    <w:rsid w:val="00854C9E"/>
    <w:rsid w:val="00857D6B"/>
    <w:rsid w:val="008608D0"/>
    <w:rsid w:val="00860C42"/>
    <w:rsid w:val="00863FF0"/>
    <w:rsid w:val="0086577B"/>
    <w:rsid w:val="008665CA"/>
    <w:rsid w:val="00870E44"/>
    <w:rsid w:val="008710D0"/>
    <w:rsid w:val="00872E1F"/>
    <w:rsid w:val="0088415F"/>
    <w:rsid w:val="008866E3"/>
    <w:rsid w:val="00887B6B"/>
    <w:rsid w:val="00887F78"/>
    <w:rsid w:val="008A10B5"/>
    <w:rsid w:val="008A431F"/>
    <w:rsid w:val="008A4E43"/>
    <w:rsid w:val="008A5C78"/>
    <w:rsid w:val="008A6BCD"/>
    <w:rsid w:val="008A7F99"/>
    <w:rsid w:val="008B3B12"/>
    <w:rsid w:val="008B3FBF"/>
    <w:rsid w:val="008C3707"/>
    <w:rsid w:val="008C4026"/>
    <w:rsid w:val="008C63D6"/>
    <w:rsid w:val="008C6B05"/>
    <w:rsid w:val="008D064E"/>
    <w:rsid w:val="008D1C10"/>
    <w:rsid w:val="008D6FA3"/>
    <w:rsid w:val="008D7461"/>
    <w:rsid w:val="008E2C34"/>
    <w:rsid w:val="008E6A9F"/>
    <w:rsid w:val="008F6A8C"/>
    <w:rsid w:val="008F70CF"/>
    <w:rsid w:val="00900E5C"/>
    <w:rsid w:val="0090491C"/>
    <w:rsid w:val="0090729C"/>
    <w:rsid w:val="00910036"/>
    <w:rsid w:val="00912EB9"/>
    <w:rsid w:val="00914691"/>
    <w:rsid w:val="009147F1"/>
    <w:rsid w:val="00916535"/>
    <w:rsid w:val="00921F6C"/>
    <w:rsid w:val="009315CE"/>
    <w:rsid w:val="00935139"/>
    <w:rsid w:val="009360A9"/>
    <w:rsid w:val="009439A9"/>
    <w:rsid w:val="009459C1"/>
    <w:rsid w:val="0095323B"/>
    <w:rsid w:val="00953BD1"/>
    <w:rsid w:val="0095509D"/>
    <w:rsid w:val="00956DCB"/>
    <w:rsid w:val="00961C30"/>
    <w:rsid w:val="0096254E"/>
    <w:rsid w:val="0096651F"/>
    <w:rsid w:val="00973E4B"/>
    <w:rsid w:val="0098216F"/>
    <w:rsid w:val="0098760F"/>
    <w:rsid w:val="009908A0"/>
    <w:rsid w:val="00990DD4"/>
    <w:rsid w:val="009919F9"/>
    <w:rsid w:val="009A16EB"/>
    <w:rsid w:val="009A51FF"/>
    <w:rsid w:val="009A5AF3"/>
    <w:rsid w:val="009A6A32"/>
    <w:rsid w:val="009B172B"/>
    <w:rsid w:val="009B7012"/>
    <w:rsid w:val="009C27DF"/>
    <w:rsid w:val="009D0C12"/>
    <w:rsid w:val="009D2F2B"/>
    <w:rsid w:val="009D40D4"/>
    <w:rsid w:val="009D4DA0"/>
    <w:rsid w:val="009E13A8"/>
    <w:rsid w:val="009F1B0B"/>
    <w:rsid w:val="009F2EB9"/>
    <w:rsid w:val="00A01108"/>
    <w:rsid w:val="00A01112"/>
    <w:rsid w:val="00A126B9"/>
    <w:rsid w:val="00A143D0"/>
    <w:rsid w:val="00A158C9"/>
    <w:rsid w:val="00A1590F"/>
    <w:rsid w:val="00A20387"/>
    <w:rsid w:val="00A226D9"/>
    <w:rsid w:val="00A27B5A"/>
    <w:rsid w:val="00A34DB6"/>
    <w:rsid w:val="00A43362"/>
    <w:rsid w:val="00A46CF3"/>
    <w:rsid w:val="00A60DE2"/>
    <w:rsid w:val="00A62F9D"/>
    <w:rsid w:val="00A641A7"/>
    <w:rsid w:val="00A65F1D"/>
    <w:rsid w:val="00A66CC0"/>
    <w:rsid w:val="00A708F0"/>
    <w:rsid w:val="00A75571"/>
    <w:rsid w:val="00A75A4E"/>
    <w:rsid w:val="00A81621"/>
    <w:rsid w:val="00A860E2"/>
    <w:rsid w:val="00A940EF"/>
    <w:rsid w:val="00A967C3"/>
    <w:rsid w:val="00A967ED"/>
    <w:rsid w:val="00A97EAE"/>
    <w:rsid w:val="00AA106E"/>
    <w:rsid w:val="00AA40E3"/>
    <w:rsid w:val="00AA43C3"/>
    <w:rsid w:val="00AB2133"/>
    <w:rsid w:val="00AB3211"/>
    <w:rsid w:val="00AC0A2D"/>
    <w:rsid w:val="00AC30BF"/>
    <w:rsid w:val="00AC45DE"/>
    <w:rsid w:val="00AD0EE8"/>
    <w:rsid w:val="00AD2DFE"/>
    <w:rsid w:val="00AD56E9"/>
    <w:rsid w:val="00AE113A"/>
    <w:rsid w:val="00AE1AF0"/>
    <w:rsid w:val="00AE2269"/>
    <w:rsid w:val="00AE3A06"/>
    <w:rsid w:val="00AE547C"/>
    <w:rsid w:val="00AE6986"/>
    <w:rsid w:val="00AE69D0"/>
    <w:rsid w:val="00AE6A94"/>
    <w:rsid w:val="00AF0842"/>
    <w:rsid w:val="00AF23EB"/>
    <w:rsid w:val="00AF634F"/>
    <w:rsid w:val="00B030A6"/>
    <w:rsid w:val="00B03FDE"/>
    <w:rsid w:val="00B050C4"/>
    <w:rsid w:val="00B05422"/>
    <w:rsid w:val="00B07C4B"/>
    <w:rsid w:val="00B174B6"/>
    <w:rsid w:val="00B203A7"/>
    <w:rsid w:val="00B22756"/>
    <w:rsid w:val="00B25012"/>
    <w:rsid w:val="00B267C5"/>
    <w:rsid w:val="00B277B9"/>
    <w:rsid w:val="00B31C1A"/>
    <w:rsid w:val="00B337EE"/>
    <w:rsid w:val="00B36EC0"/>
    <w:rsid w:val="00B37F92"/>
    <w:rsid w:val="00B43147"/>
    <w:rsid w:val="00B46551"/>
    <w:rsid w:val="00B46B36"/>
    <w:rsid w:val="00B47A1E"/>
    <w:rsid w:val="00B50BE5"/>
    <w:rsid w:val="00B52101"/>
    <w:rsid w:val="00B55E50"/>
    <w:rsid w:val="00B56F06"/>
    <w:rsid w:val="00B5790E"/>
    <w:rsid w:val="00B60320"/>
    <w:rsid w:val="00B64AD4"/>
    <w:rsid w:val="00B70F6C"/>
    <w:rsid w:val="00B77003"/>
    <w:rsid w:val="00B774E2"/>
    <w:rsid w:val="00B77F48"/>
    <w:rsid w:val="00B814C9"/>
    <w:rsid w:val="00B91A31"/>
    <w:rsid w:val="00B92CBA"/>
    <w:rsid w:val="00B95B4D"/>
    <w:rsid w:val="00BA6E64"/>
    <w:rsid w:val="00BB0FE0"/>
    <w:rsid w:val="00BB26E5"/>
    <w:rsid w:val="00BB7969"/>
    <w:rsid w:val="00BC10E6"/>
    <w:rsid w:val="00BC61C0"/>
    <w:rsid w:val="00BD1FA4"/>
    <w:rsid w:val="00BD3E8D"/>
    <w:rsid w:val="00BD589A"/>
    <w:rsid w:val="00BD60FA"/>
    <w:rsid w:val="00BD71E5"/>
    <w:rsid w:val="00BE44E9"/>
    <w:rsid w:val="00BF08FA"/>
    <w:rsid w:val="00BF10B0"/>
    <w:rsid w:val="00BF13CE"/>
    <w:rsid w:val="00BF5C52"/>
    <w:rsid w:val="00BF6670"/>
    <w:rsid w:val="00C00619"/>
    <w:rsid w:val="00C014CF"/>
    <w:rsid w:val="00C10574"/>
    <w:rsid w:val="00C11B7B"/>
    <w:rsid w:val="00C15EF7"/>
    <w:rsid w:val="00C16C1B"/>
    <w:rsid w:val="00C266D5"/>
    <w:rsid w:val="00C27C05"/>
    <w:rsid w:val="00C32AE0"/>
    <w:rsid w:val="00C40441"/>
    <w:rsid w:val="00C408FB"/>
    <w:rsid w:val="00C45FAB"/>
    <w:rsid w:val="00C476C7"/>
    <w:rsid w:val="00C478F7"/>
    <w:rsid w:val="00C514FF"/>
    <w:rsid w:val="00C53647"/>
    <w:rsid w:val="00C558C2"/>
    <w:rsid w:val="00C57B63"/>
    <w:rsid w:val="00C65265"/>
    <w:rsid w:val="00C67A14"/>
    <w:rsid w:val="00C71548"/>
    <w:rsid w:val="00C81443"/>
    <w:rsid w:val="00C829DF"/>
    <w:rsid w:val="00C83A7D"/>
    <w:rsid w:val="00C84FE7"/>
    <w:rsid w:val="00C86EC8"/>
    <w:rsid w:val="00C9257B"/>
    <w:rsid w:val="00C945DD"/>
    <w:rsid w:val="00CA0932"/>
    <w:rsid w:val="00CA0B9D"/>
    <w:rsid w:val="00CA24CE"/>
    <w:rsid w:val="00CB2548"/>
    <w:rsid w:val="00CC17E9"/>
    <w:rsid w:val="00CC38F4"/>
    <w:rsid w:val="00CC67D2"/>
    <w:rsid w:val="00CC7AFE"/>
    <w:rsid w:val="00CD1904"/>
    <w:rsid w:val="00CD75CB"/>
    <w:rsid w:val="00CE1D2F"/>
    <w:rsid w:val="00CF6E54"/>
    <w:rsid w:val="00CF7C60"/>
    <w:rsid w:val="00D00205"/>
    <w:rsid w:val="00D00DED"/>
    <w:rsid w:val="00D02E57"/>
    <w:rsid w:val="00D04B8B"/>
    <w:rsid w:val="00D0731E"/>
    <w:rsid w:val="00D07F7D"/>
    <w:rsid w:val="00D10DF9"/>
    <w:rsid w:val="00D14D89"/>
    <w:rsid w:val="00D16A3E"/>
    <w:rsid w:val="00D2097A"/>
    <w:rsid w:val="00D2104B"/>
    <w:rsid w:val="00D2431F"/>
    <w:rsid w:val="00D26781"/>
    <w:rsid w:val="00D33B00"/>
    <w:rsid w:val="00D3503D"/>
    <w:rsid w:val="00D40339"/>
    <w:rsid w:val="00D427BF"/>
    <w:rsid w:val="00D45F20"/>
    <w:rsid w:val="00D47CC6"/>
    <w:rsid w:val="00D52AF0"/>
    <w:rsid w:val="00D62591"/>
    <w:rsid w:val="00D62D58"/>
    <w:rsid w:val="00D648EB"/>
    <w:rsid w:val="00D71EB0"/>
    <w:rsid w:val="00D723A8"/>
    <w:rsid w:val="00D7287B"/>
    <w:rsid w:val="00D74EE9"/>
    <w:rsid w:val="00D767A5"/>
    <w:rsid w:val="00D82657"/>
    <w:rsid w:val="00D83499"/>
    <w:rsid w:val="00D87012"/>
    <w:rsid w:val="00D91817"/>
    <w:rsid w:val="00D93BBC"/>
    <w:rsid w:val="00D93E8D"/>
    <w:rsid w:val="00D956FB"/>
    <w:rsid w:val="00DA7417"/>
    <w:rsid w:val="00DB60EC"/>
    <w:rsid w:val="00DC1C5A"/>
    <w:rsid w:val="00DC4035"/>
    <w:rsid w:val="00DC448F"/>
    <w:rsid w:val="00DC75B0"/>
    <w:rsid w:val="00DD3D5A"/>
    <w:rsid w:val="00DE0592"/>
    <w:rsid w:val="00DE1381"/>
    <w:rsid w:val="00DE4064"/>
    <w:rsid w:val="00DE4CDB"/>
    <w:rsid w:val="00DE79C5"/>
    <w:rsid w:val="00DF0587"/>
    <w:rsid w:val="00DF1C58"/>
    <w:rsid w:val="00DF7C79"/>
    <w:rsid w:val="00E00B9E"/>
    <w:rsid w:val="00E04661"/>
    <w:rsid w:val="00E04D7D"/>
    <w:rsid w:val="00E1224F"/>
    <w:rsid w:val="00E13468"/>
    <w:rsid w:val="00E15C63"/>
    <w:rsid w:val="00E16B89"/>
    <w:rsid w:val="00E25A8A"/>
    <w:rsid w:val="00E2615A"/>
    <w:rsid w:val="00E31465"/>
    <w:rsid w:val="00E33EAF"/>
    <w:rsid w:val="00E34B2D"/>
    <w:rsid w:val="00E36672"/>
    <w:rsid w:val="00E36D43"/>
    <w:rsid w:val="00E43A96"/>
    <w:rsid w:val="00E472C3"/>
    <w:rsid w:val="00E4754F"/>
    <w:rsid w:val="00E52F27"/>
    <w:rsid w:val="00E57E59"/>
    <w:rsid w:val="00E63DDC"/>
    <w:rsid w:val="00E8045D"/>
    <w:rsid w:val="00E82714"/>
    <w:rsid w:val="00E83637"/>
    <w:rsid w:val="00E8529C"/>
    <w:rsid w:val="00E87931"/>
    <w:rsid w:val="00E93F9F"/>
    <w:rsid w:val="00E95C33"/>
    <w:rsid w:val="00EB46EF"/>
    <w:rsid w:val="00EB5547"/>
    <w:rsid w:val="00EC3BC5"/>
    <w:rsid w:val="00EC4985"/>
    <w:rsid w:val="00EC6405"/>
    <w:rsid w:val="00ED4099"/>
    <w:rsid w:val="00ED649A"/>
    <w:rsid w:val="00EE0211"/>
    <w:rsid w:val="00EE1D5D"/>
    <w:rsid w:val="00EE237D"/>
    <w:rsid w:val="00EE2C8A"/>
    <w:rsid w:val="00EE3B7E"/>
    <w:rsid w:val="00EE4960"/>
    <w:rsid w:val="00EE6A74"/>
    <w:rsid w:val="00EF0168"/>
    <w:rsid w:val="00EF421F"/>
    <w:rsid w:val="00F02A00"/>
    <w:rsid w:val="00F05319"/>
    <w:rsid w:val="00F10D07"/>
    <w:rsid w:val="00F10F2D"/>
    <w:rsid w:val="00F15B6D"/>
    <w:rsid w:val="00F16C1F"/>
    <w:rsid w:val="00F21B6F"/>
    <w:rsid w:val="00F306AC"/>
    <w:rsid w:val="00F37F2D"/>
    <w:rsid w:val="00F40611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3BE5"/>
    <w:rsid w:val="00F647C8"/>
    <w:rsid w:val="00F65F04"/>
    <w:rsid w:val="00F6636F"/>
    <w:rsid w:val="00F671D6"/>
    <w:rsid w:val="00F72190"/>
    <w:rsid w:val="00F80783"/>
    <w:rsid w:val="00F808A9"/>
    <w:rsid w:val="00F81F01"/>
    <w:rsid w:val="00F84F53"/>
    <w:rsid w:val="00F84F57"/>
    <w:rsid w:val="00F96023"/>
    <w:rsid w:val="00F97F8D"/>
    <w:rsid w:val="00FA25E7"/>
    <w:rsid w:val="00FA3893"/>
    <w:rsid w:val="00FA44A8"/>
    <w:rsid w:val="00FA67A6"/>
    <w:rsid w:val="00FA6836"/>
    <w:rsid w:val="00FB302F"/>
    <w:rsid w:val="00FB56F0"/>
    <w:rsid w:val="00FC09D0"/>
    <w:rsid w:val="00FC0AF3"/>
    <w:rsid w:val="00FC2AF0"/>
    <w:rsid w:val="00FC7797"/>
    <w:rsid w:val="00FC7F8F"/>
    <w:rsid w:val="00FD2304"/>
    <w:rsid w:val="00FD2FB6"/>
    <w:rsid w:val="00FE44E6"/>
    <w:rsid w:val="00FE5ABF"/>
    <w:rsid w:val="00FF0654"/>
    <w:rsid w:val="00FF0DC5"/>
    <w:rsid w:val="00FF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542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uiPriority w:val="99"/>
    <w:rsid w:val="003403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42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542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uiPriority w:val="99"/>
    <w:rsid w:val="003403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42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1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96A6B-CCC2-4E51-BA2C-0DB6B09EF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10</cp:revision>
  <cp:lastPrinted>2019-11-19T12:07:00Z</cp:lastPrinted>
  <dcterms:created xsi:type="dcterms:W3CDTF">2021-11-16T06:00:00Z</dcterms:created>
  <dcterms:modified xsi:type="dcterms:W3CDTF">2021-12-01T06:57:00Z</dcterms:modified>
</cp:coreProperties>
</file>