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2D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6"/>
          <w:szCs w:val="26"/>
        </w:rPr>
        <w:t>Краткие результаты контроля за исполнением муниципального задания муниципального автономного учреждения «Многофункциональный центр предоставления государственных и муниципальных услуг» за 201</w:t>
      </w:r>
      <w:r w:rsidR="00FE08E1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 xml:space="preserve"> год</w:t>
      </w:r>
    </w:p>
    <w:p w:rsidR="00666E67" w:rsidRDefault="00666E67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666E67" w:rsidRDefault="00666E67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5A492D" w:rsidRPr="00241140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6"/>
          <w:szCs w:val="26"/>
        </w:rPr>
      </w:pPr>
      <w:r w:rsidRPr="00241140">
        <w:rPr>
          <w:color w:val="000000"/>
          <w:sz w:val="26"/>
          <w:szCs w:val="26"/>
        </w:rPr>
        <w:t>Управлением экономики в 201</w:t>
      </w:r>
      <w:r w:rsidR="00FE08E1">
        <w:rPr>
          <w:color w:val="000000"/>
          <w:sz w:val="26"/>
          <w:szCs w:val="26"/>
        </w:rPr>
        <w:t>9</w:t>
      </w:r>
      <w:r w:rsidRPr="00241140">
        <w:rPr>
          <w:color w:val="000000"/>
          <w:sz w:val="26"/>
          <w:szCs w:val="26"/>
        </w:rPr>
        <w:t xml:space="preserve"> году осуществлялся текущий контроль за муниципальным автономным учреждением «Многофункциональный центр предоставления государственных и муниципальных услуг» (далее – МФЦ).</w:t>
      </w:r>
    </w:p>
    <w:p w:rsidR="005A492D" w:rsidRPr="00241140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6"/>
          <w:szCs w:val="26"/>
        </w:rPr>
      </w:pPr>
      <w:r w:rsidRPr="00241140">
        <w:rPr>
          <w:color w:val="000000"/>
          <w:sz w:val="26"/>
          <w:szCs w:val="26"/>
        </w:rPr>
        <w:t xml:space="preserve">Отчет об исполнении муниципального задания МФЦ предоставлялся в управление экономики </w:t>
      </w:r>
      <w:r w:rsidR="001F4383" w:rsidRPr="00241140">
        <w:rPr>
          <w:color w:val="000000"/>
          <w:sz w:val="26"/>
          <w:szCs w:val="26"/>
        </w:rPr>
        <w:t>еже</w:t>
      </w:r>
      <w:r w:rsidR="00FE08E1">
        <w:rPr>
          <w:color w:val="000000"/>
          <w:sz w:val="26"/>
          <w:szCs w:val="26"/>
        </w:rPr>
        <w:t>месячно</w:t>
      </w:r>
      <w:r w:rsidRPr="00241140">
        <w:rPr>
          <w:color w:val="000000"/>
          <w:sz w:val="26"/>
          <w:szCs w:val="26"/>
        </w:rPr>
        <w:t>.</w:t>
      </w:r>
    </w:p>
    <w:p w:rsidR="005A492D" w:rsidRPr="00241140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6"/>
          <w:szCs w:val="26"/>
        </w:rPr>
      </w:pPr>
      <w:r w:rsidRPr="00241140">
        <w:rPr>
          <w:color w:val="000000"/>
          <w:sz w:val="26"/>
          <w:szCs w:val="26"/>
        </w:rPr>
        <w:t>За 201</w:t>
      </w:r>
      <w:r w:rsidR="00FE08E1">
        <w:rPr>
          <w:color w:val="000000"/>
          <w:sz w:val="26"/>
          <w:szCs w:val="26"/>
        </w:rPr>
        <w:t>9</w:t>
      </w:r>
      <w:r w:rsidRPr="00241140">
        <w:rPr>
          <w:color w:val="000000"/>
          <w:sz w:val="26"/>
          <w:szCs w:val="26"/>
        </w:rPr>
        <w:t xml:space="preserve"> год сотрудниками МФЦ был</w:t>
      </w:r>
      <w:r w:rsidR="00241140" w:rsidRPr="00241140">
        <w:rPr>
          <w:color w:val="000000"/>
          <w:sz w:val="26"/>
          <w:szCs w:val="26"/>
        </w:rPr>
        <w:t>а оказана</w:t>
      </w:r>
      <w:r w:rsidRPr="00241140">
        <w:rPr>
          <w:color w:val="000000"/>
          <w:sz w:val="26"/>
          <w:szCs w:val="26"/>
        </w:rPr>
        <w:t xml:space="preserve"> </w:t>
      </w:r>
      <w:r w:rsidR="00FE08E1" w:rsidRPr="00FE08E1">
        <w:rPr>
          <w:rFonts w:eastAsiaTheme="minorHAnsi"/>
          <w:sz w:val="26"/>
          <w:szCs w:val="26"/>
          <w:lang w:eastAsia="en-US"/>
        </w:rPr>
        <w:t>51 601</w:t>
      </w:r>
      <w:r w:rsidRPr="00241140">
        <w:rPr>
          <w:color w:val="000000"/>
          <w:sz w:val="26"/>
          <w:szCs w:val="26"/>
        </w:rPr>
        <w:t xml:space="preserve"> услуг</w:t>
      </w:r>
      <w:r w:rsidR="00241140" w:rsidRPr="00241140">
        <w:rPr>
          <w:color w:val="000000"/>
          <w:sz w:val="26"/>
          <w:szCs w:val="26"/>
        </w:rPr>
        <w:t>а</w:t>
      </w:r>
      <w:r w:rsidRPr="00241140">
        <w:rPr>
          <w:color w:val="000000"/>
          <w:sz w:val="26"/>
          <w:szCs w:val="26"/>
        </w:rPr>
        <w:t xml:space="preserve">, </w:t>
      </w:r>
      <w:r w:rsidR="00241140" w:rsidRPr="00241140">
        <w:rPr>
          <w:color w:val="000000"/>
          <w:sz w:val="26"/>
          <w:szCs w:val="26"/>
        </w:rPr>
        <w:t>что превысило утвержденный плановый показатель в количестве 4</w:t>
      </w:r>
      <w:r w:rsidR="00FE08E1">
        <w:rPr>
          <w:color w:val="000000"/>
          <w:sz w:val="26"/>
          <w:szCs w:val="26"/>
        </w:rPr>
        <w:t>8</w:t>
      </w:r>
      <w:r w:rsidR="00241140" w:rsidRPr="00241140">
        <w:rPr>
          <w:color w:val="000000"/>
          <w:sz w:val="26"/>
          <w:szCs w:val="26"/>
        </w:rPr>
        <w:t xml:space="preserve"> </w:t>
      </w:r>
      <w:r w:rsidR="00FE08E1">
        <w:rPr>
          <w:color w:val="000000"/>
          <w:sz w:val="26"/>
          <w:szCs w:val="26"/>
        </w:rPr>
        <w:t>000</w:t>
      </w:r>
      <w:r w:rsidR="00241140" w:rsidRPr="00241140">
        <w:rPr>
          <w:color w:val="000000"/>
          <w:sz w:val="26"/>
          <w:szCs w:val="26"/>
        </w:rPr>
        <w:t xml:space="preserve"> услуг</w:t>
      </w:r>
      <w:r w:rsidR="00FE08E1">
        <w:rPr>
          <w:color w:val="000000"/>
          <w:sz w:val="26"/>
          <w:szCs w:val="26"/>
        </w:rPr>
        <w:t xml:space="preserve"> на 7,5</w:t>
      </w:r>
      <w:r w:rsidR="00241140" w:rsidRPr="00241140">
        <w:rPr>
          <w:color w:val="000000"/>
          <w:sz w:val="26"/>
          <w:szCs w:val="26"/>
        </w:rPr>
        <w:t>%</w:t>
      </w:r>
      <w:r w:rsidRPr="00241140">
        <w:rPr>
          <w:color w:val="000000"/>
          <w:sz w:val="26"/>
          <w:szCs w:val="26"/>
        </w:rPr>
        <w:t>.</w:t>
      </w:r>
    </w:p>
    <w:p w:rsidR="005A492D" w:rsidRPr="00241140" w:rsidRDefault="005A492D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6"/>
          <w:szCs w:val="26"/>
        </w:rPr>
      </w:pPr>
      <w:r w:rsidRPr="00241140">
        <w:rPr>
          <w:color w:val="000000"/>
          <w:sz w:val="26"/>
          <w:szCs w:val="26"/>
        </w:rPr>
        <w:t xml:space="preserve">Также </w:t>
      </w:r>
      <w:r w:rsidR="00666E67" w:rsidRPr="00241140">
        <w:rPr>
          <w:color w:val="000000"/>
          <w:sz w:val="26"/>
          <w:szCs w:val="26"/>
        </w:rPr>
        <w:t>за 201</w:t>
      </w:r>
      <w:r w:rsidR="00FE08E1">
        <w:rPr>
          <w:color w:val="000000"/>
          <w:sz w:val="26"/>
          <w:szCs w:val="26"/>
        </w:rPr>
        <w:t>9</w:t>
      </w:r>
      <w:r w:rsidR="00666E67" w:rsidRPr="00241140">
        <w:rPr>
          <w:color w:val="000000"/>
          <w:sz w:val="26"/>
          <w:szCs w:val="26"/>
        </w:rPr>
        <w:t xml:space="preserve"> год </w:t>
      </w:r>
      <w:r w:rsidR="00FE08E1">
        <w:rPr>
          <w:color w:val="000000"/>
          <w:sz w:val="26"/>
          <w:szCs w:val="26"/>
        </w:rPr>
        <w:t>были</w:t>
      </w:r>
      <w:r w:rsidRPr="00241140">
        <w:rPr>
          <w:color w:val="000000"/>
          <w:sz w:val="26"/>
          <w:szCs w:val="26"/>
        </w:rPr>
        <w:t xml:space="preserve"> оказан</w:t>
      </w:r>
      <w:r w:rsidR="00FE08E1">
        <w:rPr>
          <w:color w:val="000000"/>
          <w:sz w:val="26"/>
          <w:szCs w:val="26"/>
        </w:rPr>
        <w:t>ы</w:t>
      </w:r>
      <w:r w:rsidRPr="00241140">
        <w:rPr>
          <w:color w:val="000000"/>
          <w:sz w:val="26"/>
          <w:szCs w:val="26"/>
        </w:rPr>
        <w:t xml:space="preserve"> </w:t>
      </w:r>
      <w:r w:rsidR="00FE08E1" w:rsidRPr="00FE08E1">
        <w:rPr>
          <w:rFonts w:eastAsiaTheme="minorHAnsi"/>
          <w:sz w:val="26"/>
          <w:szCs w:val="26"/>
          <w:lang w:eastAsia="en-US"/>
        </w:rPr>
        <w:t>11</w:t>
      </w:r>
      <w:r w:rsidR="00FE08E1">
        <w:rPr>
          <w:rFonts w:eastAsiaTheme="minorHAnsi"/>
          <w:sz w:val="26"/>
          <w:szCs w:val="26"/>
          <w:lang w:eastAsia="en-US"/>
        </w:rPr>
        <w:t> </w:t>
      </w:r>
      <w:r w:rsidR="00FE08E1" w:rsidRPr="00FE08E1">
        <w:rPr>
          <w:rFonts w:eastAsiaTheme="minorHAnsi"/>
          <w:sz w:val="26"/>
          <w:szCs w:val="26"/>
          <w:lang w:eastAsia="en-US"/>
        </w:rPr>
        <w:t>032</w:t>
      </w:r>
      <w:r w:rsidR="00FE08E1">
        <w:rPr>
          <w:rFonts w:eastAsiaTheme="minorHAnsi"/>
          <w:sz w:val="26"/>
          <w:szCs w:val="26"/>
          <w:lang w:eastAsia="en-US"/>
        </w:rPr>
        <w:t xml:space="preserve"> </w:t>
      </w:r>
      <w:r w:rsidRPr="00241140">
        <w:rPr>
          <w:color w:val="000000"/>
          <w:sz w:val="26"/>
          <w:szCs w:val="26"/>
        </w:rPr>
        <w:t>консультаци</w:t>
      </w:r>
      <w:r w:rsidR="00FE08E1">
        <w:rPr>
          <w:color w:val="000000"/>
          <w:sz w:val="26"/>
          <w:szCs w:val="26"/>
        </w:rPr>
        <w:t>и</w:t>
      </w:r>
      <w:r w:rsidR="00666E67" w:rsidRPr="00241140">
        <w:rPr>
          <w:color w:val="000000"/>
          <w:sz w:val="26"/>
          <w:szCs w:val="26"/>
        </w:rPr>
        <w:t>.</w:t>
      </w:r>
    </w:p>
    <w:p w:rsidR="00FE08E1" w:rsidRPr="00FE08E1" w:rsidRDefault="00FE08E1" w:rsidP="00FE08E1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В МФЦ предоставляются 287 государственных, муниципальных и иных услуг, из них:</w:t>
      </w:r>
    </w:p>
    <w:p w:rsidR="00FE08E1" w:rsidRPr="00FE08E1" w:rsidRDefault="00FE08E1" w:rsidP="00FE08E1">
      <w:pPr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государственных услуг территориальных федеральных органов исполнительной власти – 60;</w:t>
      </w:r>
    </w:p>
    <w:p w:rsidR="00FE08E1" w:rsidRPr="00FE08E1" w:rsidRDefault="00FE08E1" w:rsidP="00FE08E1">
      <w:pPr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государственных услуг исполнительных органов государственной власти Ханты-Мансийского автономного округа - Югры - 118;</w:t>
      </w:r>
    </w:p>
    <w:p w:rsidR="00FE08E1" w:rsidRPr="00FE08E1" w:rsidRDefault="00FE08E1" w:rsidP="00FE08E1">
      <w:pPr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 xml:space="preserve">муниципальных услуг органов местного самоуправления – 48 </w:t>
      </w:r>
      <w:r w:rsidRPr="00FE08E1">
        <w:rPr>
          <w:rFonts w:ascii="Times New Roman" w:eastAsia="Calibri" w:hAnsi="Times New Roman" w:cs="Mangal"/>
          <w:sz w:val="26"/>
          <w:szCs w:val="23"/>
        </w:rPr>
        <w:t>(из них на полном исполнении – 6 муниципальных услуг, предоставляемых по принципу «одного окна» - 42 муниципальные услуги)</w:t>
      </w: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;</w:t>
      </w:r>
    </w:p>
    <w:p w:rsidR="00FE08E1" w:rsidRPr="00FE08E1" w:rsidRDefault="00FE08E1" w:rsidP="00FE08E1">
      <w:pPr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услуги ЗАГС - 3;</w:t>
      </w:r>
    </w:p>
    <w:p w:rsidR="00FE08E1" w:rsidRPr="00FE08E1" w:rsidRDefault="00FE08E1" w:rsidP="00FE08E1">
      <w:pPr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услуг АО «Федеральная корпорация по развитию малого и среднего предпринимательства» - 8;</w:t>
      </w:r>
    </w:p>
    <w:p w:rsidR="00FE08E1" w:rsidRPr="00FE08E1" w:rsidRDefault="00FE08E1" w:rsidP="00FE08E1">
      <w:pPr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 xml:space="preserve">иные услуги для малого и среднего предпринимательства (Фонд поддержки предпринимательства Югры, Фонд «Югорская региональная </w:t>
      </w:r>
      <w:proofErr w:type="spellStart"/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микрокредитная</w:t>
      </w:r>
      <w:proofErr w:type="spellEnd"/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 xml:space="preserve"> компания», Фонд «Центр координации поддержки экспортно-ориентированных субъектов малого и среднего предпринимательства Югры», Уполномоченный по защите прав предпринимателей в ХМАО-Югре) – 15;</w:t>
      </w:r>
    </w:p>
    <w:p w:rsidR="00FE08E1" w:rsidRPr="00FE08E1" w:rsidRDefault="00FE08E1" w:rsidP="00FE08E1">
      <w:pPr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 xml:space="preserve">услуги </w:t>
      </w:r>
      <w:proofErr w:type="spellStart"/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>ресурсоснабжающих</w:t>
      </w:r>
      <w:proofErr w:type="spellEnd"/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 xml:space="preserve"> организаций – 4.</w:t>
      </w:r>
    </w:p>
    <w:p w:rsidR="00FE08E1" w:rsidRPr="00FE08E1" w:rsidRDefault="00FE08E1" w:rsidP="00FE08E1">
      <w:pPr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</w:pPr>
      <w:r w:rsidRPr="00FE08E1">
        <w:rPr>
          <w:rFonts w:ascii="Times New Roman" w:eastAsia="Times New Roman" w:hAnsi="Times New Roman" w:cs="Times New Roman"/>
          <w:kern w:val="2"/>
          <w:sz w:val="26"/>
          <w:szCs w:val="26"/>
          <w:lang w:eastAsia="hi-IN" w:bidi="hi-IN"/>
        </w:rPr>
        <w:t xml:space="preserve">дополнительные сопутствующие услуги – 31. </w:t>
      </w:r>
    </w:p>
    <w:p w:rsidR="00FE08E1" w:rsidRDefault="00FE08E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eastAsiaTheme="minorHAnsi" w:cs="Times New Roman"/>
          <w:kern w:val="0"/>
          <w:szCs w:val="26"/>
          <w:lang w:eastAsia="en-US" w:bidi="ar-SA"/>
        </w:rPr>
      </w:pPr>
      <w:r w:rsidRPr="00FE08E1">
        <w:rPr>
          <w:rFonts w:eastAsiaTheme="minorHAnsi" w:cs="Times New Roman"/>
          <w:kern w:val="0"/>
          <w:szCs w:val="26"/>
          <w:lang w:eastAsia="en-US" w:bidi="ar-SA"/>
        </w:rPr>
        <w:t>Среднее время ожидания в очереди для получения информации (консультации) и для подачи и получения документов - 3 минуты 5 секунд (утвержденный плановый показатель – не более 15 минут).</w:t>
      </w:r>
    </w:p>
    <w:p w:rsidR="002438C1" w:rsidRPr="00943687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B 201</w:t>
      </w:r>
      <w:r w:rsidR="00FE08E1">
        <w:rPr>
          <w:rFonts w:cs="Times New Roman"/>
          <w:szCs w:val="26"/>
        </w:rPr>
        <w:t>9</w:t>
      </w:r>
      <w:r w:rsidRPr="00943687">
        <w:rPr>
          <w:rFonts w:cs="Times New Roman"/>
          <w:szCs w:val="26"/>
        </w:rPr>
        <w:t xml:space="preserve"> г</w:t>
      </w:r>
      <w:r>
        <w:rPr>
          <w:rFonts w:cs="Times New Roman"/>
          <w:szCs w:val="26"/>
        </w:rPr>
        <w:t>о</w:t>
      </w:r>
      <w:r w:rsidRPr="00943687">
        <w:rPr>
          <w:rFonts w:cs="Times New Roman"/>
          <w:szCs w:val="26"/>
        </w:rPr>
        <w:t>ду в МАУ «МФЦ» за получением государственных и муниципальных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 xml:space="preserve">услуг обратилось </w:t>
      </w:r>
      <w:r w:rsidR="00241140">
        <w:rPr>
          <w:rFonts w:cs="Times New Roman"/>
          <w:szCs w:val="26"/>
        </w:rPr>
        <w:t>6</w:t>
      </w:r>
      <w:r w:rsidR="00FE08E1">
        <w:rPr>
          <w:rFonts w:cs="Times New Roman"/>
          <w:szCs w:val="26"/>
        </w:rPr>
        <w:t>2 633</w:t>
      </w:r>
      <w:r w:rsidRPr="00943687">
        <w:rPr>
          <w:rFonts w:cs="Times New Roman"/>
          <w:szCs w:val="26"/>
        </w:rPr>
        <w:t xml:space="preserve"> граждан, из них:</w:t>
      </w:r>
    </w:p>
    <w:p w:rsidR="002438C1" w:rsidRPr="00943687" w:rsidRDefault="002438C1" w:rsidP="002438C1">
      <w:pPr>
        <w:pStyle w:val="a4"/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 xml:space="preserve">для подачи заявлений на получение </w:t>
      </w:r>
      <w:r>
        <w:rPr>
          <w:rFonts w:cs="Times New Roman"/>
          <w:szCs w:val="26"/>
        </w:rPr>
        <w:t xml:space="preserve">государственных и муниципальных </w:t>
      </w:r>
      <w:r w:rsidRPr="00943687">
        <w:rPr>
          <w:rFonts w:cs="Times New Roman"/>
          <w:szCs w:val="26"/>
        </w:rPr>
        <w:t>услуг</w:t>
      </w:r>
      <w:r>
        <w:rPr>
          <w:rFonts w:cs="Times New Roman"/>
          <w:szCs w:val="26"/>
        </w:rPr>
        <w:t xml:space="preserve"> </w:t>
      </w:r>
      <w:r w:rsidR="00FE08E1">
        <w:rPr>
          <w:rFonts w:cs="Times New Roman"/>
          <w:szCs w:val="26"/>
        </w:rPr>
        <w:t>51 601</w:t>
      </w:r>
      <w:r w:rsidRPr="00943687">
        <w:rPr>
          <w:rFonts w:cs="Times New Roman"/>
          <w:szCs w:val="26"/>
        </w:rPr>
        <w:t xml:space="preserve"> человек;</w:t>
      </w:r>
    </w:p>
    <w:p w:rsidR="002438C1" w:rsidRPr="00943687" w:rsidRDefault="002438C1" w:rsidP="002438C1">
      <w:pPr>
        <w:pStyle w:val="a4"/>
        <w:numPr>
          <w:ilvl w:val="0"/>
          <w:numId w:val="6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для получения консультаций по порядку предоставления государственных и</w:t>
      </w:r>
      <w:r>
        <w:t xml:space="preserve"> </w:t>
      </w:r>
      <w:r w:rsidR="00241140">
        <w:t xml:space="preserve">муниципальных услуг </w:t>
      </w:r>
      <w:r w:rsidR="00FE08E1">
        <w:t>–</w:t>
      </w:r>
      <w:r w:rsidR="00241140">
        <w:t xml:space="preserve"> 11</w:t>
      </w:r>
      <w:r w:rsidR="00FE08E1">
        <w:t xml:space="preserve"> </w:t>
      </w:r>
      <w:r w:rsidR="00241140">
        <w:t>0</w:t>
      </w:r>
      <w:r w:rsidR="00FE08E1">
        <w:t>32</w:t>
      </w:r>
      <w:r w:rsidRPr="00943687">
        <w:t xml:space="preserve"> человек.</w:t>
      </w:r>
    </w:p>
    <w:p w:rsidR="002438C1" w:rsidRPr="00943687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В МАУ «МФЦ» для граждан обеспечена возможность оценки качества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предоставления государственных услуг посредством опросного модуля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автоматизированной информационной системы «Информационно-аналитическая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система мониторинга качества государственных услуг» (далее - ИАС МКГУ).</w:t>
      </w:r>
    </w:p>
    <w:p w:rsidR="002438C1" w:rsidRPr="00943687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Сводные оценки в ИАС МКГУ формируются по следующим пяти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показателям: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время предоставления государственной услуги;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lastRenderedPageBreak/>
        <w:t>время ожидания в очереди при получении государственной услуги;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вежливость и компетентность сотрудника, взаимодействующего с</w:t>
      </w:r>
      <w:r>
        <w:t xml:space="preserve"> </w:t>
      </w:r>
      <w:r w:rsidRPr="00943687">
        <w:t>заявителем при предоставлении государственной услуги;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комфортность условий в помещении, в котором предоставлена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государственная услуга;</w:t>
      </w:r>
    </w:p>
    <w:p w:rsidR="002438C1" w:rsidRPr="00943687" w:rsidRDefault="002438C1" w:rsidP="002438C1">
      <w:pPr>
        <w:pStyle w:val="a4"/>
        <w:numPr>
          <w:ilvl w:val="0"/>
          <w:numId w:val="7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943687">
        <w:t>доступность информации о порядке предоставления государственной услуги.</w:t>
      </w:r>
    </w:p>
    <w:p w:rsidR="002438C1" w:rsidRPr="002B308B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В период с 01 января по 31 декабря 201</w:t>
      </w:r>
      <w:r w:rsidR="00FE08E1">
        <w:rPr>
          <w:rFonts w:cs="Times New Roman"/>
          <w:szCs w:val="26"/>
        </w:rPr>
        <w:t>9</w:t>
      </w:r>
      <w:r w:rsidRPr="00943687">
        <w:rPr>
          <w:rFonts w:cs="Times New Roman"/>
          <w:szCs w:val="26"/>
        </w:rPr>
        <w:t xml:space="preserve"> года количество оценок в</w:t>
      </w:r>
      <w:r>
        <w:rPr>
          <w:rFonts w:cs="Times New Roman"/>
          <w:szCs w:val="26"/>
        </w:rPr>
        <w:t xml:space="preserve"> </w:t>
      </w:r>
      <w:r w:rsidR="00241140">
        <w:rPr>
          <w:rFonts w:cs="Times New Roman"/>
          <w:szCs w:val="26"/>
        </w:rPr>
        <w:t>ИАС МКГУ составило</w:t>
      </w:r>
      <w:r w:rsidR="00FE08E1">
        <w:rPr>
          <w:rFonts w:cs="Times New Roman"/>
          <w:szCs w:val="26"/>
        </w:rPr>
        <w:t xml:space="preserve"> 55 694</w:t>
      </w:r>
      <w:r w:rsidRPr="002B308B">
        <w:rPr>
          <w:rFonts w:cs="Times New Roman"/>
          <w:szCs w:val="26"/>
        </w:rPr>
        <w:t>, из них: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</w:t>
      </w:r>
      <w:r w:rsidR="00241140">
        <w:t>нка 1» - 1%</w:t>
      </w:r>
      <w:r w:rsidRPr="002B308B">
        <w:t>;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«оценка 2» - 0</w:t>
      </w:r>
      <w:r w:rsidR="00241140">
        <w:t>%</w:t>
      </w:r>
      <w:r w:rsidRPr="002B308B">
        <w:t>;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«оценка 3» - 0</w:t>
      </w:r>
      <w:r w:rsidR="00241140">
        <w:t>%</w:t>
      </w:r>
      <w:r w:rsidRPr="002B308B">
        <w:t>;</w:t>
      </w:r>
    </w:p>
    <w:p w:rsidR="002438C1" w:rsidRPr="002B308B" w:rsidRDefault="00241140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>
        <w:t xml:space="preserve">«оценка 4» - </w:t>
      </w:r>
      <w:r w:rsidR="00FE08E1">
        <w:t>2</w:t>
      </w:r>
      <w:r>
        <w:t>%</w:t>
      </w:r>
      <w:r w:rsidR="002438C1" w:rsidRPr="002B308B">
        <w:t>;</w:t>
      </w:r>
    </w:p>
    <w:p w:rsidR="002438C1" w:rsidRPr="002B308B" w:rsidRDefault="002438C1" w:rsidP="002438C1">
      <w:pPr>
        <w:pStyle w:val="a4"/>
        <w:numPr>
          <w:ilvl w:val="0"/>
          <w:numId w:val="8"/>
        </w:numPr>
        <w:tabs>
          <w:tab w:val="left" w:pos="993"/>
        </w:tabs>
        <w:suppressAutoHyphens w:val="0"/>
        <w:spacing w:line="240" w:lineRule="auto"/>
        <w:ind w:left="0" w:firstLine="709"/>
        <w:jc w:val="both"/>
      </w:pPr>
      <w:r w:rsidRPr="002B308B">
        <w:t>«оценка 5» - 9</w:t>
      </w:r>
      <w:r w:rsidR="00FE08E1">
        <w:t>7</w:t>
      </w:r>
      <w:r w:rsidR="00241140">
        <w:t>%</w:t>
      </w:r>
      <w:r w:rsidRPr="002B308B">
        <w:t>.</w:t>
      </w:r>
    </w:p>
    <w:p w:rsidR="002438C1" w:rsidRPr="00943687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cs="Times New Roman"/>
          <w:szCs w:val="26"/>
        </w:rPr>
      </w:pPr>
      <w:r w:rsidRPr="00943687">
        <w:rPr>
          <w:rFonts w:cs="Times New Roman"/>
          <w:szCs w:val="26"/>
        </w:rPr>
        <w:t>Среднее значение произведенных оценок составило 4,</w:t>
      </w:r>
      <w:r w:rsidR="00FE08E1">
        <w:rPr>
          <w:rFonts w:cs="Times New Roman"/>
          <w:szCs w:val="26"/>
        </w:rPr>
        <w:t>96</w:t>
      </w:r>
      <w:r w:rsidRPr="00943687">
        <w:rPr>
          <w:rFonts w:cs="Times New Roman"/>
          <w:szCs w:val="26"/>
        </w:rPr>
        <w:t>, доля оценок с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положительным результатом составила 9</w:t>
      </w:r>
      <w:r w:rsidR="00FE08E1">
        <w:rPr>
          <w:rFonts w:cs="Times New Roman"/>
          <w:szCs w:val="26"/>
        </w:rPr>
        <w:t>9</w:t>
      </w:r>
      <w:r w:rsidRPr="00943687">
        <w:rPr>
          <w:rFonts w:cs="Times New Roman"/>
          <w:szCs w:val="26"/>
        </w:rPr>
        <w:t>,</w:t>
      </w:r>
      <w:r w:rsidR="00FE08E1">
        <w:rPr>
          <w:rFonts w:cs="Times New Roman"/>
          <w:szCs w:val="26"/>
        </w:rPr>
        <w:t>53</w:t>
      </w:r>
      <w:r w:rsidRPr="00943687">
        <w:rPr>
          <w:rFonts w:cs="Times New Roman"/>
          <w:szCs w:val="26"/>
        </w:rPr>
        <w:t xml:space="preserve"> %.</w:t>
      </w:r>
    </w:p>
    <w:p w:rsidR="002438C1" w:rsidRPr="004D2EB8" w:rsidRDefault="002438C1" w:rsidP="002438C1">
      <w:pPr>
        <w:pStyle w:val="a4"/>
        <w:tabs>
          <w:tab w:val="left" w:pos="993"/>
        </w:tabs>
        <w:suppressAutoHyphens w:val="0"/>
        <w:spacing w:line="240" w:lineRule="auto"/>
        <w:ind w:left="0" w:firstLine="709"/>
        <w:jc w:val="both"/>
        <w:rPr>
          <w:rFonts w:eastAsiaTheme="minorHAnsi"/>
          <w:kern w:val="0"/>
          <w:lang w:eastAsia="en-US" w:bidi="ar-SA"/>
        </w:rPr>
      </w:pPr>
      <w:r w:rsidRPr="00943687">
        <w:rPr>
          <w:rFonts w:cs="Times New Roman"/>
          <w:szCs w:val="26"/>
        </w:rPr>
        <w:t>Таким образом, уровень удовлетворенности качеством предоставления</w:t>
      </w:r>
      <w:r>
        <w:rPr>
          <w:rFonts w:cs="Times New Roman"/>
          <w:szCs w:val="26"/>
        </w:rPr>
        <w:t xml:space="preserve"> </w:t>
      </w:r>
      <w:r w:rsidRPr="00943687">
        <w:rPr>
          <w:rFonts w:cs="Times New Roman"/>
          <w:szCs w:val="26"/>
        </w:rPr>
        <w:t>государственных и муници</w:t>
      </w:r>
      <w:r w:rsidR="00493866">
        <w:rPr>
          <w:rFonts w:cs="Times New Roman"/>
          <w:szCs w:val="26"/>
        </w:rPr>
        <w:t>пальных услуг в МАУ «МФЦ» в 201</w:t>
      </w:r>
      <w:r w:rsidR="00FE08E1">
        <w:rPr>
          <w:rFonts w:cs="Times New Roman"/>
          <w:szCs w:val="26"/>
        </w:rPr>
        <w:t>9</w:t>
      </w:r>
      <w:r w:rsidRPr="00943687">
        <w:rPr>
          <w:rFonts w:cs="Times New Roman"/>
          <w:szCs w:val="26"/>
        </w:rPr>
        <w:t xml:space="preserve"> году составил</w:t>
      </w:r>
      <w:r>
        <w:rPr>
          <w:rFonts w:cs="Times New Roman"/>
          <w:szCs w:val="26"/>
        </w:rPr>
        <w:t xml:space="preserve"> </w:t>
      </w:r>
      <w:r w:rsidR="00493866">
        <w:rPr>
          <w:rFonts w:cs="Times New Roman"/>
          <w:szCs w:val="26"/>
        </w:rPr>
        <w:t>9</w:t>
      </w:r>
      <w:r w:rsidR="00FE08E1">
        <w:rPr>
          <w:rFonts w:cs="Times New Roman"/>
          <w:szCs w:val="26"/>
        </w:rPr>
        <w:t>9</w:t>
      </w:r>
      <w:r w:rsidRPr="00943687">
        <w:rPr>
          <w:rFonts w:cs="Times New Roman"/>
          <w:szCs w:val="26"/>
        </w:rPr>
        <w:t>,</w:t>
      </w:r>
      <w:r w:rsidR="00FE08E1">
        <w:rPr>
          <w:rFonts w:cs="Times New Roman"/>
          <w:szCs w:val="26"/>
        </w:rPr>
        <w:t>53</w:t>
      </w:r>
      <w:r>
        <w:rPr>
          <w:rFonts w:cs="Times New Roman"/>
          <w:szCs w:val="26"/>
        </w:rPr>
        <w:t xml:space="preserve">%, </w:t>
      </w:r>
      <w:r w:rsidRPr="004D2EB8">
        <w:rPr>
          <w:rFonts w:eastAsiaTheme="minorHAnsi"/>
          <w:kern w:val="0"/>
          <w:lang w:eastAsia="en-US" w:bidi="ar-SA"/>
        </w:rPr>
        <w:t xml:space="preserve">что превысило утвержденный плановый показатель на </w:t>
      </w:r>
      <w:r w:rsidR="00FE08E1">
        <w:rPr>
          <w:rFonts w:eastAsiaTheme="minorHAnsi"/>
          <w:kern w:val="0"/>
          <w:lang w:eastAsia="en-US" w:bidi="ar-SA"/>
        </w:rPr>
        <w:t>4</w:t>
      </w:r>
      <w:r>
        <w:rPr>
          <w:rFonts w:eastAsiaTheme="minorHAnsi"/>
          <w:kern w:val="0"/>
          <w:lang w:eastAsia="en-US" w:bidi="ar-SA"/>
        </w:rPr>
        <w:t>,</w:t>
      </w:r>
      <w:r w:rsidR="00493866">
        <w:rPr>
          <w:rFonts w:eastAsiaTheme="minorHAnsi"/>
          <w:kern w:val="0"/>
          <w:lang w:eastAsia="en-US" w:bidi="ar-SA"/>
        </w:rPr>
        <w:t>7</w:t>
      </w:r>
      <w:r w:rsidRPr="004D2EB8">
        <w:rPr>
          <w:rFonts w:eastAsiaTheme="minorHAnsi"/>
          <w:kern w:val="0"/>
          <w:lang w:eastAsia="en-US" w:bidi="ar-SA"/>
        </w:rPr>
        <w:t>%.</w:t>
      </w:r>
    </w:p>
    <w:p w:rsidR="00B517D4" w:rsidRDefault="00B517D4" w:rsidP="002438C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bookmarkStart w:id="0" w:name="_GoBack"/>
      <w:bookmarkEnd w:id="0"/>
    </w:p>
    <w:sectPr w:rsidR="00B517D4" w:rsidSect="001D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ADF"/>
    <w:multiLevelType w:val="hybridMultilevel"/>
    <w:tmpl w:val="6EECF12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90F"/>
    <w:multiLevelType w:val="hybridMultilevel"/>
    <w:tmpl w:val="89BC70D2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1282F"/>
    <w:multiLevelType w:val="multilevel"/>
    <w:tmpl w:val="9FBE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15657"/>
    <w:multiLevelType w:val="multilevel"/>
    <w:tmpl w:val="368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15F90"/>
    <w:multiLevelType w:val="hybridMultilevel"/>
    <w:tmpl w:val="AC54B8D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7D4E"/>
    <w:multiLevelType w:val="hybridMultilevel"/>
    <w:tmpl w:val="D5F0F8D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4705B"/>
    <w:multiLevelType w:val="multilevel"/>
    <w:tmpl w:val="2EF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E0DA7"/>
    <w:multiLevelType w:val="multilevel"/>
    <w:tmpl w:val="E1A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92D"/>
    <w:rsid w:val="00004120"/>
    <w:rsid w:val="00007479"/>
    <w:rsid w:val="00010A3C"/>
    <w:rsid w:val="00011E70"/>
    <w:rsid w:val="00023D59"/>
    <w:rsid w:val="000333B0"/>
    <w:rsid w:val="00034668"/>
    <w:rsid w:val="00034844"/>
    <w:rsid w:val="00035287"/>
    <w:rsid w:val="000400DE"/>
    <w:rsid w:val="00045083"/>
    <w:rsid w:val="00052B09"/>
    <w:rsid w:val="00055EC0"/>
    <w:rsid w:val="00056EFA"/>
    <w:rsid w:val="00060ECB"/>
    <w:rsid w:val="000623EA"/>
    <w:rsid w:val="00062611"/>
    <w:rsid w:val="00072554"/>
    <w:rsid w:val="00084710"/>
    <w:rsid w:val="00091640"/>
    <w:rsid w:val="00091B12"/>
    <w:rsid w:val="00093405"/>
    <w:rsid w:val="000A67B1"/>
    <w:rsid w:val="000B2CF7"/>
    <w:rsid w:val="000B6A59"/>
    <w:rsid w:val="000C0973"/>
    <w:rsid w:val="000C6835"/>
    <w:rsid w:val="000C7D8C"/>
    <w:rsid w:val="000D285D"/>
    <w:rsid w:val="000D327C"/>
    <w:rsid w:val="000E128D"/>
    <w:rsid w:val="000F544F"/>
    <w:rsid w:val="000F669E"/>
    <w:rsid w:val="000F6858"/>
    <w:rsid w:val="000F7AEE"/>
    <w:rsid w:val="0010311D"/>
    <w:rsid w:val="0010332D"/>
    <w:rsid w:val="001070FE"/>
    <w:rsid w:val="00111705"/>
    <w:rsid w:val="0011323B"/>
    <w:rsid w:val="00117EC1"/>
    <w:rsid w:val="001272F8"/>
    <w:rsid w:val="00140C60"/>
    <w:rsid w:val="0014371B"/>
    <w:rsid w:val="0014658F"/>
    <w:rsid w:val="001511C6"/>
    <w:rsid w:val="00152157"/>
    <w:rsid w:val="0015354C"/>
    <w:rsid w:val="00153B83"/>
    <w:rsid w:val="00156D74"/>
    <w:rsid w:val="001612E4"/>
    <w:rsid w:val="00161E21"/>
    <w:rsid w:val="00163FB2"/>
    <w:rsid w:val="001700BD"/>
    <w:rsid w:val="00177B34"/>
    <w:rsid w:val="00177EA9"/>
    <w:rsid w:val="001863F0"/>
    <w:rsid w:val="00186775"/>
    <w:rsid w:val="0019081B"/>
    <w:rsid w:val="00196693"/>
    <w:rsid w:val="001A01F3"/>
    <w:rsid w:val="001A3A3F"/>
    <w:rsid w:val="001B1D8F"/>
    <w:rsid w:val="001B3230"/>
    <w:rsid w:val="001B37B4"/>
    <w:rsid w:val="001B4E27"/>
    <w:rsid w:val="001C4A23"/>
    <w:rsid w:val="001C54CD"/>
    <w:rsid w:val="001D09AA"/>
    <w:rsid w:val="001D3509"/>
    <w:rsid w:val="001D3B16"/>
    <w:rsid w:val="001D497B"/>
    <w:rsid w:val="001D7916"/>
    <w:rsid w:val="001E2FAD"/>
    <w:rsid w:val="001F4383"/>
    <w:rsid w:val="001F73C5"/>
    <w:rsid w:val="00202653"/>
    <w:rsid w:val="00202A34"/>
    <w:rsid w:val="00203B72"/>
    <w:rsid w:val="002049C1"/>
    <w:rsid w:val="002067B0"/>
    <w:rsid w:val="00212457"/>
    <w:rsid w:val="0021775D"/>
    <w:rsid w:val="0022101B"/>
    <w:rsid w:val="00225B8B"/>
    <w:rsid w:val="00230B37"/>
    <w:rsid w:val="0023491B"/>
    <w:rsid w:val="00237766"/>
    <w:rsid w:val="00237E05"/>
    <w:rsid w:val="00241140"/>
    <w:rsid w:val="002438C1"/>
    <w:rsid w:val="0024481F"/>
    <w:rsid w:val="00247428"/>
    <w:rsid w:val="0024747A"/>
    <w:rsid w:val="002537DF"/>
    <w:rsid w:val="00253922"/>
    <w:rsid w:val="00253BD5"/>
    <w:rsid w:val="0025518C"/>
    <w:rsid w:val="002575AB"/>
    <w:rsid w:val="00263ED8"/>
    <w:rsid w:val="00271537"/>
    <w:rsid w:val="00271A6C"/>
    <w:rsid w:val="00276EDE"/>
    <w:rsid w:val="0027773A"/>
    <w:rsid w:val="00277F0A"/>
    <w:rsid w:val="00280D04"/>
    <w:rsid w:val="00282D18"/>
    <w:rsid w:val="00290E40"/>
    <w:rsid w:val="00293E19"/>
    <w:rsid w:val="002946A7"/>
    <w:rsid w:val="002965E1"/>
    <w:rsid w:val="00297B36"/>
    <w:rsid w:val="002A4DB6"/>
    <w:rsid w:val="002B39F2"/>
    <w:rsid w:val="002B48AF"/>
    <w:rsid w:val="002B69AC"/>
    <w:rsid w:val="002C0D14"/>
    <w:rsid w:val="002C14FB"/>
    <w:rsid w:val="002C747C"/>
    <w:rsid w:val="002C78A9"/>
    <w:rsid w:val="002D16BF"/>
    <w:rsid w:val="002D3E3D"/>
    <w:rsid w:val="002E3BA0"/>
    <w:rsid w:val="002E3F1F"/>
    <w:rsid w:val="002E538C"/>
    <w:rsid w:val="00300D4E"/>
    <w:rsid w:val="00303280"/>
    <w:rsid w:val="00317570"/>
    <w:rsid w:val="00326769"/>
    <w:rsid w:val="00326AA3"/>
    <w:rsid w:val="00326C72"/>
    <w:rsid w:val="00331918"/>
    <w:rsid w:val="003328D7"/>
    <w:rsid w:val="003343DB"/>
    <w:rsid w:val="0033503D"/>
    <w:rsid w:val="003350EE"/>
    <w:rsid w:val="0033686F"/>
    <w:rsid w:val="003370D8"/>
    <w:rsid w:val="003371EE"/>
    <w:rsid w:val="00342E12"/>
    <w:rsid w:val="003476A1"/>
    <w:rsid w:val="00351585"/>
    <w:rsid w:val="00352E5F"/>
    <w:rsid w:val="0035311D"/>
    <w:rsid w:val="00355651"/>
    <w:rsid w:val="00357119"/>
    <w:rsid w:val="00357C9B"/>
    <w:rsid w:val="0036028B"/>
    <w:rsid w:val="003632C9"/>
    <w:rsid w:val="003663FC"/>
    <w:rsid w:val="003744B6"/>
    <w:rsid w:val="00376002"/>
    <w:rsid w:val="00376ABD"/>
    <w:rsid w:val="00383852"/>
    <w:rsid w:val="00392959"/>
    <w:rsid w:val="00395AEF"/>
    <w:rsid w:val="00395BD6"/>
    <w:rsid w:val="0039670E"/>
    <w:rsid w:val="003A6D06"/>
    <w:rsid w:val="003A7810"/>
    <w:rsid w:val="003B0534"/>
    <w:rsid w:val="003B3235"/>
    <w:rsid w:val="003B4F32"/>
    <w:rsid w:val="003B6249"/>
    <w:rsid w:val="003B69BB"/>
    <w:rsid w:val="003B7EF2"/>
    <w:rsid w:val="003C00FD"/>
    <w:rsid w:val="003C0CE1"/>
    <w:rsid w:val="003C1216"/>
    <w:rsid w:val="003C50A4"/>
    <w:rsid w:val="003C7F92"/>
    <w:rsid w:val="003D53ED"/>
    <w:rsid w:val="003E71F4"/>
    <w:rsid w:val="003E79AF"/>
    <w:rsid w:val="003F1319"/>
    <w:rsid w:val="003F2A84"/>
    <w:rsid w:val="00407152"/>
    <w:rsid w:val="00417328"/>
    <w:rsid w:val="00420176"/>
    <w:rsid w:val="00426329"/>
    <w:rsid w:val="0042674D"/>
    <w:rsid w:val="0043122D"/>
    <w:rsid w:val="00431307"/>
    <w:rsid w:val="00433E4E"/>
    <w:rsid w:val="0043774D"/>
    <w:rsid w:val="004405BF"/>
    <w:rsid w:val="00440AA3"/>
    <w:rsid w:val="004421DD"/>
    <w:rsid w:val="004429B4"/>
    <w:rsid w:val="00445DF1"/>
    <w:rsid w:val="00446BB3"/>
    <w:rsid w:val="00446C2B"/>
    <w:rsid w:val="00450ABC"/>
    <w:rsid w:val="00460081"/>
    <w:rsid w:val="004621B1"/>
    <w:rsid w:val="004631C6"/>
    <w:rsid w:val="00480966"/>
    <w:rsid w:val="00487CB1"/>
    <w:rsid w:val="00493866"/>
    <w:rsid w:val="004A3163"/>
    <w:rsid w:val="004A77F1"/>
    <w:rsid w:val="004B11D1"/>
    <w:rsid w:val="004B298B"/>
    <w:rsid w:val="004B3A94"/>
    <w:rsid w:val="004C3327"/>
    <w:rsid w:val="004C3D37"/>
    <w:rsid w:val="004D6D9D"/>
    <w:rsid w:val="004E35C1"/>
    <w:rsid w:val="004E60D6"/>
    <w:rsid w:val="004E6248"/>
    <w:rsid w:val="004F3531"/>
    <w:rsid w:val="004F3F19"/>
    <w:rsid w:val="00504C67"/>
    <w:rsid w:val="00506A9D"/>
    <w:rsid w:val="00512CC5"/>
    <w:rsid w:val="00513577"/>
    <w:rsid w:val="00515055"/>
    <w:rsid w:val="005203DD"/>
    <w:rsid w:val="00527A9A"/>
    <w:rsid w:val="00527F47"/>
    <w:rsid w:val="0053318F"/>
    <w:rsid w:val="005412AA"/>
    <w:rsid w:val="00543C50"/>
    <w:rsid w:val="00545324"/>
    <w:rsid w:val="00545E2A"/>
    <w:rsid w:val="005516A6"/>
    <w:rsid w:val="00554619"/>
    <w:rsid w:val="00556B23"/>
    <w:rsid w:val="00570D5D"/>
    <w:rsid w:val="005713CE"/>
    <w:rsid w:val="0058174B"/>
    <w:rsid w:val="00582E7D"/>
    <w:rsid w:val="00583281"/>
    <w:rsid w:val="00584EE5"/>
    <w:rsid w:val="00585818"/>
    <w:rsid w:val="00586CB8"/>
    <w:rsid w:val="0058770A"/>
    <w:rsid w:val="00591047"/>
    <w:rsid w:val="00594CBC"/>
    <w:rsid w:val="005A1184"/>
    <w:rsid w:val="005A492D"/>
    <w:rsid w:val="005B1C9C"/>
    <w:rsid w:val="005B3D45"/>
    <w:rsid w:val="005B4033"/>
    <w:rsid w:val="005C11E2"/>
    <w:rsid w:val="005C1BD0"/>
    <w:rsid w:val="005C35A5"/>
    <w:rsid w:val="005D10D9"/>
    <w:rsid w:val="005D5C6C"/>
    <w:rsid w:val="005D7E0B"/>
    <w:rsid w:val="005E06C0"/>
    <w:rsid w:val="005E67BE"/>
    <w:rsid w:val="005F1399"/>
    <w:rsid w:val="005F5A9A"/>
    <w:rsid w:val="00600069"/>
    <w:rsid w:val="00600952"/>
    <w:rsid w:val="00603178"/>
    <w:rsid w:val="00603F95"/>
    <w:rsid w:val="00604C87"/>
    <w:rsid w:val="0060520B"/>
    <w:rsid w:val="00607CEE"/>
    <w:rsid w:val="00610D00"/>
    <w:rsid w:val="00610E2C"/>
    <w:rsid w:val="006205E8"/>
    <w:rsid w:val="00622634"/>
    <w:rsid w:val="00624259"/>
    <w:rsid w:val="00637C23"/>
    <w:rsid w:val="00640613"/>
    <w:rsid w:val="006435FF"/>
    <w:rsid w:val="00647D3A"/>
    <w:rsid w:val="006511E2"/>
    <w:rsid w:val="00652031"/>
    <w:rsid w:val="00653B06"/>
    <w:rsid w:val="00655233"/>
    <w:rsid w:val="00655AF1"/>
    <w:rsid w:val="00657826"/>
    <w:rsid w:val="00660D1D"/>
    <w:rsid w:val="006621B2"/>
    <w:rsid w:val="00666E67"/>
    <w:rsid w:val="0067081C"/>
    <w:rsid w:val="00670C74"/>
    <w:rsid w:val="006818C6"/>
    <w:rsid w:val="006830DF"/>
    <w:rsid w:val="0069219D"/>
    <w:rsid w:val="006935E5"/>
    <w:rsid w:val="00693D71"/>
    <w:rsid w:val="006947EA"/>
    <w:rsid w:val="00694A7C"/>
    <w:rsid w:val="0069679B"/>
    <w:rsid w:val="00696A04"/>
    <w:rsid w:val="006971A5"/>
    <w:rsid w:val="006A20E9"/>
    <w:rsid w:val="006A27C7"/>
    <w:rsid w:val="006B0174"/>
    <w:rsid w:val="006B13C0"/>
    <w:rsid w:val="006B188C"/>
    <w:rsid w:val="006B2B23"/>
    <w:rsid w:val="006B2FD3"/>
    <w:rsid w:val="006B3453"/>
    <w:rsid w:val="006B4FEE"/>
    <w:rsid w:val="006B6A58"/>
    <w:rsid w:val="006B7C8C"/>
    <w:rsid w:val="006C2DBB"/>
    <w:rsid w:val="006D3D00"/>
    <w:rsid w:val="006D757D"/>
    <w:rsid w:val="006D7BA2"/>
    <w:rsid w:val="006E3071"/>
    <w:rsid w:val="006E4B21"/>
    <w:rsid w:val="006E5826"/>
    <w:rsid w:val="006E6F8E"/>
    <w:rsid w:val="006F1CDD"/>
    <w:rsid w:val="006F54BD"/>
    <w:rsid w:val="006F699D"/>
    <w:rsid w:val="00711E4C"/>
    <w:rsid w:val="007134FC"/>
    <w:rsid w:val="0071535C"/>
    <w:rsid w:val="00716FA8"/>
    <w:rsid w:val="007213B7"/>
    <w:rsid w:val="00722162"/>
    <w:rsid w:val="00722D4F"/>
    <w:rsid w:val="00723D53"/>
    <w:rsid w:val="00725834"/>
    <w:rsid w:val="007265E2"/>
    <w:rsid w:val="007271E9"/>
    <w:rsid w:val="00732CDF"/>
    <w:rsid w:val="00733CFC"/>
    <w:rsid w:val="007353FD"/>
    <w:rsid w:val="00742C2E"/>
    <w:rsid w:val="00747931"/>
    <w:rsid w:val="0075181A"/>
    <w:rsid w:val="00755D97"/>
    <w:rsid w:val="007606AE"/>
    <w:rsid w:val="00760A4A"/>
    <w:rsid w:val="0076153E"/>
    <w:rsid w:val="00771858"/>
    <w:rsid w:val="007749B3"/>
    <w:rsid w:val="00780505"/>
    <w:rsid w:val="00781F8A"/>
    <w:rsid w:val="007A5D47"/>
    <w:rsid w:val="007A69B1"/>
    <w:rsid w:val="007A77DF"/>
    <w:rsid w:val="007B0146"/>
    <w:rsid w:val="007B1A0C"/>
    <w:rsid w:val="007B458D"/>
    <w:rsid w:val="007C05EE"/>
    <w:rsid w:val="007C496B"/>
    <w:rsid w:val="007C6F1D"/>
    <w:rsid w:val="007E1D88"/>
    <w:rsid w:val="007E68F4"/>
    <w:rsid w:val="007E7B14"/>
    <w:rsid w:val="007F1FBA"/>
    <w:rsid w:val="007F2922"/>
    <w:rsid w:val="007F38E4"/>
    <w:rsid w:val="0080275B"/>
    <w:rsid w:val="008049BD"/>
    <w:rsid w:val="00814C0C"/>
    <w:rsid w:val="00814E0B"/>
    <w:rsid w:val="00817759"/>
    <w:rsid w:val="0082331D"/>
    <w:rsid w:val="00826CF9"/>
    <w:rsid w:val="00832906"/>
    <w:rsid w:val="00834A4F"/>
    <w:rsid w:val="00836B80"/>
    <w:rsid w:val="008456AE"/>
    <w:rsid w:val="00851157"/>
    <w:rsid w:val="008640E7"/>
    <w:rsid w:val="008716BD"/>
    <w:rsid w:val="00872F43"/>
    <w:rsid w:val="008753DD"/>
    <w:rsid w:val="00882F0A"/>
    <w:rsid w:val="00883D91"/>
    <w:rsid w:val="00885A55"/>
    <w:rsid w:val="00887394"/>
    <w:rsid w:val="00887968"/>
    <w:rsid w:val="00891CE6"/>
    <w:rsid w:val="00897CCB"/>
    <w:rsid w:val="008A0AD5"/>
    <w:rsid w:val="008A3927"/>
    <w:rsid w:val="008A4BF0"/>
    <w:rsid w:val="008A7466"/>
    <w:rsid w:val="008B5483"/>
    <w:rsid w:val="008C0945"/>
    <w:rsid w:val="008C0CB2"/>
    <w:rsid w:val="008C62EF"/>
    <w:rsid w:val="008D4A5A"/>
    <w:rsid w:val="008D4B20"/>
    <w:rsid w:val="008D4C1D"/>
    <w:rsid w:val="008D7A60"/>
    <w:rsid w:val="008E0AC9"/>
    <w:rsid w:val="008E101F"/>
    <w:rsid w:val="008E3A6C"/>
    <w:rsid w:val="008E56E4"/>
    <w:rsid w:val="008F1518"/>
    <w:rsid w:val="008F222D"/>
    <w:rsid w:val="008F49C0"/>
    <w:rsid w:val="008F4A2A"/>
    <w:rsid w:val="008F4CD3"/>
    <w:rsid w:val="00903006"/>
    <w:rsid w:val="00904465"/>
    <w:rsid w:val="00906242"/>
    <w:rsid w:val="00912CE9"/>
    <w:rsid w:val="00916A18"/>
    <w:rsid w:val="00920973"/>
    <w:rsid w:val="00920E98"/>
    <w:rsid w:val="00923767"/>
    <w:rsid w:val="00924D1E"/>
    <w:rsid w:val="0092698A"/>
    <w:rsid w:val="00927673"/>
    <w:rsid w:val="009310DF"/>
    <w:rsid w:val="009326E2"/>
    <w:rsid w:val="00936DA9"/>
    <w:rsid w:val="00937551"/>
    <w:rsid w:val="00944B3C"/>
    <w:rsid w:val="00946F6F"/>
    <w:rsid w:val="009473D3"/>
    <w:rsid w:val="0095254F"/>
    <w:rsid w:val="00956D97"/>
    <w:rsid w:val="00971799"/>
    <w:rsid w:val="00972817"/>
    <w:rsid w:val="00974351"/>
    <w:rsid w:val="00976CCB"/>
    <w:rsid w:val="00977E03"/>
    <w:rsid w:val="0098104B"/>
    <w:rsid w:val="009879AF"/>
    <w:rsid w:val="009937E4"/>
    <w:rsid w:val="00995AE9"/>
    <w:rsid w:val="009B31D2"/>
    <w:rsid w:val="009B5E08"/>
    <w:rsid w:val="009C425E"/>
    <w:rsid w:val="009C4E07"/>
    <w:rsid w:val="009D34EA"/>
    <w:rsid w:val="009D3E53"/>
    <w:rsid w:val="009D515A"/>
    <w:rsid w:val="009E3736"/>
    <w:rsid w:val="009E7D2F"/>
    <w:rsid w:val="009F4059"/>
    <w:rsid w:val="009F7C55"/>
    <w:rsid w:val="00A03404"/>
    <w:rsid w:val="00A064A2"/>
    <w:rsid w:val="00A11360"/>
    <w:rsid w:val="00A12D4B"/>
    <w:rsid w:val="00A15850"/>
    <w:rsid w:val="00A16A93"/>
    <w:rsid w:val="00A33759"/>
    <w:rsid w:val="00A36B32"/>
    <w:rsid w:val="00A44BFD"/>
    <w:rsid w:val="00A53A41"/>
    <w:rsid w:val="00A62FFE"/>
    <w:rsid w:val="00A63507"/>
    <w:rsid w:val="00A63938"/>
    <w:rsid w:val="00A64396"/>
    <w:rsid w:val="00A7254A"/>
    <w:rsid w:val="00A76049"/>
    <w:rsid w:val="00A765D2"/>
    <w:rsid w:val="00A768AC"/>
    <w:rsid w:val="00A8068A"/>
    <w:rsid w:val="00A84CAA"/>
    <w:rsid w:val="00A84D0C"/>
    <w:rsid w:val="00A92FCC"/>
    <w:rsid w:val="00A9583C"/>
    <w:rsid w:val="00A96233"/>
    <w:rsid w:val="00A96B7D"/>
    <w:rsid w:val="00AA0311"/>
    <w:rsid w:val="00AA1847"/>
    <w:rsid w:val="00AA26A5"/>
    <w:rsid w:val="00AA4168"/>
    <w:rsid w:val="00AB26EB"/>
    <w:rsid w:val="00AB4862"/>
    <w:rsid w:val="00AB6D69"/>
    <w:rsid w:val="00AC1D4B"/>
    <w:rsid w:val="00AC4DEB"/>
    <w:rsid w:val="00AC5602"/>
    <w:rsid w:val="00AD028E"/>
    <w:rsid w:val="00AD0573"/>
    <w:rsid w:val="00AD60B3"/>
    <w:rsid w:val="00AE4A29"/>
    <w:rsid w:val="00AF1015"/>
    <w:rsid w:val="00AF325C"/>
    <w:rsid w:val="00B01695"/>
    <w:rsid w:val="00B01C4E"/>
    <w:rsid w:val="00B04952"/>
    <w:rsid w:val="00B113B8"/>
    <w:rsid w:val="00B1617A"/>
    <w:rsid w:val="00B27A7A"/>
    <w:rsid w:val="00B27A97"/>
    <w:rsid w:val="00B37731"/>
    <w:rsid w:val="00B37F88"/>
    <w:rsid w:val="00B40906"/>
    <w:rsid w:val="00B40A8A"/>
    <w:rsid w:val="00B446CA"/>
    <w:rsid w:val="00B517D4"/>
    <w:rsid w:val="00B51D4A"/>
    <w:rsid w:val="00B5315C"/>
    <w:rsid w:val="00B54ED0"/>
    <w:rsid w:val="00B60397"/>
    <w:rsid w:val="00B62E44"/>
    <w:rsid w:val="00B6365D"/>
    <w:rsid w:val="00B65F99"/>
    <w:rsid w:val="00B66D15"/>
    <w:rsid w:val="00B71E8A"/>
    <w:rsid w:val="00B73FC5"/>
    <w:rsid w:val="00B75E3B"/>
    <w:rsid w:val="00B82563"/>
    <w:rsid w:val="00B826F9"/>
    <w:rsid w:val="00B83EAB"/>
    <w:rsid w:val="00B86808"/>
    <w:rsid w:val="00B87A2B"/>
    <w:rsid w:val="00BA0043"/>
    <w:rsid w:val="00BA0407"/>
    <w:rsid w:val="00BA3DFE"/>
    <w:rsid w:val="00BA4DA4"/>
    <w:rsid w:val="00BA7147"/>
    <w:rsid w:val="00BB554E"/>
    <w:rsid w:val="00BB5A7B"/>
    <w:rsid w:val="00BC15AB"/>
    <w:rsid w:val="00BC2B63"/>
    <w:rsid w:val="00BC6225"/>
    <w:rsid w:val="00BD0598"/>
    <w:rsid w:val="00BD4C8A"/>
    <w:rsid w:val="00BE10DA"/>
    <w:rsid w:val="00BE370C"/>
    <w:rsid w:val="00BF644C"/>
    <w:rsid w:val="00C01B7F"/>
    <w:rsid w:val="00C07921"/>
    <w:rsid w:val="00C120D8"/>
    <w:rsid w:val="00C13999"/>
    <w:rsid w:val="00C158F2"/>
    <w:rsid w:val="00C24570"/>
    <w:rsid w:val="00C2475B"/>
    <w:rsid w:val="00C31B67"/>
    <w:rsid w:val="00C33C58"/>
    <w:rsid w:val="00C355D4"/>
    <w:rsid w:val="00C366B3"/>
    <w:rsid w:val="00C37F46"/>
    <w:rsid w:val="00C411A9"/>
    <w:rsid w:val="00C447A3"/>
    <w:rsid w:val="00C45857"/>
    <w:rsid w:val="00C5270E"/>
    <w:rsid w:val="00C60D42"/>
    <w:rsid w:val="00C614DA"/>
    <w:rsid w:val="00C67DB2"/>
    <w:rsid w:val="00C70BBD"/>
    <w:rsid w:val="00C7162C"/>
    <w:rsid w:val="00C71916"/>
    <w:rsid w:val="00C7224A"/>
    <w:rsid w:val="00C7582F"/>
    <w:rsid w:val="00C90AB4"/>
    <w:rsid w:val="00C920C7"/>
    <w:rsid w:val="00C931F6"/>
    <w:rsid w:val="00C95A09"/>
    <w:rsid w:val="00C95A3C"/>
    <w:rsid w:val="00CA31C6"/>
    <w:rsid w:val="00CA5195"/>
    <w:rsid w:val="00CA70AF"/>
    <w:rsid w:val="00CA7A18"/>
    <w:rsid w:val="00CA7EE6"/>
    <w:rsid w:val="00CB1360"/>
    <w:rsid w:val="00CC079E"/>
    <w:rsid w:val="00CC141A"/>
    <w:rsid w:val="00CD050B"/>
    <w:rsid w:val="00CD0917"/>
    <w:rsid w:val="00CD2321"/>
    <w:rsid w:val="00CD3C7A"/>
    <w:rsid w:val="00CD561F"/>
    <w:rsid w:val="00CE2B7F"/>
    <w:rsid w:val="00CE33FA"/>
    <w:rsid w:val="00CE3D31"/>
    <w:rsid w:val="00CF0740"/>
    <w:rsid w:val="00CF613A"/>
    <w:rsid w:val="00D00DF6"/>
    <w:rsid w:val="00D04E15"/>
    <w:rsid w:val="00D05566"/>
    <w:rsid w:val="00D0720C"/>
    <w:rsid w:val="00D15D11"/>
    <w:rsid w:val="00D2588A"/>
    <w:rsid w:val="00D30C74"/>
    <w:rsid w:val="00D30D0E"/>
    <w:rsid w:val="00D41363"/>
    <w:rsid w:val="00D427F8"/>
    <w:rsid w:val="00D45684"/>
    <w:rsid w:val="00D57777"/>
    <w:rsid w:val="00D62A90"/>
    <w:rsid w:val="00D6525F"/>
    <w:rsid w:val="00D669DF"/>
    <w:rsid w:val="00D71FE7"/>
    <w:rsid w:val="00D756EC"/>
    <w:rsid w:val="00D82CB1"/>
    <w:rsid w:val="00D843A4"/>
    <w:rsid w:val="00D84873"/>
    <w:rsid w:val="00D8663B"/>
    <w:rsid w:val="00D878D3"/>
    <w:rsid w:val="00D91253"/>
    <w:rsid w:val="00D91D35"/>
    <w:rsid w:val="00D92563"/>
    <w:rsid w:val="00D930A0"/>
    <w:rsid w:val="00D941EC"/>
    <w:rsid w:val="00D946EF"/>
    <w:rsid w:val="00D958E5"/>
    <w:rsid w:val="00D96B79"/>
    <w:rsid w:val="00DA4320"/>
    <w:rsid w:val="00DA7B34"/>
    <w:rsid w:val="00DB108E"/>
    <w:rsid w:val="00DB435D"/>
    <w:rsid w:val="00DB44EB"/>
    <w:rsid w:val="00DC5CD7"/>
    <w:rsid w:val="00DD1BCF"/>
    <w:rsid w:val="00DD449E"/>
    <w:rsid w:val="00DD5FFC"/>
    <w:rsid w:val="00DD65FD"/>
    <w:rsid w:val="00DD6BDE"/>
    <w:rsid w:val="00DE7B7E"/>
    <w:rsid w:val="00E00438"/>
    <w:rsid w:val="00E0081E"/>
    <w:rsid w:val="00E01102"/>
    <w:rsid w:val="00E06745"/>
    <w:rsid w:val="00E138B5"/>
    <w:rsid w:val="00E163E2"/>
    <w:rsid w:val="00E215DE"/>
    <w:rsid w:val="00E233D2"/>
    <w:rsid w:val="00E32CA8"/>
    <w:rsid w:val="00E33B01"/>
    <w:rsid w:val="00E3519F"/>
    <w:rsid w:val="00E35AAC"/>
    <w:rsid w:val="00E367AE"/>
    <w:rsid w:val="00E367B9"/>
    <w:rsid w:val="00E40773"/>
    <w:rsid w:val="00E453AB"/>
    <w:rsid w:val="00E5140A"/>
    <w:rsid w:val="00E534D2"/>
    <w:rsid w:val="00E6231E"/>
    <w:rsid w:val="00E64F17"/>
    <w:rsid w:val="00E6658A"/>
    <w:rsid w:val="00E71D70"/>
    <w:rsid w:val="00E76074"/>
    <w:rsid w:val="00E76C14"/>
    <w:rsid w:val="00E82770"/>
    <w:rsid w:val="00E85781"/>
    <w:rsid w:val="00E86414"/>
    <w:rsid w:val="00E90AF4"/>
    <w:rsid w:val="00E91C74"/>
    <w:rsid w:val="00E91FE8"/>
    <w:rsid w:val="00E94FFD"/>
    <w:rsid w:val="00E96D92"/>
    <w:rsid w:val="00EA194A"/>
    <w:rsid w:val="00EA304C"/>
    <w:rsid w:val="00EA534E"/>
    <w:rsid w:val="00EA6FAF"/>
    <w:rsid w:val="00EA70F8"/>
    <w:rsid w:val="00EB04C3"/>
    <w:rsid w:val="00EB1E98"/>
    <w:rsid w:val="00EC235B"/>
    <w:rsid w:val="00EC4DBB"/>
    <w:rsid w:val="00ED0941"/>
    <w:rsid w:val="00ED0D79"/>
    <w:rsid w:val="00ED1AD1"/>
    <w:rsid w:val="00ED35E9"/>
    <w:rsid w:val="00ED7EFB"/>
    <w:rsid w:val="00EE0980"/>
    <w:rsid w:val="00EF4AA6"/>
    <w:rsid w:val="00F0629B"/>
    <w:rsid w:val="00F113F2"/>
    <w:rsid w:val="00F11F2F"/>
    <w:rsid w:val="00F13B15"/>
    <w:rsid w:val="00F16019"/>
    <w:rsid w:val="00F209CC"/>
    <w:rsid w:val="00F25A0C"/>
    <w:rsid w:val="00F26446"/>
    <w:rsid w:val="00F3175E"/>
    <w:rsid w:val="00F37085"/>
    <w:rsid w:val="00F41548"/>
    <w:rsid w:val="00F43FC3"/>
    <w:rsid w:val="00F52707"/>
    <w:rsid w:val="00F53788"/>
    <w:rsid w:val="00F55310"/>
    <w:rsid w:val="00F55BB3"/>
    <w:rsid w:val="00F56AD7"/>
    <w:rsid w:val="00F604FB"/>
    <w:rsid w:val="00F6332F"/>
    <w:rsid w:val="00F64879"/>
    <w:rsid w:val="00F70095"/>
    <w:rsid w:val="00F7341E"/>
    <w:rsid w:val="00F7473B"/>
    <w:rsid w:val="00F748B3"/>
    <w:rsid w:val="00F82358"/>
    <w:rsid w:val="00F87065"/>
    <w:rsid w:val="00F907EE"/>
    <w:rsid w:val="00F927E2"/>
    <w:rsid w:val="00F92A0C"/>
    <w:rsid w:val="00F94F32"/>
    <w:rsid w:val="00FA19C5"/>
    <w:rsid w:val="00FA29DF"/>
    <w:rsid w:val="00FA2F39"/>
    <w:rsid w:val="00FB22F7"/>
    <w:rsid w:val="00FB4FA7"/>
    <w:rsid w:val="00FC11DA"/>
    <w:rsid w:val="00FC4B42"/>
    <w:rsid w:val="00FC51F9"/>
    <w:rsid w:val="00FD285E"/>
    <w:rsid w:val="00FD40F1"/>
    <w:rsid w:val="00FD5B3A"/>
    <w:rsid w:val="00FD74B6"/>
    <w:rsid w:val="00FE08E1"/>
    <w:rsid w:val="00FE36A2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0DD3-C80E-4C9F-89B4-E77F7033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9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354C"/>
    <w:pPr>
      <w:suppressAutoHyphens/>
      <w:spacing w:line="100" w:lineRule="atLeast"/>
      <w:ind w:left="720"/>
      <w:contextualSpacing/>
      <w:jc w:val="left"/>
    </w:pPr>
    <w:rPr>
      <w:rFonts w:ascii="Times New Roman" w:eastAsia="Times New Roman" w:hAnsi="Times New Roman" w:cs="Mangal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Шумков Антон Андреевич</dc:creator>
  <cp:keywords/>
  <dc:description/>
  <cp:lastModifiedBy>Шумков Антон Андреевич</cp:lastModifiedBy>
  <cp:revision>15</cp:revision>
  <dcterms:created xsi:type="dcterms:W3CDTF">2018-01-17T11:47:00Z</dcterms:created>
  <dcterms:modified xsi:type="dcterms:W3CDTF">2020-01-28T11:59:00Z</dcterms:modified>
</cp:coreProperties>
</file>