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D9" w:rsidRPr="0041676A" w:rsidRDefault="002357D9" w:rsidP="002357D9">
      <w:pPr>
        <w:pStyle w:val="a5"/>
        <w:spacing w:after="0"/>
        <w:jc w:val="center"/>
        <w:rPr>
          <w:rFonts w:ascii="Arial Black" w:hAnsi="Arial Black"/>
          <w:b/>
          <w:color w:val="000000"/>
          <w:sz w:val="24"/>
        </w:rPr>
      </w:pPr>
      <w:r w:rsidRPr="0041676A">
        <w:rPr>
          <w:rFonts w:ascii="Arial Black" w:hAnsi="Arial Black"/>
          <w:b/>
          <w:color w:val="000000"/>
          <w:sz w:val="24"/>
        </w:rPr>
        <w:t>ТЕЛЕФОНЫ</w:t>
      </w:r>
    </w:p>
    <w:p w:rsidR="002357D9" w:rsidRPr="0041676A" w:rsidRDefault="002357D9" w:rsidP="002357D9">
      <w:pPr>
        <w:pStyle w:val="a5"/>
        <w:spacing w:after="0"/>
        <w:jc w:val="center"/>
        <w:rPr>
          <w:rFonts w:ascii="Arial Black" w:hAnsi="Arial Black"/>
          <w:b/>
          <w:color w:val="000000"/>
          <w:sz w:val="24"/>
        </w:rPr>
      </w:pPr>
      <w:r w:rsidRPr="0041676A">
        <w:rPr>
          <w:rFonts w:ascii="Arial Black" w:hAnsi="Arial Black"/>
          <w:b/>
          <w:color w:val="000000"/>
          <w:sz w:val="24"/>
        </w:rPr>
        <w:t>для сообщения</w:t>
      </w:r>
      <w:r>
        <w:rPr>
          <w:rFonts w:ascii="Arial Black" w:hAnsi="Arial Black"/>
          <w:b/>
          <w:color w:val="000000"/>
          <w:sz w:val="24"/>
        </w:rPr>
        <w:t xml:space="preserve"> о</w:t>
      </w:r>
      <w:r w:rsidRPr="0041676A">
        <w:rPr>
          <w:rFonts w:ascii="Arial Black" w:hAnsi="Arial Black"/>
          <w:b/>
          <w:color w:val="000000"/>
          <w:sz w:val="24"/>
        </w:rPr>
        <w:t xml:space="preserve"> фак</w:t>
      </w:r>
      <w:r>
        <w:rPr>
          <w:rFonts w:ascii="Arial Black" w:hAnsi="Arial Black"/>
          <w:b/>
          <w:color w:val="000000"/>
          <w:sz w:val="24"/>
        </w:rPr>
        <w:t>тах экстремистской деятельности</w:t>
      </w:r>
    </w:p>
    <w:p w:rsidR="002357D9" w:rsidRPr="0041676A" w:rsidRDefault="002357D9" w:rsidP="002357D9">
      <w:pPr>
        <w:pStyle w:val="a5"/>
        <w:spacing w:line="276" w:lineRule="auto"/>
        <w:jc w:val="center"/>
        <w:rPr>
          <w:rFonts w:ascii="Arial Black" w:hAnsi="Arial Black"/>
          <w:sz w:val="24"/>
        </w:rPr>
      </w:pPr>
    </w:p>
    <w:tbl>
      <w:tblPr>
        <w:tblW w:w="10200" w:type="dxa"/>
        <w:tblInd w:w="-743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/>
      </w:tblPr>
      <w:tblGrid>
        <w:gridCol w:w="6663"/>
        <w:gridCol w:w="3537"/>
      </w:tblGrid>
      <w:tr w:rsidR="002357D9" w:rsidRPr="00D559B0" w:rsidTr="000A17C0">
        <w:trPr>
          <w:trHeight w:val="495"/>
        </w:trPr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Pr="00AA035D" w:rsidRDefault="002357D9" w:rsidP="000A17C0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Управление Министерства внутренних дел Российской Федерации по городу </w:t>
            </w:r>
            <w:r>
              <w:rPr>
                <w:rFonts w:ascii="Arial Black" w:hAnsi="Arial Black"/>
                <w:color w:val="000000"/>
                <w:sz w:val="24"/>
                <w:szCs w:val="24"/>
              </w:rPr>
              <w:t>Когалыму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Pr="002357D9" w:rsidRDefault="002357D9" w:rsidP="000A17C0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2357D9">
              <w:rPr>
                <w:rFonts w:ascii="Arial Black" w:hAnsi="Arial Black"/>
                <w:sz w:val="24"/>
                <w:szCs w:val="24"/>
              </w:rPr>
              <w:t>тел. 2-36-02</w:t>
            </w:r>
          </w:p>
        </w:tc>
      </w:tr>
      <w:tr w:rsidR="002357D9" w:rsidRPr="00D559B0" w:rsidTr="000A17C0">
        <w:trPr>
          <w:trHeight w:val="1351"/>
        </w:trPr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Pr="00AA035D" w:rsidRDefault="002357D9" w:rsidP="000A17C0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color w:val="000000"/>
                <w:sz w:val="24"/>
                <w:szCs w:val="24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Default="002357D9" w:rsidP="000A17C0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тел./факс </w:t>
            </w:r>
            <w:r>
              <w:rPr>
                <w:rFonts w:ascii="Arial Black" w:hAnsi="Arial Black"/>
                <w:color w:val="000000"/>
                <w:sz w:val="24"/>
                <w:szCs w:val="24"/>
              </w:rPr>
              <w:t>93-736,</w:t>
            </w:r>
          </w:p>
          <w:p w:rsidR="002357D9" w:rsidRPr="00AA035D" w:rsidRDefault="002357D9" w:rsidP="000A17C0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color w:val="000000"/>
                <w:sz w:val="24"/>
                <w:szCs w:val="24"/>
              </w:rPr>
              <w:t>93-613</w:t>
            </w:r>
          </w:p>
        </w:tc>
      </w:tr>
      <w:tr w:rsidR="002357D9" w:rsidRPr="00D559B0" w:rsidTr="000A17C0"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Pr="00C2406E" w:rsidRDefault="002357D9" w:rsidP="000A17C0">
            <w:pPr>
              <w:spacing w:after="0"/>
              <w:jc w:val="both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Отдел уголовного розыска ОМВД России по городу Когалыму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Pr="00AA035D" w:rsidRDefault="002357D9" w:rsidP="000A17C0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color w:val="000000"/>
                <w:sz w:val="24"/>
                <w:szCs w:val="24"/>
              </w:rPr>
              <w:t>2-55-00</w:t>
            </w:r>
          </w:p>
          <w:p w:rsidR="002357D9" w:rsidRPr="00AA035D" w:rsidRDefault="002357D9" w:rsidP="000A17C0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</w:p>
        </w:tc>
      </w:tr>
      <w:tr w:rsidR="002357D9" w:rsidRPr="00D559B0" w:rsidTr="000A17C0"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Pr="00AA035D" w:rsidRDefault="002357D9" w:rsidP="000A17C0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Прокуратура города </w:t>
            </w:r>
            <w:r>
              <w:rPr>
                <w:rFonts w:ascii="Arial Black" w:hAnsi="Arial Black"/>
                <w:color w:val="000000"/>
                <w:sz w:val="24"/>
                <w:szCs w:val="24"/>
              </w:rPr>
              <w:t>Когалыма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2357D9" w:rsidRPr="002357D9" w:rsidRDefault="002357D9" w:rsidP="000A17C0">
            <w:pPr>
              <w:spacing w:after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2357D9">
              <w:rPr>
                <w:rFonts w:ascii="Arial Black" w:hAnsi="Arial Black"/>
                <w:sz w:val="24"/>
                <w:szCs w:val="24"/>
              </w:rPr>
              <w:t>4-04-36</w:t>
            </w:r>
          </w:p>
        </w:tc>
      </w:tr>
    </w:tbl>
    <w:p w:rsidR="002357D9" w:rsidRDefault="002357D9" w:rsidP="0023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7D9" w:rsidRPr="004D07EE" w:rsidRDefault="002357D9" w:rsidP="002357D9">
      <w:pPr>
        <w:pStyle w:val="a3"/>
        <w:tabs>
          <w:tab w:val="left" w:pos="993"/>
        </w:tabs>
        <w:spacing w:before="0" w:beforeAutospacing="0" w:after="0" w:afterAutospacing="0"/>
      </w:pPr>
    </w:p>
    <w:p w:rsidR="00BA4D0C" w:rsidRDefault="00BA4D0C"/>
    <w:sectPr w:rsidR="00BA4D0C" w:rsidSect="00BA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7D9"/>
    <w:rsid w:val="002357D9"/>
    <w:rsid w:val="007C7514"/>
    <w:rsid w:val="00AB5326"/>
    <w:rsid w:val="00BA4D0C"/>
    <w:rsid w:val="00F1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D9"/>
    <w:rPr>
      <w:rFonts w:asciiTheme="minorHAnsi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3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2357D9"/>
    <w:rPr>
      <w:rFonts w:eastAsia="Times New Roman"/>
      <w:color w:val="000000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rsid w:val="002357D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357D9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Колесник Елена Николаевна</cp:lastModifiedBy>
  <cp:revision>1</cp:revision>
  <dcterms:created xsi:type="dcterms:W3CDTF">2019-04-25T03:51:00Z</dcterms:created>
  <dcterms:modified xsi:type="dcterms:W3CDTF">2019-04-25T04:03:00Z</dcterms:modified>
</cp:coreProperties>
</file>