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92" w:rsidRPr="00CF0282" w:rsidRDefault="00993FC7" w:rsidP="00013F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0282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ТОРГОВ </w:t>
      </w:r>
      <w:r w:rsidRPr="00CF0282">
        <w:rPr>
          <w:rFonts w:ascii="Times New Roman" w:hAnsi="Times New Roman" w:cs="Times New Roman"/>
          <w:b/>
          <w:sz w:val="28"/>
          <w:szCs w:val="28"/>
        </w:rPr>
        <w:br/>
        <w:t>ПО ПРОДАЖЕ МУНИЦИПАЛЬНОГО ИМУЩЕСТВА</w:t>
      </w:r>
    </w:p>
    <w:p w:rsidR="00AB49A3" w:rsidRPr="00CF0282" w:rsidRDefault="00993FC7" w:rsidP="00013F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82">
        <w:rPr>
          <w:rFonts w:ascii="Times New Roman" w:hAnsi="Times New Roman" w:cs="Times New Roman"/>
          <w:b/>
          <w:sz w:val="28"/>
          <w:szCs w:val="28"/>
        </w:rPr>
        <w:br/>
      </w:r>
      <w:r w:rsidR="00503FEF" w:rsidRPr="00CF0282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</w:t>
      </w:r>
      <w:r w:rsidR="00F7358F" w:rsidRPr="00CF0282">
        <w:rPr>
          <w:rFonts w:ascii="Times New Roman" w:hAnsi="Times New Roman" w:cs="Times New Roman"/>
          <w:b/>
          <w:sz w:val="28"/>
          <w:szCs w:val="28"/>
        </w:rPr>
        <w:t>АУКЦИОН</w:t>
      </w:r>
      <w:r w:rsidR="00503FEF" w:rsidRPr="00CF0282">
        <w:rPr>
          <w:rFonts w:ascii="Times New Roman" w:hAnsi="Times New Roman" w:cs="Times New Roman"/>
          <w:b/>
          <w:sz w:val="28"/>
          <w:szCs w:val="28"/>
        </w:rPr>
        <w:t xml:space="preserve"> ПО ПРОДАЖЕ АКЦИЙ АО</w:t>
      </w:r>
    </w:p>
    <w:p w:rsidR="0090120E" w:rsidRPr="00CF0282" w:rsidRDefault="0090120E" w:rsidP="009012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EB" w:rsidRPr="00CF0282" w:rsidRDefault="007C43EB" w:rsidP="00013FB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022" w:rsidRPr="00CF0282" w:rsidRDefault="00A74022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Настоящие правила представляют собой выдержки из нормативных правовых актов Российской Федерации о приватизации и носят общий ознакомительный характер.</w:t>
      </w:r>
    </w:p>
    <w:p w:rsidR="007608F4" w:rsidRPr="00CF0282" w:rsidRDefault="007608F4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Специализированным аукционом признаётся способ продажи акций на открытых торгах, при котором все победители получают акции акционерного общества по единой цене за одну акцию.</w:t>
      </w:r>
    </w:p>
    <w:p w:rsidR="00E40F37" w:rsidRPr="00CF0282" w:rsidRDefault="00F326EA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Аукцион является открытым по составу участников</w:t>
      </w:r>
      <w:r w:rsidR="00E40F37" w:rsidRPr="00CF0282">
        <w:rPr>
          <w:rFonts w:ascii="Times New Roman" w:hAnsi="Times New Roman" w:cs="Times New Roman"/>
          <w:sz w:val="28"/>
          <w:szCs w:val="28"/>
        </w:rPr>
        <w:t>.</w:t>
      </w:r>
    </w:p>
    <w:p w:rsidR="00E40F37" w:rsidRPr="00CF0282" w:rsidRDefault="00E40F37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Специализированный аукцион, в котором принял участие только один участник, признаётся несостоявшимся.</w:t>
      </w:r>
    </w:p>
    <w:p w:rsidR="0093464E" w:rsidRPr="00CF0282" w:rsidRDefault="008A0CE5" w:rsidP="006A4DD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Продажа </w:t>
      </w:r>
      <w:r w:rsidR="00D43B48" w:rsidRPr="00CF0282">
        <w:rPr>
          <w:rFonts w:ascii="Times New Roman" w:hAnsi="Times New Roman" w:cs="Times New Roman"/>
          <w:sz w:val="28"/>
          <w:szCs w:val="28"/>
        </w:rPr>
        <w:t>акций акционерных обществ</w:t>
      </w:r>
      <w:r w:rsidRPr="00CF0282">
        <w:rPr>
          <w:rFonts w:ascii="Times New Roman" w:hAnsi="Times New Roman" w:cs="Times New Roman"/>
          <w:sz w:val="28"/>
          <w:szCs w:val="28"/>
        </w:rPr>
        <w:t xml:space="preserve"> на </w:t>
      </w:r>
      <w:r w:rsidR="00D43B48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специализированном </w:t>
      </w:r>
      <w:r w:rsidRPr="00CF0282">
        <w:rPr>
          <w:rFonts w:ascii="Times New Roman" w:hAnsi="Times New Roman" w:cs="Times New Roman"/>
          <w:sz w:val="28"/>
          <w:szCs w:val="28"/>
        </w:rPr>
        <w:t>аукционе может осущ</w:t>
      </w:r>
      <w:r w:rsidR="0093464E" w:rsidRPr="00CF0282">
        <w:rPr>
          <w:rFonts w:ascii="Times New Roman" w:hAnsi="Times New Roman" w:cs="Times New Roman"/>
          <w:sz w:val="28"/>
          <w:szCs w:val="28"/>
        </w:rPr>
        <w:t>ествляться в электронной форме.</w:t>
      </w:r>
      <w:r w:rsidR="006E2652" w:rsidRPr="00CF0282">
        <w:rPr>
          <w:rFonts w:ascii="Times New Roman" w:hAnsi="Times New Roman" w:cs="Times New Roman"/>
          <w:sz w:val="28"/>
          <w:szCs w:val="28"/>
        </w:rPr>
        <w:t xml:space="preserve"> Для участия в </w:t>
      </w:r>
      <w:r w:rsidR="006A4DDD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специализированном </w:t>
      </w:r>
      <w:r w:rsidR="006E2652" w:rsidRPr="00CF0282"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="006A4DDD" w:rsidRPr="00CF0282">
        <w:rPr>
          <w:rFonts w:ascii="Times New Roman" w:hAnsi="Times New Roman" w:cs="Times New Roman"/>
          <w:sz w:val="28"/>
          <w:szCs w:val="28"/>
        </w:rPr>
        <w:t xml:space="preserve">в электронной форме </w:t>
      </w:r>
      <w:r w:rsidR="006E2652" w:rsidRPr="00CF0282">
        <w:rPr>
          <w:rFonts w:ascii="Times New Roman" w:hAnsi="Times New Roman" w:cs="Times New Roman"/>
          <w:sz w:val="28"/>
          <w:szCs w:val="28"/>
        </w:rPr>
        <w:t xml:space="preserve">претендент должен зарегистрироваться на сайте в сети «Интернет», указанном в информационном сообщении о проведении </w:t>
      </w:r>
      <w:r w:rsidR="002F0DF9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="006E2652" w:rsidRPr="00CF0282">
        <w:rPr>
          <w:rFonts w:ascii="Times New Roman" w:hAnsi="Times New Roman" w:cs="Times New Roman"/>
          <w:sz w:val="28"/>
          <w:szCs w:val="28"/>
        </w:rPr>
        <w:t>аукциона в электронной форме (на электронной площадке).</w:t>
      </w:r>
    </w:p>
    <w:p w:rsidR="0084395F" w:rsidRPr="00CF0282" w:rsidRDefault="0084395F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Сведения о проведении </w:t>
      </w:r>
      <w:r w:rsidR="00B60A43" w:rsidRPr="00CF0282">
        <w:rPr>
          <w:rFonts w:ascii="Times New Roman" w:hAnsi="Times New Roman" w:cs="Times New Roman"/>
          <w:sz w:val="28"/>
          <w:szCs w:val="28"/>
        </w:rPr>
        <w:t>специализированного аукциона</w:t>
      </w:r>
      <w:r w:rsidRPr="00CF0282">
        <w:rPr>
          <w:rFonts w:ascii="Times New Roman" w:hAnsi="Times New Roman" w:cs="Times New Roman"/>
          <w:sz w:val="28"/>
          <w:szCs w:val="28"/>
        </w:rPr>
        <w:t xml:space="preserve"> в электронной форме содержатся в </w:t>
      </w:r>
      <w:r w:rsidR="002262D6" w:rsidRPr="00CF0282">
        <w:rPr>
          <w:rFonts w:ascii="Times New Roman" w:hAnsi="Times New Roman" w:cs="Times New Roman"/>
          <w:sz w:val="28"/>
          <w:szCs w:val="28"/>
        </w:rPr>
        <w:t>постановлении Администрации города Когалыма</w:t>
      </w:r>
      <w:r w:rsidRPr="00CF0282">
        <w:rPr>
          <w:rFonts w:ascii="Times New Roman" w:hAnsi="Times New Roman" w:cs="Times New Roman"/>
          <w:sz w:val="28"/>
          <w:szCs w:val="28"/>
        </w:rPr>
        <w:t xml:space="preserve"> об условиях приватизации.</w:t>
      </w:r>
    </w:p>
    <w:p w:rsidR="000016A6" w:rsidRPr="00CF0282" w:rsidRDefault="00DD71F3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Для участия в</w:t>
      </w:r>
      <w:r w:rsidR="001E61AF" w:rsidRPr="00CF0282">
        <w:rPr>
          <w:rFonts w:ascii="Times New Roman" w:hAnsi="Times New Roman" w:cs="Times New Roman"/>
          <w:sz w:val="28"/>
          <w:szCs w:val="28"/>
        </w:rPr>
        <w:t> </w:t>
      </w:r>
      <w:r w:rsidR="000041B3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специализированном </w:t>
      </w:r>
      <w:r w:rsidRPr="00CF0282">
        <w:rPr>
          <w:rFonts w:ascii="Times New Roman" w:hAnsi="Times New Roman" w:cs="Times New Roman"/>
          <w:sz w:val="28"/>
          <w:szCs w:val="28"/>
        </w:rPr>
        <w:t>аукционе претендент представляет продавцу (лично или через своего полномочного представителя) в</w:t>
      </w:r>
      <w:r w:rsidR="001E61AF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 xml:space="preserve">установленный срок заявку </w:t>
      </w:r>
      <w:r w:rsidR="00D86EA1" w:rsidRPr="00CF0282">
        <w:rPr>
          <w:rFonts w:ascii="Times New Roman" w:hAnsi="Times New Roman" w:cs="Times New Roman"/>
          <w:sz w:val="28"/>
          <w:szCs w:val="28"/>
        </w:rPr>
        <w:t>на участие в специализированном аукционе</w:t>
      </w:r>
      <w:r w:rsidR="000016A6" w:rsidRPr="00CF0282">
        <w:rPr>
          <w:rFonts w:ascii="Times New Roman" w:hAnsi="Times New Roman" w:cs="Times New Roman"/>
          <w:sz w:val="28"/>
          <w:szCs w:val="28"/>
        </w:rPr>
        <w:t xml:space="preserve"> и иные документы в соответствии с перечнем, размещённым в информационном сообщении о проведении специализированного аукциона.</w:t>
      </w:r>
    </w:p>
    <w:p w:rsidR="00815BAF" w:rsidRPr="00CF0282" w:rsidRDefault="00815BAF" w:rsidP="00815BAF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Заявка оформляется посредством заполнения бланка заявки и является предложением претендента заключить договор купли-продажи акций по итогам специализированного аукциона на условиях, содержащихся в информационном сообщении о проведении специализированного аукциона. Форма бланка заявки утверждена Постановлением Правительства Российской Федерации от 12.08.2002 № 585.</w:t>
      </w:r>
    </w:p>
    <w:p w:rsidR="00013CC5" w:rsidRPr="00CF0282" w:rsidRDefault="00013CC5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При проведении </w:t>
      </w:r>
      <w:r w:rsidR="0084510D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аукциона в электронной форме </w:t>
      </w:r>
      <w:r w:rsidRPr="00CF0282">
        <w:rPr>
          <w:rFonts w:ascii="Times New Roman" w:hAnsi="Times New Roman" w:cs="Times New Roman"/>
          <w:sz w:val="28"/>
          <w:szCs w:val="28"/>
        </w:rPr>
        <w:t xml:space="preserve">заявка подаётся путём заполнения её электронной формы, размещённой в открытой для доступа неограниченного круга лиц части электронной площадки (далее – открытая часть электронной площадки), с приложением </w:t>
      </w:r>
      <w:r w:rsidR="004764C6" w:rsidRPr="00CF0282">
        <w:rPr>
          <w:rFonts w:ascii="Times New Roman" w:hAnsi="Times New Roman" w:cs="Times New Roman"/>
          <w:sz w:val="28"/>
          <w:szCs w:val="28"/>
        </w:rPr>
        <w:t xml:space="preserve">электронных документов или </w:t>
      </w:r>
      <w:r w:rsidRPr="00CF0282">
        <w:rPr>
          <w:rFonts w:ascii="Times New Roman" w:hAnsi="Times New Roman" w:cs="Times New Roman"/>
          <w:sz w:val="28"/>
          <w:szCs w:val="28"/>
        </w:rPr>
        <w:t>электронных образов документов (документов на бумажном носителе, преобразованных в электронно-цифровую форму путём сканирован</w:t>
      </w:r>
      <w:r w:rsidR="004764C6" w:rsidRPr="00CF0282">
        <w:rPr>
          <w:rFonts w:ascii="Times New Roman" w:hAnsi="Times New Roman" w:cs="Times New Roman"/>
          <w:sz w:val="28"/>
          <w:szCs w:val="28"/>
        </w:rPr>
        <w:t>ия с сохранением их реквизитов) в соответствии с перечнем, приведённым в информационном сообщении о проведении специализированного аукциона.</w:t>
      </w:r>
    </w:p>
    <w:p w:rsidR="00013CC5" w:rsidRPr="00CF0282" w:rsidRDefault="00013CC5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Заявки подразделяются на два типа:</w:t>
      </w:r>
    </w:p>
    <w:p w:rsidR="00013CC5" w:rsidRPr="00CF0282" w:rsidRDefault="00013CC5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а)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заявками первого типа считаются заявки, в которых претендент выражает намерение купить акции по любой единой цене продажи, сложившейся на специализированном аукционе;</w:t>
      </w:r>
    </w:p>
    <w:p w:rsidR="00013CC5" w:rsidRPr="00CF0282" w:rsidRDefault="00013CC5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б)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заявками второго типа считаются заявки, в которых претендент выражает намерение купить акции по единой цене продажи, сложившейся на специализированном аукционе, но не выше максимальной цены покупки одной акции, указанной в заявке (далее – максимальная цена покупки).</w:t>
      </w:r>
    </w:p>
    <w:p w:rsidR="005B0E77" w:rsidRPr="00CF0282" w:rsidRDefault="005B0E77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 заявке указывается сумма денежных средств, направляемая претендентом в оплату акций, выставленных на специализированный аукцион.</w:t>
      </w:r>
    </w:p>
    <w:p w:rsidR="005B0E77" w:rsidRPr="00CF0282" w:rsidRDefault="005B0E77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Сумма денежных средств, указанная в заявке первого типа, и максимальная цена покупки, указанная в заявке второго типа, не могут быть меньше начальной цены </w:t>
      </w:r>
      <w:r w:rsidRPr="00CF0282">
        <w:rPr>
          <w:rFonts w:ascii="Times New Roman" w:hAnsi="Times New Roman" w:cs="Times New Roman"/>
          <w:sz w:val="28"/>
          <w:szCs w:val="28"/>
        </w:rPr>
        <w:lastRenderedPageBreak/>
        <w:t>продажи, размещённой в информационном сообщении.</w:t>
      </w:r>
    </w:p>
    <w:p w:rsidR="005B0E77" w:rsidRPr="00CF0282" w:rsidRDefault="005B0E77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Сумма денежных средств, указанная в заявке второго типа, не может быть меньше указанной в этой заявке максимальной цены покупки.</w:t>
      </w:r>
    </w:p>
    <w:p w:rsidR="005B0E77" w:rsidRPr="00CF0282" w:rsidRDefault="005B0E77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Заявка и прилагаемые к ней документы регистрируются продавцом в журнале приёма заявок с присвоением каждой заявке номера и указанием даты и времени подачи документов. На каждом экземпляре заявки продавцом делается отметка о принятии заявки с указанием её номера, даты и времени принятия.</w:t>
      </w:r>
    </w:p>
    <w:p w:rsidR="003F4ACB" w:rsidRPr="00CF0282" w:rsidRDefault="000C54D8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При проведении </w:t>
      </w:r>
      <w:r w:rsidR="00E61328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аукциона в электронной форме </w:t>
      </w:r>
      <w:r w:rsidR="00E07EAD" w:rsidRPr="00CF0282">
        <w:rPr>
          <w:rFonts w:ascii="Times New Roman" w:hAnsi="Times New Roman" w:cs="Times New Roman"/>
          <w:sz w:val="28"/>
          <w:szCs w:val="28"/>
        </w:rPr>
        <w:t xml:space="preserve">регистрацию заявок и прилагаемых к ним документов в журнале приёма заявок обеспечивает </w:t>
      </w:r>
      <w:r w:rsidR="003E4CDA" w:rsidRPr="00CF0282">
        <w:rPr>
          <w:rFonts w:ascii="Times New Roman" w:hAnsi="Times New Roman" w:cs="Times New Roman"/>
          <w:sz w:val="28"/>
          <w:szCs w:val="28"/>
        </w:rPr>
        <w:t>электронн</w:t>
      </w:r>
      <w:r w:rsidRPr="00CF0282">
        <w:rPr>
          <w:rFonts w:ascii="Times New Roman" w:hAnsi="Times New Roman" w:cs="Times New Roman"/>
          <w:sz w:val="28"/>
          <w:szCs w:val="28"/>
        </w:rPr>
        <w:t>ая</w:t>
      </w:r>
      <w:r w:rsidR="003E4CDA" w:rsidRPr="00CF0282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Pr="00CF0282">
        <w:rPr>
          <w:rFonts w:ascii="Times New Roman" w:hAnsi="Times New Roman" w:cs="Times New Roman"/>
          <w:sz w:val="28"/>
          <w:szCs w:val="28"/>
        </w:rPr>
        <w:t>а</w:t>
      </w:r>
      <w:r w:rsidR="003E4CDA" w:rsidRPr="00CF0282">
        <w:rPr>
          <w:rFonts w:ascii="Times New Roman" w:hAnsi="Times New Roman" w:cs="Times New Roman"/>
          <w:sz w:val="28"/>
          <w:szCs w:val="28"/>
        </w:rPr>
        <w:t>. Каждой заявке присваивается номер с указанием даты и времени приёма.</w:t>
      </w:r>
    </w:p>
    <w:p w:rsidR="003F4ACB" w:rsidRPr="00CF0282" w:rsidRDefault="003F4ACB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 течение одного часа со времени поступления заявки электронная площадка сообщает претенденту о её поступлении путём направления уведомления с приложением электронных копий зарегистрированной заявки и прилагаемых к ней документов.</w:t>
      </w:r>
    </w:p>
    <w:p w:rsidR="00F865C1" w:rsidRPr="00CF0282" w:rsidRDefault="00F865C1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Заявки, поступившие по истечении срока их приёма, указанного в информационном сообщении, не принимаются и вместе с описью, на которой делается отметка об отказе в принятии документов, возвращаются претендентам или их уполномоченным представителям под расписку.</w:t>
      </w:r>
    </w:p>
    <w:p w:rsidR="003E4CDA" w:rsidRPr="00CF0282" w:rsidRDefault="003E4CDA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При проведении </w:t>
      </w:r>
      <w:r w:rsidR="00DE7FA6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аукциона в электронной форме </w:t>
      </w:r>
      <w:r w:rsidRPr="00CF0282">
        <w:rPr>
          <w:rFonts w:ascii="Times New Roman" w:hAnsi="Times New Roman" w:cs="Times New Roman"/>
          <w:sz w:val="28"/>
          <w:szCs w:val="28"/>
        </w:rPr>
        <w:t>заявки с прилагаемыми к ним документами, поданные с нарушением установленного срока, на электронной площадке не регистрируются (раздел подачи заявок закрывается</w:t>
      </w:r>
      <w:r w:rsidR="00C75ABD" w:rsidRPr="00CF0282">
        <w:rPr>
          <w:rFonts w:ascii="Times New Roman" w:hAnsi="Times New Roman" w:cs="Times New Roman"/>
          <w:sz w:val="28"/>
          <w:szCs w:val="28"/>
        </w:rPr>
        <w:t xml:space="preserve"> по истечении срока приёма заявок</w:t>
      </w:r>
      <w:r w:rsidRPr="00CF0282">
        <w:rPr>
          <w:rFonts w:ascii="Times New Roman" w:hAnsi="Times New Roman" w:cs="Times New Roman"/>
          <w:sz w:val="28"/>
          <w:szCs w:val="28"/>
        </w:rPr>
        <w:t>).</w:t>
      </w:r>
    </w:p>
    <w:p w:rsidR="00F865C1" w:rsidRPr="00CF0282" w:rsidRDefault="00F865C1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Сумма денежных средств, указанная в заявке, перечисляется после подачи </w:t>
      </w:r>
      <w:r w:rsidR="000306FA" w:rsidRPr="00CF0282">
        <w:rPr>
          <w:rFonts w:ascii="Times New Roman" w:hAnsi="Times New Roman" w:cs="Times New Roman"/>
          <w:sz w:val="28"/>
          <w:szCs w:val="28"/>
        </w:rPr>
        <w:t xml:space="preserve">(регистрации) </w:t>
      </w:r>
      <w:r w:rsidRPr="00CF0282">
        <w:rPr>
          <w:rFonts w:ascii="Times New Roman" w:hAnsi="Times New Roman" w:cs="Times New Roman"/>
          <w:sz w:val="28"/>
          <w:szCs w:val="28"/>
        </w:rPr>
        <w:t>заявки на указанный в информационном сообщении счёт. В платёжном документе на перечисление денежных средств в обязательном порядке указывается номер заявки.</w:t>
      </w:r>
    </w:p>
    <w:p w:rsidR="003E4CDA" w:rsidRPr="00CF0282" w:rsidRDefault="003E4CDA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До</w:t>
      </w:r>
      <w:r w:rsidR="009D55B2" w:rsidRPr="00CF0282">
        <w:rPr>
          <w:rFonts w:ascii="Times New Roman" w:hAnsi="Times New Roman" w:cs="Times New Roman"/>
          <w:sz w:val="28"/>
          <w:szCs w:val="28"/>
        </w:rPr>
        <w:t> </w:t>
      </w:r>
      <w:r w:rsidR="003A5B45" w:rsidRPr="00CF0282">
        <w:rPr>
          <w:rFonts w:ascii="Times New Roman" w:hAnsi="Times New Roman" w:cs="Times New Roman"/>
          <w:sz w:val="28"/>
          <w:szCs w:val="28"/>
        </w:rPr>
        <w:t xml:space="preserve">даты окончания приёма заявок на участие в специализированном аукционе </w:t>
      </w:r>
      <w:r w:rsidRPr="00CF0282">
        <w:rPr>
          <w:rFonts w:ascii="Times New Roman" w:hAnsi="Times New Roman" w:cs="Times New Roman"/>
          <w:sz w:val="28"/>
          <w:szCs w:val="28"/>
        </w:rPr>
        <w:t>претендент имеет право посредством уведомления в письменной форме отозвать зарегистрированную заявку.</w:t>
      </w:r>
    </w:p>
    <w:p w:rsidR="009B6612" w:rsidRPr="00CF0282" w:rsidRDefault="009B661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При проведении </w:t>
      </w:r>
      <w:r w:rsidR="00473CC4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аукциона в электронной форме </w:t>
      </w:r>
      <w:r w:rsidRPr="00CF0282">
        <w:rPr>
          <w:rFonts w:ascii="Times New Roman" w:hAnsi="Times New Roman" w:cs="Times New Roman"/>
          <w:sz w:val="28"/>
          <w:szCs w:val="28"/>
        </w:rPr>
        <w:t xml:space="preserve">претендент вправе </w:t>
      </w:r>
      <w:r w:rsidR="0008299B" w:rsidRPr="00CF0282">
        <w:rPr>
          <w:rFonts w:ascii="Times New Roman" w:hAnsi="Times New Roman" w:cs="Times New Roman"/>
          <w:sz w:val="28"/>
          <w:szCs w:val="28"/>
        </w:rPr>
        <w:t xml:space="preserve">отозвать заявку </w:t>
      </w:r>
      <w:r w:rsidRPr="00CF0282">
        <w:rPr>
          <w:rFonts w:ascii="Times New Roman" w:hAnsi="Times New Roman" w:cs="Times New Roman"/>
          <w:sz w:val="28"/>
          <w:szCs w:val="28"/>
        </w:rPr>
        <w:t xml:space="preserve">не позднее дня окончания </w:t>
      </w:r>
      <w:r w:rsidR="00D524DA" w:rsidRPr="00CF0282">
        <w:rPr>
          <w:rFonts w:ascii="Times New Roman" w:hAnsi="Times New Roman" w:cs="Times New Roman"/>
          <w:sz w:val="28"/>
          <w:szCs w:val="28"/>
        </w:rPr>
        <w:t>приёма</w:t>
      </w:r>
      <w:r w:rsidRPr="00CF0282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D524DA" w:rsidRPr="00CF0282">
        <w:rPr>
          <w:rFonts w:ascii="Times New Roman" w:hAnsi="Times New Roman" w:cs="Times New Roman"/>
          <w:sz w:val="28"/>
          <w:szCs w:val="28"/>
        </w:rPr>
        <w:t>путём</w:t>
      </w:r>
      <w:r w:rsidRPr="00CF0282">
        <w:rPr>
          <w:rFonts w:ascii="Times New Roman" w:hAnsi="Times New Roman" w:cs="Times New Roman"/>
          <w:sz w:val="28"/>
          <w:szCs w:val="28"/>
        </w:rPr>
        <w:t xml:space="preserve"> направления уведомления об</w:t>
      </w:r>
      <w:r w:rsidR="00D524D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отзыве заявки на</w:t>
      </w:r>
      <w:r w:rsidR="00D524D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электронную площадку</w:t>
      </w:r>
      <w:r w:rsidR="00D524DA" w:rsidRPr="00CF0282">
        <w:rPr>
          <w:rFonts w:ascii="Times New Roman" w:hAnsi="Times New Roman" w:cs="Times New Roman"/>
          <w:sz w:val="28"/>
          <w:szCs w:val="28"/>
        </w:rPr>
        <w:t>.</w:t>
      </w:r>
      <w:r w:rsidR="0008299B" w:rsidRPr="00CF0282">
        <w:rPr>
          <w:rFonts w:ascii="Times New Roman" w:hAnsi="Times New Roman" w:cs="Times New Roman"/>
          <w:sz w:val="28"/>
          <w:szCs w:val="28"/>
        </w:rPr>
        <w:t xml:space="preserve"> Уведомление об отзыве заявки вместе с заявкой в течение одного часа поступает в «личный кабинет» продавца, о чем претенденту направляется соответствующее уведомление</w:t>
      </w:r>
      <w:r w:rsidR="006831E2" w:rsidRPr="00CF0282">
        <w:rPr>
          <w:rFonts w:ascii="Times New Roman" w:hAnsi="Times New Roman" w:cs="Times New Roman"/>
          <w:sz w:val="28"/>
          <w:szCs w:val="28"/>
        </w:rPr>
        <w:t>.</w:t>
      </w:r>
    </w:p>
    <w:p w:rsidR="00537468" w:rsidRPr="00CF0282" w:rsidRDefault="00537468" w:rsidP="0053746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Претендентам, отозвавшим заявки в установленном порядке до даты окончания приёма заявок, денежные средства подлежат возврату в течение 5 дней со дня получения уведомления об отзыве заявки.</w:t>
      </w:r>
    </w:p>
    <w:p w:rsidR="00537468" w:rsidRPr="00CF0282" w:rsidRDefault="00537468" w:rsidP="0053746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приёма заявок денежные средства возвращаются в порядке, установленном для претендентов, не допущенных к участию в продаже имущества (не позднее 5 календарных дней со дня утверждения протокола об итогах специализированного аукциона).</w:t>
      </w:r>
    </w:p>
    <w:p w:rsidR="007A3BFA" w:rsidRPr="00CF0282" w:rsidRDefault="007A3BFA" w:rsidP="007A3BF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Уполномоченным органом на принятие решений, в том числе об итогах приёма заявок, об определении участников специализированного аукциона и об итогах специализированного аукциона, является комиссия по организации и проведению торгов по продаже муниципального имущества на территории города </w:t>
      </w:r>
      <w:r w:rsidR="00CF0282" w:rsidRPr="00CF0282">
        <w:rPr>
          <w:rFonts w:ascii="Times New Roman" w:hAnsi="Times New Roman" w:cs="Times New Roman"/>
          <w:sz w:val="28"/>
          <w:szCs w:val="28"/>
        </w:rPr>
        <w:t>Когалыма</w:t>
      </w:r>
      <w:r w:rsidRPr="00CF0282">
        <w:rPr>
          <w:rFonts w:ascii="Times New Roman" w:hAnsi="Times New Roman" w:cs="Times New Roman"/>
          <w:sz w:val="28"/>
          <w:szCs w:val="28"/>
        </w:rPr>
        <w:t xml:space="preserve"> (далее – комиссия)</w:t>
      </w:r>
      <w:r w:rsidR="00082582" w:rsidRPr="00CF0282">
        <w:rPr>
          <w:rFonts w:ascii="Times New Roman" w:hAnsi="Times New Roman" w:cs="Times New Roman"/>
          <w:sz w:val="28"/>
          <w:szCs w:val="28"/>
        </w:rPr>
        <w:t>.</w:t>
      </w:r>
    </w:p>
    <w:p w:rsidR="00DD71F3" w:rsidRPr="00CF0282" w:rsidRDefault="000306FA" w:rsidP="006401E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Решение продавца о признании претендентов участниками специализированного аукциона принимается в течение 5 рабочих дней с даты окончания срока приёма заявок</w:t>
      </w:r>
      <w:r w:rsidR="00FD7A91" w:rsidRPr="00CF0282">
        <w:rPr>
          <w:rFonts w:ascii="Times New Roman" w:hAnsi="Times New Roman" w:cs="Times New Roman"/>
          <w:sz w:val="28"/>
          <w:szCs w:val="28"/>
        </w:rPr>
        <w:t xml:space="preserve"> (на </w:t>
      </w:r>
      <w:r w:rsidR="002262D6" w:rsidRPr="00CF0282">
        <w:rPr>
          <w:rFonts w:ascii="Times New Roman" w:hAnsi="Times New Roman" w:cs="Times New Roman"/>
          <w:sz w:val="28"/>
          <w:szCs w:val="28"/>
        </w:rPr>
        <w:t>2</w:t>
      </w:r>
      <w:r w:rsidR="00FD7A91" w:rsidRPr="00CF0282">
        <w:rPr>
          <w:rFonts w:ascii="Times New Roman" w:hAnsi="Times New Roman" w:cs="Times New Roman"/>
          <w:sz w:val="28"/>
          <w:szCs w:val="28"/>
        </w:rPr>
        <w:t xml:space="preserve"> – 5</w:t>
      </w:r>
      <w:r w:rsidRPr="00CF0282">
        <w:rPr>
          <w:rFonts w:ascii="Times New Roman" w:hAnsi="Times New Roman" w:cs="Times New Roman"/>
          <w:sz w:val="28"/>
          <w:szCs w:val="28"/>
        </w:rPr>
        <w:t> </w:t>
      </w:r>
      <w:r w:rsidR="00FD7A91" w:rsidRPr="00CF0282">
        <w:rPr>
          <w:rFonts w:ascii="Times New Roman" w:hAnsi="Times New Roman" w:cs="Times New Roman"/>
          <w:sz w:val="28"/>
          <w:szCs w:val="28"/>
        </w:rPr>
        <w:t>день)</w:t>
      </w:r>
      <w:r w:rsidR="00DD71F3" w:rsidRPr="00CF0282">
        <w:rPr>
          <w:rFonts w:ascii="Times New Roman" w:hAnsi="Times New Roman" w:cs="Times New Roman"/>
          <w:sz w:val="28"/>
          <w:szCs w:val="28"/>
        </w:rPr>
        <w:t>.</w:t>
      </w:r>
    </w:p>
    <w:p w:rsidR="004F748D" w:rsidRPr="00CF0282" w:rsidRDefault="00082582" w:rsidP="004F748D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На основании протокола об итогах приёма заявок и выписок со счетов, на которые поступили денежные средства от претендентов</w:t>
      </w:r>
      <w:r w:rsidR="004F748D" w:rsidRPr="00CF0282">
        <w:rPr>
          <w:rFonts w:ascii="Times New Roman" w:hAnsi="Times New Roman" w:cs="Times New Roman"/>
          <w:sz w:val="28"/>
          <w:szCs w:val="28"/>
        </w:rPr>
        <w:t>,</w:t>
      </w:r>
      <w:r w:rsidRPr="00CF0282">
        <w:rPr>
          <w:rFonts w:ascii="Times New Roman" w:hAnsi="Times New Roman" w:cs="Times New Roman"/>
          <w:sz w:val="28"/>
          <w:szCs w:val="28"/>
        </w:rPr>
        <w:t xml:space="preserve"> комиссия принимает р</w:t>
      </w:r>
      <w:r w:rsidR="000041B3" w:rsidRPr="00CF0282">
        <w:rPr>
          <w:rFonts w:ascii="Times New Roman" w:hAnsi="Times New Roman" w:cs="Times New Roman"/>
          <w:sz w:val="28"/>
          <w:szCs w:val="28"/>
        </w:rPr>
        <w:t>ешение о допуске (отказе в допуске) претендентов к участи</w:t>
      </w:r>
      <w:r w:rsidRPr="00CF0282">
        <w:rPr>
          <w:rFonts w:ascii="Times New Roman" w:hAnsi="Times New Roman" w:cs="Times New Roman"/>
          <w:sz w:val="28"/>
          <w:szCs w:val="28"/>
        </w:rPr>
        <w:t>ю в специализированном аукционе.</w:t>
      </w:r>
      <w:r w:rsidR="004F748D" w:rsidRPr="00CF0282">
        <w:rPr>
          <w:rFonts w:ascii="Times New Roman" w:hAnsi="Times New Roman" w:cs="Times New Roman"/>
          <w:sz w:val="28"/>
          <w:szCs w:val="28"/>
        </w:rPr>
        <w:t xml:space="preserve"> Решение комиссии о допуске (отказе в допуске) претендентов к участию в специализированном аукционе оформляется протоколом об определении участников специализированного аукциона.</w:t>
      </w:r>
    </w:p>
    <w:p w:rsidR="00E63432" w:rsidRPr="00CF0282" w:rsidRDefault="00E63432" w:rsidP="00013FB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Претендент не допускается к участию в </w:t>
      </w:r>
      <w:r w:rsidR="00630DD2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специализированном </w:t>
      </w:r>
      <w:r w:rsidRPr="00CF0282">
        <w:rPr>
          <w:rFonts w:ascii="Times New Roman" w:hAnsi="Times New Roman" w:cs="Times New Roman"/>
          <w:sz w:val="28"/>
          <w:szCs w:val="28"/>
        </w:rPr>
        <w:t>аукционе по следующим основаниям: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представленные документы не подтверждают право претендента быть покупателем в соответствии с законодательством Российской Федерации;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заявка подана лицом, не уполномоченным претендентом на осуществление таких действий;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представлены не все документы в соответствии с перечнем, содержащимся в информационном сообщении о проведении специализированного аукциона, или они оформлены не в соответствии с законодательством Российской Федерации;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денежные средства поступили на счета, указанные в информационном сообщении, не в полном объёме, указанном в заявке, или позднее установленного срока;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поступившие денежные средства меньше начальной цены акции акционерного общества;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-</w:t>
      </w:r>
      <w:r w:rsidRPr="00CF0282">
        <w:rPr>
          <w:rFonts w:ascii="Times New Roman" w:hAnsi="Times New Roman" w:cs="Times New Roman"/>
          <w:sz w:val="28"/>
          <w:szCs w:val="28"/>
        </w:rPr>
        <w:tab/>
        <w:t>внесение претендентом денежных средств осуществлено с нарушением условий, содержащихся в информационном сообщении.</w:t>
      </w:r>
    </w:p>
    <w:p w:rsidR="00630DD2" w:rsidRPr="00CF0282" w:rsidRDefault="00630DD2" w:rsidP="00013FB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Перечень оснований отказа претенденту в участии в специализированном аукционе является исчерпывающим.</w:t>
      </w:r>
    </w:p>
    <w:p w:rsidR="007B7668" w:rsidRPr="00CF0282" w:rsidRDefault="007B7668" w:rsidP="007B766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Информация об отказе в допуске к участию в специализированном аукционе в срок не позднее рабочего дня, следующего за днём принятия указанного решения, размещается на официальном сайте Российской Федерации для размещения информации о проведении торгов </w:t>
      </w:r>
      <w:hyperlink r:id="rId7" w:history="1">
        <w:r w:rsidRPr="00CF0282">
          <w:rPr>
            <w:rFonts w:ascii="Times New Roman" w:hAnsi="Times New Roman" w:cs="Times New Roman"/>
            <w:sz w:val="28"/>
            <w:szCs w:val="28"/>
          </w:rPr>
          <w:t>https://torgi.gov.ru/</w:t>
        </w:r>
      </w:hyperlink>
      <w:r w:rsidRPr="00CF0282">
        <w:rPr>
          <w:rFonts w:ascii="Times New Roman" w:hAnsi="Times New Roman" w:cs="Times New Roman"/>
          <w:sz w:val="28"/>
          <w:szCs w:val="28"/>
        </w:rPr>
        <w:t xml:space="preserve"> и на сайте продавца муниципального имущества – официальном портале Администрации города </w:t>
      </w:r>
      <w:hyperlink r:id="rId8" w:history="1"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</w:rPr>
          <w:t>http://www.adm</w:t>
        </w:r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kogalym</w:t>
        </w:r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CF0282">
        <w:rPr>
          <w:rFonts w:ascii="Times New Roman" w:hAnsi="Times New Roman" w:cs="Times New Roman"/>
          <w:sz w:val="28"/>
          <w:szCs w:val="28"/>
        </w:rPr>
        <w:t>.</w:t>
      </w:r>
    </w:p>
    <w:p w:rsidR="007B7668" w:rsidRPr="00CF0282" w:rsidRDefault="007B7668" w:rsidP="007B766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Информация о претендентах, которым было отказано в допуске к участию в специализированном аукционе в электронной форме, также размещается в открытой части электронной площадки.</w:t>
      </w:r>
    </w:p>
    <w:p w:rsidR="00B21712" w:rsidRPr="00CF0282" w:rsidRDefault="004B0186" w:rsidP="004B018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Претенденты, которым было отказано в допуске к участию в специализированном аукционе, уведомляются об этом </w:t>
      </w:r>
      <w:r w:rsidR="00351E80" w:rsidRPr="00CF0282">
        <w:rPr>
          <w:rFonts w:ascii="Times New Roman" w:hAnsi="Times New Roman" w:cs="Times New Roman"/>
          <w:sz w:val="28"/>
          <w:szCs w:val="28"/>
        </w:rPr>
        <w:t xml:space="preserve">после подведения итогов продажи – </w:t>
      </w:r>
      <w:r w:rsidRPr="00CF0282">
        <w:rPr>
          <w:rFonts w:ascii="Times New Roman" w:hAnsi="Times New Roman" w:cs="Times New Roman"/>
          <w:sz w:val="28"/>
          <w:szCs w:val="28"/>
        </w:rPr>
        <w:t xml:space="preserve">не позднее 5 рабочих дней со дня утверждения продавцом протокола об итогах специализированного аукциона </w:t>
      </w:r>
      <w:r w:rsidR="00351E80" w:rsidRPr="00CF0282">
        <w:rPr>
          <w:rFonts w:ascii="Times New Roman" w:hAnsi="Times New Roman" w:cs="Times New Roman"/>
          <w:sz w:val="28"/>
          <w:szCs w:val="28"/>
        </w:rPr>
        <w:t>(</w:t>
      </w:r>
      <w:r w:rsidRPr="00CF0282">
        <w:rPr>
          <w:rFonts w:ascii="Times New Roman" w:hAnsi="Times New Roman" w:cs="Times New Roman"/>
          <w:sz w:val="28"/>
          <w:szCs w:val="28"/>
        </w:rPr>
        <w:t>путём вручения им под расписку соответствующего уведомления либо направления такого уведомления по почте заказным письмом</w:t>
      </w:r>
      <w:r w:rsidR="00351E80" w:rsidRPr="00CF0282">
        <w:rPr>
          <w:rFonts w:ascii="Times New Roman" w:hAnsi="Times New Roman" w:cs="Times New Roman"/>
          <w:sz w:val="28"/>
          <w:szCs w:val="28"/>
        </w:rPr>
        <w:t>)</w:t>
      </w:r>
      <w:r w:rsidRPr="00CF0282">
        <w:rPr>
          <w:rFonts w:ascii="Times New Roman" w:hAnsi="Times New Roman" w:cs="Times New Roman"/>
          <w:sz w:val="28"/>
          <w:szCs w:val="28"/>
        </w:rPr>
        <w:t>.</w:t>
      </w:r>
    </w:p>
    <w:p w:rsidR="00B21712" w:rsidRPr="00CF0282" w:rsidRDefault="00B21712" w:rsidP="00B2171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При проведении специализированного аукциона в электронной форме уведомление претендентов о принятом продавцом решении о признании их участниками аукциона либо об</w:t>
      </w:r>
      <w:r w:rsidRPr="00CF02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отказе в</w:t>
      </w:r>
      <w:r w:rsidRPr="00CF02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допуске к</w:t>
      </w:r>
      <w:r w:rsidRPr="00CF02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участию в</w:t>
      </w:r>
      <w:r w:rsidRPr="00CF02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продаже имущества, может осуществляться посредством электронной площадки в форме электронного документа.</w:t>
      </w:r>
    </w:p>
    <w:p w:rsidR="0013008F" w:rsidRPr="00CF0282" w:rsidRDefault="0013008F" w:rsidP="0013008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специализированного аукциона с момента оформления продавцом протокола об определении участников специализированного аукциона.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0C6" w:rsidRPr="00CF0282" w:rsidRDefault="00F25670" w:rsidP="00013FB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СПЕЦИАЛИЗИРОВАННЫЙ АУКЦИОН ПО ПРОДАЖЕ АКЦИЙ АО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34C" w:rsidRPr="00CF0282" w:rsidRDefault="0050434C" w:rsidP="0050434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Продавец определяет единую цену продажи. При определении единой цены </w:t>
      </w:r>
      <w:r w:rsidR="00115ED9" w:rsidRPr="00CF0282">
        <w:rPr>
          <w:rFonts w:ascii="Times New Roman" w:hAnsi="Times New Roman" w:cs="Times New Roman"/>
          <w:sz w:val="28"/>
          <w:szCs w:val="28"/>
        </w:rPr>
        <w:t xml:space="preserve">за одну акцию учитываются только денежные средства претендентов, допущенных к участию в специализированном аукционе, </w:t>
      </w:r>
      <w:r w:rsidRPr="00CF0282">
        <w:rPr>
          <w:rFonts w:ascii="Times New Roman" w:hAnsi="Times New Roman" w:cs="Times New Roman"/>
          <w:sz w:val="28"/>
          <w:szCs w:val="28"/>
        </w:rPr>
        <w:t>все расчёты выполняются с точностью до 1</w:t>
      </w:r>
      <w:r w:rsidR="00115ED9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копейки.</w:t>
      </w:r>
    </w:p>
    <w:p w:rsidR="0050434C" w:rsidRPr="00CF0282" w:rsidRDefault="0050434C" w:rsidP="0050434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Единая цена продажи определяется по следующим правилам:</w:t>
      </w:r>
    </w:p>
    <w:p w:rsidR="0050434C" w:rsidRPr="00CF0282" w:rsidRDefault="0050434C" w:rsidP="005043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а)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при расчёте единой цены продажи учитываются только денежные средства претендентов, допущенных к участию в специализированном аукционе;</w:t>
      </w:r>
    </w:p>
    <w:p w:rsidR="0050434C" w:rsidRPr="00CF0282" w:rsidRDefault="0050434C" w:rsidP="005043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б)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единая цена продажи рассчитывается таким образом, чтобы она обеспечивала реализацию всех акций, выставленных на специализированный аукцион.</w:t>
      </w:r>
    </w:p>
    <w:p w:rsidR="0050434C" w:rsidRPr="00CF0282" w:rsidRDefault="0050434C" w:rsidP="005043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Единая цена продажи не может быть ниже начальной цены продажи.</w:t>
      </w:r>
    </w:p>
    <w:p w:rsidR="00485C6E" w:rsidRPr="00CF0282" w:rsidRDefault="00485C6E" w:rsidP="005043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При нарушении правил определения единой цены продажи специализированный аукцион считается несостоявшимся.</w:t>
      </w:r>
    </w:p>
    <w:p w:rsidR="0042253D" w:rsidRPr="00CF0282" w:rsidRDefault="0042253D" w:rsidP="0042253D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После определения единой цены продажи продавец определяет победителей специализированного аукциона по следующим правилам:</w:t>
      </w:r>
    </w:p>
    <w:p w:rsidR="0042253D" w:rsidRPr="00CF0282" w:rsidRDefault="0042253D" w:rsidP="0042253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а) количество акций, получаемых победителем, определяется путём деления суммы денежных средств, указанной в заявке победителя, на единую цену продажи (при получении дробного числа количество акций соответствует целой его части);</w:t>
      </w:r>
    </w:p>
    <w:p w:rsidR="0042253D" w:rsidRPr="00CF0282" w:rsidRDefault="0042253D" w:rsidP="0042253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б) в первую очередь удовлетворяются все заявки первого типа, в которых указанная сумма денежных средств больше единой цены продажи;</w:t>
      </w:r>
    </w:p>
    <w:p w:rsidR="0042253D" w:rsidRPr="00CF0282" w:rsidRDefault="0042253D" w:rsidP="0042253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в) во вторую очередь удовлетворяются все заявки второго типа, в которых указанная максимальная цена покупки превышает единую цену продажи;</w:t>
      </w:r>
    </w:p>
    <w:p w:rsidR="0042253D" w:rsidRPr="00CF0282" w:rsidRDefault="0042253D" w:rsidP="0042253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г) акции, оставшиеся после удовлетворения заявок, указанных в подпунктах «б» и «в» настоящего пункта, распределяются следующим образом. В первую очередь удовлетворяются заявки первого типа, в которых указанная сумма денежных средств равна единой цене продажи. Во вторую очередь удовлетворяются заявки второго типа, в которых указанная максимальная цена покупки равна единой цене продажи. Такие заявки удовлетворяются последовательно от заявки, в которой указана большая сумма денежных средств, к заявке, в которой указана меньшая сумма денежных средств. При равенстве указанных в заявках первого и второго типа сумм денежных средств удовлетворяется заявка, принятая по времени ранее. Последняя из удовлетворяемых заявок второго типа может быть удовлетворена частично;</w:t>
      </w:r>
    </w:p>
    <w:p w:rsidR="0042253D" w:rsidRPr="00CF0282" w:rsidRDefault="0042253D" w:rsidP="0042253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д) заявки первого типа, в которых указанная сумма денежных средств меньше единой цены продажи, и заявки второго типа, в которых указанная максимальная цена покупки меньше единой цены продажи, не удовлетворяются.</w:t>
      </w:r>
    </w:p>
    <w:p w:rsidR="00800E16" w:rsidRPr="00CF0282" w:rsidRDefault="00977937" w:rsidP="00800E16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Решение продавца об итогах специализированного аукциона оформляется протоколом. </w:t>
      </w:r>
      <w:r w:rsidR="00800E16" w:rsidRPr="00CF0282">
        <w:rPr>
          <w:rFonts w:ascii="Times New Roman" w:hAnsi="Times New Roman" w:cs="Times New Roman"/>
          <w:sz w:val="28"/>
          <w:szCs w:val="28"/>
        </w:rPr>
        <w:t>Протокол об итогах специализированного аукциона оформляется продавцом в день подведения итогов аукциона и с этого дня вступает в силу.</w:t>
      </w:r>
    </w:p>
    <w:p w:rsidR="00485210" w:rsidRPr="00CF0282" w:rsidRDefault="00485210" w:rsidP="00013FB9">
      <w:pPr>
        <w:widowControl w:val="0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619" w:rsidRPr="00CF0282" w:rsidRDefault="004A1FF5" w:rsidP="00013FB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СПЕЦИАЛИЗИРОВАННЫЙ АУКЦИОН ПО ПРОДАЖЕ АКЦИЙ АО </w:t>
      </w:r>
      <w:r w:rsidRPr="00CF0282">
        <w:rPr>
          <w:rFonts w:ascii="Times New Roman" w:hAnsi="Times New Roman" w:cs="Times New Roman"/>
          <w:sz w:val="28"/>
          <w:szCs w:val="28"/>
        </w:rPr>
        <w:br/>
      </w:r>
      <w:r w:rsidR="00FD5619" w:rsidRPr="00CF0282">
        <w:rPr>
          <w:rFonts w:ascii="Times New Roman" w:hAnsi="Times New Roman" w:cs="Times New Roman"/>
          <w:sz w:val="28"/>
          <w:szCs w:val="28"/>
        </w:rPr>
        <w:t>В ЭЛЕКТРОННОЙ ФОРМЕ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DA2" w:rsidRPr="00CF0282" w:rsidRDefault="00940DA2" w:rsidP="00013FB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Документооборот между претендентами, участниками и продавцом осуществляется через электронную площадку в форме электронных документов либо электронных образов документов, заверенных электронной подписью продавца, претендента или участника либо лица, имеющего право действовать от имени соответственно продавца, претендента или участника.</w:t>
      </w:r>
    </w:p>
    <w:p w:rsidR="00706691" w:rsidRPr="00CF0282" w:rsidRDefault="00706691" w:rsidP="00013FB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Отправитель (</w:t>
      </w:r>
      <w:r w:rsidR="00565F53" w:rsidRPr="00CF0282">
        <w:rPr>
          <w:rFonts w:ascii="Times New Roman" w:hAnsi="Times New Roman" w:cs="Times New Roman"/>
          <w:sz w:val="28"/>
          <w:szCs w:val="28"/>
        </w:rPr>
        <w:t>претендент, участник</w:t>
      </w:r>
      <w:r w:rsidR="00711FED" w:rsidRPr="00CF0282">
        <w:rPr>
          <w:rFonts w:ascii="Times New Roman" w:hAnsi="Times New Roman" w:cs="Times New Roman"/>
          <w:sz w:val="28"/>
          <w:szCs w:val="28"/>
        </w:rPr>
        <w:t xml:space="preserve"> или</w:t>
      </w:r>
      <w:r w:rsidR="00565F53" w:rsidRPr="00CF0282">
        <w:rPr>
          <w:rFonts w:ascii="Times New Roman" w:hAnsi="Times New Roman" w:cs="Times New Roman"/>
          <w:sz w:val="28"/>
          <w:szCs w:val="28"/>
        </w:rPr>
        <w:t xml:space="preserve"> </w:t>
      </w:r>
      <w:r w:rsidRPr="00CF0282">
        <w:rPr>
          <w:rFonts w:ascii="Times New Roman" w:hAnsi="Times New Roman" w:cs="Times New Roman"/>
          <w:sz w:val="28"/>
          <w:szCs w:val="28"/>
        </w:rPr>
        <w:t>продавец) несёт ответственность за подлинность и достоверность документов и сведений, поданных в форме электронных документов, направле</w:t>
      </w:r>
      <w:r w:rsidR="00565F53" w:rsidRPr="00CF0282">
        <w:rPr>
          <w:rFonts w:ascii="Times New Roman" w:hAnsi="Times New Roman" w:cs="Times New Roman"/>
          <w:sz w:val="28"/>
          <w:szCs w:val="28"/>
        </w:rPr>
        <w:t>н</w:t>
      </w:r>
      <w:r w:rsidRPr="00CF0282">
        <w:rPr>
          <w:rFonts w:ascii="Times New Roman" w:hAnsi="Times New Roman" w:cs="Times New Roman"/>
          <w:sz w:val="28"/>
          <w:szCs w:val="28"/>
        </w:rPr>
        <w:t>н</w:t>
      </w:r>
      <w:r w:rsidR="00565F53" w:rsidRPr="00CF0282">
        <w:rPr>
          <w:rFonts w:ascii="Times New Roman" w:hAnsi="Times New Roman" w:cs="Times New Roman"/>
          <w:sz w:val="28"/>
          <w:szCs w:val="28"/>
        </w:rPr>
        <w:t>ых</w:t>
      </w:r>
      <w:r w:rsidRPr="00CF0282">
        <w:rPr>
          <w:rFonts w:ascii="Times New Roman" w:hAnsi="Times New Roman" w:cs="Times New Roman"/>
          <w:sz w:val="28"/>
          <w:szCs w:val="28"/>
        </w:rPr>
        <w:t xml:space="preserve"> от</w:t>
      </w:r>
      <w:r w:rsidR="00565F53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имени соответственно претендента, участника</w:t>
      </w:r>
      <w:r w:rsidR="00711FED" w:rsidRPr="00CF0282">
        <w:rPr>
          <w:rFonts w:ascii="Times New Roman" w:hAnsi="Times New Roman" w:cs="Times New Roman"/>
          <w:sz w:val="28"/>
          <w:szCs w:val="28"/>
        </w:rPr>
        <w:t xml:space="preserve"> или</w:t>
      </w:r>
      <w:r w:rsidRPr="00CF0282">
        <w:rPr>
          <w:rFonts w:ascii="Times New Roman" w:hAnsi="Times New Roman" w:cs="Times New Roman"/>
          <w:sz w:val="28"/>
          <w:szCs w:val="28"/>
        </w:rPr>
        <w:t xml:space="preserve"> продавца </w:t>
      </w:r>
      <w:r w:rsidR="00C83A2E" w:rsidRPr="00CF0282">
        <w:rPr>
          <w:rFonts w:ascii="Times New Roman" w:hAnsi="Times New Roman" w:cs="Times New Roman"/>
          <w:sz w:val="28"/>
          <w:szCs w:val="28"/>
        </w:rPr>
        <w:t xml:space="preserve">либо размещённых на электронной площадке соответственно претендентом, участником, </w:t>
      </w:r>
      <w:r w:rsidR="00711FED" w:rsidRPr="00CF0282">
        <w:rPr>
          <w:rFonts w:ascii="Times New Roman" w:hAnsi="Times New Roman" w:cs="Times New Roman"/>
          <w:sz w:val="28"/>
          <w:szCs w:val="28"/>
        </w:rPr>
        <w:t xml:space="preserve">или </w:t>
      </w:r>
      <w:r w:rsidR="00C83A2E" w:rsidRPr="00CF0282">
        <w:rPr>
          <w:rFonts w:ascii="Times New Roman" w:hAnsi="Times New Roman" w:cs="Times New Roman"/>
          <w:sz w:val="28"/>
          <w:szCs w:val="28"/>
        </w:rPr>
        <w:t>продавцом.</w:t>
      </w:r>
    </w:p>
    <w:p w:rsidR="002D7D96" w:rsidRPr="00CF0282" w:rsidRDefault="002D7D96" w:rsidP="00013FB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Время создания, получения и отправки электронных документов на электронной площадке, а также время проведения процедуры продажи имущества соответствует местному времени, в котором функционирует электронная площадка (московское UTC + 3).</w:t>
      </w:r>
    </w:p>
    <w:p w:rsidR="002D7D96" w:rsidRPr="00CF0282" w:rsidRDefault="002D7D96" w:rsidP="00013FB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Представление предложений о цене муниципального имущества осуществляется зарегистрированным участником продажи в электронной форме в течение одной процедуры проведения такой продажи</w:t>
      </w:r>
      <w:r w:rsidR="00945451" w:rsidRPr="00CF0282">
        <w:rPr>
          <w:rFonts w:ascii="Times New Roman" w:hAnsi="Times New Roman" w:cs="Times New Roman"/>
          <w:sz w:val="28"/>
          <w:szCs w:val="28"/>
        </w:rPr>
        <w:t xml:space="preserve"> (предложением претендента является заявка)</w:t>
      </w:r>
      <w:r w:rsidRPr="00CF0282">
        <w:rPr>
          <w:rFonts w:ascii="Times New Roman" w:hAnsi="Times New Roman" w:cs="Times New Roman"/>
          <w:sz w:val="28"/>
          <w:szCs w:val="28"/>
        </w:rPr>
        <w:t>.</w:t>
      </w:r>
    </w:p>
    <w:p w:rsidR="00BF50D3" w:rsidRPr="00CF0282" w:rsidRDefault="002D7D96" w:rsidP="00013FB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Электронная площадка</w:t>
      </w:r>
      <w:r w:rsidR="00940DA2" w:rsidRPr="00CF0282">
        <w:rPr>
          <w:rFonts w:ascii="Times New Roman" w:hAnsi="Times New Roman" w:cs="Times New Roman"/>
          <w:sz w:val="28"/>
          <w:szCs w:val="28"/>
        </w:rPr>
        <w:t xml:space="preserve"> приостанавливает проведение продажи имущества в случае технологического сбоя, зафиксированного программно-аппаратными средствами электронной площадки, но не более чем на одни сутки. Возобновление проведения продажи имущества начинается с того момента, на котором продажа имущества была прервана.</w:t>
      </w:r>
    </w:p>
    <w:p w:rsidR="00940DA2" w:rsidRPr="00CF0282" w:rsidRDefault="00940DA2" w:rsidP="00013FB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В течение одного часа со времени приостановления проведения продажи имущества </w:t>
      </w:r>
      <w:r w:rsidR="002D7D96" w:rsidRPr="00CF0282">
        <w:rPr>
          <w:rFonts w:ascii="Times New Roman" w:hAnsi="Times New Roman" w:cs="Times New Roman"/>
          <w:sz w:val="28"/>
          <w:szCs w:val="28"/>
        </w:rPr>
        <w:t>на </w:t>
      </w:r>
      <w:r w:rsidRPr="00CF0282">
        <w:rPr>
          <w:rFonts w:ascii="Times New Roman" w:hAnsi="Times New Roman" w:cs="Times New Roman"/>
          <w:sz w:val="28"/>
          <w:szCs w:val="28"/>
        </w:rPr>
        <w:t>электронной площадк</w:t>
      </w:r>
      <w:r w:rsidR="002D7D96" w:rsidRPr="00CF0282">
        <w:rPr>
          <w:rFonts w:ascii="Times New Roman" w:hAnsi="Times New Roman" w:cs="Times New Roman"/>
          <w:sz w:val="28"/>
          <w:szCs w:val="28"/>
        </w:rPr>
        <w:t>е</w:t>
      </w:r>
      <w:r w:rsidRPr="00CF0282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2D7D96" w:rsidRPr="00CF0282">
        <w:rPr>
          <w:rFonts w:ascii="Times New Roman" w:hAnsi="Times New Roman" w:cs="Times New Roman"/>
          <w:sz w:val="28"/>
          <w:szCs w:val="28"/>
        </w:rPr>
        <w:t>ся</w:t>
      </w:r>
      <w:r w:rsidRPr="00CF028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D7D96" w:rsidRPr="00CF0282">
        <w:rPr>
          <w:rFonts w:ascii="Times New Roman" w:hAnsi="Times New Roman" w:cs="Times New Roman"/>
          <w:sz w:val="28"/>
          <w:szCs w:val="28"/>
        </w:rPr>
        <w:t>я</w:t>
      </w:r>
      <w:r w:rsidRPr="00CF0282">
        <w:rPr>
          <w:rFonts w:ascii="Times New Roman" w:hAnsi="Times New Roman" w:cs="Times New Roman"/>
          <w:sz w:val="28"/>
          <w:szCs w:val="28"/>
        </w:rPr>
        <w:t xml:space="preserve"> о причине приостановления продажи имущества, времени приостановления и возобновления продажи имущества</w:t>
      </w:r>
      <w:r w:rsidR="002D7D96" w:rsidRPr="00CF0282">
        <w:rPr>
          <w:rFonts w:ascii="Times New Roman" w:hAnsi="Times New Roman" w:cs="Times New Roman"/>
          <w:sz w:val="28"/>
          <w:szCs w:val="28"/>
        </w:rPr>
        <w:t>.</w:t>
      </w:r>
      <w:r w:rsidRPr="00CF0282">
        <w:rPr>
          <w:rFonts w:ascii="Times New Roman" w:hAnsi="Times New Roman" w:cs="Times New Roman"/>
          <w:sz w:val="28"/>
          <w:szCs w:val="28"/>
        </w:rPr>
        <w:t xml:space="preserve"> </w:t>
      </w:r>
      <w:r w:rsidR="002D7D96" w:rsidRPr="00CF0282">
        <w:rPr>
          <w:rFonts w:ascii="Times New Roman" w:hAnsi="Times New Roman" w:cs="Times New Roman"/>
          <w:sz w:val="28"/>
          <w:szCs w:val="28"/>
        </w:rPr>
        <w:t xml:space="preserve">Электронная площадка </w:t>
      </w:r>
      <w:r w:rsidRPr="00CF0282">
        <w:rPr>
          <w:rFonts w:ascii="Times New Roman" w:hAnsi="Times New Roman" w:cs="Times New Roman"/>
          <w:sz w:val="28"/>
          <w:szCs w:val="28"/>
        </w:rPr>
        <w:t xml:space="preserve">уведомляет </w:t>
      </w:r>
      <w:proofErr w:type="gramStart"/>
      <w:r w:rsidRPr="00CF0282">
        <w:rPr>
          <w:rFonts w:ascii="Times New Roman" w:hAnsi="Times New Roman" w:cs="Times New Roman"/>
          <w:sz w:val="28"/>
          <w:szCs w:val="28"/>
        </w:rPr>
        <w:t>об</w:t>
      </w:r>
      <w:r w:rsidR="002262D6" w:rsidRPr="00CF0282">
        <w:rPr>
          <w:rFonts w:ascii="Times New Roman" w:hAnsi="Times New Roman" w:cs="Times New Roman"/>
          <w:sz w:val="28"/>
          <w:szCs w:val="28"/>
        </w:rPr>
        <w:t xml:space="preserve"> </w:t>
      </w:r>
      <w:r w:rsidRPr="00CF0282">
        <w:rPr>
          <w:rFonts w:ascii="Times New Roman" w:hAnsi="Times New Roman" w:cs="Times New Roman"/>
          <w:sz w:val="28"/>
          <w:szCs w:val="28"/>
        </w:rPr>
        <w:t> этом</w:t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 xml:space="preserve"> участников, а также направляет указанную информацию продавцу для внесения в протокол об итогах продажи имущества.</w:t>
      </w:r>
    </w:p>
    <w:p w:rsidR="00432F15" w:rsidRPr="00CF0282" w:rsidRDefault="00432F15" w:rsidP="00013FB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Любое лицо независимо от регистрации на электронной площадке вправе направить </w:t>
      </w:r>
      <w:r w:rsidR="00AD64E7" w:rsidRPr="00CF0282">
        <w:rPr>
          <w:rFonts w:ascii="Times New Roman" w:hAnsi="Times New Roman" w:cs="Times New Roman"/>
          <w:sz w:val="28"/>
          <w:szCs w:val="28"/>
        </w:rPr>
        <w:t>в </w:t>
      </w:r>
      <w:r w:rsidRPr="00CF0282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9217AF" w:rsidRPr="00CF0282">
        <w:rPr>
          <w:rFonts w:ascii="Times New Roman" w:hAnsi="Times New Roman" w:cs="Times New Roman"/>
          <w:sz w:val="28"/>
          <w:szCs w:val="28"/>
        </w:rPr>
        <w:t>продавца</w:t>
      </w:r>
      <w:r w:rsidR="00AD64E7" w:rsidRPr="00CF028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CF0282">
        <w:rPr>
          <w:rFonts w:ascii="Times New Roman" w:hAnsi="Times New Roman" w:cs="Times New Roman"/>
          <w:sz w:val="28"/>
          <w:szCs w:val="28"/>
        </w:rPr>
        <w:t xml:space="preserve"> запрос о</w:t>
      </w:r>
      <w:r w:rsidR="009217AF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 xml:space="preserve">разъяснении </w:t>
      </w:r>
      <w:r w:rsidR="009217AF" w:rsidRPr="00CF0282">
        <w:rPr>
          <w:rFonts w:ascii="Times New Roman" w:hAnsi="Times New Roman" w:cs="Times New Roman"/>
          <w:sz w:val="28"/>
          <w:szCs w:val="28"/>
        </w:rPr>
        <w:t>размещённой</w:t>
      </w:r>
      <w:r w:rsidRPr="00CF0282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432F15" w:rsidRPr="00CF0282" w:rsidRDefault="00432F15" w:rsidP="00013FB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Такой запрос в</w:t>
      </w:r>
      <w:r w:rsidR="009217AF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 xml:space="preserve">режиме реального времени направляется </w:t>
      </w:r>
      <w:r w:rsidR="00B32D7A" w:rsidRPr="00CF0282">
        <w:rPr>
          <w:rFonts w:ascii="Times New Roman" w:hAnsi="Times New Roman" w:cs="Times New Roman"/>
          <w:sz w:val="28"/>
          <w:szCs w:val="28"/>
        </w:rPr>
        <w:t xml:space="preserve">для рассмотрения </w:t>
      </w:r>
      <w:r w:rsidRPr="00CF0282">
        <w:rPr>
          <w:rFonts w:ascii="Times New Roman" w:hAnsi="Times New Roman" w:cs="Times New Roman"/>
          <w:sz w:val="28"/>
          <w:szCs w:val="28"/>
        </w:rPr>
        <w:t>в</w:t>
      </w:r>
      <w:r w:rsidR="009217AF" w:rsidRPr="00CF0282">
        <w:rPr>
          <w:rFonts w:ascii="Times New Roman" w:hAnsi="Times New Roman" w:cs="Times New Roman"/>
          <w:sz w:val="28"/>
          <w:szCs w:val="28"/>
        </w:rPr>
        <w:t> «</w:t>
      </w:r>
      <w:r w:rsidRPr="00CF0282">
        <w:rPr>
          <w:rFonts w:ascii="Times New Roman" w:hAnsi="Times New Roman" w:cs="Times New Roman"/>
          <w:sz w:val="28"/>
          <w:szCs w:val="28"/>
        </w:rPr>
        <w:t>личный кабинет</w:t>
      </w:r>
      <w:r w:rsidR="009217AF" w:rsidRPr="00CF0282">
        <w:rPr>
          <w:rFonts w:ascii="Times New Roman" w:hAnsi="Times New Roman" w:cs="Times New Roman"/>
          <w:sz w:val="28"/>
          <w:szCs w:val="28"/>
        </w:rPr>
        <w:t>»</w:t>
      </w:r>
      <w:r w:rsidRPr="00CF0282">
        <w:rPr>
          <w:rFonts w:ascii="Times New Roman" w:hAnsi="Times New Roman" w:cs="Times New Roman"/>
          <w:sz w:val="28"/>
          <w:szCs w:val="28"/>
        </w:rPr>
        <w:t xml:space="preserve"> продавца </w:t>
      </w:r>
      <w:r w:rsidR="00AD64E7" w:rsidRPr="00CF0282">
        <w:rPr>
          <w:rFonts w:ascii="Times New Roman" w:hAnsi="Times New Roman" w:cs="Times New Roman"/>
          <w:sz w:val="28"/>
          <w:szCs w:val="28"/>
        </w:rPr>
        <w:t xml:space="preserve">на электронной площадке </w:t>
      </w:r>
      <w:r w:rsidRPr="00CF0282">
        <w:rPr>
          <w:rFonts w:ascii="Times New Roman" w:hAnsi="Times New Roman" w:cs="Times New Roman"/>
          <w:sz w:val="28"/>
          <w:szCs w:val="28"/>
        </w:rPr>
        <w:t>при</w:t>
      </w:r>
      <w:r w:rsidR="009217AF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условии, что</w:t>
      </w:r>
      <w:r w:rsidR="009217AF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запрос поступил продавцу не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позднее 5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рабочих дней до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окончания подачи заявок.</w:t>
      </w:r>
    </w:p>
    <w:p w:rsidR="00940DA2" w:rsidRPr="00CF0282" w:rsidRDefault="00432F15" w:rsidP="00013FB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В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течение 2 рабочих дней со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 xml:space="preserve">дня поступления запроса продавец предоставляет </w:t>
      </w:r>
      <w:r w:rsidR="00B32D7A" w:rsidRPr="00CF0282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CF0282">
        <w:rPr>
          <w:rFonts w:ascii="Times New Roman" w:hAnsi="Times New Roman" w:cs="Times New Roman"/>
          <w:sz w:val="28"/>
          <w:szCs w:val="28"/>
        </w:rPr>
        <w:t xml:space="preserve"> для</w:t>
      </w:r>
      <w:r w:rsidR="00AD64E7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размещения в</w:t>
      </w:r>
      <w:r w:rsidR="00B32D7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открытом доступе разъяснение с</w:t>
      </w:r>
      <w:r w:rsidR="00B32D7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указанием предмета запроса, но</w:t>
      </w:r>
      <w:r w:rsidR="00B32D7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без указания лица, от</w:t>
      </w:r>
      <w:r w:rsidR="00B32D7A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>которого поступил запрос.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D74" w:rsidRPr="00CF0282" w:rsidRDefault="00E45D74" w:rsidP="00013FB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85210" w:rsidRPr="00CF0282" w:rsidRDefault="00485210" w:rsidP="00013F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435" w:rsidRPr="00CF0282" w:rsidRDefault="00FD3B3A" w:rsidP="00CF343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Победителю или его полномочному представителю в день подведения итогов специализированного аукциона выдаётся под расписку у</w:t>
      </w:r>
      <w:r w:rsidR="00CF3435" w:rsidRPr="00CF0282">
        <w:rPr>
          <w:rFonts w:ascii="Times New Roman" w:hAnsi="Times New Roman" w:cs="Times New Roman"/>
          <w:sz w:val="28"/>
          <w:szCs w:val="28"/>
        </w:rPr>
        <w:t>ведомление о признании участника специализированного аукциона победителем</w:t>
      </w:r>
      <w:r w:rsidRPr="00CF0282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CF0282">
        <w:rPr>
          <w:rFonts w:ascii="Times New Roman" w:hAnsi="Times New Roman" w:cs="Times New Roman"/>
          <w:sz w:val="28"/>
          <w:szCs w:val="28"/>
        </w:rPr>
        <w:t xml:space="preserve">(при проведении электронного аукциона </w:t>
      </w:r>
      <w:r w:rsidR="00C744AE" w:rsidRPr="00CF028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CF0282">
        <w:rPr>
          <w:rFonts w:ascii="Times New Roman" w:hAnsi="Times New Roman" w:cs="Times New Roman"/>
          <w:sz w:val="28"/>
          <w:szCs w:val="28"/>
        </w:rPr>
        <w:t>направляется с помощью программно-аппаратных средств электронной площадки).</w:t>
      </w:r>
    </w:p>
    <w:p w:rsidR="00AD5A61" w:rsidRPr="00CF0282" w:rsidRDefault="00AD5A61" w:rsidP="00AD5A61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Информационное сообщение об</w:t>
      </w:r>
      <w:r w:rsidR="006877E9" w:rsidRPr="00CF0282">
        <w:rPr>
          <w:rFonts w:ascii="Times New Roman" w:hAnsi="Times New Roman" w:cs="Times New Roman"/>
          <w:sz w:val="28"/>
          <w:szCs w:val="28"/>
        </w:rPr>
        <w:t> </w:t>
      </w:r>
      <w:r w:rsidRPr="00CF0282">
        <w:rPr>
          <w:rFonts w:ascii="Times New Roman" w:hAnsi="Times New Roman" w:cs="Times New Roman"/>
          <w:sz w:val="28"/>
          <w:szCs w:val="28"/>
        </w:rPr>
        <w:t xml:space="preserve">итогах специализированного аукциона размещается на официальном сайте Российской Федерации для размещения информации о проведении торгов </w:t>
      </w:r>
      <w:hyperlink r:id="rId9" w:history="1">
        <w:r w:rsidRPr="00CF02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https://torgi.gov.ru/</w:t>
        </w:r>
      </w:hyperlink>
      <w:r w:rsidRPr="00CF0282">
        <w:rPr>
          <w:rFonts w:ascii="Times New Roman" w:hAnsi="Times New Roman" w:cs="Times New Roman"/>
          <w:sz w:val="28"/>
          <w:szCs w:val="28"/>
        </w:rPr>
        <w:t xml:space="preserve">, а также не позднее рабочего дня, следующего за днём подведения итогов специализированного аукциона, размещается на сайте продавца муниципального имущества – официальном портале Администрации города </w:t>
      </w:r>
      <w:hyperlink r:id="rId10" w:history="1"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</w:rPr>
          <w:t>http://www.adm</w:t>
        </w:r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kogalym</w:t>
        </w:r>
        <w:r w:rsidR="002262D6" w:rsidRPr="00CF0282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CF0282">
        <w:rPr>
          <w:rFonts w:ascii="Times New Roman" w:hAnsi="Times New Roman" w:cs="Times New Roman"/>
          <w:sz w:val="28"/>
          <w:szCs w:val="28"/>
        </w:rPr>
        <w:t>.</w:t>
      </w:r>
    </w:p>
    <w:p w:rsidR="00CC62CC" w:rsidRPr="00CF0282" w:rsidRDefault="00CC62CC" w:rsidP="00CC62C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Протокол об итогах специализированного аукциона в электронной форме </w:t>
      </w:r>
      <w:r w:rsidR="006877E9" w:rsidRPr="00CF028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F0282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6877E9" w:rsidRPr="00CF0282">
        <w:rPr>
          <w:rFonts w:ascii="Times New Roman" w:hAnsi="Times New Roman" w:cs="Times New Roman"/>
          <w:sz w:val="28"/>
          <w:szCs w:val="28"/>
        </w:rPr>
        <w:t>на сайте электронной площадки, на которой производилась продажа в электронной форме</w:t>
      </w:r>
      <w:r w:rsidRPr="00CF0282">
        <w:rPr>
          <w:rFonts w:ascii="Times New Roman" w:hAnsi="Times New Roman" w:cs="Times New Roman"/>
          <w:sz w:val="28"/>
          <w:szCs w:val="28"/>
        </w:rPr>
        <w:t>.</w:t>
      </w:r>
    </w:p>
    <w:p w:rsidR="00684157" w:rsidRPr="00CF0282" w:rsidRDefault="00684157" w:rsidP="00684157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Продавец возвращает не позднее 5 календарных дней со дня утверждения протокола об итогах специализированного аукциона претендентам, участникам и победителям специализированного аукциона:</w:t>
      </w:r>
    </w:p>
    <w:p w:rsidR="003D1CBF" w:rsidRPr="00CF0282" w:rsidRDefault="003D1CBF" w:rsidP="003D1C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а)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денежные средства, поступившие от претендентов, не допущенных к участию в специализированном аукционе;</w:t>
      </w:r>
    </w:p>
    <w:p w:rsidR="003D1CBF" w:rsidRPr="00CF0282" w:rsidRDefault="003D1CBF" w:rsidP="003D1C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б)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денежные средства, указанные в заявках, которые не были удовлетворены;</w:t>
      </w:r>
    </w:p>
    <w:p w:rsidR="003D1CBF" w:rsidRPr="00CF0282" w:rsidRDefault="003D1CBF" w:rsidP="003D1C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в)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денежные средства, составляющие разницу между суммой денежных средств, указанных в заявках, которые были удовлетворены, и стоимостью проданных по таким заявкам акций (по каждой заявке такая разница должна быть меньше единой цены продажи);</w:t>
      </w:r>
    </w:p>
    <w:p w:rsidR="003D1CBF" w:rsidRPr="00CF0282" w:rsidRDefault="003D1CBF" w:rsidP="003D1C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г)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остаток денежных средств по заявкам, которые были удовлетворены частично;</w:t>
      </w:r>
    </w:p>
    <w:p w:rsidR="003D1CBF" w:rsidRPr="00CF0282" w:rsidRDefault="003D1CBF" w:rsidP="003D1C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282">
        <w:rPr>
          <w:rFonts w:ascii="Times New Roman" w:hAnsi="Times New Roman" w:cs="Times New Roman"/>
          <w:sz w:val="28"/>
          <w:szCs w:val="28"/>
        </w:rPr>
        <w:t>д)</w:t>
      </w:r>
      <w:r w:rsidRPr="00CF02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F0282">
        <w:rPr>
          <w:rFonts w:ascii="Times New Roman" w:hAnsi="Times New Roman" w:cs="Times New Roman"/>
          <w:sz w:val="28"/>
          <w:szCs w:val="28"/>
        </w:rPr>
        <w:t>денежные средства, указанные во всех заявках, при признании специализированного аукциона несостоявшимся.</w:t>
      </w:r>
    </w:p>
    <w:p w:rsidR="00CF3435" w:rsidRPr="00CF0282" w:rsidRDefault="00CF3435" w:rsidP="00CF343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Утверждённый продавцом протокол об итогах специализированного аукциона означает для победителей специализированного аукциона заключение договоров купли-продажи.</w:t>
      </w:r>
    </w:p>
    <w:p w:rsidR="002F7236" w:rsidRPr="00CF0282" w:rsidRDefault="008C1D1F" w:rsidP="00013FB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2F7236" w:rsidRPr="00CF0282">
        <w:rPr>
          <w:rFonts w:ascii="Times New Roman" w:hAnsi="Times New Roman" w:cs="Times New Roman"/>
          <w:sz w:val="28"/>
          <w:szCs w:val="28"/>
        </w:rPr>
        <w:t>акций и оформление права собственности на акции осуществляются не позднее чем через 30 (тридцать) дней с даты подведения итогов специализированного аукциона в соответствии с законодательством Российской Федерации и условиями специализированного аукциона.</w:t>
      </w:r>
    </w:p>
    <w:p w:rsidR="00E96DE9" w:rsidRPr="00CF0282" w:rsidRDefault="00E96DE9" w:rsidP="00E96DE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Для регистрации покупателей в реестре владельцев акций эмитента (с целью учёта перехода прав) продавец направляет реестродержателю эмитента (соответствующему депозитарию) не позднее чем через 30 календарных дней со дня подведения итогов аукциона передаточные распоряжения.</w:t>
      </w:r>
    </w:p>
    <w:p w:rsidR="00E96DE9" w:rsidRPr="00CF0282" w:rsidRDefault="00E96DE9" w:rsidP="00E96DE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>Признание отдельных договоров купли-продажи акций недействительными или их расторжение в установленном порядке не влечёт признания недействительными итогов специализированного аукциона в целом и не является основанием для пересмотра единой цены продажи.</w:t>
      </w:r>
    </w:p>
    <w:p w:rsidR="004030A5" w:rsidRPr="00CF0282" w:rsidRDefault="004030A5" w:rsidP="00013FB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82">
        <w:rPr>
          <w:rFonts w:ascii="Times New Roman" w:hAnsi="Times New Roman" w:cs="Times New Roman"/>
          <w:sz w:val="28"/>
          <w:szCs w:val="28"/>
        </w:rPr>
        <w:t xml:space="preserve">Электронные документы, связанные с организацией и проведением </w:t>
      </w:r>
      <w:r w:rsidR="00FF5147" w:rsidRPr="00CF0282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Pr="00CF0282">
        <w:rPr>
          <w:rFonts w:ascii="Times New Roman" w:hAnsi="Times New Roman" w:cs="Times New Roman"/>
          <w:sz w:val="28"/>
          <w:szCs w:val="28"/>
        </w:rPr>
        <w:t>аукциона в электронной форме, в том числе документы продавца, претендентов и участников, хранятся на электронной площадке.</w:t>
      </w:r>
      <w:bookmarkEnd w:id="0"/>
    </w:p>
    <w:sectPr w:rsidR="004030A5" w:rsidRPr="00CF0282" w:rsidSect="00DD71F3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56" w:rsidRDefault="009D1256" w:rsidP="00286132">
      <w:pPr>
        <w:spacing w:after="0" w:line="240" w:lineRule="auto"/>
      </w:pPr>
      <w:r>
        <w:separator/>
      </w:r>
    </w:p>
  </w:endnote>
  <w:endnote w:type="continuationSeparator" w:id="0">
    <w:p w:rsidR="009D1256" w:rsidRDefault="009D1256" w:rsidP="002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617838764"/>
      <w:docPartObj>
        <w:docPartGallery w:val="Page Numbers (Bottom of Page)"/>
        <w:docPartUnique/>
      </w:docPartObj>
    </w:sdtPr>
    <w:sdtEndPr/>
    <w:sdtContent>
      <w:p w:rsidR="00485210" w:rsidRPr="00286132" w:rsidRDefault="00485210">
        <w:pPr>
          <w:pStyle w:val="a8"/>
          <w:jc w:val="right"/>
          <w:rPr>
            <w:rFonts w:ascii="Arial" w:hAnsi="Arial" w:cs="Arial"/>
            <w:sz w:val="20"/>
          </w:rPr>
        </w:pPr>
        <w:r w:rsidRPr="00286132">
          <w:rPr>
            <w:rFonts w:ascii="Arial" w:hAnsi="Arial" w:cs="Arial"/>
            <w:sz w:val="20"/>
          </w:rPr>
          <w:fldChar w:fldCharType="begin"/>
        </w:r>
        <w:r w:rsidRPr="00286132">
          <w:rPr>
            <w:rFonts w:ascii="Arial" w:hAnsi="Arial" w:cs="Arial"/>
            <w:sz w:val="20"/>
          </w:rPr>
          <w:instrText>PAGE   \* MERGEFORMAT</w:instrText>
        </w:r>
        <w:r w:rsidRPr="00286132">
          <w:rPr>
            <w:rFonts w:ascii="Arial" w:hAnsi="Arial" w:cs="Arial"/>
            <w:sz w:val="20"/>
          </w:rPr>
          <w:fldChar w:fldCharType="separate"/>
        </w:r>
        <w:r w:rsidR="00CF0282">
          <w:rPr>
            <w:rFonts w:ascii="Arial" w:hAnsi="Arial" w:cs="Arial"/>
            <w:noProof/>
            <w:sz w:val="20"/>
          </w:rPr>
          <w:t>1</w:t>
        </w:r>
        <w:r w:rsidRPr="0028613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56" w:rsidRDefault="009D1256" w:rsidP="00286132">
      <w:pPr>
        <w:spacing w:after="0" w:line="240" w:lineRule="auto"/>
      </w:pPr>
      <w:r>
        <w:separator/>
      </w:r>
    </w:p>
  </w:footnote>
  <w:footnote w:type="continuationSeparator" w:id="0">
    <w:p w:rsidR="009D1256" w:rsidRDefault="009D1256" w:rsidP="0028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14E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CD7011"/>
    <w:multiLevelType w:val="hybridMultilevel"/>
    <w:tmpl w:val="2A72BABA"/>
    <w:lvl w:ilvl="0" w:tplc="852EDE0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9028E"/>
    <w:multiLevelType w:val="multilevel"/>
    <w:tmpl w:val="1388B5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684D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39527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E0C75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2E0A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E6"/>
    <w:rsid w:val="000016A6"/>
    <w:rsid w:val="000041B3"/>
    <w:rsid w:val="00004950"/>
    <w:rsid w:val="00004E71"/>
    <w:rsid w:val="00005F64"/>
    <w:rsid w:val="000077E6"/>
    <w:rsid w:val="00013CC5"/>
    <w:rsid w:val="00013FB9"/>
    <w:rsid w:val="000168C4"/>
    <w:rsid w:val="00023CE5"/>
    <w:rsid w:val="000306FA"/>
    <w:rsid w:val="00033B46"/>
    <w:rsid w:val="00036406"/>
    <w:rsid w:val="00043C6B"/>
    <w:rsid w:val="00045356"/>
    <w:rsid w:val="00045EB1"/>
    <w:rsid w:val="00050D43"/>
    <w:rsid w:val="00052856"/>
    <w:rsid w:val="00053DF6"/>
    <w:rsid w:val="000544B1"/>
    <w:rsid w:val="00054C79"/>
    <w:rsid w:val="00063693"/>
    <w:rsid w:val="00067FDB"/>
    <w:rsid w:val="00076676"/>
    <w:rsid w:val="00082582"/>
    <w:rsid w:val="0008299B"/>
    <w:rsid w:val="00082E5B"/>
    <w:rsid w:val="00084036"/>
    <w:rsid w:val="00091EE0"/>
    <w:rsid w:val="000A2CA5"/>
    <w:rsid w:val="000B2787"/>
    <w:rsid w:val="000C54D8"/>
    <w:rsid w:val="000C581C"/>
    <w:rsid w:val="000D1290"/>
    <w:rsid w:val="000D1E20"/>
    <w:rsid w:val="000D274F"/>
    <w:rsid w:val="000E3BD0"/>
    <w:rsid w:val="00107D64"/>
    <w:rsid w:val="00114518"/>
    <w:rsid w:val="00115ED9"/>
    <w:rsid w:val="0013008F"/>
    <w:rsid w:val="0013123D"/>
    <w:rsid w:val="00133AAC"/>
    <w:rsid w:val="001343F3"/>
    <w:rsid w:val="00145B83"/>
    <w:rsid w:val="00150A32"/>
    <w:rsid w:val="001616BC"/>
    <w:rsid w:val="001644CE"/>
    <w:rsid w:val="001664E6"/>
    <w:rsid w:val="0018114A"/>
    <w:rsid w:val="001957B4"/>
    <w:rsid w:val="00195D03"/>
    <w:rsid w:val="001A5AEA"/>
    <w:rsid w:val="001B167D"/>
    <w:rsid w:val="001B3B4D"/>
    <w:rsid w:val="001B7457"/>
    <w:rsid w:val="001C0A16"/>
    <w:rsid w:val="001C7F9D"/>
    <w:rsid w:val="001D52DF"/>
    <w:rsid w:val="001E1892"/>
    <w:rsid w:val="001E61AF"/>
    <w:rsid w:val="001E6CAB"/>
    <w:rsid w:val="001F2871"/>
    <w:rsid w:val="001F3D37"/>
    <w:rsid w:val="0020016C"/>
    <w:rsid w:val="002006C7"/>
    <w:rsid w:val="0020151B"/>
    <w:rsid w:val="00215837"/>
    <w:rsid w:val="00220F15"/>
    <w:rsid w:val="002212E3"/>
    <w:rsid w:val="002262D6"/>
    <w:rsid w:val="00233C7C"/>
    <w:rsid w:val="002359ED"/>
    <w:rsid w:val="00240DA3"/>
    <w:rsid w:val="00244560"/>
    <w:rsid w:val="002526DC"/>
    <w:rsid w:val="0025719A"/>
    <w:rsid w:val="0026505E"/>
    <w:rsid w:val="00266528"/>
    <w:rsid w:val="0027212D"/>
    <w:rsid w:val="00283898"/>
    <w:rsid w:val="00286132"/>
    <w:rsid w:val="0029036F"/>
    <w:rsid w:val="00295A03"/>
    <w:rsid w:val="002A3F53"/>
    <w:rsid w:val="002A460F"/>
    <w:rsid w:val="002A591C"/>
    <w:rsid w:val="002A6BF8"/>
    <w:rsid w:val="002B05E6"/>
    <w:rsid w:val="002D7D96"/>
    <w:rsid w:val="002E195B"/>
    <w:rsid w:val="002E71FD"/>
    <w:rsid w:val="002F0DF9"/>
    <w:rsid w:val="002F0FCD"/>
    <w:rsid w:val="002F56F9"/>
    <w:rsid w:val="002F7236"/>
    <w:rsid w:val="003027A2"/>
    <w:rsid w:val="003112A4"/>
    <w:rsid w:val="003150C6"/>
    <w:rsid w:val="00316B77"/>
    <w:rsid w:val="00321F59"/>
    <w:rsid w:val="003224B8"/>
    <w:rsid w:val="003252E0"/>
    <w:rsid w:val="00326C1D"/>
    <w:rsid w:val="0034099C"/>
    <w:rsid w:val="00340FD6"/>
    <w:rsid w:val="003452D9"/>
    <w:rsid w:val="00346814"/>
    <w:rsid w:val="00351E80"/>
    <w:rsid w:val="0035779F"/>
    <w:rsid w:val="00383842"/>
    <w:rsid w:val="003871D4"/>
    <w:rsid w:val="003A3194"/>
    <w:rsid w:val="003A328A"/>
    <w:rsid w:val="003A5B45"/>
    <w:rsid w:val="003A5D6C"/>
    <w:rsid w:val="003B1432"/>
    <w:rsid w:val="003B4ACC"/>
    <w:rsid w:val="003C2FF1"/>
    <w:rsid w:val="003D1CBF"/>
    <w:rsid w:val="003D5E8D"/>
    <w:rsid w:val="003D75D4"/>
    <w:rsid w:val="003E3159"/>
    <w:rsid w:val="003E4CDA"/>
    <w:rsid w:val="003F334B"/>
    <w:rsid w:val="003F4ACB"/>
    <w:rsid w:val="00402832"/>
    <w:rsid w:val="004030A5"/>
    <w:rsid w:val="004117D1"/>
    <w:rsid w:val="0042253D"/>
    <w:rsid w:val="00424236"/>
    <w:rsid w:val="00425FC6"/>
    <w:rsid w:val="0042720C"/>
    <w:rsid w:val="0043088B"/>
    <w:rsid w:val="00432F15"/>
    <w:rsid w:val="00433A74"/>
    <w:rsid w:val="00436AE7"/>
    <w:rsid w:val="004476B8"/>
    <w:rsid w:val="00450724"/>
    <w:rsid w:val="00452971"/>
    <w:rsid w:val="00452E9A"/>
    <w:rsid w:val="00453F2C"/>
    <w:rsid w:val="00463B3C"/>
    <w:rsid w:val="00473CC4"/>
    <w:rsid w:val="004751D9"/>
    <w:rsid w:val="004764C6"/>
    <w:rsid w:val="00485210"/>
    <w:rsid w:val="004853F6"/>
    <w:rsid w:val="00485C6E"/>
    <w:rsid w:val="00493D60"/>
    <w:rsid w:val="00496CB7"/>
    <w:rsid w:val="004A1FF5"/>
    <w:rsid w:val="004B0186"/>
    <w:rsid w:val="004B55F5"/>
    <w:rsid w:val="004B7DF4"/>
    <w:rsid w:val="004C081F"/>
    <w:rsid w:val="004C58D2"/>
    <w:rsid w:val="004C656E"/>
    <w:rsid w:val="004F0B99"/>
    <w:rsid w:val="004F748D"/>
    <w:rsid w:val="00503564"/>
    <w:rsid w:val="00503FEF"/>
    <w:rsid w:val="0050434C"/>
    <w:rsid w:val="00504DC6"/>
    <w:rsid w:val="005105F9"/>
    <w:rsid w:val="00525984"/>
    <w:rsid w:val="00531BFA"/>
    <w:rsid w:val="00533485"/>
    <w:rsid w:val="00533B27"/>
    <w:rsid w:val="00537468"/>
    <w:rsid w:val="00540BFA"/>
    <w:rsid w:val="00546553"/>
    <w:rsid w:val="00546764"/>
    <w:rsid w:val="00565F53"/>
    <w:rsid w:val="005719BA"/>
    <w:rsid w:val="005840BF"/>
    <w:rsid w:val="00585EFA"/>
    <w:rsid w:val="00591AE7"/>
    <w:rsid w:val="005A4CE5"/>
    <w:rsid w:val="005B0E77"/>
    <w:rsid w:val="005C30D6"/>
    <w:rsid w:val="005E2859"/>
    <w:rsid w:val="005F0B66"/>
    <w:rsid w:val="005F3C2C"/>
    <w:rsid w:val="005F4371"/>
    <w:rsid w:val="005F5C57"/>
    <w:rsid w:val="005F6B6C"/>
    <w:rsid w:val="006032B3"/>
    <w:rsid w:val="00604E6E"/>
    <w:rsid w:val="0061311A"/>
    <w:rsid w:val="00617056"/>
    <w:rsid w:val="00630DD2"/>
    <w:rsid w:val="00632090"/>
    <w:rsid w:val="00640154"/>
    <w:rsid w:val="00650249"/>
    <w:rsid w:val="006506F5"/>
    <w:rsid w:val="00654476"/>
    <w:rsid w:val="00660284"/>
    <w:rsid w:val="006620C0"/>
    <w:rsid w:val="006631E0"/>
    <w:rsid w:val="006666E7"/>
    <w:rsid w:val="006831E2"/>
    <w:rsid w:val="00684157"/>
    <w:rsid w:val="006877E9"/>
    <w:rsid w:val="00693939"/>
    <w:rsid w:val="006A0114"/>
    <w:rsid w:val="006A2F1B"/>
    <w:rsid w:val="006A4DDD"/>
    <w:rsid w:val="006D4EC4"/>
    <w:rsid w:val="006D6E77"/>
    <w:rsid w:val="006E0675"/>
    <w:rsid w:val="006E1DCB"/>
    <w:rsid w:val="006E2652"/>
    <w:rsid w:val="006F0684"/>
    <w:rsid w:val="006F65C2"/>
    <w:rsid w:val="00706691"/>
    <w:rsid w:val="00711FED"/>
    <w:rsid w:val="00712B0B"/>
    <w:rsid w:val="00713734"/>
    <w:rsid w:val="00713F2D"/>
    <w:rsid w:val="007151DB"/>
    <w:rsid w:val="00726F21"/>
    <w:rsid w:val="0073136D"/>
    <w:rsid w:val="00741BB3"/>
    <w:rsid w:val="00743F23"/>
    <w:rsid w:val="007525E7"/>
    <w:rsid w:val="007608F4"/>
    <w:rsid w:val="00760BCC"/>
    <w:rsid w:val="007626A1"/>
    <w:rsid w:val="00763F00"/>
    <w:rsid w:val="007805A4"/>
    <w:rsid w:val="00785548"/>
    <w:rsid w:val="00787281"/>
    <w:rsid w:val="0079785B"/>
    <w:rsid w:val="007A3BFA"/>
    <w:rsid w:val="007B4C2A"/>
    <w:rsid w:val="007B7668"/>
    <w:rsid w:val="007C1441"/>
    <w:rsid w:val="007C43EB"/>
    <w:rsid w:val="007D1255"/>
    <w:rsid w:val="007D3A91"/>
    <w:rsid w:val="007D662C"/>
    <w:rsid w:val="007E597C"/>
    <w:rsid w:val="007E6FA9"/>
    <w:rsid w:val="007F00CD"/>
    <w:rsid w:val="007F0EEC"/>
    <w:rsid w:val="007F237E"/>
    <w:rsid w:val="007F781A"/>
    <w:rsid w:val="00800E16"/>
    <w:rsid w:val="00803292"/>
    <w:rsid w:val="00805B3E"/>
    <w:rsid w:val="00810DA1"/>
    <w:rsid w:val="00811410"/>
    <w:rsid w:val="00815BAF"/>
    <w:rsid w:val="00822B75"/>
    <w:rsid w:val="00822D5B"/>
    <w:rsid w:val="00835301"/>
    <w:rsid w:val="008354C3"/>
    <w:rsid w:val="00835790"/>
    <w:rsid w:val="0084395F"/>
    <w:rsid w:val="0084510D"/>
    <w:rsid w:val="00846B49"/>
    <w:rsid w:val="0086051D"/>
    <w:rsid w:val="00867482"/>
    <w:rsid w:val="0086755D"/>
    <w:rsid w:val="00873455"/>
    <w:rsid w:val="00873F58"/>
    <w:rsid w:val="0089584C"/>
    <w:rsid w:val="008A0CE5"/>
    <w:rsid w:val="008A3500"/>
    <w:rsid w:val="008B1BAC"/>
    <w:rsid w:val="008B20DD"/>
    <w:rsid w:val="008B4236"/>
    <w:rsid w:val="008B648C"/>
    <w:rsid w:val="008C1D1F"/>
    <w:rsid w:val="008D2BF7"/>
    <w:rsid w:val="008E2CE3"/>
    <w:rsid w:val="008E5E5E"/>
    <w:rsid w:val="008E7630"/>
    <w:rsid w:val="008F09FC"/>
    <w:rsid w:val="008F298A"/>
    <w:rsid w:val="0090120E"/>
    <w:rsid w:val="0090707B"/>
    <w:rsid w:val="0091418A"/>
    <w:rsid w:val="0091522F"/>
    <w:rsid w:val="009217AF"/>
    <w:rsid w:val="0093464E"/>
    <w:rsid w:val="00934AF6"/>
    <w:rsid w:val="00935BC6"/>
    <w:rsid w:val="00936110"/>
    <w:rsid w:val="00936310"/>
    <w:rsid w:val="0094074D"/>
    <w:rsid w:val="00940DA2"/>
    <w:rsid w:val="00945451"/>
    <w:rsid w:val="00947E57"/>
    <w:rsid w:val="0095438C"/>
    <w:rsid w:val="00975677"/>
    <w:rsid w:val="00977937"/>
    <w:rsid w:val="0098173C"/>
    <w:rsid w:val="00991D7D"/>
    <w:rsid w:val="00993FC7"/>
    <w:rsid w:val="00997BF7"/>
    <w:rsid w:val="009A432E"/>
    <w:rsid w:val="009B2F7D"/>
    <w:rsid w:val="009B30A3"/>
    <w:rsid w:val="009B4472"/>
    <w:rsid w:val="009B6612"/>
    <w:rsid w:val="009B76A2"/>
    <w:rsid w:val="009C0608"/>
    <w:rsid w:val="009C60E0"/>
    <w:rsid w:val="009D1256"/>
    <w:rsid w:val="009D3BF0"/>
    <w:rsid w:val="009D55B2"/>
    <w:rsid w:val="009E10C5"/>
    <w:rsid w:val="009E1551"/>
    <w:rsid w:val="009E2994"/>
    <w:rsid w:val="00A02A75"/>
    <w:rsid w:val="00A03771"/>
    <w:rsid w:val="00A06F4F"/>
    <w:rsid w:val="00A1397A"/>
    <w:rsid w:val="00A1706C"/>
    <w:rsid w:val="00A17489"/>
    <w:rsid w:val="00A362AF"/>
    <w:rsid w:val="00A369F6"/>
    <w:rsid w:val="00A40EC5"/>
    <w:rsid w:val="00A46E58"/>
    <w:rsid w:val="00A50709"/>
    <w:rsid w:val="00A5594F"/>
    <w:rsid w:val="00A62FD9"/>
    <w:rsid w:val="00A661C2"/>
    <w:rsid w:val="00A74022"/>
    <w:rsid w:val="00A83485"/>
    <w:rsid w:val="00A842F5"/>
    <w:rsid w:val="00A929D9"/>
    <w:rsid w:val="00AA5581"/>
    <w:rsid w:val="00AB19A3"/>
    <w:rsid w:val="00AB49A3"/>
    <w:rsid w:val="00AD5A61"/>
    <w:rsid w:val="00AD64E7"/>
    <w:rsid w:val="00AE2957"/>
    <w:rsid w:val="00AE4512"/>
    <w:rsid w:val="00AF615D"/>
    <w:rsid w:val="00B07BC0"/>
    <w:rsid w:val="00B135C6"/>
    <w:rsid w:val="00B21712"/>
    <w:rsid w:val="00B255AD"/>
    <w:rsid w:val="00B32D7A"/>
    <w:rsid w:val="00B41351"/>
    <w:rsid w:val="00B43F54"/>
    <w:rsid w:val="00B52F7F"/>
    <w:rsid w:val="00B5329F"/>
    <w:rsid w:val="00B539E3"/>
    <w:rsid w:val="00B57E41"/>
    <w:rsid w:val="00B60A43"/>
    <w:rsid w:val="00B80845"/>
    <w:rsid w:val="00B8206E"/>
    <w:rsid w:val="00B825A3"/>
    <w:rsid w:val="00B82B4C"/>
    <w:rsid w:val="00B901D8"/>
    <w:rsid w:val="00B924F5"/>
    <w:rsid w:val="00BA00A7"/>
    <w:rsid w:val="00BA6771"/>
    <w:rsid w:val="00BB056E"/>
    <w:rsid w:val="00BB3BD1"/>
    <w:rsid w:val="00BB454A"/>
    <w:rsid w:val="00BC03EB"/>
    <w:rsid w:val="00BC7BBB"/>
    <w:rsid w:val="00BD0F56"/>
    <w:rsid w:val="00BD5E1D"/>
    <w:rsid w:val="00BE3921"/>
    <w:rsid w:val="00BE645F"/>
    <w:rsid w:val="00BE6C30"/>
    <w:rsid w:val="00BE70E2"/>
    <w:rsid w:val="00BF50D3"/>
    <w:rsid w:val="00C00B2E"/>
    <w:rsid w:val="00C077AE"/>
    <w:rsid w:val="00C108A1"/>
    <w:rsid w:val="00C17B30"/>
    <w:rsid w:val="00C2218A"/>
    <w:rsid w:val="00C30F28"/>
    <w:rsid w:val="00C347DF"/>
    <w:rsid w:val="00C3671B"/>
    <w:rsid w:val="00C36774"/>
    <w:rsid w:val="00C50A2F"/>
    <w:rsid w:val="00C548AF"/>
    <w:rsid w:val="00C744AE"/>
    <w:rsid w:val="00C75ABD"/>
    <w:rsid w:val="00C826E4"/>
    <w:rsid w:val="00C83A2E"/>
    <w:rsid w:val="00C87ECC"/>
    <w:rsid w:val="00C9229F"/>
    <w:rsid w:val="00C93232"/>
    <w:rsid w:val="00CA030A"/>
    <w:rsid w:val="00CB7D36"/>
    <w:rsid w:val="00CC55F4"/>
    <w:rsid w:val="00CC62CC"/>
    <w:rsid w:val="00CE6932"/>
    <w:rsid w:val="00CF0282"/>
    <w:rsid w:val="00CF3435"/>
    <w:rsid w:val="00D05AB8"/>
    <w:rsid w:val="00D07F9E"/>
    <w:rsid w:val="00D1155D"/>
    <w:rsid w:val="00D14646"/>
    <w:rsid w:val="00D15EF1"/>
    <w:rsid w:val="00D22006"/>
    <w:rsid w:val="00D2316C"/>
    <w:rsid w:val="00D424B7"/>
    <w:rsid w:val="00D43B48"/>
    <w:rsid w:val="00D43DF5"/>
    <w:rsid w:val="00D45E2F"/>
    <w:rsid w:val="00D4676F"/>
    <w:rsid w:val="00D524DA"/>
    <w:rsid w:val="00D52B7C"/>
    <w:rsid w:val="00D6216B"/>
    <w:rsid w:val="00D7355D"/>
    <w:rsid w:val="00D86EA1"/>
    <w:rsid w:val="00D9231E"/>
    <w:rsid w:val="00D93538"/>
    <w:rsid w:val="00DA3C52"/>
    <w:rsid w:val="00DA7F4E"/>
    <w:rsid w:val="00DB302D"/>
    <w:rsid w:val="00DC2641"/>
    <w:rsid w:val="00DC42B7"/>
    <w:rsid w:val="00DC6A69"/>
    <w:rsid w:val="00DC7D5E"/>
    <w:rsid w:val="00DD1DF1"/>
    <w:rsid w:val="00DD3174"/>
    <w:rsid w:val="00DD71F3"/>
    <w:rsid w:val="00DE2326"/>
    <w:rsid w:val="00DE7FA6"/>
    <w:rsid w:val="00DF7D3D"/>
    <w:rsid w:val="00E0519E"/>
    <w:rsid w:val="00E07EAD"/>
    <w:rsid w:val="00E175AB"/>
    <w:rsid w:val="00E25397"/>
    <w:rsid w:val="00E40F37"/>
    <w:rsid w:val="00E45D74"/>
    <w:rsid w:val="00E50C92"/>
    <w:rsid w:val="00E61328"/>
    <w:rsid w:val="00E63432"/>
    <w:rsid w:val="00E7104C"/>
    <w:rsid w:val="00E72348"/>
    <w:rsid w:val="00E74BAD"/>
    <w:rsid w:val="00E844BC"/>
    <w:rsid w:val="00E96DE9"/>
    <w:rsid w:val="00EA1100"/>
    <w:rsid w:val="00EB0202"/>
    <w:rsid w:val="00EC5574"/>
    <w:rsid w:val="00ED1F85"/>
    <w:rsid w:val="00ED61DA"/>
    <w:rsid w:val="00EE15A3"/>
    <w:rsid w:val="00EE4672"/>
    <w:rsid w:val="00EE584D"/>
    <w:rsid w:val="00EE6C3D"/>
    <w:rsid w:val="00EF76B3"/>
    <w:rsid w:val="00F05755"/>
    <w:rsid w:val="00F116F4"/>
    <w:rsid w:val="00F16001"/>
    <w:rsid w:val="00F16222"/>
    <w:rsid w:val="00F21C88"/>
    <w:rsid w:val="00F25670"/>
    <w:rsid w:val="00F316E5"/>
    <w:rsid w:val="00F326EA"/>
    <w:rsid w:val="00F40F0D"/>
    <w:rsid w:val="00F434B8"/>
    <w:rsid w:val="00F53780"/>
    <w:rsid w:val="00F6784A"/>
    <w:rsid w:val="00F70E6F"/>
    <w:rsid w:val="00F72107"/>
    <w:rsid w:val="00F7358F"/>
    <w:rsid w:val="00F774E7"/>
    <w:rsid w:val="00F83B13"/>
    <w:rsid w:val="00F865C1"/>
    <w:rsid w:val="00F96B27"/>
    <w:rsid w:val="00FA4842"/>
    <w:rsid w:val="00FB4C0F"/>
    <w:rsid w:val="00FD3B3A"/>
    <w:rsid w:val="00FD3B76"/>
    <w:rsid w:val="00FD5619"/>
    <w:rsid w:val="00FD7A91"/>
    <w:rsid w:val="00FE2610"/>
    <w:rsid w:val="00FF1E15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4B34F-0B90-4164-B46F-FB16650A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B4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01D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8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132"/>
  </w:style>
  <w:style w:type="paragraph" w:styleId="a8">
    <w:name w:val="footer"/>
    <w:basedOn w:val="a"/>
    <w:link w:val="a9"/>
    <w:uiPriority w:val="99"/>
    <w:unhideWhenUsed/>
    <w:rsid w:val="0028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/lotSearch1.html?bidKindId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lotSearch1.html?bidKind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Ольга Васильевна</dc:creator>
  <cp:lastModifiedBy>Белоусова Зинаида Александровна</cp:lastModifiedBy>
  <cp:revision>4</cp:revision>
  <dcterms:created xsi:type="dcterms:W3CDTF">2019-07-18T04:58:00Z</dcterms:created>
  <dcterms:modified xsi:type="dcterms:W3CDTF">2019-07-18T05:51:00Z</dcterms:modified>
</cp:coreProperties>
</file>