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4EB2E9F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32A6CE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DA01A9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B507AD" wp14:editId="12F440F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298A7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75036C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0C6EC5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A66B61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164E9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C338CC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B518AE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24B161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59A429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9F9B8C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0AC9540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7E65B6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B4CEC6F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117534A" w14:textId="77777777" w:rsidR="00B22DDA" w:rsidRPr="007876C6" w:rsidRDefault="006F788D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66E3061D" w14:textId="77777777" w:rsidR="00B22DDA" w:rsidRDefault="006F788D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2E6E6446" w14:textId="77777777" w:rsidR="006F788D" w:rsidRPr="00B119FF" w:rsidRDefault="006F788D" w:rsidP="00B22DDA">
      <w:pPr>
        <w:rPr>
          <w:sz w:val="26"/>
          <w:szCs w:val="26"/>
          <w:lang w:val="en-US"/>
        </w:rPr>
      </w:pPr>
      <w:r>
        <w:rPr>
          <w:sz w:val="26"/>
          <w:szCs w:val="26"/>
        </w:rPr>
        <w:t>города Когалыма</w:t>
      </w:r>
    </w:p>
    <w:p w14:paraId="5C098DD2" w14:textId="77777777" w:rsidR="006F788D" w:rsidRPr="007876C6" w:rsidRDefault="006F788D" w:rsidP="00B22DDA">
      <w:pPr>
        <w:rPr>
          <w:sz w:val="26"/>
          <w:szCs w:val="26"/>
        </w:rPr>
      </w:pPr>
      <w:r>
        <w:rPr>
          <w:sz w:val="26"/>
          <w:szCs w:val="26"/>
        </w:rPr>
        <w:t>от 05.05.2021 №943</w:t>
      </w:r>
    </w:p>
    <w:p w14:paraId="75929A8F" w14:textId="77777777" w:rsidR="00B22DDA" w:rsidRDefault="00B22DDA" w:rsidP="00B22DDA">
      <w:pPr>
        <w:ind w:firstLine="851"/>
        <w:rPr>
          <w:sz w:val="26"/>
          <w:szCs w:val="26"/>
        </w:rPr>
      </w:pPr>
    </w:p>
    <w:p w14:paraId="14406806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5E35C44" w14:textId="77777777" w:rsidR="00B22DDA" w:rsidRPr="006F788D" w:rsidRDefault="00B22DDA" w:rsidP="00B06667">
      <w:pPr>
        <w:ind w:firstLine="709"/>
        <w:jc w:val="both"/>
        <w:rPr>
          <w:color w:val="FF0000"/>
          <w:sz w:val="26"/>
          <w:szCs w:val="26"/>
        </w:rPr>
      </w:pPr>
      <w:r w:rsidRPr="00B06667">
        <w:rPr>
          <w:sz w:val="26"/>
          <w:szCs w:val="26"/>
        </w:rPr>
        <w:t xml:space="preserve">В соответствии </w:t>
      </w:r>
      <w:r w:rsidR="00B06667" w:rsidRPr="00B06667">
        <w:rPr>
          <w:sz w:val="26"/>
          <w:szCs w:val="26"/>
        </w:rPr>
        <w:t xml:space="preserve">с </w:t>
      </w:r>
      <w:r w:rsidRPr="00B06667">
        <w:rPr>
          <w:sz w:val="26"/>
          <w:szCs w:val="26"/>
        </w:rPr>
        <w:t>постановлением Правительства Ханты-Мансийского автономного</w:t>
      </w:r>
      <w:r w:rsidR="00B06667" w:rsidRPr="00B06667">
        <w:rPr>
          <w:sz w:val="26"/>
          <w:szCs w:val="26"/>
        </w:rPr>
        <w:t xml:space="preserve"> округа - Югры от 30.12.2021 №633</w:t>
      </w:r>
      <w:r w:rsidRPr="00B06667">
        <w:rPr>
          <w:sz w:val="26"/>
          <w:szCs w:val="26"/>
        </w:rPr>
        <w:t>-п «</w:t>
      </w:r>
      <w:r w:rsidR="00B06667" w:rsidRPr="00B06667">
        <w:rPr>
          <w:sz w:val="26"/>
          <w:szCs w:val="26"/>
        </w:rPr>
        <w:t>О мерах по реализации государственной программы Ханты-Мансийского автономного округа - Югры «Развитие экономического потенциала</w:t>
      </w:r>
      <w:r w:rsidR="00C27247" w:rsidRPr="00B06667">
        <w:rPr>
          <w:sz w:val="26"/>
          <w:szCs w:val="26"/>
        </w:rPr>
        <w:t>»</w:t>
      </w:r>
      <w:r w:rsidRPr="001E1EA0">
        <w:rPr>
          <w:sz w:val="26"/>
          <w:szCs w:val="26"/>
        </w:rPr>
        <w:t>:</w:t>
      </w:r>
    </w:p>
    <w:p w14:paraId="7E574503" w14:textId="77777777" w:rsidR="00B22DDA" w:rsidRPr="006F788D" w:rsidRDefault="00B22DDA" w:rsidP="00ED5C7C">
      <w:pPr>
        <w:ind w:firstLine="709"/>
        <w:jc w:val="both"/>
        <w:rPr>
          <w:color w:val="FF0000"/>
          <w:sz w:val="26"/>
          <w:szCs w:val="26"/>
        </w:rPr>
      </w:pPr>
    </w:p>
    <w:p w14:paraId="74FF79A6" w14:textId="77777777" w:rsidR="00B22DDA" w:rsidRPr="000E6FCB" w:rsidRDefault="000E6FCB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E6FCB">
        <w:rPr>
          <w:sz w:val="26"/>
          <w:szCs w:val="26"/>
        </w:rPr>
        <w:t>В постановление Администрации города Когалыма от 05.05.2021 №943 «Об утверждении плана мероприятий («дорожной карты») по поддержке доступа немуниципальных организаций (коммерческих, некоммер</w:t>
      </w:r>
      <w:r w:rsidR="008229AC">
        <w:rPr>
          <w:sz w:val="26"/>
          <w:szCs w:val="26"/>
        </w:rPr>
        <w:t>ческих) к предоставлению услуг (</w:t>
      </w:r>
      <w:r w:rsidRPr="000E6FCB">
        <w:rPr>
          <w:sz w:val="26"/>
          <w:szCs w:val="26"/>
        </w:rPr>
        <w:t>работ</w:t>
      </w:r>
      <w:r w:rsidR="008229AC">
        <w:rPr>
          <w:sz w:val="26"/>
          <w:szCs w:val="26"/>
        </w:rPr>
        <w:t>)</w:t>
      </w:r>
      <w:r w:rsidRPr="000E6FCB">
        <w:rPr>
          <w:sz w:val="26"/>
          <w:szCs w:val="26"/>
        </w:rPr>
        <w:t xml:space="preserve"> в социальной</w:t>
      </w:r>
      <w:r w:rsidR="00E63406">
        <w:rPr>
          <w:sz w:val="26"/>
          <w:szCs w:val="26"/>
        </w:rPr>
        <w:t xml:space="preserve"> сфере город</w:t>
      </w:r>
      <w:r w:rsidRPr="000E6FCB">
        <w:rPr>
          <w:sz w:val="26"/>
          <w:szCs w:val="26"/>
        </w:rPr>
        <w:t xml:space="preserve">а Когалыма на 2021-2025 годы» </w:t>
      </w:r>
      <w:r w:rsidR="00E63406">
        <w:rPr>
          <w:sz w:val="26"/>
          <w:szCs w:val="26"/>
        </w:rPr>
        <w:t>(далее – постановление) внести следующие изменения:</w:t>
      </w:r>
    </w:p>
    <w:p w14:paraId="07EAD55C" w14:textId="58810208" w:rsidR="00B22DDA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F66E9">
        <w:rPr>
          <w:sz w:val="26"/>
          <w:szCs w:val="26"/>
        </w:rPr>
        <w:t xml:space="preserve">1.1. </w:t>
      </w:r>
      <w:r w:rsidR="001D500E">
        <w:rPr>
          <w:sz w:val="26"/>
          <w:szCs w:val="26"/>
        </w:rPr>
        <w:t>В</w:t>
      </w:r>
      <w:r w:rsidR="00772695">
        <w:rPr>
          <w:sz w:val="26"/>
          <w:szCs w:val="26"/>
        </w:rPr>
        <w:t xml:space="preserve"> постановлении наименование изложить в следующей редакции: «</w:t>
      </w:r>
      <w:r w:rsidR="00772695" w:rsidRPr="000E6FCB">
        <w:rPr>
          <w:sz w:val="26"/>
          <w:szCs w:val="26"/>
        </w:rPr>
        <w:t xml:space="preserve">Об утверждении плана мероприятий («дорожной карты») по поддержке </w:t>
      </w:r>
      <w:r w:rsidR="00772695" w:rsidRPr="00B737EC">
        <w:rPr>
          <w:sz w:val="26"/>
          <w:szCs w:val="26"/>
        </w:rPr>
        <w:t>доступа немуниципальных организаций (коммерческих, некоммерческих) к предоставлению услуг (работ) в социальной сфере города Когалыма н</w:t>
      </w:r>
      <w:r w:rsidR="00B737EC" w:rsidRPr="00B737EC">
        <w:rPr>
          <w:sz w:val="26"/>
          <w:szCs w:val="26"/>
        </w:rPr>
        <w:t>а 2023</w:t>
      </w:r>
      <w:r w:rsidR="00772695" w:rsidRPr="00B737EC">
        <w:rPr>
          <w:sz w:val="26"/>
          <w:szCs w:val="26"/>
        </w:rPr>
        <w:t>-2025 годы»;</w:t>
      </w:r>
    </w:p>
    <w:p w14:paraId="5707EE3B" w14:textId="77777777" w:rsidR="006D4BBE" w:rsidRPr="00307469" w:rsidRDefault="00B1789E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07469">
        <w:rPr>
          <w:sz w:val="26"/>
          <w:szCs w:val="26"/>
        </w:rPr>
        <w:t xml:space="preserve">1.2. </w:t>
      </w:r>
      <w:r w:rsidR="001D500E" w:rsidRPr="00307469">
        <w:rPr>
          <w:sz w:val="26"/>
          <w:szCs w:val="26"/>
        </w:rPr>
        <w:t>В</w:t>
      </w:r>
      <w:r w:rsidR="006D4BBE" w:rsidRPr="00307469">
        <w:rPr>
          <w:sz w:val="26"/>
          <w:szCs w:val="26"/>
        </w:rPr>
        <w:t xml:space="preserve"> заголовке</w:t>
      </w:r>
      <w:r w:rsidRPr="00307469">
        <w:rPr>
          <w:sz w:val="26"/>
          <w:szCs w:val="26"/>
        </w:rPr>
        <w:t xml:space="preserve"> приложения</w:t>
      </w:r>
      <w:r w:rsidR="006D4BBE" w:rsidRPr="00307469">
        <w:rPr>
          <w:sz w:val="26"/>
          <w:szCs w:val="26"/>
        </w:rPr>
        <w:t xml:space="preserve"> цифры «2021-2025» заменить цифрами «2023-2025»</w:t>
      </w:r>
      <w:r w:rsidR="00772695" w:rsidRPr="00307469">
        <w:rPr>
          <w:sz w:val="26"/>
          <w:szCs w:val="26"/>
        </w:rPr>
        <w:t>;</w:t>
      </w:r>
    </w:p>
    <w:p w14:paraId="664B3608" w14:textId="77777777" w:rsidR="009374A8" w:rsidRPr="00D04F5D" w:rsidRDefault="006F66E9" w:rsidP="00ED5C7C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</w:t>
      </w:r>
      <w:r w:rsidR="006D4BBE">
        <w:rPr>
          <w:sz w:val="26"/>
          <w:szCs w:val="26"/>
        </w:rPr>
        <w:t>3</w:t>
      </w:r>
      <w:r w:rsidR="00B22DDA" w:rsidRPr="009374A8">
        <w:rPr>
          <w:sz w:val="26"/>
          <w:szCs w:val="26"/>
        </w:rPr>
        <w:t xml:space="preserve">. </w:t>
      </w:r>
      <w:r w:rsidR="001D500E">
        <w:rPr>
          <w:sz w:val="26"/>
          <w:szCs w:val="26"/>
        </w:rPr>
        <w:t>Т</w:t>
      </w:r>
      <w:r w:rsidR="009374A8">
        <w:rPr>
          <w:sz w:val="26"/>
          <w:szCs w:val="26"/>
        </w:rPr>
        <w:t xml:space="preserve">аблицу 1 изложить в редакции согласно приложению 1 к </w:t>
      </w:r>
      <w:r w:rsidR="009374A8" w:rsidRPr="00D04F5D">
        <w:rPr>
          <w:color w:val="000000" w:themeColor="text1"/>
          <w:sz w:val="26"/>
          <w:szCs w:val="26"/>
        </w:rPr>
        <w:t>настоящему</w:t>
      </w:r>
      <w:r w:rsidR="00772695" w:rsidRPr="00D04F5D">
        <w:rPr>
          <w:color w:val="000000" w:themeColor="text1"/>
          <w:sz w:val="26"/>
          <w:szCs w:val="26"/>
        </w:rPr>
        <w:t xml:space="preserve"> постановлению;</w:t>
      </w:r>
    </w:p>
    <w:p w14:paraId="6E64C09F" w14:textId="77777777" w:rsidR="009374A8" w:rsidRDefault="006F66E9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04F5D">
        <w:rPr>
          <w:color w:val="000000" w:themeColor="text1"/>
          <w:sz w:val="26"/>
          <w:szCs w:val="26"/>
        </w:rPr>
        <w:t>1.</w:t>
      </w:r>
      <w:r w:rsidR="006D4BBE" w:rsidRPr="00D04F5D">
        <w:rPr>
          <w:color w:val="000000" w:themeColor="text1"/>
          <w:sz w:val="26"/>
          <w:szCs w:val="26"/>
        </w:rPr>
        <w:t>4</w:t>
      </w:r>
      <w:r w:rsidR="000C6CCC">
        <w:rPr>
          <w:color w:val="000000" w:themeColor="text1"/>
          <w:sz w:val="26"/>
          <w:szCs w:val="26"/>
        </w:rPr>
        <w:t xml:space="preserve">. </w:t>
      </w:r>
      <w:r w:rsidR="001D500E">
        <w:rPr>
          <w:color w:val="000000" w:themeColor="text1"/>
          <w:sz w:val="26"/>
          <w:szCs w:val="26"/>
        </w:rPr>
        <w:t>Т</w:t>
      </w:r>
      <w:r w:rsidR="009374A8" w:rsidRPr="00D04F5D">
        <w:rPr>
          <w:color w:val="000000" w:themeColor="text1"/>
          <w:sz w:val="26"/>
          <w:szCs w:val="26"/>
        </w:rPr>
        <w:t>аблицу 2 изложить в редакции согласно приложению 2 к настоящему постановлению</w:t>
      </w:r>
      <w:r w:rsidR="009374A8">
        <w:rPr>
          <w:sz w:val="26"/>
          <w:szCs w:val="26"/>
        </w:rPr>
        <w:t>.</w:t>
      </w:r>
    </w:p>
    <w:p w14:paraId="2A3E8D4C" w14:textId="77777777" w:rsidR="00D6150B" w:rsidRDefault="00D6150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CBF6810" w14:textId="77777777" w:rsidR="00D6150B" w:rsidRDefault="00D6150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распространяет свое действие на правоотношения, возникшие с 01.01.2023.</w:t>
      </w:r>
    </w:p>
    <w:p w14:paraId="16080448" w14:textId="77777777" w:rsidR="009374A8" w:rsidRDefault="009374A8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C990929" w14:textId="77777777" w:rsidR="000B27B1" w:rsidRDefault="00D6150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374A8">
        <w:rPr>
          <w:sz w:val="26"/>
          <w:szCs w:val="26"/>
        </w:rPr>
        <w:t xml:space="preserve">. </w:t>
      </w:r>
      <w:r w:rsidR="000B27B1">
        <w:rPr>
          <w:sz w:val="26"/>
          <w:szCs w:val="26"/>
        </w:rPr>
        <w:t xml:space="preserve"> </w:t>
      </w:r>
      <w:r w:rsidR="000B27B1" w:rsidRPr="000B27B1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6D4BBE" w:rsidRPr="00BB1FB0">
          <w:rPr>
            <w:rStyle w:val="aa"/>
            <w:sz w:val="26"/>
            <w:szCs w:val="26"/>
          </w:rPr>
          <w:t>www.admkogalym.ru</w:t>
        </w:r>
      </w:hyperlink>
      <w:r w:rsidR="000B27B1" w:rsidRPr="000B27B1">
        <w:rPr>
          <w:sz w:val="26"/>
          <w:szCs w:val="26"/>
        </w:rPr>
        <w:t>).</w:t>
      </w:r>
    </w:p>
    <w:p w14:paraId="26013CEB" w14:textId="77777777" w:rsidR="006D4BBE" w:rsidRDefault="006D4BB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188AC0BD" w14:textId="77777777" w:rsidR="00B22DDA" w:rsidRPr="009374A8" w:rsidRDefault="00D6150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B27B1">
        <w:rPr>
          <w:sz w:val="26"/>
          <w:szCs w:val="26"/>
        </w:rPr>
        <w:t xml:space="preserve">. </w:t>
      </w:r>
      <w:r w:rsidR="00B22DDA" w:rsidRPr="009374A8">
        <w:rPr>
          <w:sz w:val="26"/>
          <w:szCs w:val="26"/>
        </w:rPr>
        <w:t xml:space="preserve">Контроль за выполнением постановления возложить на заместителя главы </w:t>
      </w:r>
      <w:r w:rsidR="009374A8" w:rsidRPr="009374A8">
        <w:rPr>
          <w:sz w:val="26"/>
          <w:szCs w:val="26"/>
        </w:rPr>
        <w:t>города Когалыма Т</w:t>
      </w:r>
      <w:r w:rsidR="00B22DDA" w:rsidRPr="009374A8">
        <w:rPr>
          <w:sz w:val="26"/>
          <w:szCs w:val="26"/>
        </w:rPr>
        <w:t>.</w:t>
      </w:r>
      <w:r w:rsidR="009374A8" w:rsidRPr="009374A8">
        <w:rPr>
          <w:sz w:val="26"/>
          <w:szCs w:val="26"/>
        </w:rPr>
        <w:t>И</w:t>
      </w:r>
      <w:r w:rsidR="00B22DDA" w:rsidRPr="009374A8">
        <w:rPr>
          <w:sz w:val="26"/>
          <w:szCs w:val="26"/>
        </w:rPr>
        <w:t>.</w:t>
      </w:r>
      <w:r w:rsidR="000B27B1">
        <w:rPr>
          <w:sz w:val="26"/>
          <w:szCs w:val="26"/>
        </w:rPr>
        <w:t xml:space="preserve"> </w:t>
      </w:r>
      <w:r w:rsidR="009374A8" w:rsidRPr="009374A8">
        <w:rPr>
          <w:sz w:val="26"/>
          <w:szCs w:val="26"/>
        </w:rPr>
        <w:t>Черных</w:t>
      </w:r>
      <w:r w:rsidR="00B22DDA" w:rsidRPr="009374A8">
        <w:rPr>
          <w:sz w:val="26"/>
          <w:szCs w:val="26"/>
        </w:rPr>
        <w:t>.</w:t>
      </w:r>
    </w:p>
    <w:p w14:paraId="1E10E36F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08F1EBD3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43F0B09B" w14:textId="77777777" w:rsidR="009B53A1" w:rsidRDefault="009B53A1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D4662" w14:paraId="34531829" w14:textId="77777777" w:rsidTr="00060DF3">
        <w:tc>
          <w:tcPr>
            <w:tcW w:w="3001" w:type="dxa"/>
          </w:tcPr>
          <w:p w14:paraId="03B3F192" w14:textId="77777777" w:rsidR="005D4662" w:rsidRPr="008465F5" w:rsidRDefault="00C700C4" w:rsidP="00060DF3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br w:type="page"/>
            </w:r>
            <w:sdt>
              <w:sdtPr>
                <w:rPr>
                  <w:sz w:val="26"/>
                  <w:szCs w:val="26"/>
                </w:rPr>
                <w:id w:val="1048192048"/>
                <w:placeholder>
                  <w:docPart w:val="2F9EAA47C32C40C5B921A33D102A48B7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5D4662"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D4662" w14:paraId="16F8D277" w14:textId="77777777" w:rsidTr="00060DF3">
              <w:tc>
                <w:tcPr>
                  <w:tcW w:w="3822" w:type="dxa"/>
                </w:tcPr>
                <w:p w14:paraId="2947178D" w14:textId="77777777" w:rsidR="005D4662" w:rsidRPr="00903CF1" w:rsidRDefault="005D4662" w:rsidP="00060DF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3F6D9B73" wp14:editId="6AF1627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75F47D4" w14:textId="77777777" w:rsidR="005D4662" w:rsidRPr="00903CF1" w:rsidRDefault="005D4662" w:rsidP="00060DF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D534E0F" w14:textId="77777777" w:rsidR="005D4662" w:rsidRPr="00903CF1" w:rsidRDefault="005D4662" w:rsidP="00060DF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FE65836" w14:textId="77777777" w:rsidR="005D4662" w:rsidRPr="00903CF1" w:rsidRDefault="005D4662" w:rsidP="00060DF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2D2E363" w14:textId="77777777" w:rsidR="005D4662" w:rsidRPr="00903CF1" w:rsidRDefault="005D4662" w:rsidP="00060DF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F6A29A6" w14:textId="77777777" w:rsidR="005D4662" w:rsidRDefault="005D4662" w:rsidP="00060DF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26CCB998" w14:textId="77777777" w:rsidR="005D4662" w:rsidRDefault="005D4662" w:rsidP="00060DF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AED554" w14:textId="77777777" w:rsidR="005D4662" w:rsidRDefault="005D4662" w:rsidP="00060D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CE7B97849444DB59F6757D27F34C31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83AD6E6" w14:textId="77777777" w:rsidR="005D4662" w:rsidRPr="00465FC6" w:rsidRDefault="005D4662" w:rsidP="00060DF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2D2B83B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18F29963" w14:textId="77777777" w:rsidR="006F788D" w:rsidRDefault="006F788D" w:rsidP="0086685A">
      <w:pPr>
        <w:rPr>
          <w:sz w:val="26"/>
          <w:szCs w:val="26"/>
          <w:lang w:eastAsia="en-US"/>
        </w:rPr>
        <w:sectPr w:rsidR="006F788D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9039" w:type="dxa"/>
        <w:tblInd w:w="6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14:paraId="016C5270" w14:textId="77777777" w:rsidTr="00CF6091">
        <w:tc>
          <w:tcPr>
            <w:tcW w:w="4098" w:type="dxa"/>
          </w:tcPr>
          <w:p w14:paraId="2DF31873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61FDB111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5C7EC958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06FF0B97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14:paraId="1E9AADD1" w14:textId="77777777" w:rsidTr="00CF6091">
        <w:trPr>
          <w:trHeight w:val="665"/>
        </w:trPr>
        <w:tc>
          <w:tcPr>
            <w:tcW w:w="4098" w:type="dxa"/>
          </w:tcPr>
          <w:p w14:paraId="33A3371B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1785C4EE" w14:textId="77777777"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01E08D55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0AE20A" w14:textId="77777777" w:rsidR="00CF6091" w:rsidRDefault="00CF6091" w:rsidP="00CF6091">
      <w:pPr>
        <w:rPr>
          <w:sz w:val="26"/>
          <w:szCs w:val="26"/>
        </w:rPr>
      </w:pPr>
    </w:p>
    <w:p w14:paraId="4F8E67D2" w14:textId="77777777" w:rsidR="00CF6091" w:rsidRPr="00D87BB3" w:rsidRDefault="00CF6091" w:rsidP="00CF6091">
      <w:pPr>
        <w:jc w:val="right"/>
        <w:rPr>
          <w:sz w:val="26"/>
          <w:szCs w:val="26"/>
        </w:rPr>
      </w:pPr>
      <w:r w:rsidRPr="00D87BB3">
        <w:rPr>
          <w:sz w:val="26"/>
          <w:szCs w:val="26"/>
        </w:rPr>
        <w:t>Таблица 1</w:t>
      </w:r>
    </w:p>
    <w:p w14:paraId="2531BEBE" w14:textId="77777777" w:rsidR="006F788D" w:rsidRPr="00D87BB3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  <w:r w:rsidRPr="00D87BB3">
        <w:rPr>
          <w:rFonts w:eastAsia="Calibri"/>
          <w:sz w:val="26"/>
          <w:szCs w:val="26"/>
        </w:rPr>
        <w:t xml:space="preserve">План мероприятий («дорожная карта») по поддержке доступа </w:t>
      </w:r>
      <w:r>
        <w:rPr>
          <w:rFonts w:eastAsia="Calibri"/>
          <w:sz w:val="26"/>
          <w:szCs w:val="26"/>
        </w:rPr>
        <w:t>немуниципальных</w:t>
      </w:r>
      <w:r w:rsidRPr="00D87BB3">
        <w:rPr>
          <w:rFonts w:eastAsia="Calibri"/>
          <w:sz w:val="26"/>
          <w:szCs w:val="26"/>
        </w:rPr>
        <w:t xml:space="preserve"> организаций</w:t>
      </w:r>
    </w:p>
    <w:p w14:paraId="006F39EC" w14:textId="77777777" w:rsidR="006F788D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  <w:r w:rsidRPr="00D87BB3">
        <w:rPr>
          <w:rFonts w:eastAsia="Calibri"/>
          <w:sz w:val="26"/>
          <w:szCs w:val="26"/>
        </w:rPr>
        <w:t xml:space="preserve">(коммерческих, некоммерческих) к предоставлению услуг в социальной сфере в городе Когалыме на </w:t>
      </w:r>
      <w:r w:rsidR="00224A9C" w:rsidRPr="00D6150B">
        <w:rPr>
          <w:rFonts w:eastAsia="Calibri"/>
          <w:sz w:val="26"/>
          <w:szCs w:val="26"/>
        </w:rPr>
        <w:t>2023</w:t>
      </w:r>
      <w:r w:rsidRPr="00D6150B">
        <w:rPr>
          <w:rFonts w:eastAsia="Calibri"/>
          <w:sz w:val="26"/>
          <w:szCs w:val="26"/>
        </w:rPr>
        <w:t xml:space="preserve"> – 2025 годы</w:t>
      </w:r>
    </w:p>
    <w:p w14:paraId="460DBD5E" w14:textId="77777777" w:rsidR="006F788D" w:rsidRPr="00C10B36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5429"/>
        <w:gridCol w:w="4144"/>
        <w:gridCol w:w="1683"/>
        <w:gridCol w:w="3996"/>
      </w:tblGrid>
      <w:tr w:rsidR="006F788D" w:rsidRPr="00BE7B3C" w14:paraId="70D568BF" w14:textId="77777777" w:rsidTr="00872587">
        <w:trPr>
          <w:cantSplit/>
          <w:jc w:val="center"/>
        </w:trPr>
        <w:tc>
          <w:tcPr>
            <w:tcW w:w="179" w:type="pct"/>
          </w:tcPr>
          <w:p w14:paraId="1826A68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716" w:type="pct"/>
            <w:vAlign w:val="center"/>
          </w:tcPr>
          <w:p w14:paraId="1DD047A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10" w:type="pct"/>
            <w:vAlign w:val="center"/>
          </w:tcPr>
          <w:p w14:paraId="5A591EF1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532" w:type="pct"/>
            <w:vAlign w:val="center"/>
          </w:tcPr>
          <w:p w14:paraId="2804DE8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63" w:type="pct"/>
            <w:vAlign w:val="center"/>
          </w:tcPr>
          <w:p w14:paraId="5DD9350F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Результат</w:t>
            </w:r>
          </w:p>
        </w:tc>
      </w:tr>
      <w:tr w:rsidR="006F788D" w:rsidRPr="00BE7B3C" w14:paraId="3BBCAEA7" w14:textId="77777777" w:rsidTr="00872587">
        <w:trPr>
          <w:cantSplit/>
          <w:jc w:val="center"/>
        </w:trPr>
        <w:tc>
          <w:tcPr>
            <w:tcW w:w="179" w:type="pct"/>
          </w:tcPr>
          <w:p w14:paraId="4620619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16" w:type="pct"/>
          </w:tcPr>
          <w:p w14:paraId="634CE7F2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10" w:type="pct"/>
          </w:tcPr>
          <w:p w14:paraId="186B260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532" w:type="pct"/>
          </w:tcPr>
          <w:p w14:paraId="619F933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63" w:type="pct"/>
          </w:tcPr>
          <w:p w14:paraId="41DFA4A9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6F788D" w:rsidRPr="00BE7B3C" w14:paraId="2E5C5DED" w14:textId="77777777" w:rsidTr="00872587">
        <w:trPr>
          <w:jc w:val="center"/>
        </w:trPr>
        <w:tc>
          <w:tcPr>
            <w:tcW w:w="179" w:type="pct"/>
          </w:tcPr>
          <w:p w14:paraId="50850C8A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1.</w:t>
            </w:r>
          </w:p>
        </w:tc>
        <w:tc>
          <w:tcPr>
            <w:tcW w:w="1716" w:type="pct"/>
          </w:tcPr>
          <w:p w14:paraId="1B3EFC1A" w14:textId="77777777" w:rsidR="006F788D" w:rsidRPr="00BE7B3C" w:rsidRDefault="006F788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1310" w:type="pct"/>
          </w:tcPr>
          <w:p w14:paraId="5A5A2F7C" w14:textId="77777777" w:rsidR="006F788D" w:rsidRPr="00D6150B" w:rsidRDefault="006F788D" w:rsidP="00060DF3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экономики Администрации города Когалыма (далее – УЭ) Управление культуры</w:t>
            </w:r>
            <w:r w:rsidR="00BC3084" w:rsidRPr="00D6150B">
              <w:rPr>
                <w:sz w:val="22"/>
                <w:szCs w:val="22"/>
              </w:rPr>
              <w:t xml:space="preserve"> и спорта </w:t>
            </w:r>
            <w:r w:rsidRPr="00D6150B">
              <w:rPr>
                <w:sz w:val="22"/>
                <w:szCs w:val="22"/>
              </w:rPr>
              <w:t>Администрации города Когалыма (далее – УК</w:t>
            </w:r>
            <w:r w:rsidR="00BC3084" w:rsidRPr="00D6150B">
              <w:rPr>
                <w:sz w:val="22"/>
                <w:szCs w:val="22"/>
              </w:rPr>
              <w:t>иС</w:t>
            </w:r>
            <w:r w:rsidRPr="00D6150B">
              <w:rPr>
                <w:sz w:val="22"/>
                <w:szCs w:val="22"/>
              </w:rPr>
              <w:t>)</w:t>
            </w:r>
          </w:p>
          <w:p w14:paraId="50DC912C" w14:textId="77777777" w:rsidR="006F788D" w:rsidRDefault="006F788D" w:rsidP="00060DF3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образования Администрации города Когалыма (далее – УО)</w:t>
            </w:r>
          </w:p>
          <w:p w14:paraId="38BA18C1" w14:textId="77777777" w:rsidR="00A50B27" w:rsidRPr="00D6150B" w:rsidRDefault="006F788D" w:rsidP="00A50B27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14:paraId="565480CC" w14:textId="77777777" w:rsidR="006F788D" w:rsidRDefault="00B04BDB" w:rsidP="00B04BDB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Управление внутренней политики</w:t>
            </w:r>
            <w:r w:rsidR="006F788D" w:rsidRPr="00D6150B">
              <w:rPr>
                <w:sz w:val="22"/>
                <w:szCs w:val="22"/>
              </w:rPr>
              <w:t xml:space="preserve"> Администрации города Когалыма (далее – </w:t>
            </w:r>
            <w:r w:rsidRPr="00D6150B">
              <w:rPr>
                <w:sz w:val="22"/>
                <w:szCs w:val="22"/>
              </w:rPr>
              <w:t>УВП</w:t>
            </w:r>
            <w:r w:rsidR="006F788D" w:rsidRPr="00D6150B">
              <w:rPr>
                <w:sz w:val="22"/>
                <w:szCs w:val="22"/>
              </w:rPr>
              <w:t>)</w:t>
            </w:r>
          </w:p>
          <w:p w14:paraId="02DE0667" w14:textId="77777777" w:rsidR="00A50B27" w:rsidRPr="00D6150B" w:rsidRDefault="00A50B27" w:rsidP="00B04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Сектор по социальным вопросам </w:t>
            </w:r>
            <w:r w:rsidRPr="00D6150B">
              <w:rPr>
                <w:sz w:val="22"/>
                <w:szCs w:val="22"/>
              </w:rPr>
              <w:t>Администрации города Когалыма</w:t>
            </w:r>
            <w:r>
              <w:rPr>
                <w:sz w:val="22"/>
                <w:szCs w:val="22"/>
              </w:rPr>
              <w:t xml:space="preserve"> (далее – СпоСВ)</w:t>
            </w:r>
          </w:p>
        </w:tc>
        <w:tc>
          <w:tcPr>
            <w:tcW w:w="532" w:type="pct"/>
          </w:tcPr>
          <w:p w14:paraId="1AA84D4D" w14:textId="77777777" w:rsidR="006F788D" w:rsidRPr="00D6150B" w:rsidRDefault="006F788D" w:rsidP="00D6150B">
            <w:pPr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202</w:t>
            </w:r>
            <w:r w:rsidR="00D6150B" w:rsidRPr="00D6150B">
              <w:rPr>
                <w:sz w:val="22"/>
                <w:szCs w:val="22"/>
              </w:rPr>
              <w:t>3</w:t>
            </w:r>
            <w:r w:rsidRPr="00D6150B">
              <w:rPr>
                <w:sz w:val="22"/>
                <w:szCs w:val="22"/>
              </w:rPr>
              <w:t>-2025 годы</w:t>
            </w:r>
          </w:p>
        </w:tc>
        <w:tc>
          <w:tcPr>
            <w:tcW w:w="1263" w:type="pct"/>
          </w:tcPr>
          <w:p w14:paraId="45AA3913" w14:textId="77777777" w:rsidR="006F788D" w:rsidRPr="00BE7B3C" w:rsidRDefault="006F788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Актуальная нормативная правовая база</w:t>
            </w:r>
          </w:p>
        </w:tc>
      </w:tr>
    </w:tbl>
    <w:p w14:paraId="288C26A4" w14:textId="77777777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29"/>
        <w:gridCol w:w="4144"/>
        <w:gridCol w:w="1803"/>
        <w:gridCol w:w="3875"/>
      </w:tblGrid>
      <w:tr w:rsidR="006F788D" w:rsidRPr="00BE7B3C" w14:paraId="18C7AF41" w14:textId="77777777" w:rsidTr="00060DF3">
        <w:trPr>
          <w:jc w:val="center"/>
        </w:trPr>
        <w:tc>
          <w:tcPr>
            <w:tcW w:w="179" w:type="pct"/>
          </w:tcPr>
          <w:p w14:paraId="23B31761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16" w:type="pct"/>
          </w:tcPr>
          <w:p w14:paraId="2894A7C0" w14:textId="77777777" w:rsidR="006F788D" w:rsidRPr="00BE7B3C" w:rsidRDefault="006F788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1310" w:type="pct"/>
          </w:tcPr>
          <w:p w14:paraId="69F43D79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59E74B28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 w:rsidR="00BC3084">
              <w:rPr>
                <w:sz w:val="22"/>
                <w:szCs w:val="22"/>
              </w:rPr>
              <w:t>иС</w:t>
            </w:r>
          </w:p>
          <w:p w14:paraId="193B3592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</w:tc>
        <w:tc>
          <w:tcPr>
            <w:tcW w:w="570" w:type="pct"/>
          </w:tcPr>
          <w:p w14:paraId="0F82D512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2934BB67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1 июля</w:t>
            </w:r>
          </w:p>
          <w:p w14:paraId="67062A2B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20 декабря</w:t>
            </w:r>
          </w:p>
        </w:tc>
        <w:tc>
          <w:tcPr>
            <w:tcW w:w="1225" w:type="pct"/>
          </w:tcPr>
          <w:p w14:paraId="728CA5F5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 xml:space="preserve">Расширение перечня услуг (работ), которые возможно передать на исполнение немуниципальным организациям, в том числе социально ориентированным некоммерческим организациям </w:t>
            </w:r>
          </w:p>
        </w:tc>
      </w:tr>
      <w:tr w:rsidR="006F788D" w:rsidRPr="00BE7B3C" w14:paraId="566012A0" w14:textId="77777777" w:rsidTr="00060DF3">
        <w:tblPrEx>
          <w:jc w:val="left"/>
        </w:tblPrEx>
        <w:tc>
          <w:tcPr>
            <w:tcW w:w="179" w:type="pct"/>
          </w:tcPr>
          <w:p w14:paraId="3F9AFED8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3.</w:t>
            </w:r>
          </w:p>
        </w:tc>
        <w:tc>
          <w:tcPr>
            <w:tcW w:w="1716" w:type="pct"/>
          </w:tcPr>
          <w:p w14:paraId="382F8115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1310" w:type="pct"/>
          </w:tcPr>
          <w:p w14:paraId="1177C997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3B7D59DB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 w:rsidR="00BC3084">
              <w:rPr>
                <w:sz w:val="22"/>
                <w:szCs w:val="22"/>
              </w:rPr>
              <w:t>иС</w:t>
            </w:r>
          </w:p>
          <w:p w14:paraId="52ED02A5" w14:textId="77777777" w:rsidR="006F788D" w:rsidRDefault="006F788D" w:rsidP="00735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698B56D8" w14:textId="77777777" w:rsidR="00E167F0" w:rsidRPr="00BE7B3C" w:rsidRDefault="00E167F0" w:rsidP="00735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УИДиРП</w:t>
            </w:r>
          </w:p>
        </w:tc>
        <w:tc>
          <w:tcPr>
            <w:tcW w:w="570" w:type="pct"/>
          </w:tcPr>
          <w:p w14:paraId="218F93AF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1C2153AE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4593E90B" w14:textId="77777777" w:rsidR="006F788D" w:rsidRPr="00BE7B3C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Расширение перечня немуниципальных организаций, в том числе социально ориентированных некоммерческих организаций, которые могут предоставлять услуги (работы)</w:t>
            </w:r>
          </w:p>
        </w:tc>
      </w:tr>
      <w:tr w:rsidR="006F788D" w:rsidRPr="00BE7B3C" w14:paraId="305C0C32" w14:textId="77777777" w:rsidTr="00060DF3">
        <w:trPr>
          <w:jc w:val="center"/>
        </w:trPr>
        <w:tc>
          <w:tcPr>
            <w:tcW w:w="179" w:type="pct"/>
          </w:tcPr>
          <w:p w14:paraId="3EB776D7" w14:textId="77777777" w:rsidR="006F788D" w:rsidRPr="00415382" w:rsidRDefault="006F788D" w:rsidP="00060DF3">
            <w:pPr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4.</w:t>
            </w:r>
          </w:p>
        </w:tc>
        <w:tc>
          <w:tcPr>
            <w:tcW w:w="1716" w:type="pct"/>
          </w:tcPr>
          <w:p w14:paraId="1F56F378" w14:textId="3017BDFF" w:rsidR="006F788D" w:rsidRPr="00415382" w:rsidRDefault="006F788D" w:rsidP="00415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 xml:space="preserve">Актуализация базы данных социально ориентированных некоммерческих организаций, осуществляющих деятельность на территории города </w:t>
            </w:r>
            <w:r w:rsidR="00415382" w:rsidRPr="00415382">
              <w:rPr>
                <w:sz w:val="22"/>
                <w:szCs w:val="22"/>
              </w:rPr>
              <w:t>Когалыма</w:t>
            </w:r>
          </w:p>
        </w:tc>
        <w:tc>
          <w:tcPr>
            <w:tcW w:w="1310" w:type="pct"/>
          </w:tcPr>
          <w:p w14:paraId="65C70281" w14:textId="77777777" w:rsidR="00D6150B" w:rsidRPr="00415382" w:rsidRDefault="0073519C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УВП</w:t>
            </w:r>
          </w:p>
          <w:p w14:paraId="1EB80CBF" w14:textId="77777777" w:rsidR="006F788D" w:rsidRPr="00415382" w:rsidRDefault="004E47E4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Автономная некоммерческая организация «Ресурсный центр поддержки НКО города Когалыма» (далее – АНО «РЦ НКО Когалыма»)</w:t>
            </w:r>
          </w:p>
        </w:tc>
        <w:tc>
          <w:tcPr>
            <w:tcW w:w="570" w:type="pct"/>
          </w:tcPr>
          <w:p w14:paraId="15CDB4DC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ежегодно</w:t>
            </w:r>
          </w:p>
          <w:p w14:paraId="0FA01B9D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до 20 декабря</w:t>
            </w:r>
          </w:p>
          <w:p w14:paraId="0C5018A6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CE5E23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далее по мере появления новых организаций</w:t>
            </w:r>
          </w:p>
        </w:tc>
        <w:tc>
          <w:tcPr>
            <w:tcW w:w="1225" w:type="pct"/>
          </w:tcPr>
          <w:p w14:paraId="42FE49A5" w14:textId="77777777" w:rsidR="006F788D" w:rsidRPr="00415382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5382">
              <w:rPr>
                <w:sz w:val="22"/>
                <w:szCs w:val="22"/>
              </w:rPr>
              <w:t>Повышение информированности граждан о деятельности поставщиков услуг социальной сферы, в том числе негосударственных (немуниципальных) организаций, социально ориентированных некоммерческих организаций, оказывающих услуги в социальной сфере</w:t>
            </w:r>
          </w:p>
        </w:tc>
      </w:tr>
      <w:tr w:rsidR="00307469" w:rsidRPr="00BE7B3C" w14:paraId="66DA72BB" w14:textId="77777777" w:rsidTr="00060DF3">
        <w:trPr>
          <w:jc w:val="center"/>
        </w:trPr>
        <w:tc>
          <w:tcPr>
            <w:tcW w:w="179" w:type="pct"/>
            <w:shd w:val="clear" w:color="auto" w:fill="auto"/>
          </w:tcPr>
          <w:p w14:paraId="564C980E" w14:textId="77777777" w:rsidR="00307469" w:rsidRPr="00307469" w:rsidRDefault="00307469" w:rsidP="00307469">
            <w:pPr>
              <w:jc w:val="center"/>
              <w:rPr>
                <w:sz w:val="22"/>
                <w:szCs w:val="22"/>
              </w:rPr>
            </w:pPr>
            <w:r w:rsidRPr="00307469">
              <w:rPr>
                <w:sz w:val="22"/>
                <w:szCs w:val="22"/>
              </w:rPr>
              <w:t>5.</w:t>
            </w:r>
          </w:p>
        </w:tc>
        <w:tc>
          <w:tcPr>
            <w:tcW w:w="1716" w:type="pct"/>
            <w:shd w:val="clear" w:color="auto" w:fill="auto"/>
          </w:tcPr>
          <w:p w14:paraId="53722C46" w14:textId="152A9C5F" w:rsidR="00307469" w:rsidRPr="00D6150B" w:rsidRDefault="00307469" w:rsidP="0030746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1310" w:type="pct"/>
            <w:shd w:val="clear" w:color="auto" w:fill="auto"/>
          </w:tcPr>
          <w:p w14:paraId="65D050C8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УО</w:t>
            </w:r>
          </w:p>
          <w:p w14:paraId="03B7F42F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УКиС</w:t>
            </w:r>
          </w:p>
          <w:p w14:paraId="431F554A" w14:textId="77777777" w:rsidR="00307469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</w:t>
            </w:r>
            <w:r w:rsidRPr="00D6150B">
              <w:rPr>
                <w:sz w:val="22"/>
                <w:szCs w:val="22"/>
              </w:rPr>
              <w:t>СВ</w:t>
            </w:r>
          </w:p>
          <w:p w14:paraId="2417C3CA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УВП</w:t>
            </w:r>
          </w:p>
          <w:p w14:paraId="3EBECFEF" w14:textId="777777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КУМИ</w:t>
            </w:r>
          </w:p>
          <w:p w14:paraId="0CEFABFE" w14:textId="393BDC7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70" w:type="pct"/>
            <w:shd w:val="clear" w:color="auto" w:fill="auto"/>
          </w:tcPr>
          <w:p w14:paraId="61A5DDE1" w14:textId="5C72E5A5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6150B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  <w:shd w:val="clear" w:color="auto" w:fill="auto"/>
          </w:tcPr>
          <w:p w14:paraId="333DD9D4" w14:textId="3EE0C0E2" w:rsidR="00307469" w:rsidRPr="00D6150B" w:rsidRDefault="00307469" w:rsidP="00307469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эффективности деятельности немуниципальных организаций, в том числе социально ориентированных некоммерческих организаций</w:t>
            </w:r>
          </w:p>
        </w:tc>
      </w:tr>
      <w:tr w:rsidR="00307469" w:rsidRPr="00BE7B3C" w14:paraId="4BB39F3E" w14:textId="77777777" w:rsidTr="00060DF3">
        <w:trPr>
          <w:jc w:val="center"/>
        </w:trPr>
        <w:tc>
          <w:tcPr>
            <w:tcW w:w="179" w:type="pct"/>
          </w:tcPr>
          <w:p w14:paraId="65704C2B" w14:textId="77777777" w:rsidR="00307469" w:rsidRPr="00BE7B3C" w:rsidRDefault="00307469" w:rsidP="0030746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6.</w:t>
            </w:r>
          </w:p>
        </w:tc>
        <w:tc>
          <w:tcPr>
            <w:tcW w:w="1716" w:type="pct"/>
          </w:tcPr>
          <w:p w14:paraId="2026FE77" w14:textId="4620E4C6" w:rsidR="00307469" w:rsidRPr="00BE7B3C" w:rsidRDefault="00307469" w:rsidP="00307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1310" w:type="pct"/>
          </w:tcPr>
          <w:p w14:paraId="4DDFF230" w14:textId="2F69FD88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70" w:type="pct"/>
          </w:tcPr>
          <w:p w14:paraId="235AF37B" w14:textId="533F6857" w:rsidR="00307469" w:rsidRPr="00D6150B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</w:tcPr>
          <w:p w14:paraId="733B7991" w14:textId="4891C56A" w:rsidR="00307469" w:rsidRPr="00BE7B3C" w:rsidRDefault="00307469" w:rsidP="00307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уровня знаний социально ориентированных некоммерческих организаций, оказывающих услуги в социальной сфере</w:t>
            </w:r>
          </w:p>
        </w:tc>
      </w:tr>
    </w:tbl>
    <w:p w14:paraId="44F0F932" w14:textId="77777777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29"/>
        <w:gridCol w:w="4144"/>
        <w:gridCol w:w="1803"/>
        <w:gridCol w:w="3875"/>
      </w:tblGrid>
      <w:tr w:rsidR="00872587" w:rsidRPr="00BE7B3C" w14:paraId="633D3C4B" w14:textId="77777777" w:rsidTr="00526EF8">
        <w:trPr>
          <w:jc w:val="center"/>
        </w:trPr>
        <w:tc>
          <w:tcPr>
            <w:tcW w:w="179" w:type="pct"/>
          </w:tcPr>
          <w:p w14:paraId="6B94CDAD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716" w:type="pct"/>
          </w:tcPr>
          <w:p w14:paraId="46A34FDF" w14:textId="7CA9638C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bCs/>
                <w:sz w:val="22"/>
                <w:szCs w:val="22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310" w:type="pct"/>
          </w:tcPr>
          <w:p w14:paraId="3EA9D50B" w14:textId="060FA59C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АНО «РЦ НКО Когалыма»</w:t>
            </w:r>
          </w:p>
          <w:p w14:paraId="023BF8C1" w14:textId="145ED141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0" w:type="pct"/>
          </w:tcPr>
          <w:p w14:paraId="51C2B651" w14:textId="6E0FE1BE" w:rsidR="00872587" w:rsidRPr="00EC758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</w:tcPr>
          <w:p w14:paraId="35D90FBB" w14:textId="725417F4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bCs/>
                <w:sz w:val="22"/>
                <w:szCs w:val="22"/>
              </w:rPr>
              <w:t>Повышение компетенций представителей немуниципальных организаций, в том числе социальных предприятий и социально ориентированных некоммерческих организаций в области управления;</w:t>
            </w:r>
            <w:r w:rsidRPr="00BE7B3C">
              <w:rPr>
                <w:bCs/>
                <w:color w:val="C00000"/>
                <w:sz w:val="22"/>
                <w:szCs w:val="22"/>
              </w:rPr>
              <w:t xml:space="preserve"> </w:t>
            </w:r>
            <w:r w:rsidRPr="00BE7B3C">
              <w:rPr>
                <w:bCs/>
                <w:sz w:val="22"/>
                <w:szCs w:val="22"/>
              </w:rPr>
              <w:t>содействие расширению деятельности немуниципальных поставщиков услуг социальной сферы</w:t>
            </w:r>
          </w:p>
        </w:tc>
      </w:tr>
      <w:tr w:rsidR="00872587" w:rsidRPr="00BE7B3C" w14:paraId="0D246CCC" w14:textId="77777777" w:rsidTr="00010726">
        <w:tblPrEx>
          <w:jc w:val="left"/>
        </w:tblPrEx>
        <w:tc>
          <w:tcPr>
            <w:tcW w:w="179" w:type="pct"/>
            <w:shd w:val="clear" w:color="auto" w:fill="auto"/>
          </w:tcPr>
          <w:p w14:paraId="3F3EEE66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8.</w:t>
            </w:r>
          </w:p>
        </w:tc>
        <w:tc>
          <w:tcPr>
            <w:tcW w:w="1716" w:type="pct"/>
            <w:shd w:val="clear" w:color="auto" w:fill="auto"/>
          </w:tcPr>
          <w:p w14:paraId="6C4CA122" w14:textId="7D4BA76C" w:rsidR="00872587" w:rsidRPr="00BE7B3C" w:rsidRDefault="00872587" w:rsidP="00872587">
            <w:pPr>
              <w:jc w:val="both"/>
              <w:rPr>
                <w:bCs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1310" w:type="pct"/>
            <w:shd w:val="clear" w:color="auto" w:fill="auto"/>
          </w:tcPr>
          <w:p w14:paraId="58F629A5" w14:textId="5A62DB86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</w:tc>
        <w:tc>
          <w:tcPr>
            <w:tcW w:w="570" w:type="pct"/>
            <w:shd w:val="clear" w:color="auto" w:fill="auto"/>
          </w:tcPr>
          <w:p w14:paraId="76A89660" w14:textId="1D8C7A86" w:rsidR="00872587" w:rsidRPr="00EC7581" w:rsidRDefault="00872587" w:rsidP="00872587">
            <w:pPr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C9DCF3F" w14:textId="31452E2A" w:rsidR="00872587" w:rsidRPr="00BE7B3C" w:rsidRDefault="00872587" w:rsidP="00872587">
            <w:pPr>
              <w:jc w:val="both"/>
              <w:rPr>
                <w:bCs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уровня знаний и компетенции муниципальных служащих в вопросах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</w:tr>
      <w:tr w:rsidR="00872587" w:rsidRPr="00BE7B3C" w14:paraId="7BDACC80" w14:textId="77777777" w:rsidTr="00060DF3">
        <w:trPr>
          <w:jc w:val="center"/>
        </w:trPr>
        <w:tc>
          <w:tcPr>
            <w:tcW w:w="179" w:type="pct"/>
          </w:tcPr>
          <w:p w14:paraId="496E7778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9.</w:t>
            </w:r>
          </w:p>
        </w:tc>
        <w:tc>
          <w:tcPr>
            <w:tcW w:w="1716" w:type="pct"/>
          </w:tcPr>
          <w:p w14:paraId="2DEA1AA0" w14:textId="0A687584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1310" w:type="pct"/>
          </w:tcPr>
          <w:p w14:paraId="6470F037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УИДиРП</w:t>
            </w:r>
          </w:p>
          <w:p w14:paraId="090C3269" w14:textId="5BBC4EB6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КУМИ</w:t>
            </w:r>
          </w:p>
        </w:tc>
        <w:tc>
          <w:tcPr>
            <w:tcW w:w="570" w:type="pct"/>
          </w:tcPr>
          <w:p w14:paraId="33F6A828" w14:textId="62248910" w:rsidR="00872587" w:rsidRPr="00EC758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7581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  <w:vAlign w:val="center"/>
          </w:tcPr>
          <w:p w14:paraId="2EAB08B3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Стимулирование участия субъектов малого и среднего предпринимательства в предоставлении услуг в социальной сфере.</w:t>
            </w:r>
          </w:p>
          <w:p w14:paraId="189DE159" w14:textId="7279855A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Повышение информированности о мерах поддержки субъектам малого и среднего предпринимательства, осуществляющим деятельность в социальной сфере</w:t>
            </w:r>
          </w:p>
        </w:tc>
      </w:tr>
      <w:tr w:rsidR="00872587" w:rsidRPr="00BE7B3C" w14:paraId="4B152D8D" w14:textId="77777777" w:rsidTr="00084FB8">
        <w:trPr>
          <w:jc w:val="center"/>
        </w:trPr>
        <w:tc>
          <w:tcPr>
            <w:tcW w:w="179" w:type="pct"/>
          </w:tcPr>
          <w:p w14:paraId="13E43B0C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10.</w:t>
            </w:r>
          </w:p>
        </w:tc>
        <w:tc>
          <w:tcPr>
            <w:tcW w:w="1716" w:type="pct"/>
          </w:tcPr>
          <w:p w14:paraId="35B9E83E" w14:textId="62D94944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1310" w:type="pct"/>
          </w:tcPr>
          <w:p w14:paraId="419AAA85" w14:textId="7E153005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УИДиРП</w:t>
            </w:r>
          </w:p>
        </w:tc>
        <w:tc>
          <w:tcPr>
            <w:tcW w:w="570" w:type="pct"/>
          </w:tcPr>
          <w:p w14:paraId="658C83EF" w14:textId="0DE026F5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2022-2025 годы</w:t>
            </w:r>
          </w:p>
        </w:tc>
        <w:tc>
          <w:tcPr>
            <w:tcW w:w="1225" w:type="pct"/>
          </w:tcPr>
          <w:p w14:paraId="6E30395A" w14:textId="6B433149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9225B">
              <w:rPr>
                <w:sz w:val="22"/>
                <w:szCs w:val="22"/>
              </w:rPr>
              <w:t>Увеличение количества   потенциальных поставщиков услуг социальной сферы</w:t>
            </w:r>
          </w:p>
        </w:tc>
      </w:tr>
    </w:tbl>
    <w:p w14:paraId="06815DCE" w14:textId="77777777" w:rsidR="006F788D" w:rsidRPr="00BE7B3C" w:rsidRDefault="006F788D" w:rsidP="006F788D">
      <w:pPr>
        <w:jc w:val="center"/>
        <w:rPr>
          <w:sz w:val="22"/>
          <w:szCs w:val="22"/>
        </w:rPr>
        <w:sectPr w:rsidR="006F788D" w:rsidRPr="00BE7B3C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29"/>
        <w:gridCol w:w="4144"/>
        <w:gridCol w:w="1803"/>
        <w:gridCol w:w="3875"/>
      </w:tblGrid>
      <w:tr w:rsidR="00872587" w:rsidRPr="00BE7B3C" w14:paraId="2C27A5AC" w14:textId="77777777" w:rsidTr="00060DF3">
        <w:trPr>
          <w:jc w:val="center"/>
        </w:trPr>
        <w:tc>
          <w:tcPr>
            <w:tcW w:w="179" w:type="pct"/>
            <w:shd w:val="clear" w:color="auto" w:fill="auto"/>
          </w:tcPr>
          <w:p w14:paraId="2BF86AAC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lastRenderedPageBreak/>
              <w:t xml:space="preserve">11. </w:t>
            </w:r>
          </w:p>
        </w:tc>
        <w:tc>
          <w:tcPr>
            <w:tcW w:w="1716" w:type="pct"/>
            <w:shd w:val="clear" w:color="auto" w:fill="auto"/>
          </w:tcPr>
          <w:p w14:paraId="74212338" w14:textId="7AB77839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1310" w:type="pct"/>
            <w:shd w:val="clear" w:color="auto" w:fill="auto"/>
          </w:tcPr>
          <w:p w14:paraId="6B8C0FA7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УО</w:t>
            </w:r>
          </w:p>
          <w:p w14:paraId="36511A46" w14:textId="774157B3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УК</w:t>
            </w:r>
            <w:r>
              <w:rPr>
                <w:color w:val="000000" w:themeColor="text1"/>
                <w:sz w:val="22"/>
                <w:szCs w:val="22"/>
              </w:rPr>
              <w:t>иС</w:t>
            </w:r>
          </w:p>
        </w:tc>
        <w:tc>
          <w:tcPr>
            <w:tcW w:w="570" w:type="pct"/>
            <w:shd w:val="clear" w:color="auto" w:fill="auto"/>
          </w:tcPr>
          <w:p w14:paraId="20CE6CBC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6069BDE1" w14:textId="2A2E21C5" w:rsidR="00872587" w:rsidRPr="00B9225B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  <w:shd w:val="clear" w:color="auto" w:fill="auto"/>
          </w:tcPr>
          <w:p w14:paraId="53A64165" w14:textId="46D24241" w:rsidR="00872587" w:rsidRPr="00B9225B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Повышение эффективности деятельности структурных подразделений в вопросах поддержки немуниципальных организаций (коммерческих, некоммерческих)</w:t>
            </w:r>
          </w:p>
        </w:tc>
      </w:tr>
      <w:tr w:rsidR="00872587" w:rsidRPr="00BE7B3C" w14:paraId="2F391F8D" w14:textId="77777777" w:rsidTr="00060DF3">
        <w:trPr>
          <w:jc w:val="center"/>
        </w:trPr>
        <w:tc>
          <w:tcPr>
            <w:tcW w:w="179" w:type="pct"/>
          </w:tcPr>
          <w:p w14:paraId="080B7322" w14:textId="77777777" w:rsidR="00872587" w:rsidRPr="003370B5" w:rsidRDefault="00872587" w:rsidP="00872587">
            <w:pPr>
              <w:jc w:val="center"/>
              <w:rPr>
                <w:color w:val="FF0000"/>
                <w:sz w:val="22"/>
                <w:szCs w:val="22"/>
              </w:rPr>
            </w:pPr>
            <w:r w:rsidRPr="00872587">
              <w:rPr>
                <w:sz w:val="22"/>
                <w:szCs w:val="22"/>
              </w:rPr>
              <w:t>12.</w:t>
            </w:r>
          </w:p>
        </w:tc>
        <w:tc>
          <w:tcPr>
            <w:tcW w:w="1716" w:type="pct"/>
          </w:tcPr>
          <w:p w14:paraId="3A4C82F1" w14:textId="0B8CB1CD" w:rsidR="00872587" w:rsidRPr="003370B5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1310" w:type="pct"/>
          </w:tcPr>
          <w:p w14:paraId="2F8DBE58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24483C1B" w14:textId="6BCC0AA3" w:rsidR="00872587" w:rsidRPr="003370B5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</w:p>
        </w:tc>
        <w:tc>
          <w:tcPr>
            <w:tcW w:w="570" w:type="pct"/>
          </w:tcPr>
          <w:p w14:paraId="0DC0F2CC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E2F3F05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5918486" w14:textId="77777777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0236A883" w14:textId="2A95DD20" w:rsidR="00872587" w:rsidRPr="003370B5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05EB4EC2" w14:textId="5250E34D" w:rsidR="00872587" w:rsidRPr="003370B5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качества услуг, оказываемых негосударственным (немуниципальным) организациями, в том числе социально ориентированными некоммерческими организациями</w:t>
            </w:r>
          </w:p>
        </w:tc>
      </w:tr>
      <w:tr w:rsidR="00872587" w:rsidRPr="00BE7B3C" w14:paraId="23CA726D" w14:textId="77777777" w:rsidTr="00060DF3">
        <w:trPr>
          <w:jc w:val="center"/>
        </w:trPr>
        <w:tc>
          <w:tcPr>
            <w:tcW w:w="179" w:type="pct"/>
          </w:tcPr>
          <w:p w14:paraId="3D7C4219" w14:textId="77777777" w:rsidR="00872587" w:rsidRPr="00BE7B3C" w:rsidRDefault="00872587" w:rsidP="00872587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13.</w:t>
            </w:r>
          </w:p>
        </w:tc>
        <w:tc>
          <w:tcPr>
            <w:tcW w:w="1716" w:type="pct"/>
          </w:tcPr>
          <w:p w14:paraId="63009A86" w14:textId="42D56F35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1310" w:type="pct"/>
          </w:tcPr>
          <w:p w14:paraId="70C09001" w14:textId="11181900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70" w:type="pct"/>
          </w:tcPr>
          <w:p w14:paraId="04D4C16E" w14:textId="6483D92F" w:rsidR="00872587" w:rsidRPr="00BE7B3C" w:rsidRDefault="00872587" w:rsidP="008725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E23CE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</w:tcPr>
          <w:p w14:paraId="710D3C2D" w14:textId="312FC527" w:rsidR="00872587" w:rsidRPr="00BE7B3C" w:rsidRDefault="00872587" w:rsidP="008725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E045DE" w:rsidRPr="00BE7B3C" w14:paraId="345C174B" w14:textId="77777777" w:rsidTr="00060DF3">
        <w:trPr>
          <w:jc w:val="center"/>
        </w:trPr>
        <w:tc>
          <w:tcPr>
            <w:tcW w:w="179" w:type="pct"/>
          </w:tcPr>
          <w:p w14:paraId="42020035" w14:textId="4BF679BA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16" w:type="pct"/>
          </w:tcPr>
          <w:p w14:paraId="61CED91A" w14:textId="2018A114" w:rsidR="00E045DE" w:rsidRPr="00BE7B3C" w:rsidRDefault="00E045DE" w:rsidP="002E45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 xml:space="preserve">Актуализация перечня муниципального имущества, свободного от прав третьих лиц (за исключением </w:t>
            </w:r>
            <w:r>
              <w:rPr>
                <w:sz w:val="22"/>
                <w:szCs w:val="22"/>
              </w:rPr>
              <w:t>права хозяйственного ведения, права оперативного управления, а также имущественных прав субъектов малого и среднего предпринимательства</w:t>
            </w:r>
            <w:r w:rsidR="002E4596">
              <w:rPr>
                <w:sz w:val="22"/>
                <w:szCs w:val="22"/>
              </w:rPr>
      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BE7B3C">
              <w:rPr>
                <w:sz w:val="22"/>
                <w:szCs w:val="22"/>
              </w:rPr>
              <w:t xml:space="preserve">), предназначенного для поддержки </w:t>
            </w:r>
            <w:r w:rsidR="002E4596">
              <w:rPr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1310" w:type="pct"/>
          </w:tcPr>
          <w:p w14:paraId="576BB135" w14:textId="1AA35604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70" w:type="pct"/>
          </w:tcPr>
          <w:p w14:paraId="597A1445" w14:textId="07278C2B" w:rsidR="00E045DE" w:rsidRPr="00AE23C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3CE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</w:tcPr>
          <w:p w14:paraId="3B6888FD" w14:textId="6A722622" w:rsidR="00E045DE" w:rsidRPr="00BE7B3C" w:rsidRDefault="00ED03DB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Стимулирование участия немуниципальных организаций в предоставлении услуг (работ) в социальной сфере</w:t>
            </w:r>
          </w:p>
        </w:tc>
      </w:tr>
      <w:tr w:rsidR="00E045DE" w:rsidRPr="00BE7B3C" w14:paraId="3037CE2B" w14:textId="77777777" w:rsidTr="00060DF3">
        <w:trPr>
          <w:jc w:val="center"/>
        </w:trPr>
        <w:tc>
          <w:tcPr>
            <w:tcW w:w="179" w:type="pct"/>
          </w:tcPr>
          <w:p w14:paraId="28947E9D" w14:textId="69068EFE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1716" w:type="pct"/>
          </w:tcPr>
          <w:p w14:paraId="63CA1DA8" w14:textId="0DDDE6E7" w:rsidR="00E045DE" w:rsidRPr="00BE7B3C" w:rsidRDefault="00E045DE" w:rsidP="00E045DE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310" w:type="pct"/>
            <w:shd w:val="clear" w:color="auto" w:fill="auto"/>
          </w:tcPr>
          <w:p w14:paraId="538B9232" w14:textId="14EFE551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</w:tc>
        <w:tc>
          <w:tcPr>
            <w:tcW w:w="570" w:type="pct"/>
          </w:tcPr>
          <w:p w14:paraId="523D0D25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398E8120" w14:textId="0B2E318A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2AFC683E" w14:textId="062F4098" w:rsidR="00E045DE" w:rsidRPr="00BE7B3C" w:rsidRDefault="00E045DE" w:rsidP="00E045DE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качества оказываемых услуг (работ) в социальной сфере</w:t>
            </w:r>
          </w:p>
        </w:tc>
      </w:tr>
      <w:tr w:rsidR="00E045DE" w:rsidRPr="00BE7B3C" w14:paraId="77FB2F14" w14:textId="77777777" w:rsidTr="00060DF3">
        <w:trPr>
          <w:jc w:val="center"/>
        </w:trPr>
        <w:tc>
          <w:tcPr>
            <w:tcW w:w="179" w:type="pct"/>
          </w:tcPr>
          <w:p w14:paraId="67ED1193" w14:textId="4E441C4C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1716" w:type="pct"/>
          </w:tcPr>
          <w:p w14:paraId="0CC818F6" w14:textId="3B768D6E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1310" w:type="pct"/>
          </w:tcPr>
          <w:p w14:paraId="4E1C80A3" w14:textId="77777777" w:rsidR="00E045DE" w:rsidRPr="00BE7B3C" w:rsidRDefault="00E045DE" w:rsidP="00E045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УО</w:t>
            </w:r>
          </w:p>
          <w:p w14:paraId="73723FB3" w14:textId="367FD89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КУМИ</w:t>
            </w:r>
          </w:p>
        </w:tc>
        <w:tc>
          <w:tcPr>
            <w:tcW w:w="570" w:type="pct"/>
          </w:tcPr>
          <w:p w14:paraId="0102A7EC" w14:textId="61A4D77E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до 30 декабря 2025 года</w:t>
            </w:r>
          </w:p>
        </w:tc>
        <w:tc>
          <w:tcPr>
            <w:tcW w:w="1225" w:type="pct"/>
          </w:tcPr>
          <w:p w14:paraId="5DF0BFCE" w14:textId="0BEBF749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color w:val="000000" w:themeColor="text1"/>
                <w:sz w:val="22"/>
                <w:szCs w:val="22"/>
              </w:rPr>
              <w:t>Организация образовательной деятельности по реализации образовательных программ дошкольного образования, присмотр и уход</w:t>
            </w:r>
          </w:p>
        </w:tc>
      </w:tr>
      <w:tr w:rsidR="00E045DE" w:rsidRPr="00BE7B3C" w14:paraId="5243FD7E" w14:textId="77777777" w:rsidTr="00060DF3">
        <w:trPr>
          <w:jc w:val="center"/>
        </w:trPr>
        <w:tc>
          <w:tcPr>
            <w:tcW w:w="179" w:type="pct"/>
          </w:tcPr>
          <w:p w14:paraId="7A4A177C" w14:textId="2B489C26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E7B3C">
              <w:rPr>
                <w:sz w:val="22"/>
                <w:szCs w:val="22"/>
              </w:rPr>
              <w:t>.</w:t>
            </w:r>
          </w:p>
        </w:tc>
        <w:tc>
          <w:tcPr>
            <w:tcW w:w="1716" w:type="pct"/>
          </w:tcPr>
          <w:p w14:paraId="0773EEC1" w14:textId="00E12A7A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1310" w:type="pct"/>
          </w:tcPr>
          <w:p w14:paraId="059B1B96" w14:textId="59274570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</w:p>
        </w:tc>
        <w:tc>
          <w:tcPr>
            <w:tcW w:w="570" w:type="pct"/>
          </w:tcPr>
          <w:p w14:paraId="403312B0" w14:textId="529FBF9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30 декабря 2023 года</w:t>
            </w:r>
          </w:p>
        </w:tc>
        <w:tc>
          <w:tcPr>
            <w:tcW w:w="1225" w:type="pct"/>
          </w:tcPr>
          <w:p w14:paraId="0260AFC6" w14:textId="5585EA5B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Расширение участия негосударственных организаций, в том числе социально ориентированных некоммерческих организаций и социальных предприятий, в оказании услуг сферы физической культуры и спорта</w:t>
            </w:r>
          </w:p>
        </w:tc>
      </w:tr>
      <w:tr w:rsidR="00E045DE" w:rsidRPr="00BE7B3C" w14:paraId="02DAF40B" w14:textId="77777777" w:rsidTr="00060DF3">
        <w:trPr>
          <w:jc w:val="center"/>
        </w:trPr>
        <w:tc>
          <w:tcPr>
            <w:tcW w:w="179" w:type="pct"/>
          </w:tcPr>
          <w:p w14:paraId="671FECB8" w14:textId="2CF4A3A4" w:rsidR="00E045DE" w:rsidRPr="00BE7B3C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16" w:type="pct"/>
          </w:tcPr>
          <w:p w14:paraId="4EC94395" w14:textId="2C219847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1310" w:type="pct"/>
          </w:tcPr>
          <w:p w14:paraId="1A3284D2" w14:textId="1FDBA633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</w:p>
        </w:tc>
        <w:tc>
          <w:tcPr>
            <w:tcW w:w="570" w:type="pct"/>
          </w:tcPr>
          <w:p w14:paraId="1F1E3007" w14:textId="4883B42A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30 декабря 2023 года</w:t>
            </w:r>
          </w:p>
        </w:tc>
        <w:tc>
          <w:tcPr>
            <w:tcW w:w="1225" w:type="pct"/>
          </w:tcPr>
          <w:p w14:paraId="642537CF" w14:textId="7FA38D97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Расширение участия негосударственных организаций, в том числе социально ориентированных некоммерческих организаций и социальных предприятий, в оказании услуг сферы физической культуры и спорта</w:t>
            </w:r>
          </w:p>
        </w:tc>
      </w:tr>
      <w:tr w:rsidR="00E045DE" w:rsidRPr="00BE7B3C" w14:paraId="200700D8" w14:textId="77777777" w:rsidTr="00060DF3">
        <w:trPr>
          <w:jc w:val="center"/>
        </w:trPr>
        <w:tc>
          <w:tcPr>
            <w:tcW w:w="179" w:type="pct"/>
          </w:tcPr>
          <w:p w14:paraId="0E4B73B2" w14:textId="08886E7D" w:rsidR="00E045DE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16" w:type="pct"/>
          </w:tcPr>
          <w:p w14:paraId="7FA230A7" w14:textId="669F0E1C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1310" w:type="pct"/>
          </w:tcPr>
          <w:p w14:paraId="7EED2800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</w:t>
            </w:r>
          </w:p>
          <w:p w14:paraId="6B24946A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755E8FA1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</w:p>
          <w:p w14:paraId="47B90DB2" w14:textId="7777777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 w:rsidRPr="00BE7B3C">
              <w:rPr>
                <w:sz w:val="22"/>
                <w:szCs w:val="22"/>
              </w:rPr>
              <w:t>СВ</w:t>
            </w:r>
          </w:p>
          <w:p w14:paraId="0C317154" w14:textId="214F4965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КУМИ</w:t>
            </w:r>
          </w:p>
        </w:tc>
        <w:tc>
          <w:tcPr>
            <w:tcW w:w="570" w:type="pct"/>
          </w:tcPr>
          <w:p w14:paraId="5FD56454" w14:textId="79BF7876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586F">
              <w:rPr>
                <w:sz w:val="22"/>
                <w:szCs w:val="22"/>
              </w:rPr>
              <w:t>2023-2025 годы</w:t>
            </w:r>
          </w:p>
        </w:tc>
        <w:tc>
          <w:tcPr>
            <w:tcW w:w="1225" w:type="pct"/>
          </w:tcPr>
          <w:p w14:paraId="1876C8EE" w14:textId="417D3FBA" w:rsidR="00E045DE" w:rsidRPr="00BE7B3C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Повышение информированности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</w:tr>
      <w:tr w:rsidR="00E045DE" w:rsidRPr="00BE7B3C" w14:paraId="028141A0" w14:textId="77777777" w:rsidTr="00060DF3">
        <w:trPr>
          <w:jc w:val="center"/>
        </w:trPr>
        <w:tc>
          <w:tcPr>
            <w:tcW w:w="179" w:type="pct"/>
          </w:tcPr>
          <w:p w14:paraId="0C3A1D94" w14:textId="6EC7CAFC" w:rsidR="00E045DE" w:rsidRDefault="00E045DE" w:rsidP="00E04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716" w:type="pct"/>
          </w:tcPr>
          <w:p w14:paraId="2C8D5B7B" w14:textId="0491573D" w:rsidR="00E045DE" w:rsidRPr="00BE7B3C" w:rsidRDefault="00E045DE" w:rsidP="00F762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 xml:space="preserve"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</w:t>
            </w:r>
            <w:r w:rsidRPr="00F76271">
              <w:rPr>
                <w:sz w:val="22"/>
                <w:szCs w:val="22"/>
              </w:rPr>
              <w:t>Когалыма; информирование</w:t>
            </w:r>
            <w:r w:rsidR="00F76271" w:rsidRPr="00F76271">
              <w:rPr>
                <w:sz w:val="22"/>
                <w:szCs w:val="22"/>
              </w:rPr>
              <w:t xml:space="preserve"> о мерах обеспечения доступа негосударственных (немуниципальных) организаций к предоставлению услуг (работ) в социальной сфере,</w:t>
            </w:r>
            <w:r w:rsidRPr="00F76271">
              <w:rPr>
                <w:sz w:val="22"/>
                <w:szCs w:val="22"/>
              </w:rPr>
              <w:t xml:space="preserve"> «историях </w:t>
            </w:r>
            <w:r w:rsidRPr="001A5940">
              <w:rPr>
                <w:sz w:val="22"/>
                <w:szCs w:val="22"/>
              </w:rPr>
              <w:t>успеха», достижениях в сфере оказания услуг населению)</w:t>
            </w:r>
          </w:p>
        </w:tc>
        <w:tc>
          <w:tcPr>
            <w:tcW w:w="1310" w:type="pct"/>
          </w:tcPr>
          <w:p w14:paraId="4914838E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Сектор пресс-службы Администрации города Когалыма (далее – сектор пресс-службы)</w:t>
            </w:r>
          </w:p>
          <w:p w14:paraId="3307C550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УЭ</w:t>
            </w:r>
          </w:p>
          <w:p w14:paraId="4C296906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УО</w:t>
            </w:r>
          </w:p>
          <w:p w14:paraId="6BAEF8A6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УКиС</w:t>
            </w:r>
          </w:p>
          <w:p w14:paraId="3285E09B" w14:textId="77777777" w:rsidR="00E045DE" w:rsidRPr="001A5940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УВП</w:t>
            </w:r>
          </w:p>
          <w:p w14:paraId="45FB57AC" w14:textId="55066E27" w:rsidR="00E045DE" w:rsidRPr="00BE7B3C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70" w:type="pct"/>
          </w:tcPr>
          <w:p w14:paraId="15F9BF31" w14:textId="77777777" w:rsidR="00B1294C" w:rsidRPr="00B1294C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ежегодно</w:t>
            </w:r>
          </w:p>
          <w:p w14:paraId="292871E0" w14:textId="77777777" w:rsidR="00B1294C" w:rsidRPr="00B1294C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до 1 июля</w:t>
            </w:r>
          </w:p>
          <w:p w14:paraId="565F4118" w14:textId="0FA56543" w:rsidR="00E045DE" w:rsidRPr="0032586F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94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1F5106DE" w14:textId="4C8C9795" w:rsidR="00E045DE" w:rsidRPr="00BE7B3C" w:rsidRDefault="00E045DE" w:rsidP="00B129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5940">
              <w:rPr>
                <w:sz w:val="22"/>
                <w:szCs w:val="22"/>
              </w:rPr>
              <w:t>Повышение имиджа и информированности немуниципальных организациях, в том числе социально ориентированных некоммерческих организаций, предоставляющих услуги (работы) в соответствующих сферах</w:t>
            </w:r>
            <w:r w:rsidR="00B1294C">
              <w:rPr>
                <w:sz w:val="22"/>
                <w:szCs w:val="22"/>
              </w:rPr>
              <w:t xml:space="preserve">, а также </w:t>
            </w:r>
            <w:r w:rsidR="00B1294C" w:rsidRPr="00B1294C">
              <w:rPr>
                <w:sz w:val="22"/>
                <w:szCs w:val="22"/>
              </w:rPr>
              <w:t>повышение уровня медиаактивности социально ориентированных некоммерческих организаций и социальных предпринимателей</w:t>
            </w:r>
          </w:p>
        </w:tc>
      </w:tr>
      <w:tr w:rsidR="005C6093" w:rsidRPr="00BE7B3C" w14:paraId="068207E1" w14:textId="77777777" w:rsidTr="00060DF3">
        <w:trPr>
          <w:jc w:val="center"/>
        </w:trPr>
        <w:tc>
          <w:tcPr>
            <w:tcW w:w="179" w:type="pct"/>
          </w:tcPr>
          <w:p w14:paraId="7FAE5366" w14:textId="33980A70" w:rsidR="005C6093" w:rsidRDefault="005C6093" w:rsidP="005C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16" w:type="pct"/>
          </w:tcPr>
          <w:p w14:paraId="5DC2755A" w14:textId="121AC318" w:rsidR="005C6093" w:rsidRPr="001A5940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</w:t>
            </w:r>
          </w:p>
        </w:tc>
        <w:tc>
          <w:tcPr>
            <w:tcW w:w="1310" w:type="pct"/>
          </w:tcPr>
          <w:p w14:paraId="27BB1B07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 w:rsidRPr="00BE7B3C">
              <w:rPr>
                <w:sz w:val="22"/>
                <w:szCs w:val="22"/>
              </w:rPr>
              <w:t>СВ</w:t>
            </w:r>
          </w:p>
          <w:p w14:paraId="081CDCEF" w14:textId="34C7ACA0" w:rsidR="005C6093" w:rsidRPr="001A5940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14:paraId="5008B4EF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56546B21" w14:textId="7912030C" w:rsidR="005C6093" w:rsidRPr="001A5940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7F9EB490" w14:textId="430BD57A" w:rsidR="005C6093" w:rsidRPr="001A5940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6C68">
              <w:rPr>
                <w:sz w:val="22"/>
                <w:szCs w:val="22"/>
              </w:rPr>
              <w:t>Повышение доступности мер муниципальной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0E6C68">
              <w:rPr>
                <w:sz w:val="22"/>
                <w:szCs w:val="22"/>
              </w:rPr>
              <w:t>финансовой поддержки</w:t>
            </w:r>
            <w:r>
              <w:rPr>
                <w:sz w:val="22"/>
                <w:szCs w:val="22"/>
              </w:rPr>
              <w:t>, обеспечение высокого уровня прозрачности конкурсных процедур, а также независимости экспертизы поданных заявок</w:t>
            </w:r>
          </w:p>
        </w:tc>
      </w:tr>
      <w:tr w:rsidR="005C6093" w:rsidRPr="00BE7B3C" w14:paraId="627A0885" w14:textId="77777777" w:rsidTr="00060DF3">
        <w:trPr>
          <w:jc w:val="center"/>
        </w:trPr>
        <w:tc>
          <w:tcPr>
            <w:tcW w:w="179" w:type="pct"/>
          </w:tcPr>
          <w:p w14:paraId="3FDA672D" w14:textId="7EA5D0E5" w:rsidR="005C6093" w:rsidRDefault="005C6093" w:rsidP="005C6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16" w:type="pct"/>
          </w:tcPr>
          <w:p w14:paraId="38B50AD5" w14:textId="7ECA92B1" w:rsidR="005C6093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F1AE5">
              <w:rPr>
                <w:sz w:val="22"/>
                <w:szCs w:val="22"/>
              </w:rPr>
              <w:t>Привлечение</w:t>
            </w:r>
            <w:r w:rsidRPr="009211A7">
              <w:rPr>
                <w:sz w:val="22"/>
                <w:szCs w:val="22"/>
              </w:rPr>
              <w:t xml:space="preserve"> негосударственных (немуниципал</w:t>
            </w:r>
            <w:r>
              <w:rPr>
                <w:sz w:val="22"/>
                <w:szCs w:val="22"/>
              </w:rPr>
              <w:t>ьных) организаций, реализующих проекты</w:t>
            </w:r>
            <w:r w:rsidRPr="009211A7">
              <w:rPr>
                <w:sz w:val="22"/>
                <w:szCs w:val="22"/>
              </w:rPr>
              <w:t xml:space="preserve">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310" w:type="pct"/>
          </w:tcPr>
          <w:p w14:paraId="3C6A9AD8" w14:textId="77777777" w:rsidR="005C6093" w:rsidRPr="00FB4A16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A16">
              <w:rPr>
                <w:sz w:val="22"/>
                <w:szCs w:val="22"/>
              </w:rPr>
              <w:t>УИДиРП</w:t>
            </w:r>
          </w:p>
          <w:p w14:paraId="146D4CEC" w14:textId="60C324C3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4A16">
              <w:rPr>
                <w:sz w:val="22"/>
                <w:szCs w:val="22"/>
              </w:rPr>
              <w:t>УКиС</w:t>
            </w:r>
          </w:p>
        </w:tc>
        <w:tc>
          <w:tcPr>
            <w:tcW w:w="570" w:type="pct"/>
          </w:tcPr>
          <w:p w14:paraId="396633F1" w14:textId="77777777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ежегодно</w:t>
            </w:r>
          </w:p>
          <w:p w14:paraId="402CAE69" w14:textId="20E37BFF" w:rsidR="005C6093" w:rsidRPr="00BE7B3C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 25 декабря</w:t>
            </w:r>
          </w:p>
        </w:tc>
        <w:tc>
          <w:tcPr>
            <w:tcW w:w="1225" w:type="pct"/>
          </w:tcPr>
          <w:p w14:paraId="0D2BC039" w14:textId="52189823" w:rsidR="005C6093" w:rsidRPr="000E6C68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16DDD">
              <w:rPr>
                <w:sz w:val="22"/>
                <w:szCs w:val="22"/>
              </w:rPr>
              <w:t xml:space="preserve">Раскрытие туристского потенциала, введение на рынок новых туристических проектов (услуг), расширение </w:t>
            </w:r>
            <w:r w:rsidRPr="00BE7B3C">
              <w:rPr>
                <w:sz w:val="22"/>
                <w:szCs w:val="22"/>
              </w:rPr>
              <w:t xml:space="preserve">участия негосударственных организаций, в том числе социально ориентированных некоммерческих организаций и социальных предприятий, в оказании услуг </w:t>
            </w:r>
            <w:r>
              <w:rPr>
                <w:sz w:val="22"/>
                <w:szCs w:val="22"/>
              </w:rPr>
              <w:t>в сфере туризма</w:t>
            </w:r>
          </w:p>
        </w:tc>
      </w:tr>
    </w:tbl>
    <w:p w14:paraId="1560BE51" w14:textId="5FE69480" w:rsidR="005C6093" w:rsidRDefault="005C6093" w:rsidP="005C6093">
      <w:pPr>
        <w:rPr>
          <w:sz w:val="22"/>
          <w:szCs w:val="22"/>
        </w:rPr>
      </w:pPr>
    </w:p>
    <w:p w14:paraId="4CA17BA7" w14:textId="77777777" w:rsidR="005C6093" w:rsidRPr="005C6093" w:rsidRDefault="005C6093" w:rsidP="005C6093">
      <w:pPr>
        <w:rPr>
          <w:sz w:val="22"/>
          <w:szCs w:val="22"/>
        </w:rPr>
      </w:pPr>
    </w:p>
    <w:p w14:paraId="415EC182" w14:textId="77777777" w:rsidR="005C6093" w:rsidRPr="005C6093" w:rsidRDefault="005C6093" w:rsidP="005C6093">
      <w:pPr>
        <w:rPr>
          <w:sz w:val="22"/>
          <w:szCs w:val="22"/>
        </w:rPr>
      </w:pPr>
    </w:p>
    <w:p w14:paraId="07D638CB" w14:textId="77777777" w:rsidR="005C6093" w:rsidRPr="005C6093" w:rsidRDefault="005C6093" w:rsidP="005C6093">
      <w:pPr>
        <w:rPr>
          <w:sz w:val="22"/>
          <w:szCs w:val="22"/>
        </w:rPr>
      </w:pPr>
    </w:p>
    <w:p w14:paraId="773F933D" w14:textId="77777777" w:rsidR="005C6093" w:rsidRPr="005C6093" w:rsidRDefault="005C6093" w:rsidP="005C6093">
      <w:pPr>
        <w:rPr>
          <w:sz w:val="22"/>
          <w:szCs w:val="22"/>
        </w:rPr>
      </w:pPr>
    </w:p>
    <w:p w14:paraId="765A1E46" w14:textId="77777777" w:rsidR="005C6093" w:rsidRPr="005C6093" w:rsidRDefault="005C6093" w:rsidP="005C6093">
      <w:pPr>
        <w:rPr>
          <w:sz w:val="22"/>
          <w:szCs w:val="22"/>
        </w:rPr>
      </w:pPr>
    </w:p>
    <w:p w14:paraId="2BDBD22F" w14:textId="7A485EE9" w:rsidR="005C6093" w:rsidRDefault="005C6093" w:rsidP="005C6093">
      <w:pPr>
        <w:rPr>
          <w:sz w:val="22"/>
          <w:szCs w:val="22"/>
        </w:rPr>
      </w:pPr>
    </w:p>
    <w:p w14:paraId="2E2EE0DD" w14:textId="77777777" w:rsidR="005C6093" w:rsidRPr="005C6093" w:rsidRDefault="005C6093" w:rsidP="005C6093">
      <w:pPr>
        <w:rPr>
          <w:sz w:val="22"/>
          <w:szCs w:val="22"/>
        </w:rPr>
      </w:pPr>
    </w:p>
    <w:p w14:paraId="29E3EB7A" w14:textId="27CD6D88" w:rsidR="006F788D" w:rsidRPr="005C6093" w:rsidRDefault="005C6093" w:rsidP="005C6093">
      <w:pPr>
        <w:tabs>
          <w:tab w:val="left" w:pos="2655"/>
        </w:tabs>
        <w:rPr>
          <w:sz w:val="26"/>
          <w:szCs w:val="26"/>
        </w:rPr>
        <w:sectPr w:rsidR="006F788D" w:rsidRPr="005C6093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  <w:r>
        <w:rPr>
          <w:sz w:val="26"/>
          <w:szCs w:val="26"/>
        </w:rPr>
        <w:tab/>
      </w:r>
    </w:p>
    <w:p w14:paraId="0C523115" w14:textId="77777777" w:rsidR="006F788D" w:rsidRDefault="006F788D" w:rsidP="006F788D">
      <w:pPr>
        <w:jc w:val="right"/>
        <w:rPr>
          <w:sz w:val="26"/>
          <w:szCs w:val="26"/>
        </w:rPr>
      </w:pPr>
      <w:r w:rsidRPr="005A6305">
        <w:rPr>
          <w:sz w:val="26"/>
          <w:szCs w:val="26"/>
        </w:rPr>
        <w:t>Таблица 2</w:t>
      </w:r>
    </w:p>
    <w:p w14:paraId="4831B9A9" w14:textId="77777777" w:rsidR="006F788D" w:rsidRPr="005A6305" w:rsidRDefault="006F788D" w:rsidP="006F788D">
      <w:pPr>
        <w:jc w:val="right"/>
        <w:rPr>
          <w:sz w:val="26"/>
          <w:szCs w:val="26"/>
        </w:rPr>
      </w:pPr>
    </w:p>
    <w:p w14:paraId="36AC69BA" w14:textId="77777777" w:rsidR="006F788D" w:rsidRPr="005A6305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  <w:r w:rsidRPr="005A6305">
        <w:rPr>
          <w:rFonts w:eastAsia="Calibri"/>
          <w:sz w:val="26"/>
          <w:szCs w:val="26"/>
        </w:rPr>
        <w:t>Целевые показатели Плана мероприятий («дорожная карта») по поддержке доступа немуниципальных организаций</w:t>
      </w:r>
    </w:p>
    <w:p w14:paraId="0F60DC8A" w14:textId="77777777" w:rsidR="006F788D" w:rsidRPr="005A6305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  <w:r w:rsidRPr="005A6305">
        <w:rPr>
          <w:rFonts w:eastAsia="Calibri"/>
          <w:sz w:val="26"/>
          <w:szCs w:val="26"/>
        </w:rPr>
        <w:t xml:space="preserve">(коммерческих, некоммерческих) к предоставлению услуг в социальной сфере в городе Когалыме </w:t>
      </w:r>
      <w:r w:rsidRPr="00FF7B8A">
        <w:rPr>
          <w:rFonts w:eastAsia="Calibri"/>
          <w:sz w:val="26"/>
          <w:szCs w:val="26"/>
        </w:rPr>
        <w:t>на 202</w:t>
      </w:r>
      <w:r w:rsidR="00615010" w:rsidRPr="00FF7B8A">
        <w:rPr>
          <w:rFonts w:eastAsia="Calibri"/>
          <w:sz w:val="26"/>
          <w:szCs w:val="26"/>
        </w:rPr>
        <w:t>3</w:t>
      </w:r>
      <w:r w:rsidRPr="00FF7B8A">
        <w:rPr>
          <w:rFonts w:eastAsia="Calibri"/>
          <w:sz w:val="26"/>
          <w:szCs w:val="26"/>
        </w:rPr>
        <w:t xml:space="preserve"> – 2025 </w:t>
      </w:r>
      <w:r w:rsidRPr="005A6305">
        <w:rPr>
          <w:rFonts w:eastAsia="Calibri"/>
          <w:sz w:val="26"/>
          <w:szCs w:val="26"/>
        </w:rPr>
        <w:t>годы</w:t>
      </w:r>
    </w:p>
    <w:p w14:paraId="11F9570D" w14:textId="77777777" w:rsidR="006F788D" w:rsidRDefault="006F788D" w:rsidP="006F788D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6521"/>
        <w:gridCol w:w="1289"/>
        <w:gridCol w:w="850"/>
        <w:gridCol w:w="851"/>
        <w:gridCol w:w="850"/>
        <w:gridCol w:w="851"/>
        <w:gridCol w:w="3054"/>
      </w:tblGrid>
      <w:tr w:rsidR="005E592D" w:rsidRPr="00BE7B3C" w14:paraId="67D07DD2" w14:textId="77777777" w:rsidTr="00453C2C">
        <w:trPr>
          <w:jc w:val="center"/>
        </w:trPr>
        <w:tc>
          <w:tcPr>
            <w:tcW w:w="689" w:type="dxa"/>
            <w:vAlign w:val="center"/>
          </w:tcPr>
          <w:p w14:paraId="258D5B0D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№ п/п</w:t>
            </w:r>
          </w:p>
        </w:tc>
        <w:tc>
          <w:tcPr>
            <w:tcW w:w="6521" w:type="dxa"/>
            <w:vAlign w:val="center"/>
          </w:tcPr>
          <w:p w14:paraId="3AEAC695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89" w:type="dxa"/>
            <w:vAlign w:val="center"/>
          </w:tcPr>
          <w:p w14:paraId="5BD11932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850" w:type="dxa"/>
          </w:tcPr>
          <w:p w14:paraId="7FC06F8C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</w:tcPr>
          <w:p w14:paraId="14844CA4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</w:tcPr>
          <w:p w14:paraId="327CEFF1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</w:tcPr>
          <w:p w14:paraId="7E0DCB83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2025 год</w:t>
            </w:r>
          </w:p>
        </w:tc>
        <w:tc>
          <w:tcPr>
            <w:tcW w:w="3054" w:type="dxa"/>
            <w:vAlign w:val="center"/>
          </w:tcPr>
          <w:p w14:paraId="72454E0F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Исполнитель</w:t>
            </w:r>
          </w:p>
        </w:tc>
      </w:tr>
      <w:tr w:rsidR="00201E1F" w:rsidRPr="00BE7B3C" w14:paraId="1F948157" w14:textId="77777777" w:rsidTr="00453C2C">
        <w:trPr>
          <w:jc w:val="center"/>
        </w:trPr>
        <w:tc>
          <w:tcPr>
            <w:tcW w:w="689" w:type="dxa"/>
            <w:vAlign w:val="center"/>
          </w:tcPr>
          <w:p w14:paraId="4477E28A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  <w:vAlign w:val="center"/>
          </w:tcPr>
          <w:p w14:paraId="463AAEA2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</w:t>
            </w:r>
          </w:p>
        </w:tc>
        <w:tc>
          <w:tcPr>
            <w:tcW w:w="1289" w:type="dxa"/>
            <w:vAlign w:val="center"/>
          </w:tcPr>
          <w:p w14:paraId="544A6946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45B575E6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5D78DFBB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012BE759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14:paraId="0C56EFB7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7E3703AA" w14:textId="77777777" w:rsidR="00201E1F" w:rsidRPr="00BE7B3C" w:rsidRDefault="00201E1F" w:rsidP="0020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E592D" w:rsidRPr="00BE7B3C" w14:paraId="53C7C28B" w14:textId="77777777" w:rsidTr="00453C2C">
        <w:trPr>
          <w:jc w:val="center"/>
        </w:trPr>
        <w:tc>
          <w:tcPr>
            <w:tcW w:w="689" w:type="dxa"/>
          </w:tcPr>
          <w:p w14:paraId="1F32AA1E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14:paraId="75B50D9F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289" w:type="dxa"/>
          </w:tcPr>
          <w:p w14:paraId="3DD88CF7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  <w:shd w:val="clear" w:color="auto" w:fill="auto"/>
          </w:tcPr>
          <w:p w14:paraId="37A4B17A" w14:textId="77777777" w:rsidR="005E592D" w:rsidRPr="001B1AC4" w:rsidRDefault="00C76EFB" w:rsidP="00060DF3">
            <w:pPr>
              <w:jc w:val="center"/>
              <w:rPr>
                <w:sz w:val="22"/>
                <w:szCs w:val="22"/>
              </w:rPr>
            </w:pPr>
            <w:r w:rsidRPr="001B1AC4">
              <w:rPr>
                <w:sz w:val="22"/>
                <w:szCs w:val="22"/>
              </w:rPr>
              <w:t>2,3</w:t>
            </w:r>
            <w:r w:rsidR="00BE7B4C" w:rsidRPr="001B1AC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43975AE" w14:textId="5F7A5E1E" w:rsidR="005E592D" w:rsidRPr="00484A57" w:rsidRDefault="00755CCE" w:rsidP="00060DF3">
            <w:pPr>
              <w:jc w:val="center"/>
              <w:rPr>
                <w:color w:val="FF0000"/>
                <w:sz w:val="22"/>
                <w:szCs w:val="22"/>
              </w:rPr>
            </w:pPr>
            <w:r w:rsidRPr="00E927E4">
              <w:rPr>
                <w:sz w:val="22"/>
                <w:szCs w:val="22"/>
              </w:rPr>
              <w:t>3</w:t>
            </w:r>
            <w:r w:rsidR="00E927E4" w:rsidRPr="00E927E4">
              <w:rPr>
                <w:sz w:val="22"/>
                <w:szCs w:val="22"/>
              </w:rPr>
              <w:t>,7</w:t>
            </w:r>
          </w:p>
        </w:tc>
        <w:tc>
          <w:tcPr>
            <w:tcW w:w="850" w:type="dxa"/>
            <w:shd w:val="clear" w:color="auto" w:fill="auto"/>
          </w:tcPr>
          <w:p w14:paraId="6B645E50" w14:textId="356AD701" w:rsidR="005E592D" w:rsidRPr="00AC6200" w:rsidRDefault="00755CCE" w:rsidP="00060DF3">
            <w:pPr>
              <w:jc w:val="center"/>
              <w:rPr>
                <w:sz w:val="22"/>
                <w:szCs w:val="22"/>
              </w:rPr>
            </w:pPr>
            <w:r w:rsidRPr="00AC6200">
              <w:rPr>
                <w:sz w:val="22"/>
                <w:szCs w:val="22"/>
              </w:rPr>
              <w:t>3</w:t>
            </w:r>
            <w:r w:rsidR="00AC6200" w:rsidRPr="00AC6200">
              <w:rPr>
                <w:sz w:val="22"/>
                <w:szCs w:val="22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14:paraId="0483158F" w14:textId="14CAC9D4" w:rsidR="005E592D" w:rsidRPr="00AC6200" w:rsidRDefault="00755CCE" w:rsidP="00060DF3">
            <w:pPr>
              <w:jc w:val="center"/>
              <w:rPr>
                <w:sz w:val="22"/>
                <w:szCs w:val="22"/>
              </w:rPr>
            </w:pPr>
            <w:r w:rsidRPr="00AC6200">
              <w:rPr>
                <w:sz w:val="22"/>
                <w:szCs w:val="22"/>
              </w:rPr>
              <w:t>3</w:t>
            </w:r>
            <w:r w:rsidR="00AC6200" w:rsidRPr="00AC6200">
              <w:rPr>
                <w:sz w:val="22"/>
                <w:szCs w:val="22"/>
              </w:rPr>
              <w:t>,8</w:t>
            </w:r>
          </w:p>
        </w:tc>
        <w:tc>
          <w:tcPr>
            <w:tcW w:w="3054" w:type="dxa"/>
          </w:tcPr>
          <w:p w14:paraId="33DEB10B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</w:t>
            </w:r>
            <w:r w:rsidRPr="00BE7B3C">
              <w:rPr>
                <w:sz w:val="22"/>
                <w:szCs w:val="22"/>
              </w:rPr>
              <w:t>С*</w:t>
            </w:r>
          </w:p>
          <w:p w14:paraId="013ABF47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УО*</w:t>
            </w:r>
          </w:p>
          <w:p w14:paraId="45C8B6D2" w14:textId="77777777" w:rsidR="005E592D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УЭ*</w:t>
            </w:r>
          </w:p>
          <w:p w14:paraId="0D605A55" w14:textId="77777777" w:rsidR="00FC4B77" w:rsidRDefault="00FC4B77" w:rsidP="00FC4B77">
            <w:pPr>
              <w:jc w:val="center"/>
              <w:rPr>
                <w:sz w:val="22"/>
                <w:szCs w:val="22"/>
              </w:rPr>
            </w:pPr>
            <w:r w:rsidRPr="00387FDE">
              <w:rPr>
                <w:sz w:val="22"/>
                <w:szCs w:val="22"/>
              </w:rPr>
              <w:t>УВП*</w:t>
            </w:r>
          </w:p>
          <w:p w14:paraId="401A80B0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Комитет финансов Администрации города Когалыма</w:t>
            </w:r>
          </w:p>
        </w:tc>
      </w:tr>
      <w:tr w:rsidR="005E592D" w:rsidRPr="00BE7B3C" w14:paraId="7F3AC0BD" w14:textId="77777777" w:rsidTr="00453C2C">
        <w:trPr>
          <w:jc w:val="center"/>
        </w:trPr>
        <w:tc>
          <w:tcPr>
            <w:tcW w:w="689" w:type="dxa"/>
          </w:tcPr>
          <w:p w14:paraId="317F29D6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7674BA53" w14:textId="77777777" w:rsidR="005E592D" w:rsidRPr="00BE7B3C" w:rsidRDefault="005E592D" w:rsidP="00060DF3">
            <w:pPr>
              <w:jc w:val="right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в том числе по сферам:</w:t>
            </w:r>
          </w:p>
        </w:tc>
        <w:tc>
          <w:tcPr>
            <w:tcW w:w="1289" w:type="dxa"/>
          </w:tcPr>
          <w:p w14:paraId="771CFC35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47969" w14:textId="77777777" w:rsidR="005E592D" w:rsidRPr="001B1AC4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B28A3B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6DF883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E395D3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14:paraId="7EF7B07E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</w:tr>
      <w:tr w:rsidR="005E592D" w:rsidRPr="00BE7B3C" w14:paraId="11B42920" w14:textId="77777777" w:rsidTr="00453C2C">
        <w:trPr>
          <w:jc w:val="center"/>
        </w:trPr>
        <w:tc>
          <w:tcPr>
            <w:tcW w:w="689" w:type="dxa"/>
          </w:tcPr>
          <w:p w14:paraId="0C011351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204EB942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89" w:type="dxa"/>
          </w:tcPr>
          <w:p w14:paraId="0725E09D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268D06" w14:textId="77777777" w:rsidR="005E592D" w:rsidRPr="001B1AC4" w:rsidRDefault="0097428F" w:rsidP="00060DF3">
            <w:pPr>
              <w:jc w:val="center"/>
              <w:rPr>
                <w:sz w:val="22"/>
                <w:szCs w:val="22"/>
              </w:rPr>
            </w:pPr>
            <w:r w:rsidRPr="001B1AC4"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14:paraId="08FCFC8B" w14:textId="182238CC" w:rsidR="005E592D" w:rsidRPr="00B119FF" w:rsidRDefault="00E927E4" w:rsidP="00E9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14:paraId="6C712068" w14:textId="2D3F6A25" w:rsidR="005E592D" w:rsidRPr="00B119FF" w:rsidRDefault="00E927E4" w:rsidP="00060D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14:paraId="4AF533A9" w14:textId="52E3CCC3" w:rsidR="005E592D" w:rsidRPr="00B119FF" w:rsidRDefault="00E927E4" w:rsidP="00060D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4,2</w:t>
            </w:r>
          </w:p>
        </w:tc>
        <w:tc>
          <w:tcPr>
            <w:tcW w:w="3054" w:type="dxa"/>
          </w:tcPr>
          <w:p w14:paraId="3BCBBA3A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</w:tr>
      <w:tr w:rsidR="005E592D" w:rsidRPr="00BE7B3C" w14:paraId="66F0FC16" w14:textId="77777777" w:rsidTr="00453C2C">
        <w:trPr>
          <w:jc w:val="center"/>
        </w:trPr>
        <w:tc>
          <w:tcPr>
            <w:tcW w:w="689" w:type="dxa"/>
          </w:tcPr>
          <w:p w14:paraId="479A733C" w14:textId="5882275C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0B43B0FF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культура</w:t>
            </w:r>
          </w:p>
        </w:tc>
        <w:tc>
          <w:tcPr>
            <w:tcW w:w="1289" w:type="dxa"/>
          </w:tcPr>
          <w:p w14:paraId="3EE9E534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AC911" w14:textId="77777777" w:rsidR="005E592D" w:rsidRPr="001B1AC4" w:rsidRDefault="0097428F" w:rsidP="00060DF3">
            <w:pPr>
              <w:jc w:val="center"/>
              <w:rPr>
                <w:sz w:val="22"/>
                <w:szCs w:val="22"/>
              </w:rPr>
            </w:pPr>
            <w:r w:rsidRPr="001B1AC4">
              <w:rPr>
                <w:sz w:val="22"/>
                <w:szCs w:val="22"/>
              </w:rPr>
              <w:t>2,9</w:t>
            </w:r>
          </w:p>
        </w:tc>
        <w:tc>
          <w:tcPr>
            <w:tcW w:w="851" w:type="dxa"/>
            <w:shd w:val="clear" w:color="auto" w:fill="auto"/>
          </w:tcPr>
          <w:p w14:paraId="6ED06E75" w14:textId="4B8E10BA" w:rsidR="005E592D" w:rsidRPr="00B648A6" w:rsidRDefault="00B648A6" w:rsidP="00060DF3">
            <w:pPr>
              <w:jc w:val="center"/>
              <w:rPr>
                <w:sz w:val="22"/>
                <w:szCs w:val="22"/>
              </w:rPr>
            </w:pPr>
            <w:r w:rsidRPr="00B648A6">
              <w:rPr>
                <w:sz w:val="22"/>
                <w:szCs w:val="22"/>
              </w:rPr>
              <w:t>2,9</w:t>
            </w:r>
          </w:p>
        </w:tc>
        <w:tc>
          <w:tcPr>
            <w:tcW w:w="850" w:type="dxa"/>
            <w:shd w:val="clear" w:color="auto" w:fill="auto"/>
          </w:tcPr>
          <w:p w14:paraId="4D2A842D" w14:textId="43C8F2A7" w:rsidR="005E592D" w:rsidRPr="00B648A6" w:rsidRDefault="00B648A6" w:rsidP="00060DF3">
            <w:pPr>
              <w:jc w:val="center"/>
              <w:rPr>
                <w:sz w:val="22"/>
                <w:szCs w:val="22"/>
              </w:rPr>
            </w:pPr>
            <w:r w:rsidRPr="00B648A6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31D8DFB" w14:textId="28B852D1" w:rsidR="005E592D" w:rsidRPr="00B648A6" w:rsidRDefault="00B648A6" w:rsidP="00060DF3">
            <w:pPr>
              <w:jc w:val="center"/>
              <w:rPr>
                <w:sz w:val="22"/>
                <w:szCs w:val="22"/>
              </w:rPr>
            </w:pPr>
            <w:r w:rsidRPr="00B648A6">
              <w:rPr>
                <w:sz w:val="22"/>
                <w:szCs w:val="22"/>
              </w:rPr>
              <w:t>3,0</w:t>
            </w:r>
          </w:p>
        </w:tc>
        <w:tc>
          <w:tcPr>
            <w:tcW w:w="3054" w:type="dxa"/>
          </w:tcPr>
          <w:p w14:paraId="4FDCDC01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</w:tr>
      <w:tr w:rsidR="005E592D" w:rsidRPr="00BE7B3C" w14:paraId="17E2B63A" w14:textId="77777777" w:rsidTr="00453C2C">
        <w:trPr>
          <w:jc w:val="center"/>
        </w:trPr>
        <w:tc>
          <w:tcPr>
            <w:tcW w:w="689" w:type="dxa"/>
          </w:tcPr>
          <w:p w14:paraId="4603BD25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187C1686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89" w:type="dxa"/>
          </w:tcPr>
          <w:p w14:paraId="6B78E39A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C06B61" w14:textId="77777777" w:rsidR="005E592D" w:rsidRPr="001B1AC4" w:rsidRDefault="0097428F" w:rsidP="00060DF3">
            <w:pPr>
              <w:jc w:val="center"/>
              <w:rPr>
                <w:sz w:val="22"/>
                <w:szCs w:val="22"/>
              </w:rPr>
            </w:pPr>
            <w:r w:rsidRPr="001B1AC4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4BE43963" w14:textId="33B8A485" w:rsidR="005E592D" w:rsidRPr="008C02F6" w:rsidRDefault="008C02F6" w:rsidP="00060DF3">
            <w:pPr>
              <w:jc w:val="center"/>
              <w:rPr>
                <w:sz w:val="22"/>
                <w:szCs w:val="22"/>
              </w:rPr>
            </w:pPr>
            <w:r w:rsidRPr="008C02F6">
              <w:rPr>
                <w:sz w:val="22"/>
                <w:szCs w:val="22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14:paraId="0D7A59F1" w14:textId="18994BAB" w:rsidR="005E592D" w:rsidRPr="008C02F6" w:rsidRDefault="008C02F6" w:rsidP="00060DF3">
            <w:pPr>
              <w:jc w:val="center"/>
              <w:rPr>
                <w:sz w:val="22"/>
                <w:szCs w:val="22"/>
              </w:rPr>
            </w:pPr>
            <w:r w:rsidRPr="008C02F6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shd w:val="clear" w:color="auto" w:fill="auto"/>
          </w:tcPr>
          <w:p w14:paraId="29D93743" w14:textId="1C7B4DF8" w:rsidR="005E592D" w:rsidRPr="008C02F6" w:rsidRDefault="008C02F6" w:rsidP="00060DF3">
            <w:pPr>
              <w:jc w:val="center"/>
              <w:rPr>
                <w:sz w:val="22"/>
                <w:szCs w:val="22"/>
              </w:rPr>
            </w:pPr>
            <w:r w:rsidRPr="008C02F6">
              <w:rPr>
                <w:sz w:val="22"/>
                <w:szCs w:val="22"/>
              </w:rPr>
              <w:t>0,3</w:t>
            </w:r>
          </w:p>
        </w:tc>
        <w:tc>
          <w:tcPr>
            <w:tcW w:w="3054" w:type="dxa"/>
          </w:tcPr>
          <w:p w14:paraId="0D29CE79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</w:tr>
      <w:tr w:rsidR="005E592D" w:rsidRPr="00BE7B3C" w14:paraId="3C55965C" w14:textId="77777777" w:rsidTr="00453C2C">
        <w:trPr>
          <w:jc w:val="center"/>
        </w:trPr>
        <w:tc>
          <w:tcPr>
            <w:tcW w:w="689" w:type="dxa"/>
          </w:tcPr>
          <w:p w14:paraId="6F75805F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09CAAA49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1289" w:type="dxa"/>
          </w:tcPr>
          <w:p w14:paraId="3EF36A0B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14:paraId="1B37F254" w14:textId="77777777" w:rsidR="005E592D" w:rsidRPr="001B1AC4" w:rsidRDefault="001B1AC4" w:rsidP="00060DF3">
            <w:pPr>
              <w:jc w:val="center"/>
              <w:rPr>
                <w:sz w:val="22"/>
                <w:szCs w:val="22"/>
              </w:rPr>
            </w:pPr>
            <w:r w:rsidRPr="001B1AC4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14:paraId="4C583B2F" w14:textId="3C0549D8" w:rsidR="005E592D" w:rsidRPr="00CC75FC" w:rsidRDefault="00CC75FC" w:rsidP="00060DF3">
            <w:pPr>
              <w:jc w:val="center"/>
              <w:rPr>
                <w:sz w:val="22"/>
                <w:szCs w:val="22"/>
              </w:rPr>
            </w:pPr>
            <w:r w:rsidRPr="00CC75FC">
              <w:rPr>
                <w:sz w:val="22"/>
                <w:szCs w:val="22"/>
              </w:rPr>
              <w:t>1,7</w:t>
            </w:r>
          </w:p>
        </w:tc>
        <w:tc>
          <w:tcPr>
            <w:tcW w:w="850" w:type="dxa"/>
            <w:shd w:val="clear" w:color="auto" w:fill="auto"/>
          </w:tcPr>
          <w:p w14:paraId="6FE35C87" w14:textId="2FAD6831" w:rsidR="005E592D" w:rsidRPr="00CC75FC" w:rsidRDefault="00CC75FC" w:rsidP="00060DF3">
            <w:pPr>
              <w:jc w:val="center"/>
              <w:rPr>
                <w:sz w:val="22"/>
                <w:szCs w:val="22"/>
              </w:rPr>
            </w:pPr>
            <w:r w:rsidRPr="00CC75FC">
              <w:rPr>
                <w:sz w:val="22"/>
                <w:szCs w:val="22"/>
              </w:rPr>
              <w:t>1,7</w:t>
            </w:r>
          </w:p>
        </w:tc>
        <w:tc>
          <w:tcPr>
            <w:tcW w:w="851" w:type="dxa"/>
            <w:shd w:val="clear" w:color="auto" w:fill="auto"/>
          </w:tcPr>
          <w:p w14:paraId="00619AD0" w14:textId="7A03E489" w:rsidR="005E592D" w:rsidRPr="00CC75FC" w:rsidRDefault="00CC75FC" w:rsidP="00060DF3">
            <w:pPr>
              <w:jc w:val="center"/>
              <w:rPr>
                <w:sz w:val="22"/>
                <w:szCs w:val="22"/>
              </w:rPr>
            </w:pPr>
            <w:r w:rsidRPr="00CC75FC">
              <w:rPr>
                <w:sz w:val="22"/>
                <w:szCs w:val="22"/>
              </w:rPr>
              <w:t>1,7</w:t>
            </w:r>
          </w:p>
        </w:tc>
        <w:tc>
          <w:tcPr>
            <w:tcW w:w="3054" w:type="dxa"/>
          </w:tcPr>
          <w:p w14:paraId="3B7CC31A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</w:tr>
      <w:tr w:rsidR="005E592D" w:rsidRPr="00BE7B3C" w14:paraId="4F01AC46" w14:textId="77777777" w:rsidTr="00453C2C">
        <w:trPr>
          <w:jc w:val="center"/>
        </w:trPr>
        <w:tc>
          <w:tcPr>
            <w:tcW w:w="689" w:type="dxa"/>
          </w:tcPr>
          <w:p w14:paraId="3A762E73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14:paraId="62E0C240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Количество услуг (работ), переданных (запланированных к передаче) на исполнение немуниципальным поставщикам, в том числе социально ориентированным некоммерческим организациям, всего</w:t>
            </w:r>
          </w:p>
        </w:tc>
        <w:tc>
          <w:tcPr>
            <w:tcW w:w="1289" w:type="dxa"/>
          </w:tcPr>
          <w:p w14:paraId="6388EE3C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</w:tcPr>
          <w:p w14:paraId="17285D99" w14:textId="77777777" w:rsidR="005E592D" w:rsidRPr="00BE7B4C" w:rsidRDefault="00BE7B4C" w:rsidP="00060DF3">
            <w:pPr>
              <w:jc w:val="center"/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029B7C58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21FDF391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2675D2FA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10</w:t>
            </w:r>
          </w:p>
        </w:tc>
        <w:tc>
          <w:tcPr>
            <w:tcW w:w="3054" w:type="dxa"/>
          </w:tcPr>
          <w:p w14:paraId="112B8E60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</w:tr>
      <w:tr w:rsidR="005E592D" w:rsidRPr="00BE7B3C" w14:paraId="509B88FB" w14:textId="77777777" w:rsidTr="00453C2C">
        <w:trPr>
          <w:jc w:val="center"/>
        </w:trPr>
        <w:tc>
          <w:tcPr>
            <w:tcW w:w="689" w:type="dxa"/>
          </w:tcPr>
          <w:p w14:paraId="0E3AEA80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0542E7A7" w14:textId="77777777" w:rsidR="005E592D" w:rsidRPr="00BE7B3C" w:rsidRDefault="005E592D" w:rsidP="00060DF3">
            <w:pPr>
              <w:jc w:val="right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в том числе по сферам:</w:t>
            </w:r>
          </w:p>
        </w:tc>
        <w:tc>
          <w:tcPr>
            <w:tcW w:w="1289" w:type="dxa"/>
          </w:tcPr>
          <w:p w14:paraId="72BD9927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A962CE" w14:textId="77777777" w:rsidR="005E592D" w:rsidRPr="00BE7B4C" w:rsidRDefault="005E592D" w:rsidP="00060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405991" w14:textId="77777777" w:rsidR="005E592D" w:rsidRPr="00484A57" w:rsidRDefault="005E592D" w:rsidP="00060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B8FCB3" w14:textId="77777777" w:rsidR="005E592D" w:rsidRPr="00484A57" w:rsidRDefault="005E592D" w:rsidP="00060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C31D99" w14:textId="77777777" w:rsidR="005E592D" w:rsidRPr="00484A57" w:rsidRDefault="005E592D" w:rsidP="00060DF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531D65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</w:tr>
      <w:tr w:rsidR="005E592D" w:rsidRPr="00BE7B3C" w14:paraId="2B3F1A32" w14:textId="77777777" w:rsidTr="00453C2C">
        <w:trPr>
          <w:jc w:val="center"/>
        </w:trPr>
        <w:tc>
          <w:tcPr>
            <w:tcW w:w="689" w:type="dxa"/>
          </w:tcPr>
          <w:p w14:paraId="79E2D521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0E174BED" w14:textId="77777777" w:rsidR="005E592D" w:rsidRPr="00BE7B4C" w:rsidRDefault="005E592D" w:rsidP="00060DF3">
            <w:pPr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89" w:type="dxa"/>
          </w:tcPr>
          <w:p w14:paraId="2EC87D2B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</w:tcPr>
          <w:p w14:paraId="5C76ABB1" w14:textId="77777777" w:rsidR="005E592D" w:rsidRPr="00BE7B4C" w:rsidRDefault="00BE7B4C" w:rsidP="00060DF3">
            <w:pPr>
              <w:jc w:val="center"/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4FA593AB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1E1EF651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24DC4A2F" w14:textId="77777777" w:rsidR="005E592D" w:rsidRPr="009C0DAF" w:rsidRDefault="009C0DAF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3216AEDD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</w:tc>
      </w:tr>
      <w:tr w:rsidR="005E592D" w:rsidRPr="00BE7B3C" w14:paraId="405863D8" w14:textId="77777777" w:rsidTr="00453C2C">
        <w:trPr>
          <w:jc w:val="center"/>
        </w:trPr>
        <w:tc>
          <w:tcPr>
            <w:tcW w:w="689" w:type="dxa"/>
          </w:tcPr>
          <w:p w14:paraId="2EDCB5B3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64335D15" w14:textId="77777777" w:rsidR="005E592D" w:rsidRPr="00BE7B4C" w:rsidRDefault="005E592D" w:rsidP="00060DF3">
            <w:pPr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культура</w:t>
            </w:r>
          </w:p>
        </w:tc>
        <w:tc>
          <w:tcPr>
            <w:tcW w:w="1289" w:type="dxa"/>
          </w:tcPr>
          <w:p w14:paraId="2186CC4B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</w:tcPr>
          <w:p w14:paraId="4B580EAB" w14:textId="77777777" w:rsidR="005E592D" w:rsidRPr="00BE7B4C" w:rsidRDefault="00BE7B4C" w:rsidP="00060DF3">
            <w:pPr>
              <w:jc w:val="center"/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0C37A385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4D88E049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1711287D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3</w:t>
            </w:r>
          </w:p>
        </w:tc>
        <w:tc>
          <w:tcPr>
            <w:tcW w:w="3054" w:type="dxa"/>
          </w:tcPr>
          <w:p w14:paraId="084B0055" w14:textId="77777777" w:rsidR="005E592D" w:rsidRPr="00BE7B3C" w:rsidRDefault="005E592D" w:rsidP="00733354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</w:t>
            </w:r>
            <w:r w:rsidRPr="00BE7B3C">
              <w:rPr>
                <w:sz w:val="22"/>
                <w:szCs w:val="22"/>
              </w:rPr>
              <w:t>С</w:t>
            </w:r>
          </w:p>
        </w:tc>
      </w:tr>
      <w:tr w:rsidR="005E592D" w:rsidRPr="00BE7B3C" w14:paraId="12C9D5B8" w14:textId="77777777" w:rsidTr="00453C2C">
        <w:trPr>
          <w:jc w:val="center"/>
        </w:trPr>
        <w:tc>
          <w:tcPr>
            <w:tcW w:w="689" w:type="dxa"/>
          </w:tcPr>
          <w:p w14:paraId="19FB1A55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512DDF95" w14:textId="77777777" w:rsidR="005E592D" w:rsidRPr="00BE7B4C" w:rsidRDefault="005E592D" w:rsidP="00060DF3">
            <w:pPr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89" w:type="dxa"/>
          </w:tcPr>
          <w:p w14:paraId="67E73383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</w:tcPr>
          <w:p w14:paraId="2BB0275F" w14:textId="77777777" w:rsidR="005E592D" w:rsidRPr="00BE7B4C" w:rsidRDefault="005E592D" w:rsidP="00060DF3">
            <w:pPr>
              <w:jc w:val="center"/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FE327E1" w14:textId="77777777" w:rsidR="005E592D" w:rsidRPr="009B6419" w:rsidRDefault="00627DC3" w:rsidP="00060DF3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687D9756" w14:textId="77777777" w:rsidR="005E592D" w:rsidRPr="009B6419" w:rsidRDefault="005E592D" w:rsidP="00060DF3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23ABB7" w14:textId="77777777" w:rsidR="005E592D" w:rsidRPr="009B6419" w:rsidRDefault="005E592D" w:rsidP="00060DF3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47F4D6B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</w:t>
            </w:r>
            <w:r w:rsidRPr="00BE7B3C">
              <w:rPr>
                <w:sz w:val="22"/>
                <w:szCs w:val="22"/>
              </w:rPr>
              <w:t>С</w:t>
            </w:r>
          </w:p>
        </w:tc>
      </w:tr>
      <w:tr w:rsidR="005E592D" w:rsidRPr="00BE7B3C" w14:paraId="37F857F9" w14:textId="77777777" w:rsidTr="00453C2C">
        <w:trPr>
          <w:jc w:val="center"/>
        </w:trPr>
        <w:tc>
          <w:tcPr>
            <w:tcW w:w="689" w:type="dxa"/>
          </w:tcPr>
          <w:p w14:paraId="6418B122" w14:textId="77777777" w:rsidR="005E592D" w:rsidRPr="00BE7B3C" w:rsidRDefault="005E592D" w:rsidP="00060DF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14:paraId="22505585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1289" w:type="dxa"/>
          </w:tcPr>
          <w:p w14:paraId="7EEDA5EE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</w:tcPr>
          <w:p w14:paraId="7E039AC3" w14:textId="77777777" w:rsidR="005E592D" w:rsidRPr="00BE7B4C" w:rsidRDefault="005E592D" w:rsidP="00060DF3">
            <w:pPr>
              <w:jc w:val="center"/>
              <w:rPr>
                <w:sz w:val="22"/>
                <w:szCs w:val="22"/>
              </w:rPr>
            </w:pPr>
            <w:r w:rsidRPr="00BE7B4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6B551C0E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B22309C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29AF9D53" w14:textId="77777777" w:rsidR="005E592D" w:rsidRPr="009C0DAF" w:rsidRDefault="005E592D" w:rsidP="00060DF3">
            <w:pPr>
              <w:jc w:val="center"/>
              <w:rPr>
                <w:sz w:val="22"/>
                <w:szCs w:val="22"/>
              </w:rPr>
            </w:pPr>
            <w:r w:rsidRPr="009C0DAF">
              <w:rPr>
                <w:sz w:val="22"/>
                <w:szCs w:val="22"/>
              </w:rPr>
              <w:t>1</w:t>
            </w:r>
          </w:p>
        </w:tc>
        <w:tc>
          <w:tcPr>
            <w:tcW w:w="3054" w:type="dxa"/>
          </w:tcPr>
          <w:p w14:paraId="51334C06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</w:t>
            </w:r>
            <w:r w:rsidRPr="00BE7B3C">
              <w:rPr>
                <w:sz w:val="22"/>
                <w:szCs w:val="22"/>
              </w:rPr>
              <w:t>С</w:t>
            </w:r>
          </w:p>
        </w:tc>
      </w:tr>
      <w:tr w:rsidR="005E592D" w:rsidRPr="00BE7B3C" w14:paraId="7DA01971" w14:textId="77777777" w:rsidTr="00453C2C">
        <w:trPr>
          <w:jc w:val="center"/>
        </w:trPr>
        <w:tc>
          <w:tcPr>
            <w:tcW w:w="689" w:type="dxa"/>
          </w:tcPr>
          <w:p w14:paraId="4D53C479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</w:tcPr>
          <w:p w14:paraId="21A527B5" w14:textId="77777777" w:rsidR="005E592D" w:rsidRPr="00BE7B3C" w:rsidRDefault="005E592D" w:rsidP="00060DF3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Субсидия, предоставленная из бюджета города Когалыма социально ориентированным некоммерческим организациям в сфере развития гражданского общества</w:t>
            </w:r>
          </w:p>
        </w:tc>
        <w:tc>
          <w:tcPr>
            <w:tcW w:w="1289" w:type="dxa"/>
          </w:tcPr>
          <w:p w14:paraId="57F104BF" w14:textId="77777777" w:rsidR="005E592D" w:rsidRPr="00BE7B3C" w:rsidRDefault="005E592D" w:rsidP="00060DF3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тыс. рублей</w:t>
            </w:r>
          </w:p>
        </w:tc>
        <w:tc>
          <w:tcPr>
            <w:tcW w:w="850" w:type="dxa"/>
          </w:tcPr>
          <w:p w14:paraId="545003DA" w14:textId="77777777" w:rsidR="005E592D" w:rsidRPr="00C76EFB" w:rsidRDefault="0093385A" w:rsidP="0093385A">
            <w:pPr>
              <w:jc w:val="center"/>
              <w:rPr>
                <w:color w:val="FF0000"/>
                <w:sz w:val="22"/>
                <w:szCs w:val="22"/>
              </w:rPr>
            </w:pPr>
            <w:r w:rsidRPr="0093385A">
              <w:rPr>
                <w:sz w:val="22"/>
                <w:szCs w:val="22"/>
              </w:rPr>
              <w:t>852,7</w:t>
            </w:r>
          </w:p>
        </w:tc>
        <w:tc>
          <w:tcPr>
            <w:tcW w:w="851" w:type="dxa"/>
          </w:tcPr>
          <w:p w14:paraId="1CB0B4B0" w14:textId="77777777" w:rsidR="005E592D" w:rsidRPr="00BE7B3C" w:rsidRDefault="005E592D" w:rsidP="00BE7B4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1000,0</w:t>
            </w:r>
          </w:p>
        </w:tc>
        <w:tc>
          <w:tcPr>
            <w:tcW w:w="850" w:type="dxa"/>
          </w:tcPr>
          <w:p w14:paraId="42108C65" w14:textId="77777777" w:rsidR="005E592D" w:rsidRPr="00BE7B3C" w:rsidRDefault="005E592D" w:rsidP="00BE7B4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14:paraId="0FE6CAF9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1000,0</w:t>
            </w:r>
          </w:p>
        </w:tc>
        <w:tc>
          <w:tcPr>
            <w:tcW w:w="3054" w:type="dxa"/>
          </w:tcPr>
          <w:p w14:paraId="2405627D" w14:textId="77777777" w:rsidR="005E592D" w:rsidRPr="00BE7B3C" w:rsidRDefault="005E592D" w:rsidP="00060DF3">
            <w:pPr>
              <w:jc w:val="center"/>
              <w:rPr>
                <w:sz w:val="22"/>
                <w:szCs w:val="22"/>
              </w:rPr>
            </w:pPr>
            <w:r w:rsidRPr="00700CB2">
              <w:rPr>
                <w:sz w:val="22"/>
                <w:szCs w:val="22"/>
              </w:rPr>
              <w:t>СпоСВ*</w:t>
            </w:r>
          </w:p>
        </w:tc>
      </w:tr>
      <w:tr w:rsidR="005E592D" w:rsidRPr="00BE7B3C" w14:paraId="33FEC1A7" w14:textId="77777777" w:rsidTr="00453C2C">
        <w:trPr>
          <w:jc w:val="center"/>
        </w:trPr>
        <w:tc>
          <w:tcPr>
            <w:tcW w:w="689" w:type="dxa"/>
          </w:tcPr>
          <w:p w14:paraId="01FD018F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</w:tcPr>
          <w:p w14:paraId="62318804" w14:textId="77777777" w:rsidR="005E592D" w:rsidRPr="00BE7B3C" w:rsidRDefault="005E592D" w:rsidP="00BE7B3C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1289" w:type="dxa"/>
          </w:tcPr>
          <w:p w14:paraId="213BDCB8" w14:textId="77777777" w:rsidR="005E592D" w:rsidRPr="00BE7B3C" w:rsidRDefault="005E592D" w:rsidP="00BE7B3C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</w:tcPr>
          <w:p w14:paraId="108F5278" w14:textId="77777777" w:rsidR="005E592D" w:rsidRPr="009B6419" w:rsidRDefault="00C32080" w:rsidP="00BE7B3C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2,9</w:t>
            </w:r>
          </w:p>
        </w:tc>
        <w:tc>
          <w:tcPr>
            <w:tcW w:w="851" w:type="dxa"/>
          </w:tcPr>
          <w:p w14:paraId="655B6DFA" w14:textId="77777777" w:rsidR="005E592D" w:rsidRPr="009B6419" w:rsidRDefault="009B6419" w:rsidP="00BE7B3C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</w:tcPr>
          <w:p w14:paraId="7F970C59" w14:textId="77777777" w:rsidR="005E592D" w:rsidRPr="009B6419" w:rsidRDefault="009B6419" w:rsidP="00BE7B3C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3,0</w:t>
            </w:r>
          </w:p>
        </w:tc>
        <w:tc>
          <w:tcPr>
            <w:tcW w:w="851" w:type="dxa"/>
          </w:tcPr>
          <w:p w14:paraId="60C1AE30" w14:textId="77777777" w:rsidR="005E592D" w:rsidRPr="009B6419" w:rsidRDefault="009B6419" w:rsidP="009B6419">
            <w:pPr>
              <w:jc w:val="center"/>
              <w:rPr>
                <w:sz w:val="22"/>
                <w:szCs w:val="22"/>
              </w:rPr>
            </w:pPr>
            <w:r w:rsidRPr="009B6419">
              <w:rPr>
                <w:sz w:val="22"/>
                <w:szCs w:val="22"/>
              </w:rPr>
              <w:t>3,0</w:t>
            </w:r>
          </w:p>
        </w:tc>
        <w:tc>
          <w:tcPr>
            <w:tcW w:w="3054" w:type="dxa"/>
          </w:tcPr>
          <w:p w14:paraId="01444B05" w14:textId="77777777" w:rsidR="005E592D" w:rsidRPr="00BE7B3C" w:rsidRDefault="005E592D" w:rsidP="00BE7B3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</w:tc>
      </w:tr>
      <w:tr w:rsidR="005E592D" w:rsidRPr="00BE7B3C" w14:paraId="367BCD7E" w14:textId="77777777" w:rsidTr="00453C2C">
        <w:trPr>
          <w:jc w:val="center"/>
        </w:trPr>
        <w:tc>
          <w:tcPr>
            <w:tcW w:w="689" w:type="dxa"/>
          </w:tcPr>
          <w:p w14:paraId="4F57FE68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</w:tcPr>
          <w:p w14:paraId="7DC7BFD8" w14:textId="0699F944" w:rsidR="005E592D" w:rsidRPr="00BE7B3C" w:rsidRDefault="00643FBE" w:rsidP="00643F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для </w:t>
            </w:r>
            <w:r w:rsidR="005E592D" w:rsidRPr="00BE7B3C">
              <w:rPr>
                <w:sz w:val="22"/>
                <w:szCs w:val="22"/>
              </w:rPr>
              <w:t>некоммерческих организаций, а также публикаций о</w:t>
            </w:r>
            <w:r w:rsidR="00D661A5">
              <w:rPr>
                <w:sz w:val="22"/>
                <w:szCs w:val="22"/>
              </w:rPr>
              <w:t>б</w:t>
            </w:r>
            <w:r w:rsidR="005E592D" w:rsidRPr="00BE7B3C">
              <w:rPr>
                <w:sz w:val="22"/>
                <w:szCs w:val="22"/>
              </w:rPr>
              <w:t xml:space="preserve"> их деятельности</w:t>
            </w:r>
          </w:p>
        </w:tc>
        <w:tc>
          <w:tcPr>
            <w:tcW w:w="1289" w:type="dxa"/>
          </w:tcPr>
          <w:p w14:paraId="7317C4BE" w14:textId="77777777" w:rsidR="005E592D" w:rsidRPr="00BE7B3C" w:rsidRDefault="005E592D" w:rsidP="00BE7B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E38FDA" w14:textId="7B2F88CB" w:rsidR="005E592D" w:rsidRPr="00C76EFB" w:rsidRDefault="00643FBE" w:rsidP="00BE7B3C">
            <w:pPr>
              <w:jc w:val="center"/>
              <w:rPr>
                <w:color w:val="FF0000"/>
                <w:sz w:val="22"/>
                <w:szCs w:val="22"/>
              </w:rPr>
            </w:pPr>
            <w:r w:rsidRPr="00643FBE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14:paraId="42128E83" w14:textId="32A72DA1" w:rsidR="005E592D" w:rsidRPr="00643FBE" w:rsidRDefault="00643FBE" w:rsidP="00BE7B3C">
            <w:pPr>
              <w:jc w:val="center"/>
              <w:rPr>
                <w:sz w:val="22"/>
                <w:szCs w:val="22"/>
              </w:rPr>
            </w:pPr>
            <w:r w:rsidRPr="00643FBE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14:paraId="5CF21C38" w14:textId="4DBE7107" w:rsidR="005E592D" w:rsidRPr="00643FBE" w:rsidRDefault="00643FBE" w:rsidP="00BE7B3C">
            <w:pPr>
              <w:jc w:val="center"/>
              <w:rPr>
                <w:sz w:val="22"/>
                <w:szCs w:val="22"/>
              </w:rPr>
            </w:pPr>
            <w:r w:rsidRPr="00643FBE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14:paraId="4F316802" w14:textId="75A3E137" w:rsidR="005E592D" w:rsidRPr="00643FBE" w:rsidRDefault="005E592D" w:rsidP="00643FBE">
            <w:pPr>
              <w:jc w:val="center"/>
              <w:rPr>
                <w:sz w:val="22"/>
                <w:szCs w:val="22"/>
              </w:rPr>
            </w:pPr>
            <w:r w:rsidRPr="00643FBE">
              <w:rPr>
                <w:sz w:val="22"/>
                <w:szCs w:val="22"/>
              </w:rPr>
              <w:t>4</w:t>
            </w:r>
            <w:r w:rsidR="00643FBE" w:rsidRPr="00643FBE">
              <w:rPr>
                <w:sz w:val="22"/>
                <w:szCs w:val="22"/>
              </w:rPr>
              <w:t>0</w:t>
            </w:r>
          </w:p>
        </w:tc>
        <w:tc>
          <w:tcPr>
            <w:tcW w:w="3054" w:type="dxa"/>
          </w:tcPr>
          <w:p w14:paraId="3570027F" w14:textId="77777777" w:rsidR="005E592D" w:rsidRPr="00BE7B3C" w:rsidRDefault="005E592D" w:rsidP="00BE7B3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сектор пресс-службы*</w:t>
            </w:r>
          </w:p>
          <w:p w14:paraId="251C9FF3" w14:textId="77777777" w:rsidR="005E592D" w:rsidRPr="00BE7B3C" w:rsidRDefault="005E592D" w:rsidP="00BE7B3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УО</w:t>
            </w:r>
          </w:p>
          <w:p w14:paraId="5630F0A3" w14:textId="77777777" w:rsidR="005E592D" w:rsidRPr="00BE7B3C" w:rsidRDefault="005E592D" w:rsidP="00BE7B3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УК</w:t>
            </w:r>
            <w:r>
              <w:rPr>
                <w:sz w:val="22"/>
                <w:szCs w:val="22"/>
              </w:rPr>
              <w:t>иС</w:t>
            </w:r>
          </w:p>
          <w:p w14:paraId="2E8C825F" w14:textId="77777777" w:rsidR="005E592D" w:rsidRPr="00387FDE" w:rsidRDefault="005E592D" w:rsidP="00700CB2">
            <w:pPr>
              <w:jc w:val="center"/>
              <w:rPr>
                <w:sz w:val="22"/>
                <w:szCs w:val="22"/>
              </w:rPr>
            </w:pPr>
            <w:r w:rsidRPr="00387FDE">
              <w:rPr>
                <w:sz w:val="22"/>
                <w:szCs w:val="22"/>
              </w:rPr>
              <w:t>СпоСВ</w:t>
            </w:r>
          </w:p>
          <w:p w14:paraId="5F72323A" w14:textId="03390CED" w:rsidR="005E592D" w:rsidRDefault="00FC4B77" w:rsidP="00700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УВП</w:t>
            </w:r>
          </w:p>
          <w:p w14:paraId="3AFDD25B" w14:textId="77777777" w:rsidR="005E592D" w:rsidRPr="00BE7B3C" w:rsidRDefault="005E592D" w:rsidP="00700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«РЦ НКО Когалыма»*</w:t>
            </w:r>
          </w:p>
        </w:tc>
      </w:tr>
      <w:tr w:rsidR="005E592D" w:rsidRPr="00BE7B3C" w14:paraId="66177682" w14:textId="77777777" w:rsidTr="00453C2C">
        <w:trPr>
          <w:jc w:val="center"/>
        </w:trPr>
        <w:tc>
          <w:tcPr>
            <w:tcW w:w="689" w:type="dxa"/>
          </w:tcPr>
          <w:p w14:paraId="46872BD9" w14:textId="77777777" w:rsidR="005E592D" w:rsidRPr="00BE7B3C" w:rsidRDefault="005E592D" w:rsidP="00207899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</w:tcPr>
          <w:p w14:paraId="4AA9EBD6" w14:textId="77777777" w:rsidR="005E592D" w:rsidRPr="00BE7B3C" w:rsidRDefault="005E592D" w:rsidP="00BE7B3C">
            <w:pPr>
              <w:jc w:val="both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городе Когалыме</w:t>
            </w:r>
          </w:p>
        </w:tc>
        <w:tc>
          <w:tcPr>
            <w:tcW w:w="1289" w:type="dxa"/>
          </w:tcPr>
          <w:p w14:paraId="73C95FEF" w14:textId="77777777" w:rsidR="005E592D" w:rsidRPr="00BE7B3C" w:rsidRDefault="005E592D" w:rsidP="00BE7B3C">
            <w:pPr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</w:tcPr>
          <w:p w14:paraId="0F7242F2" w14:textId="77777777" w:rsidR="005E592D" w:rsidRPr="00C76EFB" w:rsidRDefault="00AE7ABF" w:rsidP="00BE7B3C">
            <w:pPr>
              <w:jc w:val="center"/>
              <w:rPr>
                <w:color w:val="FF0000"/>
                <w:sz w:val="22"/>
                <w:szCs w:val="22"/>
              </w:rPr>
            </w:pPr>
            <w:r w:rsidRPr="00AE7ABF">
              <w:rPr>
                <w:sz w:val="22"/>
                <w:szCs w:val="22"/>
              </w:rPr>
              <w:t>0,81</w:t>
            </w:r>
          </w:p>
        </w:tc>
        <w:tc>
          <w:tcPr>
            <w:tcW w:w="851" w:type="dxa"/>
          </w:tcPr>
          <w:p w14:paraId="2D7EFFC7" w14:textId="0BD2724E" w:rsidR="005E592D" w:rsidRPr="003A2081" w:rsidRDefault="003A2081" w:rsidP="00BE7B3C">
            <w:pPr>
              <w:jc w:val="center"/>
              <w:rPr>
                <w:sz w:val="22"/>
                <w:szCs w:val="22"/>
              </w:rPr>
            </w:pPr>
            <w:r w:rsidRPr="003A2081">
              <w:rPr>
                <w:sz w:val="22"/>
                <w:szCs w:val="22"/>
              </w:rPr>
              <w:t>0,86</w:t>
            </w:r>
          </w:p>
          <w:p w14:paraId="7C27422B" w14:textId="77777777" w:rsidR="00105EF9" w:rsidRPr="003A2081" w:rsidRDefault="00105EF9" w:rsidP="00BE7B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9225367" w14:textId="4795256C" w:rsidR="005E592D" w:rsidRPr="003A2081" w:rsidRDefault="003A2081" w:rsidP="00BE7B3C">
            <w:pPr>
              <w:jc w:val="center"/>
              <w:rPr>
                <w:sz w:val="22"/>
                <w:szCs w:val="22"/>
              </w:rPr>
            </w:pPr>
            <w:r w:rsidRPr="003A2081">
              <w:rPr>
                <w:sz w:val="22"/>
                <w:szCs w:val="22"/>
              </w:rPr>
              <w:t>0,90</w:t>
            </w:r>
          </w:p>
        </w:tc>
        <w:tc>
          <w:tcPr>
            <w:tcW w:w="851" w:type="dxa"/>
          </w:tcPr>
          <w:p w14:paraId="04E63990" w14:textId="2F7F7B06" w:rsidR="005E592D" w:rsidRPr="003A2081" w:rsidRDefault="003A2081" w:rsidP="00BE7B3C">
            <w:pPr>
              <w:jc w:val="center"/>
              <w:rPr>
                <w:sz w:val="22"/>
                <w:szCs w:val="22"/>
              </w:rPr>
            </w:pPr>
            <w:r w:rsidRPr="003A2081">
              <w:rPr>
                <w:sz w:val="22"/>
                <w:szCs w:val="22"/>
              </w:rPr>
              <w:t>0,94</w:t>
            </w:r>
          </w:p>
        </w:tc>
        <w:tc>
          <w:tcPr>
            <w:tcW w:w="3054" w:type="dxa"/>
          </w:tcPr>
          <w:p w14:paraId="0F3B040F" w14:textId="77777777" w:rsidR="005E592D" w:rsidRPr="00BE7B3C" w:rsidRDefault="005E592D" w:rsidP="00BE7B3C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УИДиРП*</w:t>
            </w:r>
          </w:p>
        </w:tc>
      </w:tr>
      <w:tr w:rsidR="005E592D" w:rsidRPr="00BE7B3C" w14:paraId="545FCA52" w14:textId="77777777" w:rsidTr="00453C2C">
        <w:trPr>
          <w:jc w:val="center"/>
        </w:trPr>
        <w:tc>
          <w:tcPr>
            <w:tcW w:w="689" w:type="dxa"/>
          </w:tcPr>
          <w:p w14:paraId="2D2A48DF" w14:textId="77777777" w:rsidR="005E592D" w:rsidRPr="00DD210C" w:rsidRDefault="005E592D" w:rsidP="00207899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</w:tcPr>
          <w:p w14:paraId="4A3A5F37" w14:textId="2CE6A598" w:rsidR="005E592D" w:rsidRPr="00DD210C" w:rsidRDefault="005E592D" w:rsidP="00DD210C">
            <w:pPr>
              <w:jc w:val="both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Наличие немуниципальных ресурсных центров поддержки социально ориентированных некоммерческих организаций, добровольчества</w:t>
            </w:r>
          </w:p>
        </w:tc>
        <w:tc>
          <w:tcPr>
            <w:tcW w:w="1289" w:type="dxa"/>
          </w:tcPr>
          <w:p w14:paraId="3C639068" w14:textId="77777777" w:rsidR="005E592D" w:rsidRPr="00DD210C" w:rsidRDefault="005E592D" w:rsidP="00BE7B3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A7ADF0" w14:textId="77777777" w:rsidR="005E592D" w:rsidRPr="00DD210C" w:rsidRDefault="005E592D" w:rsidP="00BE7B3C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5C8A6F5" w14:textId="77777777" w:rsidR="005E592D" w:rsidRPr="00DD210C" w:rsidRDefault="005E592D" w:rsidP="00BE7B3C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DB9C584" w14:textId="77777777" w:rsidR="005E592D" w:rsidRPr="00DD210C" w:rsidRDefault="005E592D" w:rsidP="00BE7B3C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ADB41DA" w14:textId="77777777" w:rsidR="005E592D" w:rsidRPr="00DD210C" w:rsidRDefault="005E592D" w:rsidP="00BE7B3C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287A2D6D" w14:textId="77777777" w:rsidR="005E592D" w:rsidRPr="00DD210C" w:rsidRDefault="005E592D" w:rsidP="00BE7B3C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УО</w:t>
            </w:r>
          </w:p>
          <w:p w14:paraId="722D7148" w14:textId="77777777" w:rsidR="005E592D" w:rsidRPr="00DD210C" w:rsidRDefault="005E592D" w:rsidP="00733354">
            <w:pPr>
              <w:jc w:val="center"/>
              <w:rPr>
                <w:sz w:val="22"/>
                <w:szCs w:val="22"/>
              </w:rPr>
            </w:pPr>
            <w:r w:rsidRPr="00DD210C">
              <w:rPr>
                <w:sz w:val="22"/>
                <w:szCs w:val="22"/>
              </w:rPr>
              <w:t>УКиС</w:t>
            </w:r>
          </w:p>
        </w:tc>
      </w:tr>
    </w:tbl>
    <w:p w14:paraId="79E18CAB" w14:textId="77777777" w:rsidR="006F788D" w:rsidRPr="00F1668F" w:rsidRDefault="006F788D" w:rsidP="006F788D">
      <w:pPr>
        <w:rPr>
          <w:sz w:val="24"/>
          <w:szCs w:val="24"/>
        </w:rPr>
      </w:pPr>
      <w:r w:rsidRPr="00F1668F">
        <w:rPr>
          <w:sz w:val="24"/>
          <w:szCs w:val="24"/>
        </w:rPr>
        <w:t>*УК</w:t>
      </w:r>
      <w:r w:rsidR="006278EA" w:rsidRPr="00F1668F">
        <w:rPr>
          <w:sz w:val="24"/>
          <w:szCs w:val="24"/>
        </w:rPr>
        <w:t>иС</w:t>
      </w:r>
      <w:r w:rsidRPr="00F1668F">
        <w:rPr>
          <w:sz w:val="24"/>
          <w:szCs w:val="24"/>
        </w:rPr>
        <w:t xml:space="preserve"> - Управление культуры</w:t>
      </w:r>
      <w:r w:rsidR="006278EA" w:rsidRPr="00F1668F">
        <w:rPr>
          <w:sz w:val="24"/>
          <w:szCs w:val="24"/>
        </w:rPr>
        <w:t xml:space="preserve"> и</w:t>
      </w:r>
      <w:r w:rsidRPr="00F1668F">
        <w:rPr>
          <w:sz w:val="24"/>
          <w:szCs w:val="24"/>
        </w:rPr>
        <w:t xml:space="preserve"> спорта Администрации города Когалыма </w:t>
      </w:r>
    </w:p>
    <w:p w14:paraId="5CDE7701" w14:textId="77777777" w:rsidR="006F788D" w:rsidRPr="00F1668F" w:rsidRDefault="006F788D" w:rsidP="006F788D">
      <w:pPr>
        <w:rPr>
          <w:sz w:val="24"/>
          <w:szCs w:val="24"/>
        </w:rPr>
      </w:pPr>
      <w:r w:rsidRPr="00F1668F">
        <w:rPr>
          <w:sz w:val="24"/>
          <w:szCs w:val="24"/>
        </w:rPr>
        <w:t>УО - Управление образовани</w:t>
      </w:r>
      <w:r w:rsidR="00935F7C" w:rsidRPr="00F1668F">
        <w:rPr>
          <w:sz w:val="24"/>
          <w:szCs w:val="24"/>
        </w:rPr>
        <w:t>я Администрации города Когалыма</w:t>
      </w:r>
    </w:p>
    <w:p w14:paraId="5D883701" w14:textId="77777777" w:rsidR="006F788D" w:rsidRPr="00F1668F" w:rsidRDefault="006F788D" w:rsidP="006F788D">
      <w:pPr>
        <w:rPr>
          <w:sz w:val="24"/>
          <w:szCs w:val="24"/>
        </w:rPr>
      </w:pPr>
      <w:r w:rsidRPr="00F1668F">
        <w:rPr>
          <w:sz w:val="24"/>
          <w:szCs w:val="24"/>
        </w:rPr>
        <w:t>УЭ - Управление экономик</w:t>
      </w:r>
      <w:r w:rsidR="00B925EC" w:rsidRPr="00F1668F">
        <w:rPr>
          <w:sz w:val="24"/>
          <w:szCs w:val="24"/>
        </w:rPr>
        <w:t>и Администрации города Когалыма</w:t>
      </w:r>
    </w:p>
    <w:p w14:paraId="4DB312CE" w14:textId="77777777" w:rsidR="00B925EC" w:rsidRPr="00F1668F" w:rsidRDefault="00B925EC" w:rsidP="006F788D">
      <w:pPr>
        <w:rPr>
          <w:color w:val="FF0000"/>
          <w:sz w:val="24"/>
          <w:szCs w:val="24"/>
        </w:rPr>
      </w:pPr>
      <w:r w:rsidRPr="00F1668F">
        <w:rPr>
          <w:sz w:val="24"/>
          <w:szCs w:val="24"/>
        </w:rPr>
        <w:t>УВП – Управление внутренней политики Администрации города Когалыма</w:t>
      </w:r>
    </w:p>
    <w:p w14:paraId="69E542D3" w14:textId="77777777" w:rsidR="006F788D" w:rsidRPr="00F1668F" w:rsidRDefault="00B925EC" w:rsidP="006F788D">
      <w:pPr>
        <w:rPr>
          <w:sz w:val="24"/>
          <w:szCs w:val="24"/>
        </w:rPr>
      </w:pPr>
      <w:r w:rsidRPr="00F1668F">
        <w:rPr>
          <w:sz w:val="24"/>
          <w:szCs w:val="24"/>
        </w:rPr>
        <w:t>С</w:t>
      </w:r>
      <w:r w:rsidR="00700CB2" w:rsidRPr="00F1668F">
        <w:rPr>
          <w:sz w:val="24"/>
          <w:szCs w:val="24"/>
        </w:rPr>
        <w:t>по</w:t>
      </w:r>
      <w:r w:rsidR="006F788D" w:rsidRPr="00F1668F">
        <w:rPr>
          <w:sz w:val="24"/>
          <w:szCs w:val="24"/>
        </w:rPr>
        <w:t xml:space="preserve">СВ </w:t>
      </w:r>
      <w:r w:rsidRPr="00F1668F">
        <w:rPr>
          <w:sz w:val="24"/>
          <w:szCs w:val="24"/>
        </w:rPr>
        <w:t>–</w:t>
      </w:r>
      <w:r w:rsidR="006F788D" w:rsidRPr="00F1668F">
        <w:rPr>
          <w:sz w:val="24"/>
          <w:szCs w:val="24"/>
        </w:rPr>
        <w:t xml:space="preserve"> </w:t>
      </w:r>
      <w:r w:rsidRPr="00F1668F">
        <w:rPr>
          <w:sz w:val="24"/>
          <w:szCs w:val="24"/>
        </w:rPr>
        <w:t xml:space="preserve">Сектор по </w:t>
      </w:r>
      <w:r w:rsidR="006F788D" w:rsidRPr="00F1668F">
        <w:rPr>
          <w:sz w:val="24"/>
          <w:szCs w:val="24"/>
        </w:rPr>
        <w:t xml:space="preserve">социальным вопросам Администрации города Когалыма </w:t>
      </w:r>
    </w:p>
    <w:p w14:paraId="1B417843" w14:textId="77777777" w:rsidR="006F788D" w:rsidRPr="00F1668F" w:rsidRDefault="006F788D" w:rsidP="006F788D">
      <w:pPr>
        <w:autoSpaceDE w:val="0"/>
        <w:autoSpaceDN w:val="0"/>
        <w:adjustRightInd w:val="0"/>
        <w:rPr>
          <w:sz w:val="24"/>
          <w:szCs w:val="24"/>
        </w:rPr>
      </w:pPr>
      <w:r w:rsidRPr="00F1668F">
        <w:rPr>
          <w:sz w:val="24"/>
          <w:szCs w:val="24"/>
        </w:rPr>
        <w:t>Сектор пресс-службы - Сектор пресс-службы Администрации города Когалыма</w:t>
      </w:r>
    </w:p>
    <w:p w14:paraId="39AF737D" w14:textId="77777777" w:rsidR="00ED5C7C" w:rsidRPr="00F1668F" w:rsidRDefault="006F788D" w:rsidP="00573AF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F1668F">
        <w:rPr>
          <w:color w:val="000000" w:themeColor="text1"/>
          <w:sz w:val="24"/>
          <w:szCs w:val="24"/>
        </w:rPr>
        <w:t>УИДиРП - Управление инвестиционной деятельности и развития предпринимательства Администрации города Когалыма</w:t>
      </w:r>
    </w:p>
    <w:p w14:paraId="1AEE5163" w14:textId="77777777" w:rsidR="00173110" w:rsidRPr="00F1668F" w:rsidRDefault="00173110" w:rsidP="00573AF7">
      <w:pPr>
        <w:autoSpaceDE w:val="0"/>
        <w:autoSpaceDN w:val="0"/>
        <w:adjustRightInd w:val="0"/>
        <w:rPr>
          <w:sz w:val="24"/>
          <w:szCs w:val="24"/>
        </w:rPr>
      </w:pPr>
      <w:r w:rsidRPr="00F1668F">
        <w:rPr>
          <w:sz w:val="24"/>
          <w:szCs w:val="24"/>
        </w:rPr>
        <w:t>АНО «РЦ НКО Когалыма» -</w:t>
      </w:r>
      <w:r w:rsidRPr="00F1668F">
        <w:rPr>
          <w:color w:val="FF0000"/>
          <w:sz w:val="24"/>
          <w:szCs w:val="24"/>
        </w:rPr>
        <w:t xml:space="preserve"> </w:t>
      </w:r>
      <w:r w:rsidRPr="00F1668F">
        <w:rPr>
          <w:sz w:val="24"/>
          <w:szCs w:val="24"/>
        </w:rPr>
        <w:t>Автономная некоммерческая организация «Ресурсный центр поддержки НКО города Когалыма»</w:t>
      </w:r>
    </w:p>
    <w:sectPr w:rsidR="00173110" w:rsidRPr="00F1668F" w:rsidSect="006F788D">
      <w:pgSz w:w="16838" w:h="11906" w:orient="landscape"/>
      <w:pgMar w:top="2552" w:right="99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3EC6B" w14:textId="77777777" w:rsidR="005C6093" w:rsidRDefault="005C6093" w:rsidP="005C6093">
      <w:r>
        <w:separator/>
      </w:r>
    </w:p>
  </w:endnote>
  <w:endnote w:type="continuationSeparator" w:id="0">
    <w:p w14:paraId="6BF14EE7" w14:textId="77777777" w:rsidR="005C6093" w:rsidRDefault="005C6093" w:rsidP="005C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661E9" w14:textId="77777777" w:rsidR="005C6093" w:rsidRDefault="005C6093" w:rsidP="005C6093">
      <w:r>
        <w:separator/>
      </w:r>
    </w:p>
  </w:footnote>
  <w:footnote w:type="continuationSeparator" w:id="0">
    <w:p w14:paraId="687E2BEC" w14:textId="77777777" w:rsidR="005C6093" w:rsidRDefault="005C6093" w:rsidP="005C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25E6"/>
    <w:rsid w:val="00015A6A"/>
    <w:rsid w:val="00016D3A"/>
    <w:rsid w:val="00031C48"/>
    <w:rsid w:val="00045DFD"/>
    <w:rsid w:val="00064554"/>
    <w:rsid w:val="00082085"/>
    <w:rsid w:val="000B27B1"/>
    <w:rsid w:val="000C6CCC"/>
    <w:rsid w:val="000D0304"/>
    <w:rsid w:val="000D0C8B"/>
    <w:rsid w:val="000E6C68"/>
    <w:rsid w:val="000E6FCB"/>
    <w:rsid w:val="000F0569"/>
    <w:rsid w:val="00105EF9"/>
    <w:rsid w:val="001144A7"/>
    <w:rsid w:val="00121010"/>
    <w:rsid w:val="001407D4"/>
    <w:rsid w:val="00171A84"/>
    <w:rsid w:val="00173110"/>
    <w:rsid w:val="00177EF8"/>
    <w:rsid w:val="001A5940"/>
    <w:rsid w:val="001B1AC4"/>
    <w:rsid w:val="001D0927"/>
    <w:rsid w:val="001D500E"/>
    <w:rsid w:val="001E1EA0"/>
    <w:rsid w:val="001E328E"/>
    <w:rsid w:val="001F37A0"/>
    <w:rsid w:val="00201088"/>
    <w:rsid w:val="00201E1F"/>
    <w:rsid w:val="00203C1A"/>
    <w:rsid w:val="00207899"/>
    <w:rsid w:val="00212A6E"/>
    <w:rsid w:val="00216DDD"/>
    <w:rsid w:val="00224A9C"/>
    <w:rsid w:val="002B10AF"/>
    <w:rsid w:val="002B49A0"/>
    <w:rsid w:val="002C1C91"/>
    <w:rsid w:val="002D5593"/>
    <w:rsid w:val="002E0A30"/>
    <w:rsid w:val="002E4596"/>
    <w:rsid w:val="002F4264"/>
    <w:rsid w:val="002F7936"/>
    <w:rsid w:val="00300D9B"/>
    <w:rsid w:val="00301BA2"/>
    <w:rsid w:val="00307469"/>
    <w:rsid w:val="00313DAF"/>
    <w:rsid w:val="0032586F"/>
    <w:rsid w:val="003370B5"/>
    <w:rsid w:val="003447F7"/>
    <w:rsid w:val="00387FDE"/>
    <w:rsid w:val="003A2081"/>
    <w:rsid w:val="003D1208"/>
    <w:rsid w:val="003D3030"/>
    <w:rsid w:val="003D53F2"/>
    <w:rsid w:val="003E1550"/>
    <w:rsid w:val="003F1AE5"/>
    <w:rsid w:val="003F587E"/>
    <w:rsid w:val="00400C6C"/>
    <w:rsid w:val="004113C2"/>
    <w:rsid w:val="00415382"/>
    <w:rsid w:val="00424395"/>
    <w:rsid w:val="0043438A"/>
    <w:rsid w:val="00434A5E"/>
    <w:rsid w:val="00445C2F"/>
    <w:rsid w:val="00453C2C"/>
    <w:rsid w:val="004639A7"/>
    <w:rsid w:val="00484A57"/>
    <w:rsid w:val="004E47E4"/>
    <w:rsid w:val="004F33B1"/>
    <w:rsid w:val="005015F0"/>
    <w:rsid w:val="00531AFB"/>
    <w:rsid w:val="005500E4"/>
    <w:rsid w:val="00573AF7"/>
    <w:rsid w:val="005C6093"/>
    <w:rsid w:val="005D3165"/>
    <w:rsid w:val="005D4662"/>
    <w:rsid w:val="005E592D"/>
    <w:rsid w:val="005E7916"/>
    <w:rsid w:val="006015ED"/>
    <w:rsid w:val="00615010"/>
    <w:rsid w:val="00625AA2"/>
    <w:rsid w:val="006278EA"/>
    <w:rsid w:val="00627DC3"/>
    <w:rsid w:val="00635680"/>
    <w:rsid w:val="00643FBE"/>
    <w:rsid w:val="00670DE0"/>
    <w:rsid w:val="00686316"/>
    <w:rsid w:val="00692827"/>
    <w:rsid w:val="00697A84"/>
    <w:rsid w:val="006D4BBE"/>
    <w:rsid w:val="006F66E9"/>
    <w:rsid w:val="006F713D"/>
    <w:rsid w:val="006F788D"/>
    <w:rsid w:val="00700CB2"/>
    <w:rsid w:val="00733354"/>
    <w:rsid w:val="0073519C"/>
    <w:rsid w:val="00740397"/>
    <w:rsid w:val="00747B75"/>
    <w:rsid w:val="00755CCE"/>
    <w:rsid w:val="00772695"/>
    <w:rsid w:val="007C24AA"/>
    <w:rsid w:val="007C7C03"/>
    <w:rsid w:val="007D1C62"/>
    <w:rsid w:val="007E28C2"/>
    <w:rsid w:val="007F5689"/>
    <w:rsid w:val="00810D4E"/>
    <w:rsid w:val="00820045"/>
    <w:rsid w:val="00821B6E"/>
    <w:rsid w:val="008229AC"/>
    <w:rsid w:val="008329FC"/>
    <w:rsid w:val="008361FE"/>
    <w:rsid w:val="0086685A"/>
    <w:rsid w:val="00872587"/>
    <w:rsid w:val="00874F39"/>
    <w:rsid w:val="00877CE5"/>
    <w:rsid w:val="00893E2B"/>
    <w:rsid w:val="008B17A3"/>
    <w:rsid w:val="008C02F6"/>
    <w:rsid w:val="008C0B7C"/>
    <w:rsid w:val="008C1D4A"/>
    <w:rsid w:val="008C2F6A"/>
    <w:rsid w:val="008C7E24"/>
    <w:rsid w:val="008D2DB3"/>
    <w:rsid w:val="009211A7"/>
    <w:rsid w:val="0093385A"/>
    <w:rsid w:val="00935F7C"/>
    <w:rsid w:val="009374A8"/>
    <w:rsid w:val="00952DF3"/>
    <w:rsid w:val="00952EC3"/>
    <w:rsid w:val="00966EB4"/>
    <w:rsid w:val="0097428F"/>
    <w:rsid w:val="009B53A1"/>
    <w:rsid w:val="009B6419"/>
    <w:rsid w:val="009C0DAF"/>
    <w:rsid w:val="009C47D2"/>
    <w:rsid w:val="00A21FBA"/>
    <w:rsid w:val="00A50B27"/>
    <w:rsid w:val="00A564E7"/>
    <w:rsid w:val="00A9276B"/>
    <w:rsid w:val="00AA271A"/>
    <w:rsid w:val="00AC6200"/>
    <w:rsid w:val="00AD2C92"/>
    <w:rsid w:val="00AE23CE"/>
    <w:rsid w:val="00AE7ABF"/>
    <w:rsid w:val="00B04BDB"/>
    <w:rsid w:val="00B06667"/>
    <w:rsid w:val="00B119FF"/>
    <w:rsid w:val="00B1294C"/>
    <w:rsid w:val="00B1789E"/>
    <w:rsid w:val="00B17BA7"/>
    <w:rsid w:val="00B22DDA"/>
    <w:rsid w:val="00B25576"/>
    <w:rsid w:val="00B44BE6"/>
    <w:rsid w:val="00B648A6"/>
    <w:rsid w:val="00B71C99"/>
    <w:rsid w:val="00B737EC"/>
    <w:rsid w:val="00B9225B"/>
    <w:rsid w:val="00B925EC"/>
    <w:rsid w:val="00BA0600"/>
    <w:rsid w:val="00BA76C8"/>
    <w:rsid w:val="00BB1866"/>
    <w:rsid w:val="00BB23AB"/>
    <w:rsid w:val="00BC3084"/>
    <w:rsid w:val="00BC37E6"/>
    <w:rsid w:val="00BE7B3C"/>
    <w:rsid w:val="00BE7B4C"/>
    <w:rsid w:val="00C27247"/>
    <w:rsid w:val="00C32080"/>
    <w:rsid w:val="00C3600B"/>
    <w:rsid w:val="00C700C4"/>
    <w:rsid w:val="00C700F3"/>
    <w:rsid w:val="00C76EFB"/>
    <w:rsid w:val="00CB2627"/>
    <w:rsid w:val="00CC367F"/>
    <w:rsid w:val="00CC75FC"/>
    <w:rsid w:val="00CD7320"/>
    <w:rsid w:val="00CF6091"/>
    <w:rsid w:val="00CF6B89"/>
    <w:rsid w:val="00D04F5D"/>
    <w:rsid w:val="00D30A45"/>
    <w:rsid w:val="00D52DB6"/>
    <w:rsid w:val="00D5489C"/>
    <w:rsid w:val="00D6150B"/>
    <w:rsid w:val="00D661A5"/>
    <w:rsid w:val="00D714A2"/>
    <w:rsid w:val="00DB0C8D"/>
    <w:rsid w:val="00DD143C"/>
    <w:rsid w:val="00DD210C"/>
    <w:rsid w:val="00DE58A3"/>
    <w:rsid w:val="00E0384E"/>
    <w:rsid w:val="00E045DE"/>
    <w:rsid w:val="00E167F0"/>
    <w:rsid w:val="00E50A9E"/>
    <w:rsid w:val="00E63406"/>
    <w:rsid w:val="00E7449B"/>
    <w:rsid w:val="00E927E4"/>
    <w:rsid w:val="00EA231A"/>
    <w:rsid w:val="00EB75CB"/>
    <w:rsid w:val="00EC17E6"/>
    <w:rsid w:val="00EC7581"/>
    <w:rsid w:val="00ED0062"/>
    <w:rsid w:val="00ED03DB"/>
    <w:rsid w:val="00ED5C7C"/>
    <w:rsid w:val="00ED62A2"/>
    <w:rsid w:val="00EE539C"/>
    <w:rsid w:val="00F0034E"/>
    <w:rsid w:val="00F06198"/>
    <w:rsid w:val="00F1668F"/>
    <w:rsid w:val="00F36DE8"/>
    <w:rsid w:val="00F5080D"/>
    <w:rsid w:val="00F76271"/>
    <w:rsid w:val="00F769D8"/>
    <w:rsid w:val="00F8542E"/>
    <w:rsid w:val="00FB426A"/>
    <w:rsid w:val="00FB4A16"/>
    <w:rsid w:val="00FB5937"/>
    <w:rsid w:val="00FC4B77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DF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D4BB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F3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7A0"/>
  </w:style>
  <w:style w:type="character" w:customStyle="1" w:styleId="ad">
    <w:name w:val="Текст примечания Знак"/>
    <w:basedOn w:val="a0"/>
    <w:link w:val="ac"/>
    <w:uiPriority w:val="99"/>
    <w:semiHidden/>
    <w:rsid w:val="001F3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37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9EAA47C32C40C5B921A33D102A4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FE0F-3ACD-4E9D-A1C0-46B6BE018BD0}"/>
      </w:docPartPr>
      <w:docPartBody>
        <w:p w:rsidR="001251B6" w:rsidRDefault="00555CC0" w:rsidP="00555CC0">
          <w:pPr>
            <w:pStyle w:val="2F9EAA47C32C40C5B921A33D102A48B7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CE7B97849444DB59F6757D27F34C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B8004-4472-4912-9E87-80AA5BF1A96B}"/>
      </w:docPartPr>
      <w:docPartBody>
        <w:p w:rsidR="001251B6" w:rsidRDefault="00555CC0" w:rsidP="00555CC0">
          <w:pPr>
            <w:pStyle w:val="3CE7B97849444DB59F6757D27F34C31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51B6"/>
    <w:rsid w:val="002D4D9E"/>
    <w:rsid w:val="00442918"/>
    <w:rsid w:val="0051102D"/>
    <w:rsid w:val="00555CC0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5C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C09A5019088454D9FD7AAE26878BB49">
    <w:name w:val="CC09A5019088454D9FD7AAE26878BB49"/>
    <w:rsid w:val="00555CC0"/>
  </w:style>
  <w:style w:type="paragraph" w:customStyle="1" w:styleId="2EBD176401E641C892B2A0D2209C32DE">
    <w:name w:val="2EBD176401E641C892B2A0D2209C32DE"/>
    <w:rsid w:val="00555CC0"/>
  </w:style>
  <w:style w:type="paragraph" w:customStyle="1" w:styleId="A674E8F6FAFD42E4A1D7AA12C7EF0F6C">
    <w:name w:val="A674E8F6FAFD42E4A1D7AA12C7EF0F6C"/>
    <w:rsid w:val="00555CC0"/>
  </w:style>
  <w:style w:type="paragraph" w:customStyle="1" w:styleId="A0BEC8DDD2BF4F6189824E48696B018C">
    <w:name w:val="A0BEC8DDD2BF4F6189824E48696B018C"/>
    <w:rsid w:val="00555CC0"/>
  </w:style>
  <w:style w:type="paragraph" w:customStyle="1" w:styleId="BE9C93D5D60541728367E193A9BA8242">
    <w:name w:val="BE9C93D5D60541728367E193A9BA8242"/>
    <w:rsid w:val="00555CC0"/>
  </w:style>
  <w:style w:type="paragraph" w:customStyle="1" w:styleId="2F9EAA47C32C40C5B921A33D102A48B7">
    <w:name w:val="2F9EAA47C32C40C5B921A33D102A48B7"/>
    <w:rsid w:val="00555CC0"/>
  </w:style>
  <w:style w:type="paragraph" w:customStyle="1" w:styleId="3CE7B97849444DB59F6757D27F34C310">
    <w:name w:val="3CE7B97849444DB59F6757D27F34C310"/>
    <w:rsid w:val="00555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F4F1-4191-425E-A0BE-E58FF2A2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5991</TotalTime>
  <Pages>10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Шишкина Юлия Андреева</cp:lastModifiedBy>
  <cp:revision>210</cp:revision>
  <cp:lastPrinted>2023-05-29T11:27:00Z</cp:lastPrinted>
  <dcterms:created xsi:type="dcterms:W3CDTF">2018-07-18T04:10:00Z</dcterms:created>
  <dcterms:modified xsi:type="dcterms:W3CDTF">2023-06-05T05:49:00Z</dcterms:modified>
</cp:coreProperties>
</file>