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 w:rsidR="002C436A">
        <w:rPr>
          <w:sz w:val="26"/>
          <w:szCs w:val="26"/>
        </w:rPr>
        <w:t>я</w:t>
      </w:r>
      <w:r w:rsidRPr="00CE1079">
        <w:rPr>
          <w:sz w:val="26"/>
          <w:szCs w:val="26"/>
        </w:rPr>
        <w:t xml:space="preserve">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>от 25.06.2014 №1507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39D1" w:rsidRPr="00862BB4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color w:val="000000"/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</w:t>
      </w:r>
      <w:r>
        <w:rPr>
          <w:color w:val="000000"/>
          <w:sz w:val="26"/>
          <w:szCs w:val="26"/>
        </w:rPr>
        <w:t>17</w:t>
      </w:r>
      <w:r w:rsidRPr="00862BB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862BB4">
        <w:rPr>
          <w:color w:val="000000"/>
          <w:sz w:val="26"/>
          <w:szCs w:val="26"/>
        </w:rPr>
        <w:t>.2021 №</w:t>
      </w:r>
      <w:r>
        <w:rPr>
          <w:color w:val="000000"/>
          <w:sz w:val="26"/>
          <w:szCs w:val="26"/>
        </w:rPr>
        <w:t>562</w:t>
      </w:r>
      <w:r w:rsidRPr="00862BB4">
        <w:rPr>
          <w:color w:val="000000"/>
          <w:sz w:val="26"/>
          <w:szCs w:val="26"/>
        </w:rPr>
        <w:t xml:space="preserve">-п «О </w:t>
      </w:r>
      <w:r>
        <w:rPr>
          <w:color w:val="000000"/>
          <w:sz w:val="26"/>
          <w:szCs w:val="26"/>
        </w:rPr>
        <w:t>в</w:t>
      </w:r>
      <w:r w:rsidRPr="00862BB4">
        <w:rPr>
          <w:color w:val="000000"/>
          <w:sz w:val="26"/>
          <w:szCs w:val="26"/>
        </w:rPr>
        <w:t>несении изменений в постановление Правительства Ханты-Мансийского автономного округа – Югры от 29</w:t>
      </w:r>
      <w:r w:rsidR="00F86535">
        <w:rPr>
          <w:color w:val="000000"/>
          <w:sz w:val="26"/>
          <w:szCs w:val="26"/>
        </w:rPr>
        <w:t>.12.</w:t>
      </w:r>
      <w:r>
        <w:rPr>
          <w:color w:val="000000"/>
          <w:sz w:val="26"/>
          <w:szCs w:val="26"/>
        </w:rPr>
        <w:t xml:space="preserve">2011 </w:t>
      </w:r>
      <w:r w:rsidRPr="00862BB4">
        <w:rPr>
          <w:color w:val="000000"/>
          <w:sz w:val="26"/>
          <w:szCs w:val="26"/>
        </w:rPr>
        <w:t xml:space="preserve">№510-п «О Совете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Югре», Уставом города Когалыма, </w:t>
      </w:r>
      <w:r w:rsidRPr="00490FEA">
        <w:rPr>
          <w:color w:val="000000"/>
          <w:sz w:val="26"/>
          <w:szCs w:val="26"/>
        </w:rPr>
        <w:t>в связи с кадровыми изменениями в Администрации города Когалыма:</w:t>
      </w:r>
    </w:p>
    <w:p w:rsidR="00FB39D1" w:rsidRPr="00862BB4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39D1" w:rsidRPr="00862BB4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1. В </w:t>
      </w:r>
      <w:hyperlink r:id="rId7" w:history="1">
        <w:r w:rsidRPr="00862BB4">
          <w:rPr>
            <w:sz w:val="26"/>
            <w:szCs w:val="26"/>
          </w:rPr>
          <w:t>постановление</w:t>
        </w:r>
      </w:hyperlink>
      <w:r w:rsidRPr="00862BB4">
        <w:rPr>
          <w:sz w:val="26"/>
          <w:szCs w:val="26"/>
        </w:rPr>
        <w:t xml:space="preserve"> Администрации города Когалыма от 25.06.2014 №1507 «О создании совета по вопросам развития инвестиционной деятельности в городе Когалыме» (далее - п</w:t>
      </w:r>
      <w:r w:rsidR="002446E6">
        <w:rPr>
          <w:sz w:val="26"/>
          <w:szCs w:val="26"/>
        </w:rPr>
        <w:t>остановление) внести следующее</w:t>
      </w:r>
      <w:r w:rsidRPr="00862BB4">
        <w:rPr>
          <w:sz w:val="26"/>
          <w:szCs w:val="26"/>
        </w:rPr>
        <w:t xml:space="preserve"> изменени</w:t>
      </w:r>
      <w:r w:rsidR="002446E6">
        <w:rPr>
          <w:sz w:val="26"/>
          <w:szCs w:val="26"/>
        </w:rPr>
        <w:t>е</w:t>
      </w:r>
      <w:r w:rsidRPr="00862BB4">
        <w:rPr>
          <w:sz w:val="26"/>
          <w:szCs w:val="26"/>
        </w:rPr>
        <w:t>:</w:t>
      </w:r>
    </w:p>
    <w:p w:rsidR="00AE4432" w:rsidRDefault="0004444D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="00AE4432">
        <w:rPr>
          <w:color w:val="000000"/>
          <w:sz w:val="26"/>
          <w:szCs w:val="26"/>
        </w:rPr>
        <w:t>В приложении</w:t>
      </w:r>
      <w:r w:rsidR="00FB39D1" w:rsidRPr="0004444D">
        <w:rPr>
          <w:color w:val="000000"/>
          <w:sz w:val="26"/>
          <w:szCs w:val="26"/>
        </w:rPr>
        <w:t xml:space="preserve"> 1 к постановлению</w:t>
      </w:r>
      <w:r w:rsidR="00AE4432">
        <w:rPr>
          <w:color w:val="000000"/>
          <w:sz w:val="26"/>
          <w:szCs w:val="26"/>
        </w:rPr>
        <w:t>:</w:t>
      </w:r>
    </w:p>
    <w:p w:rsidR="00FB39D1" w:rsidRPr="0004444D" w:rsidRDefault="00543C6B" w:rsidP="002C594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43C6B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.1.1.</w:t>
      </w:r>
      <w:r w:rsidR="00AE4432">
        <w:rPr>
          <w:color w:val="000000"/>
          <w:sz w:val="26"/>
          <w:szCs w:val="26"/>
        </w:rPr>
        <w:t xml:space="preserve"> слова «</w:t>
      </w:r>
      <w:proofErr w:type="spellStart"/>
      <w:r w:rsidR="002C594E" w:rsidRPr="002C594E">
        <w:rPr>
          <w:color w:val="000000"/>
          <w:sz w:val="26"/>
          <w:szCs w:val="26"/>
        </w:rPr>
        <w:t>Берестова</w:t>
      </w:r>
      <w:proofErr w:type="spellEnd"/>
      <w:r w:rsidR="002C594E" w:rsidRPr="002C594E">
        <w:rPr>
          <w:color w:val="000000"/>
          <w:sz w:val="26"/>
          <w:szCs w:val="26"/>
        </w:rPr>
        <w:t xml:space="preserve"> Алина </w:t>
      </w:r>
      <w:proofErr w:type="spellStart"/>
      <w:r w:rsidR="002C594E" w:rsidRPr="002C594E">
        <w:rPr>
          <w:color w:val="000000"/>
          <w:sz w:val="26"/>
          <w:szCs w:val="26"/>
        </w:rPr>
        <w:t>Ринатовна</w:t>
      </w:r>
      <w:proofErr w:type="spellEnd"/>
      <w:r w:rsidR="00AE4432">
        <w:rPr>
          <w:color w:val="000000"/>
          <w:sz w:val="26"/>
          <w:szCs w:val="26"/>
        </w:rPr>
        <w:t>» заменить словами «</w:t>
      </w:r>
      <w:r w:rsidR="002C594E">
        <w:rPr>
          <w:color w:val="000000"/>
          <w:sz w:val="26"/>
          <w:szCs w:val="26"/>
        </w:rPr>
        <w:t>Краева Ольга Витальевна</w:t>
      </w:r>
      <w:r w:rsidR="00AE4432">
        <w:rPr>
          <w:color w:val="000000"/>
          <w:sz w:val="26"/>
          <w:szCs w:val="26"/>
        </w:rPr>
        <w:t>»</w:t>
      </w:r>
      <w:r w:rsidR="002C594E">
        <w:rPr>
          <w:color w:val="000000"/>
          <w:sz w:val="26"/>
          <w:szCs w:val="26"/>
        </w:rPr>
        <w:t>.</w:t>
      </w:r>
    </w:p>
    <w:p w:rsidR="00FB39D1" w:rsidRDefault="00FB39D1" w:rsidP="00580ABC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sz w:val="26"/>
          <w:szCs w:val="26"/>
        </w:rPr>
        <w:t>В.И.Феоктистов</w:t>
      </w:r>
      <w:proofErr w:type="spellEnd"/>
      <w:r w:rsidRPr="00862BB4">
        <w:rPr>
          <w:sz w:val="26"/>
          <w:szCs w:val="26"/>
        </w:rPr>
        <w:t>) направить в юридическое управление Администрации горо</w:t>
      </w:r>
      <w:r w:rsidR="00B6191B">
        <w:rPr>
          <w:sz w:val="26"/>
          <w:szCs w:val="26"/>
        </w:rPr>
        <w:t>да Когалыма текст постановления</w:t>
      </w:r>
      <w:r w:rsidRPr="00862BB4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lastRenderedPageBreak/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80ABC">
        <w:rPr>
          <w:spacing w:val="-6"/>
          <w:sz w:val="26"/>
          <w:szCs w:val="26"/>
        </w:rPr>
        <w:t xml:space="preserve">в информационно-телекоммуникационной сети «Интернет» </w:t>
      </w:r>
      <w:r w:rsidRPr="00580ABC">
        <w:rPr>
          <w:color w:val="auto"/>
          <w:spacing w:val="-6"/>
          <w:sz w:val="26"/>
          <w:szCs w:val="26"/>
        </w:rPr>
        <w:t>(</w:t>
      </w:r>
      <w:hyperlink r:id="rId8" w:history="1">
        <w:r w:rsidRPr="00580AB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580ABC">
        <w:rPr>
          <w:color w:val="auto"/>
          <w:spacing w:val="-6"/>
          <w:sz w:val="26"/>
          <w:szCs w:val="26"/>
        </w:rPr>
        <w:t>).</w:t>
      </w:r>
      <w:r w:rsidRPr="00862BB4">
        <w:rPr>
          <w:color w:val="auto"/>
          <w:sz w:val="26"/>
          <w:szCs w:val="26"/>
        </w:rPr>
        <w:t xml:space="preserve"> </w:t>
      </w:r>
    </w:p>
    <w:p w:rsidR="00FB39D1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:rsidR="00D9708A" w:rsidRPr="00862BB4" w:rsidRDefault="00D9708A" w:rsidP="00580ABC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FB39D1" w:rsidRPr="00862BB4" w:rsidRDefault="00FB39D1" w:rsidP="00580ABC">
      <w:pPr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4. 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CA0D7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44D"/>
    <w:rsid w:val="00051DC2"/>
    <w:rsid w:val="00082085"/>
    <w:rsid w:val="000F0569"/>
    <w:rsid w:val="00171A84"/>
    <w:rsid w:val="0019718E"/>
    <w:rsid w:val="001D0927"/>
    <w:rsid w:val="001E328E"/>
    <w:rsid w:val="00201088"/>
    <w:rsid w:val="002446E6"/>
    <w:rsid w:val="00247FF7"/>
    <w:rsid w:val="002B10AF"/>
    <w:rsid w:val="002B49A0"/>
    <w:rsid w:val="002C436A"/>
    <w:rsid w:val="002C594E"/>
    <w:rsid w:val="002D5593"/>
    <w:rsid w:val="002E0A30"/>
    <w:rsid w:val="002F7936"/>
    <w:rsid w:val="00300D9B"/>
    <w:rsid w:val="00313DAF"/>
    <w:rsid w:val="003447F7"/>
    <w:rsid w:val="003F587E"/>
    <w:rsid w:val="0043438A"/>
    <w:rsid w:val="004F016F"/>
    <w:rsid w:val="004F33B1"/>
    <w:rsid w:val="00543C6B"/>
    <w:rsid w:val="005500E4"/>
    <w:rsid w:val="00580ABC"/>
    <w:rsid w:val="006015ED"/>
    <w:rsid w:val="00625AA2"/>
    <w:rsid w:val="00635680"/>
    <w:rsid w:val="00716857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4C8F"/>
    <w:rsid w:val="008C7E24"/>
    <w:rsid w:val="008D2DB3"/>
    <w:rsid w:val="00952EC3"/>
    <w:rsid w:val="009C47D2"/>
    <w:rsid w:val="00A564E7"/>
    <w:rsid w:val="00AE4432"/>
    <w:rsid w:val="00B22DDA"/>
    <w:rsid w:val="00B25576"/>
    <w:rsid w:val="00B6191B"/>
    <w:rsid w:val="00BB1866"/>
    <w:rsid w:val="00BC37E6"/>
    <w:rsid w:val="00C27247"/>
    <w:rsid w:val="00C700C4"/>
    <w:rsid w:val="00C700F3"/>
    <w:rsid w:val="00CA0D74"/>
    <w:rsid w:val="00CB2627"/>
    <w:rsid w:val="00CC367F"/>
    <w:rsid w:val="00CF6B89"/>
    <w:rsid w:val="00D52DB6"/>
    <w:rsid w:val="00D9708A"/>
    <w:rsid w:val="00DF44EA"/>
    <w:rsid w:val="00E03DA6"/>
    <w:rsid w:val="00EB75CB"/>
    <w:rsid w:val="00ED5C7C"/>
    <w:rsid w:val="00ED62A2"/>
    <w:rsid w:val="00EE539C"/>
    <w:rsid w:val="00F06198"/>
    <w:rsid w:val="00F5080D"/>
    <w:rsid w:val="00F86535"/>
    <w:rsid w:val="00FB39D1"/>
    <w:rsid w:val="00FB426A"/>
    <w:rsid w:val="00FB5937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9C7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70852E4ECAA3A6DBECC76DBA73EAE565F04FA4217A5E2C483889A7F88C97960B247D50A3B59817AB0015078C2489776EEAb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11AF-CDF7-423E-B2FE-F9D0F54C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9</cp:revision>
  <cp:lastPrinted>2023-08-17T07:06:00Z</cp:lastPrinted>
  <dcterms:created xsi:type="dcterms:W3CDTF">2022-05-20T03:37:00Z</dcterms:created>
  <dcterms:modified xsi:type="dcterms:W3CDTF">2023-08-17T09:04:00Z</dcterms:modified>
</cp:coreProperties>
</file>