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8C" w:rsidRPr="00B8348C" w:rsidRDefault="00B8348C" w:rsidP="00B8348C">
      <w:pPr>
        <w:widowControl w:val="0"/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B834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4pt;margin-top:-45pt;width:36.85pt;height:48.4pt;z-index:-251654144;mso-position-vertical-relative:line" o:allowoverlap="f">
            <v:imagedata r:id="rId8" o:title=""/>
            <w10:wrap type="square" side="left"/>
          </v:shape>
          <o:OLEObject Type="Embed" ProgID="MSPhotoEd.3" ShapeID="_x0000_s1030" DrawAspect="Content" ObjectID="_1390128442" r:id="rId9"/>
        </w:pict>
      </w:r>
    </w:p>
    <w:p w:rsidR="00B8348C" w:rsidRPr="00B8348C" w:rsidRDefault="00B8348C" w:rsidP="00B8348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66FF"/>
          <w:sz w:val="28"/>
          <w:szCs w:val="20"/>
          <w:lang w:eastAsia="ru-RU"/>
        </w:rPr>
      </w:pPr>
      <w:r w:rsidRPr="00B8348C">
        <w:rPr>
          <w:rFonts w:ascii="Times New Roman" w:eastAsia="Times New Roman" w:hAnsi="Times New Roman" w:cs="Times New Roman"/>
          <w:b/>
          <w:bCs/>
          <w:iCs/>
          <w:color w:val="3366FF"/>
          <w:sz w:val="28"/>
          <w:szCs w:val="20"/>
          <w:lang w:eastAsia="ru-RU"/>
        </w:rPr>
        <w:t>ПОСТАНОВЛЕНИЕ</w:t>
      </w:r>
    </w:p>
    <w:p w:rsidR="00B8348C" w:rsidRPr="00B8348C" w:rsidRDefault="00B8348C" w:rsidP="00B8348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66FF"/>
          <w:sz w:val="28"/>
          <w:szCs w:val="20"/>
          <w:lang w:eastAsia="ru-RU"/>
        </w:rPr>
      </w:pPr>
      <w:r w:rsidRPr="00B8348C">
        <w:rPr>
          <w:rFonts w:ascii="Times New Roman" w:eastAsia="Times New Roman" w:hAnsi="Times New Roman" w:cs="Times New Roman"/>
          <w:b/>
          <w:bCs/>
          <w:iCs/>
          <w:color w:val="3366FF"/>
          <w:sz w:val="28"/>
          <w:szCs w:val="20"/>
          <w:lang w:eastAsia="ru-RU"/>
        </w:rPr>
        <w:t>АДМИНИСТРАЦИИ ГОРОДА КОГАЛЫМА</w:t>
      </w:r>
    </w:p>
    <w:p w:rsidR="00B8348C" w:rsidRPr="00B8348C" w:rsidRDefault="00B8348C" w:rsidP="00B8348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66FF"/>
          <w:sz w:val="28"/>
          <w:szCs w:val="20"/>
          <w:lang w:eastAsia="ru-RU"/>
        </w:rPr>
      </w:pPr>
      <w:r w:rsidRPr="00B8348C">
        <w:rPr>
          <w:rFonts w:ascii="Times New Roman" w:eastAsia="Times New Roman" w:hAnsi="Times New Roman" w:cs="Times New Roman"/>
          <w:b/>
          <w:bCs/>
          <w:iCs/>
          <w:color w:val="3366FF"/>
          <w:sz w:val="28"/>
          <w:szCs w:val="20"/>
          <w:lang w:eastAsia="ru-RU"/>
        </w:rPr>
        <w:t>Ханты-Мансийского автономного округа – Югры</w:t>
      </w:r>
    </w:p>
    <w:p w:rsidR="00B8348C" w:rsidRPr="00B8348C" w:rsidRDefault="00B8348C" w:rsidP="00B8348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66FF"/>
          <w:sz w:val="28"/>
          <w:szCs w:val="20"/>
          <w:lang w:eastAsia="ru-RU"/>
        </w:rPr>
      </w:pPr>
    </w:p>
    <w:p w:rsidR="00B8348C" w:rsidRPr="00B8348C" w:rsidRDefault="00B8348C" w:rsidP="00B8348C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B8348C">
        <w:rPr>
          <w:rFonts w:ascii="Times New Roman" w:eastAsia="Times New Roman" w:hAnsi="Times New Roman" w:cs="Times New Roman"/>
          <w:b/>
          <w:bCs/>
          <w:iCs/>
          <w:color w:val="3366FF"/>
          <w:sz w:val="28"/>
          <w:szCs w:val="20"/>
          <w:lang w:eastAsia="ru-RU"/>
        </w:rPr>
        <w:t>От «</w:t>
      </w:r>
      <w:r w:rsidRPr="00B8348C">
        <w:rPr>
          <w:rFonts w:ascii="Times New Roman" w:eastAsia="Times New Roman" w:hAnsi="Times New Roman" w:cs="Times New Roman"/>
          <w:b/>
          <w:bCs/>
          <w:iCs/>
          <w:color w:val="3366FF"/>
          <w:sz w:val="28"/>
          <w:szCs w:val="20"/>
          <w:u w:val="single"/>
          <w:lang w:eastAsia="ru-RU"/>
        </w:rPr>
        <w:t>_0</w:t>
      </w:r>
      <w:r>
        <w:rPr>
          <w:rFonts w:ascii="Times New Roman" w:eastAsia="Times New Roman" w:hAnsi="Times New Roman" w:cs="Times New Roman"/>
          <w:b/>
          <w:bCs/>
          <w:iCs/>
          <w:color w:val="3366FF"/>
          <w:sz w:val="28"/>
          <w:szCs w:val="20"/>
          <w:u w:val="single"/>
          <w:lang w:eastAsia="ru-RU"/>
        </w:rPr>
        <w:t>1</w:t>
      </w:r>
      <w:r w:rsidRPr="00B8348C">
        <w:rPr>
          <w:rFonts w:ascii="Times New Roman" w:eastAsia="Times New Roman" w:hAnsi="Times New Roman" w:cs="Times New Roman"/>
          <w:b/>
          <w:bCs/>
          <w:iCs/>
          <w:color w:val="3366FF"/>
          <w:sz w:val="28"/>
          <w:szCs w:val="20"/>
          <w:u w:val="single"/>
          <w:lang w:eastAsia="ru-RU"/>
        </w:rPr>
        <w:t>_</w:t>
      </w:r>
      <w:r w:rsidRPr="00B8348C">
        <w:rPr>
          <w:rFonts w:ascii="Times New Roman" w:eastAsia="Times New Roman" w:hAnsi="Times New Roman" w:cs="Times New Roman"/>
          <w:b/>
          <w:bCs/>
          <w:iCs/>
          <w:color w:val="3366FF"/>
          <w:sz w:val="28"/>
          <w:szCs w:val="20"/>
          <w:lang w:eastAsia="ru-RU"/>
        </w:rPr>
        <w:t>»</w:t>
      </w:r>
      <w:r w:rsidRPr="00B8348C">
        <w:rPr>
          <w:rFonts w:ascii="Times New Roman" w:eastAsia="Times New Roman" w:hAnsi="Times New Roman" w:cs="Times New Roman"/>
          <w:b/>
          <w:bCs/>
          <w:iCs/>
          <w:color w:val="3366FF"/>
          <w:sz w:val="28"/>
          <w:szCs w:val="20"/>
          <w:u w:val="single"/>
          <w:lang w:eastAsia="ru-RU"/>
        </w:rPr>
        <w:t>_  февраля   _</w:t>
      </w:r>
      <w:r w:rsidRPr="00B8348C">
        <w:rPr>
          <w:rFonts w:ascii="Times New Roman" w:eastAsia="Times New Roman" w:hAnsi="Times New Roman" w:cs="Times New Roman"/>
          <w:b/>
          <w:bCs/>
          <w:iCs/>
          <w:color w:val="3366FF"/>
          <w:sz w:val="28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8348C">
          <w:rPr>
            <w:rFonts w:ascii="Times New Roman" w:eastAsia="Times New Roman" w:hAnsi="Times New Roman" w:cs="Times New Roman"/>
            <w:b/>
            <w:bCs/>
            <w:iCs/>
            <w:color w:val="3366FF"/>
            <w:sz w:val="28"/>
            <w:szCs w:val="20"/>
            <w:lang w:eastAsia="ru-RU"/>
          </w:rPr>
          <w:t>2012 г</w:t>
        </w:r>
      </w:smartTag>
      <w:r w:rsidRPr="00B8348C">
        <w:rPr>
          <w:rFonts w:ascii="Times New Roman" w:eastAsia="Times New Roman" w:hAnsi="Times New Roman" w:cs="Times New Roman"/>
          <w:b/>
          <w:bCs/>
          <w:iCs/>
          <w:color w:val="3366FF"/>
          <w:sz w:val="28"/>
          <w:szCs w:val="20"/>
          <w:lang w:eastAsia="ru-RU"/>
        </w:rPr>
        <w:t>.</w:t>
      </w:r>
      <w:r w:rsidRPr="00B8348C">
        <w:rPr>
          <w:rFonts w:ascii="Times New Roman" w:eastAsia="Times New Roman" w:hAnsi="Times New Roman" w:cs="Times New Roman"/>
          <w:b/>
          <w:bCs/>
          <w:iCs/>
          <w:color w:val="3366FF"/>
          <w:sz w:val="28"/>
          <w:szCs w:val="20"/>
          <w:lang w:eastAsia="ru-RU"/>
        </w:rPr>
        <w:tab/>
      </w:r>
      <w:r w:rsidRPr="00B8348C">
        <w:rPr>
          <w:rFonts w:ascii="Times New Roman" w:eastAsia="Times New Roman" w:hAnsi="Times New Roman" w:cs="Times New Roman"/>
          <w:b/>
          <w:bCs/>
          <w:iCs/>
          <w:color w:val="3366FF"/>
          <w:sz w:val="28"/>
          <w:szCs w:val="20"/>
          <w:lang w:eastAsia="ru-RU"/>
        </w:rPr>
        <w:tab/>
      </w:r>
      <w:r w:rsidRPr="00B8348C">
        <w:rPr>
          <w:rFonts w:ascii="Times New Roman" w:eastAsia="Times New Roman" w:hAnsi="Times New Roman" w:cs="Times New Roman"/>
          <w:b/>
          <w:bCs/>
          <w:iCs/>
          <w:color w:val="3366FF"/>
          <w:sz w:val="28"/>
          <w:szCs w:val="20"/>
          <w:lang w:eastAsia="ru-RU"/>
        </w:rPr>
        <w:tab/>
      </w:r>
      <w:r w:rsidRPr="00B8348C">
        <w:rPr>
          <w:rFonts w:ascii="Times New Roman" w:eastAsia="Times New Roman" w:hAnsi="Times New Roman" w:cs="Times New Roman"/>
          <w:b/>
          <w:bCs/>
          <w:iCs/>
          <w:color w:val="3366FF"/>
          <w:sz w:val="28"/>
          <w:szCs w:val="20"/>
          <w:lang w:eastAsia="ru-RU"/>
        </w:rPr>
        <w:tab/>
        <w:t xml:space="preserve">               № </w:t>
      </w:r>
      <w:r w:rsidRPr="00B8348C">
        <w:rPr>
          <w:rFonts w:ascii="Times New Roman" w:eastAsia="Times New Roman" w:hAnsi="Times New Roman" w:cs="Times New Roman"/>
          <w:b/>
          <w:bCs/>
          <w:iCs/>
          <w:color w:val="3366FF"/>
          <w:sz w:val="28"/>
          <w:szCs w:val="20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Cs/>
          <w:color w:val="3366FF"/>
          <w:sz w:val="28"/>
          <w:szCs w:val="20"/>
          <w:u w:val="single"/>
          <w:lang w:eastAsia="ru-RU"/>
        </w:rPr>
        <w:t>56</w:t>
      </w:r>
    </w:p>
    <w:p w:rsidR="00B8348C" w:rsidRPr="00B8348C" w:rsidRDefault="00B8348C" w:rsidP="00B8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3F19" w:rsidRDefault="00923F19" w:rsidP="00D30D0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6"/>
          <w:szCs w:val="26"/>
          <w:lang w:eastAsia="ru-RU"/>
        </w:rPr>
      </w:pPr>
    </w:p>
    <w:p w:rsidR="00923F19" w:rsidRPr="006D6B1A" w:rsidRDefault="00923F19" w:rsidP="00D30D0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pacing w:val="-5"/>
          <w:sz w:val="26"/>
          <w:szCs w:val="26"/>
          <w:lang w:eastAsia="ru-RU"/>
        </w:rPr>
        <w:t>Об утверждении Положения</w:t>
      </w:r>
    </w:p>
    <w:p w:rsidR="00923F19" w:rsidRPr="006D6B1A" w:rsidRDefault="00923F19" w:rsidP="00D30D0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pacing w:val="-5"/>
          <w:sz w:val="26"/>
          <w:szCs w:val="26"/>
          <w:lang w:eastAsia="ru-RU"/>
        </w:rPr>
        <w:t xml:space="preserve">о работе с обращениями граждан </w:t>
      </w:r>
    </w:p>
    <w:p w:rsidR="00923F19" w:rsidRPr="006D6B1A" w:rsidRDefault="00923F19" w:rsidP="00D30D0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pacing w:val="-5"/>
          <w:sz w:val="26"/>
          <w:szCs w:val="26"/>
          <w:lang w:eastAsia="ru-RU"/>
        </w:rPr>
        <w:t xml:space="preserve">в Администрации города Когалыма </w:t>
      </w:r>
    </w:p>
    <w:p w:rsidR="00923F19" w:rsidRPr="006D6B1A" w:rsidRDefault="00923F19" w:rsidP="00D30D0B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6D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02.05.2006 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59-ФЗ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«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>, статьёй 16 Устава города Когалыма, в целях совершенствования работы Администрации города Когалыма с обращениями граждан:</w:t>
      </w:r>
    </w:p>
    <w:p w:rsidR="00923F19" w:rsidRPr="006D6B1A" w:rsidRDefault="00923F19" w:rsidP="006D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6D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1. Утвердить Положение о работе с обращениями граждан в Администрации города Когалыма (далее - Положение) согласно приложению.</w:t>
      </w:r>
    </w:p>
    <w:p w:rsidR="00923F19" w:rsidRPr="006D6B1A" w:rsidRDefault="00923F19" w:rsidP="006D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6D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2. Заместителям Главы города Когалыма, руководителям структурных подразделений Администрации города Когалыма обеспечить надлежащее исполнение функций по работе с обращениями граждан согласно Положению.</w:t>
      </w:r>
    </w:p>
    <w:p w:rsidR="00923F19" w:rsidRPr="006D6B1A" w:rsidRDefault="00923F19" w:rsidP="006D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6D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3. Постановление Администрации города Когалыма от 25.02.2009 №341 «О регламенте рассмотрения обращений граждан в Администрации города Когалыма» признать утратившим силу.</w:t>
      </w:r>
    </w:p>
    <w:p w:rsidR="00923F19" w:rsidRDefault="00923F19" w:rsidP="006D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6D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4. Управлению координации общественных связей Администрации города Когалыма (С.В.Авдеева)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04.10.2011 №198-р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23F19" w:rsidRDefault="00923F19" w:rsidP="006D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6D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5.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Интернет (</w:t>
      </w:r>
      <w:r w:rsidRPr="006D6B1A">
        <w:rPr>
          <w:rFonts w:ascii="Times New Roman" w:hAnsi="Times New Roman" w:cs="Times New Roman"/>
          <w:sz w:val="26"/>
          <w:szCs w:val="26"/>
          <w:lang w:val="en-US" w:eastAsia="ru-RU"/>
        </w:rPr>
        <w:t>www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6D6B1A">
        <w:rPr>
          <w:rFonts w:ascii="Times New Roman" w:hAnsi="Times New Roman" w:cs="Times New Roman"/>
          <w:sz w:val="26"/>
          <w:szCs w:val="26"/>
          <w:lang w:val="en-US" w:eastAsia="ru-RU"/>
        </w:rPr>
        <w:t>admkogalym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6D6B1A"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). </w:t>
      </w:r>
    </w:p>
    <w:p w:rsidR="00923F19" w:rsidRDefault="00923F19" w:rsidP="006D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6D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6. Контроль за выполнением постановления оставляю за собой.</w:t>
      </w:r>
    </w:p>
    <w:p w:rsidR="00923F19" w:rsidRPr="006D6B1A" w:rsidRDefault="00923F19" w:rsidP="006D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6D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6D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>С.Ф.Какоткин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4500"/>
        <w:outlineLvl w:val="0"/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</w:pPr>
      <w:bookmarkStart w:id="0" w:name="_GoBack"/>
      <w:bookmarkEnd w:id="0"/>
      <w:r w:rsidRPr="006D6B1A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lastRenderedPageBreak/>
        <w:t xml:space="preserve">Приложение 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4500"/>
        <w:outlineLvl w:val="0"/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 xml:space="preserve">к постановлению Администрации 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4500"/>
        <w:outlineLvl w:val="0"/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 xml:space="preserve">города Когалыма </w:t>
      </w:r>
    </w:p>
    <w:p w:rsidR="00923F19" w:rsidRPr="006D6B1A" w:rsidRDefault="006A1532" w:rsidP="003F574B">
      <w:pPr>
        <w:shd w:val="clear" w:color="auto" w:fill="FFFFFF"/>
        <w:spacing w:after="0" w:line="240" w:lineRule="auto"/>
        <w:ind w:firstLine="4500"/>
        <w:outlineLvl w:val="0"/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>от 01.02.2012 №256</w:t>
      </w:r>
    </w:p>
    <w:p w:rsidR="00923F19" w:rsidRPr="006D6B1A" w:rsidRDefault="00923F19" w:rsidP="00EC4ED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923F19" w:rsidRDefault="00923F19" w:rsidP="003F574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923F19" w:rsidRPr="006D6B1A" w:rsidRDefault="00923F19" w:rsidP="003F574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Положение</w:t>
      </w:r>
    </w:p>
    <w:p w:rsidR="00923F19" w:rsidRPr="006D6B1A" w:rsidRDefault="00923F19" w:rsidP="003F574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о работе с обращениями граждан</w:t>
      </w:r>
    </w:p>
    <w:p w:rsidR="00923F19" w:rsidRPr="006D6B1A" w:rsidRDefault="00923F19" w:rsidP="003F574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в Администрации города Когалыма</w:t>
      </w:r>
    </w:p>
    <w:p w:rsidR="00923F19" w:rsidRPr="006D6B1A" w:rsidRDefault="00923F19" w:rsidP="003F574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3F574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Общие положения</w:t>
      </w:r>
    </w:p>
    <w:p w:rsidR="00923F19" w:rsidRPr="006D6B1A" w:rsidRDefault="00923F19" w:rsidP="00B46336">
      <w:pPr>
        <w:pStyle w:val="a3"/>
        <w:shd w:val="clear" w:color="auto" w:fill="FFFFFF"/>
        <w:spacing w:after="0" w:line="240" w:lineRule="auto"/>
        <w:ind w:left="927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FF7F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1.1. Настоящее положение о работе с обращениями граждан в Администрации города Когалыма (далее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- Положение) разработано в соответствии с Конституцией Российской Федерации, </w:t>
      </w:r>
      <w:hyperlink r:id="rId10" w:tgtFrame="_self" w:tooltip="Федеральный закон от 2 мая 2006 г. N59-ФЗ О порядке рассмотрения обращений граждан Российской Федерации" w:history="1">
        <w:r w:rsidRPr="006D6B1A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Федеральным законом от 02.05.2006 №59-ФЗ </w:t>
        </w:r>
        <w:r>
          <w:rPr>
            <w:rFonts w:ascii="Times New Roman" w:hAnsi="Times New Roman" w:cs="Times New Roman"/>
            <w:sz w:val="26"/>
            <w:szCs w:val="26"/>
            <w:lang w:eastAsia="ru-RU"/>
          </w:rPr>
          <w:t>«</w:t>
        </w:r>
        <w:r w:rsidRPr="006D6B1A">
          <w:rPr>
            <w:rFonts w:ascii="Times New Roman" w:hAnsi="Times New Roman" w:cs="Times New Roman"/>
            <w:sz w:val="26"/>
            <w:szCs w:val="26"/>
            <w:lang w:eastAsia="ru-RU"/>
          </w:rPr>
          <w:t>О порядке рассмотрения обращений граждан Российской Федерации</w:t>
        </w:r>
        <w:r>
          <w:rPr>
            <w:rFonts w:ascii="Times New Roman" w:hAnsi="Times New Roman" w:cs="Times New Roman"/>
            <w:sz w:val="26"/>
            <w:szCs w:val="26"/>
            <w:lang w:eastAsia="ru-RU"/>
          </w:rPr>
          <w:t>»</w:t>
        </w:r>
      </w:hyperlink>
      <w:r w:rsidRPr="006D6B1A">
        <w:rPr>
          <w:rFonts w:ascii="Times New Roman" w:hAnsi="Times New Roman" w:cs="Times New Roman"/>
          <w:sz w:val="26"/>
          <w:szCs w:val="26"/>
          <w:lang w:eastAsia="ru-RU"/>
        </w:rPr>
        <w:t>, Уставом города Когалыма.</w:t>
      </w:r>
    </w:p>
    <w:p w:rsidR="00923F19" w:rsidRPr="006D6B1A" w:rsidRDefault="00923F19" w:rsidP="00FF7F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1.2. Положение устанавливает систему работы по централизованному учёту, организации рассмотрения письменных и устных обращений граждан, анализу их содержания, проведению личного приёма граждан в Администрации города Когалыма.</w:t>
      </w:r>
    </w:p>
    <w:p w:rsidR="00923F19" w:rsidRPr="006D6B1A" w:rsidRDefault="00923F19" w:rsidP="00FF7F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1.3. В настоящем Положении термин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>обращение гражданина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 используется в значении, указанном в статье 4 Федерального закона от 02.05.2006 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59-ФЗ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23F19" w:rsidRPr="006D6B1A" w:rsidRDefault="00923F19" w:rsidP="00FF7F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1.4. Рассмотрение обращений граждан является прямой служебной обязанностью должностных лиц Администрации города Когалыма. Муниципальные служащие, осуществляющие работу с обращениями граждан в порядке исполнения поручений должностных лиц Администрации города Когалыма или в порядке исполнения обязанностей муниципальной службы, считаются уполномоченными лицами и несут установленную законодательством Российской Федерации персональную ответственность за своевременность, полноту и правильность рассмотрения обращений граждан.</w:t>
      </w:r>
    </w:p>
    <w:p w:rsidR="00923F19" w:rsidRPr="006D6B1A" w:rsidRDefault="00923F19" w:rsidP="00FF7F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Руководители структурных подразделений Администрации города Когалыма осуществляют в пределах своей компетенции контроль за соблюдением порядка рассмотрения обращений граждан, анализируют содержание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23F19" w:rsidRPr="006D6B1A" w:rsidRDefault="00923F19" w:rsidP="00FF7F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1.5. В Администрации города Когалыма делопроизводство по обращениям граждан ведётся отдельно от других видов делопроизводства и осуществляется непосредственно отделом </w:t>
      </w:r>
      <w:r w:rsidRPr="006D6B1A">
        <w:rPr>
          <w:rFonts w:ascii="Times New Roman" w:hAnsi="Times New Roman" w:cs="Times New Roman"/>
          <w:iCs/>
          <w:sz w:val="26"/>
          <w:szCs w:val="26"/>
          <w:lang w:eastAsia="ru-RU"/>
        </w:rPr>
        <w:t>по работе с обращениями граждан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 управления координации общественных связей Администрации города Когалыма (далее - отдел </w:t>
      </w:r>
      <w:r w:rsidRPr="006D6B1A">
        <w:rPr>
          <w:rFonts w:ascii="Times New Roman" w:hAnsi="Times New Roman" w:cs="Times New Roman"/>
          <w:iCs/>
          <w:sz w:val="26"/>
          <w:szCs w:val="26"/>
          <w:lang w:eastAsia="ru-RU"/>
        </w:rPr>
        <w:t>по работе с обращениями граждан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923F19" w:rsidRPr="006D6B1A" w:rsidRDefault="00923F19" w:rsidP="009230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1.6. Методическое руководство и контроль за соблюдением установленного настоящим Положением порядка работы с обращениями граждан в структурных подразделениях Администрации города Когалыма осуществляются отделом </w:t>
      </w:r>
      <w:r w:rsidRPr="006D6B1A">
        <w:rPr>
          <w:rFonts w:ascii="Times New Roman" w:hAnsi="Times New Roman" w:cs="Times New Roman"/>
          <w:iCs/>
          <w:sz w:val="26"/>
          <w:szCs w:val="26"/>
          <w:lang w:eastAsia="ru-RU"/>
        </w:rPr>
        <w:t>по работе с обращениями граждан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23F19" w:rsidRPr="006D6B1A" w:rsidRDefault="00923F19" w:rsidP="009230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3F574B">
      <w:pPr>
        <w:pStyle w:val="a3"/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2. 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>Порядок работы с письменными обращениями граждан</w:t>
      </w:r>
    </w:p>
    <w:p w:rsidR="00923F19" w:rsidRPr="006D6B1A" w:rsidRDefault="00923F19" w:rsidP="00FF7F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2.1. Письменные обращения в Администрацию города Когалыма могут быть поданы гражданами лично, через представителей, почтовым отправлением, по факсимильной связи, через Общественную приёмную Главы города Когалыма, в электронном виде по электронной почте и через виртуальную приёмную, размещённую на официальном сайте Администрации города Когалыма по адресам, указанным в приложении 1 к настоящему Положению.</w:t>
      </w:r>
    </w:p>
    <w:p w:rsidR="00923F19" w:rsidRPr="006D6B1A" w:rsidRDefault="00923F19" w:rsidP="003F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2.2. Письменные обращения, поступившие непосредственно от граждан, принимаются в отделе по работе с обращениями граждан или должностными лицами, ответственными за приём обращений в структурных подразделениях Администрации города Когалыма, в том числе при осуществлении личного приёма гражданина. По просьбе обратившегося гражданина ему выдается уведомление о получении письменного обращения (приложение 2 к настоящему Положению).</w:t>
      </w:r>
    </w:p>
    <w:p w:rsidR="00923F19" w:rsidRPr="006D6B1A" w:rsidRDefault="00923F19" w:rsidP="003F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2.3. Письменное обращение, содержащее вопросы, решение которых не входит в компетенцию Администрации города Когалыма,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сопроводительным письмом, подписанным Главой города Когалыма. Уведомление гражданину о переадресации обращения направляется отделом </w:t>
      </w:r>
      <w:r w:rsidRPr="006D6B1A">
        <w:rPr>
          <w:rFonts w:ascii="Times New Roman" w:hAnsi="Times New Roman" w:cs="Times New Roman"/>
          <w:iCs/>
          <w:sz w:val="26"/>
          <w:szCs w:val="26"/>
          <w:lang w:eastAsia="ru-RU"/>
        </w:rPr>
        <w:t>по работе с обращениями граждан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. Копии сопроводительного письма, обращения и приложенных к ним документов возвращаются в отдел </w:t>
      </w:r>
      <w:r w:rsidRPr="006D6B1A">
        <w:rPr>
          <w:rFonts w:ascii="Times New Roman" w:hAnsi="Times New Roman" w:cs="Times New Roman"/>
          <w:iCs/>
          <w:sz w:val="26"/>
          <w:szCs w:val="26"/>
          <w:lang w:eastAsia="ru-RU"/>
        </w:rPr>
        <w:t>по работе с обращениями граждан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 для снятия с контроля.</w:t>
      </w:r>
    </w:p>
    <w:p w:rsidR="00923F19" w:rsidRPr="006D6B1A" w:rsidRDefault="00923F19" w:rsidP="003F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2.4. Регистрация письменных обращений осуществляется в отделе по работе с обращениями граждан в течение трёх дней с момента их поступления и производится путём присвоения порядкового номера каждому поступившему документу. На лицевой стороне первого листа в правом нижнем углу письменного обращения проставляется регистрационный штамп. В случае если место, предназначенное для регистрационного штампа, занято текстом, штамп может быть проставлен в ином месте, обеспечивающем его прочтение.</w:t>
      </w:r>
    </w:p>
    <w:p w:rsidR="00923F19" w:rsidRPr="006D6B1A" w:rsidRDefault="00923F19" w:rsidP="003F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2.5. Специалист отдела </w:t>
      </w:r>
      <w:r w:rsidRPr="006D6B1A">
        <w:rPr>
          <w:rFonts w:ascii="Times New Roman" w:hAnsi="Times New Roman" w:cs="Times New Roman"/>
          <w:iCs/>
          <w:sz w:val="26"/>
          <w:szCs w:val="26"/>
          <w:lang w:eastAsia="ru-RU"/>
        </w:rPr>
        <w:t>по работе с обращениями граждан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 прочитывает обращение, проверяет правильность адресования корреспонденции, выявляет поставленные в обращении вопросы, определяет тематику и тип вопросов, проверяет историю обращения гражданина на повторность. 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2.6. Затем регистрация письменных обращений граждан осуществляется в системе автоматизации делопроизводства и электронного документооборота «Дело»  путём заполнения регистрационной карточки с указанием фамилии и инициалов заявителя (если письмо подписано двумя и более гражданами, то регистрируются первые два, в том числе гражданин, в адрес которого просят направить ответ), даты поступления обращения, адреса, тематики обращения и, в дальнейшем, результатов рассмотрения. 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2.7. Обращение регистрируется один раз. При передаче обращения из одного структурного подразделения Администрации города Когалыма в другое новый регистрационный номер не присваивается.</w:t>
      </w:r>
    </w:p>
    <w:p w:rsidR="00923F19" w:rsidRPr="006D6B1A" w:rsidRDefault="00923F19" w:rsidP="003F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2.8. Если к письменному обращению прилагаются подлинные документы, удостоверяющие личность (паспорт, свидетельство, удостоверения и другие документы), с них снимаются копии, оригиналы возвращаются непосредственно гражданину или отправляются заказным письмом по указанному в обращении адресу.</w:t>
      </w:r>
    </w:p>
    <w:p w:rsidR="00923F19" w:rsidRPr="006D6B1A" w:rsidRDefault="00923F19" w:rsidP="003F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Если гражданин к обращению приложил конверты с наклеенными знаками почтовой оплаты, то конверты используются для отправления ответа гражданину. Неиспользованные чистые конверты с наклеенными знаками почтовой оплаты возвращаются гражданину.</w:t>
      </w:r>
    </w:p>
    <w:p w:rsidR="00923F19" w:rsidRPr="006D6B1A" w:rsidRDefault="00923F19" w:rsidP="003F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2.9. Если обращение поступило повторно, к поступившему обращению приобщаются копии материалов по предыдущему обращению.</w:t>
      </w:r>
    </w:p>
    <w:p w:rsidR="00923F19" w:rsidRPr="006D6B1A" w:rsidRDefault="00923F19" w:rsidP="003F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Повторным считается обращение, поступившее от одного и того же гражданина по одному и тому же вопросу, если ранее обращение было рассмотрено и гражданину направлен ответ.</w:t>
      </w:r>
    </w:p>
    <w:p w:rsidR="00923F19" w:rsidRPr="006D6B1A" w:rsidRDefault="00923F19" w:rsidP="003F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2.10. На обращениях с поручениями о рассмотрении, в которых содержится просьба проинформировать о результатах, проставляется штамп "Контроль". На обращениях с поручениями, поступившими из федеральных органов государственной власти (при принятии соответствующего решения), проставляется штамп "Особый контроль". Если в поручении указан сокращенный срок рассмотрения обращения, проставляется штамп "Контроль - срок" с указанием срока исполнения. Образцы штампов приводятся в приложении 3 к настоящему Положению.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2.11. Зарегистрированные обращения передаются Главе города Когалыма, заместителям Главы города Когалыма по их компетенции </w:t>
      </w:r>
      <w:r w:rsidRPr="006D6B1A">
        <w:rPr>
          <w:rFonts w:ascii="Times New Roman" w:hAnsi="Times New Roman" w:cs="Times New Roman"/>
          <w:sz w:val="26"/>
          <w:szCs w:val="26"/>
        </w:rPr>
        <w:t>для рассмотрения и определения должностного лица, ответственного за рассмотрение обращения и подготовку ответа заявителю.</w:t>
      </w:r>
    </w:p>
    <w:p w:rsidR="00923F19" w:rsidRPr="006D6B1A" w:rsidRDefault="00923F19" w:rsidP="003F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2.12. Определение исполнителей не может превышать семь дней, которые входят в основной срок рассмотрения обращения с момента его регистрации.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2.13. Указания по исполнению обращений даются в форме резолюции и включают последовательно фамилию исполнителя (исполнителей), содержание поручения, срок исполнения, подпись Главы города Когалыма, заместителя Главы города Когалыма.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Если в резолюции дано поручение нескольким подразделениям (должностным лицам), то основным исполнителем является подразделение (лицо), указанное в поручении первым, если не оговорено иное. Ему предоставляется право созыва соисполнителей и координации их работы. Поручение может состоять из нескольких частей, предписывающих каждому исполнителю самостоятельное действие, порядок и срок исполнения поручения. Соисполнители не позднее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рассмотрение обращения несут все исполнители. 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Изменение текста резолюции, переадресование документов другим исполнителям производится должностным лицом, первоначально рассмотревшим документ и давшим поручение по его исполнению.</w:t>
      </w:r>
    </w:p>
    <w:p w:rsidR="00923F19" w:rsidRPr="006D6B1A" w:rsidRDefault="00923F19" w:rsidP="003F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2.14. В поручении о рассмотрении обращения граждан могут быть указания, предусматривающие сокращенный срок рассмотрения обращения.</w:t>
      </w:r>
    </w:p>
    <w:p w:rsidR="00923F19" w:rsidRPr="006D6B1A" w:rsidRDefault="00923F19" w:rsidP="003F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2.15. Рассмотренные Главой города Когалыма, заместителями Главы города Когалыма обращения возвращаются в отдел </w:t>
      </w:r>
      <w:r w:rsidRPr="006D6B1A">
        <w:rPr>
          <w:rFonts w:ascii="Times New Roman" w:hAnsi="Times New Roman" w:cs="Times New Roman"/>
          <w:iCs/>
          <w:sz w:val="26"/>
          <w:szCs w:val="26"/>
          <w:lang w:eastAsia="ru-RU"/>
        </w:rPr>
        <w:t>по работе с обращениями граждан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 для внесения в регистрационную карточку содержания резолюции и передачи непосредственным исполнителям.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2.16. Должностное лицо, получившее поручение о рассмотрении обращения:</w:t>
      </w:r>
    </w:p>
    <w:p w:rsidR="00923F19" w:rsidRPr="006D6B1A" w:rsidRDefault="00923F19" w:rsidP="003F574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B1A">
        <w:rPr>
          <w:rFonts w:ascii="Times New Roman" w:hAnsi="Times New Roman" w:cs="Times New Roman"/>
          <w:sz w:val="26"/>
          <w:szCs w:val="26"/>
        </w:rPr>
        <w:t xml:space="preserve">-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обращение, или с выездом на место; </w:t>
      </w:r>
    </w:p>
    <w:p w:rsidR="00923F19" w:rsidRPr="006D6B1A" w:rsidRDefault="00923F19" w:rsidP="003F57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B1A">
        <w:rPr>
          <w:rFonts w:ascii="Times New Roman" w:hAnsi="Times New Roman" w:cs="Times New Roman"/>
          <w:sz w:val="26"/>
          <w:szCs w:val="26"/>
        </w:rPr>
        <w:t>- в случаях, предусмотренных законодательством, запрашивает необходимые для рассмотрения обращения документы и материалы в структурных подразделениях Администрации города Когалыма, в государственных органах и у должностных лиц по компетенции;</w:t>
      </w:r>
    </w:p>
    <w:p w:rsidR="00923F19" w:rsidRPr="006D6B1A" w:rsidRDefault="00923F19" w:rsidP="003F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- обеспечивает подготовку письменного ответа по существу поставленных в обращении вопросов, за исключением случаев, предусмотренных статьей 11 Федерального закона от 02.05.2006 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59-ФЗ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23F19" w:rsidRPr="006D6B1A" w:rsidRDefault="00923F19" w:rsidP="003F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2.17. Обращения граждан рассматриваются в течение 30 дней со дня регистрации обращения. В данный срок входят: время на визирование, рассмотрение обращения по существу, подготовка текста ответа, его возможное согласование, подписание и направление ответа гражданину.</w:t>
      </w:r>
    </w:p>
    <w:p w:rsidR="00923F19" w:rsidRPr="006D6B1A" w:rsidRDefault="00923F19" w:rsidP="003F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В случае необходимости дополнительной проверки изложенных в обращении доводов, в том числе с запросом документов и иных материалов, срок рассмотрения обращения может быть продлён Главой города Когалыма, заместителем Главы города Когалыма, но не более чем на 30 дней.</w:t>
      </w:r>
    </w:p>
    <w:p w:rsidR="00923F19" w:rsidRPr="006D6B1A" w:rsidRDefault="00923F19" w:rsidP="003F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2.18. Для решения вопроса о продлении срока рассмотрения обращения исполнитель не позднее, чем за три дня до его окончания готовит служебную записку с обоснованием необходимости продления срока рассмотрения обращения и представляет её Главе города Когалыма, заместителю Главы города Когалыма. На основании служебной записки Главой города Когалыма, заместителем Главы города Когалыма принимается решение о продлении срока рассмотрения обращения.</w:t>
      </w:r>
    </w:p>
    <w:p w:rsidR="00923F19" w:rsidRPr="006D6B1A" w:rsidRDefault="00923F19" w:rsidP="003F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В данном случае гражданину, направившему обращению, даётся промежуточный ответ, в котором указывается срок подготовки окончательного ответа. 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2.19.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2.20. Подготовленные по результатам рассмотрения обращений ответы гражданам должны соответствовать следующим требованиям: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- ответ должен содержать полную, конкретную и чёткую информацию по всем вопросам, поставленным в обращении;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- 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>в письменном ответе информацию необходимо излагать доступным языком, точно и с исчерпывающими пояснениями;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- если просьба, изложенная в обращении, не может быть удовлетворена, то указывается, по каким причинам;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>в случае невозможности положительного решения вопроса, следует полнее аргументировать отказы, а также разъяснять гражданам возможные пути решения их проблем и порядок обжалования принятых по ним решений в соответствии с действующим законодательством;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- в случае рассмотрения обращения с выездом на место в ответе должно быть отражено данное обстоятельство;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-ответ должен быть подготовлен и направлен заявителю в установленный срок.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2.21. Подготовленные ответы передаются исполнителем в отдел </w:t>
      </w:r>
      <w:r w:rsidRPr="006D6B1A">
        <w:rPr>
          <w:rFonts w:ascii="Times New Roman" w:hAnsi="Times New Roman" w:cs="Times New Roman"/>
          <w:iCs/>
          <w:sz w:val="26"/>
          <w:szCs w:val="26"/>
          <w:lang w:eastAsia="ru-RU"/>
        </w:rPr>
        <w:t>по работе с обращениями граждан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 для централизованной регистрации. Специалист отдела </w:t>
      </w:r>
      <w:r w:rsidRPr="006D6B1A">
        <w:rPr>
          <w:rFonts w:ascii="Times New Roman" w:hAnsi="Times New Roman" w:cs="Times New Roman"/>
          <w:iCs/>
          <w:sz w:val="26"/>
          <w:szCs w:val="26"/>
          <w:lang w:eastAsia="ru-RU"/>
        </w:rPr>
        <w:t>по работе с обращениями граждан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 проверяет ответ на соответствие требованиям пункта 2.20 настоящего Положения, правильность оформления и адресования документов, наличие приложений. Количество экземпляров отправляемых документов должно соответствовать числу адресатов.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Документы, оформленные с нарушениями вышеуказанных требований, возвращаются исполнителю для доработки.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2.22. Ответ направляется на подпись Главе города Когалыма, заместителям Главы города Когалыма в соответствии с распределением обязанностей.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2.23. Ответ на коллективное обращение направляется всем гражданам, обозначенным в обращении при указании адреса. Если в коллективном обращении уточняется, кому из обратившихся граждан направить ответ, ответ направляется одному из граждан по указанному адресу.</w:t>
      </w:r>
    </w:p>
    <w:p w:rsidR="00923F19" w:rsidRPr="006D6B1A" w:rsidRDefault="00923F19" w:rsidP="003F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2.24. Ответ на обращение, поступившее в Администрацию города Когалыма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923F19" w:rsidRPr="006D6B1A" w:rsidRDefault="00923F19" w:rsidP="003F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Если письменное обращение в адрес Главы города Когалыма поступило через виртуальную приёмную, исполнителем готовится вариант ответа для размещения его на официальном сайте Администрации города Когалыма без указания сведений, содержащих персональные данные, а также составляющих государственную или иную охраняемую законом тайну.</w:t>
      </w:r>
    </w:p>
    <w:p w:rsidR="00923F19" w:rsidRPr="006D6B1A" w:rsidRDefault="00923F19" w:rsidP="003F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2.25. Если по результатам рассмотрения обращения принят нормативный и иной правовой акт, копия соответствующего акта с сопроводительным письмом направляется гражданину.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2.26. Подлежащие отправке ответы на обращения граждан направляются в отдел делопроизводства и контроля управления общего обеспечения деятельности Администрации города Когалыма в день их подписания или не позднее следующего рабочего дня.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2.27. Копия зарегистрированного отправленного ответа и материалы, относящиеся к рассмотрению обращения, остаются в отделе </w:t>
      </w:r>
      <w:r w:rsidRPr="006D6B1A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по работе с </w:t>
      </w:r>
      <w:r w:rsidRPr="006D6B1A">
        <w:rPr>
          <w:rFonts w:ascii="Times New Roman" w:hAnsi="Times New Roman" w:cs="Times New Roman"/>
          <w:iCs/>
          <w:sz w:val="26"/>
          <w:szCs w:val="26"/>
          <w:lang w:eastAsia="ru-RU"/>
        </w:rPr>
        <w:lastRenderedPageBreak/>
        <w:t>обращениями граждан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 и оформляются на хранение в соответствии с номенклатурой дел.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3F574B">
      <w:pPr>
        <w:pStyle w:val="a3"/>
        <w:shd w:val="clear" w:color="auto" w:fill="FFFFFF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>Организация работы с обращениями граждан в структурных подразделениях Администрации города Когалыма</w:t>
      </w:r>
    </w:p>
    <w:p w:rsidR="00923F19" w:rsidRPr="003F574B" w:rsidRDefault="00923F19" w:rsidP="00823480">
      <w:pPr>
        <w:pStyle w:val="a3"/>
        <w:shd w:val="clear" w:color="auto" w:fill="FFFFFF"/>
        <w:spacing w:after="0" w:line="240" w:lineRule="auto"/>
        <w:ind w:left="709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3.1. Руководители структурных подразделений Администрации города Когалыма (далее - структурные подразделения) организуют работу с поступающими обращениями граждан по направлениям своей деятельности в соответствии с настоящим Положением, обеспечивают подготовку письменных ответов, контролируют своевременность, полноту и правильность рассмотрения обращений граждан.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3.2. Руководитель структурного подразделения назначает специалиста, ответственного за работу с обращениями граждан, на которого возлагаются следующие функции: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- получение зарегистрированных обращений граждан, поступивших на имя Главы города Когалыма, заместителей Главы города Когалыма, в отделе по работе с обращениями граждан; 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- учёт полученных обращений; 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- передача обращений граждан на рассмотрение руководителю структурного подразделения; 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- передача обращений граждан по резолюции руководителя непосредственным исполнителям; 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- организация контроля исполнения обращений граждан;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- передача подготовленных ответов на обращения граждан, поступивших на имя Главы города Когалыма, заместителей Главы города Когалыма, в отдел по работе с обращениями граждан для снятия с контроля;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- организация приёма граждан по личным вопросам руководителем структурного подразделения (запись на приём, оформление карточек личного приёма, ведение журнала регистрации обращений граждан);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- регистрация и работа с обращениями граждан, поступающими в адрес структурного подразделения, отправка ответов на обращения граждан за подписью руководителя структурного подразделения;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- организация справочно-информационной работы по вопросам прохождения и исполнения обращений граждан, а также соблюдения исполнительской дисциплины.</w:t>
      </w:r>
    </w:p>
    <w:p w:rsidR="00923F19" w:rsidRPr="003F574B" w:rsidRDefault="00923F19" w:rsidP="00FF7F6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923F19" w:rsidRPr="006D6B1A" w:rsidRDefault="00923F19" w:rsidP="003F574B">
      <w:pPr>
        <w:pStyle w:val="a3"/>
        <w:shd w:val="clear" w:color="auto" w:fill="FFFFFF"/>
        <w:spacing w:after="0" w:line="240" w:lineRule="auto"/>
        <w:ind w:left="567"/>
        <w:jc w:val="center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>Порядок работы с устными обращениями, полученными в ходе личного приёма граждан</w:t>
      </w:r>
    </w:p>
    <w:p w:rsidR="00923F19" w:rsidRPr="006D6B1A" w:rsidRDefault="00923F19" w:rsidP="00FF7F66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3F57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B1A">
        <w:rPr>
          <w:rFonts w:ascii="Times New Roman" w:hAnsi="Times New Roman" w:cs="Times New Roman"/>
          <w:sz w:val="24"/>
          <w:szCs w:val="24"/>
        </w:rPr>
        <w:t xml:space="preserve">4.1. </w:t>
      </w:r>
      <w:r w:rsidRPr="006D6B1A">
        <w:rPr>
          <w:rFonts w:ascii="Times New Roman" w:hAnsi="Times New Roman" w:cs="Times New Roman"/>
          <w:sz w:val="26"/>
          <w:szCs w:val="26"/>
        </w:rPr>
        <w:t>Личный приём граждан осуществляется Главой города Когалыма, заместителями Главы города Когалыма, руководителями структурных подразделений Администрации города Когалыма по вопросам, рассмотрение которых находится в их компетенции.</w:t>
      </w:r>
    </w:p>
    <w:p w:rsidR="00923F19" w:rsidRPr="006D6B1A" w:rsidRDefault="00923F19" w:rsidP="003F57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B1A">
        <w:rPr>
          <w:rFonts w:ascii="Times New Roman" w:hAnsi="Times New Roman" w:cs="Times New Roman"/>
          <w:sz w:val="26"/>
          <w:szCs w:val="26"/>
        </w:rPr>
        <w:t>4.2. Информация о порядке и графике приёма граждан должностными лицами Администрации города Когалыма размещается на официальном сайте Администрации города Когалыма в сети Интернет (</w:t>
      </w:r>
      <w:r w:rsidRPr="006D6B1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6D6B1A">
        <w:rPr>
          <w:rFonts w:ascii="Times New Roman" w:hAnsi="Times New Roman" w:cs="Times New Roman"/>
          <w:sz w:val="26"/>
          <w:szCs w:val="26"/>
        </w:rPr>
        <w:t>.</w:t>
      </w:r>
      <w:r w:rsidRPr="006D6B1A">
        <w:rPr>
          <w:rFonts w:ascii="Times New Roman" w:hAnsi="Times New Roman" w:cs="Times New Roman"/>
          <w:sz w:val="26"/>
          <w:szCs w:val="26"/>
          <w:lang w:val="en-US"/>
        </w:rPr>
        <w:t>admkogalym</w:t>
      </w:r>
      <w:r w:rsidRPr="006D6B1A">
        <w:rPr>
          <w:rFonts w:ascii="Times New Roman" w:hAnsi="Times New Roman" w:cs="Times New Roman"/>
          <w:sz w:val="26"/>
          <w:szCs w:val="26"/>
        </w:rPr>
        <w:t>.</w:t>
      </w:r>
      <w:r w:rsidRPr="006D6B1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6D6B1A">
        <w:rPr>
          <w:rFonts w:ascii="Times New Roman" w:hAnsi="Times New Roman" w:cs="Times New Roman"/>
          <w:sz w:val="26"/>
          <w:szCs w:val="26"/>
        </w:rPr>
        <w:t>).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4.3. 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>Приём граждан по личным вопросам Главой города Когалыма осуществляется каждый третий вторник месяца. Запись на приём производится секретарём приёмной Главы города Когалыма. Предварительное собеседование с гражданами проводит начальник управления координации общественных связей  Администрации города Когалыма.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4.4. Приём граждан по личным вопросам заместителями Главы города Когалыма осуществляется один раз в неделю. Запись на приём производится секретарями приёмных заместителей Главы города Когалыма.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4.5. Запись на повторный приём к Главе города Когалыма, заместителям Главы города Когалыма осуществляется не ранее получения гражданином ответа на предыдущее обращение.</w:t>
      </w:r>
    </w:p>
    <w:p w:rsidR="00923F19" w:rsidRPr="006D6B1A" w:rsidRDefault="00923F19" w:rsidP="003F574B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6B1A">
        <w:rPr>
          <w:rFonts w:ascii="Times New Roman" w:hAnsi="Times New Roman" w:cs="Times New Roman"/>
          <w:sz w:val="24"/>
          <w:szCs w:val="24"/>
        </w:rPr>
        <w:t xml:space="preserve">4.6. </w:t>
      </w:r>
      <w:r w:rsidRPr="006D6B1A">
        <w:rPr>
          <w:rFonts w:ascii="Times New Roman" w:hAnsi="Times New Roman" w:cs="Times New Roman"/>
          <w:sz w:val="26"/>
          <w:szCs w:val="26"/>
        </w:rPr>
        <w:t>Для учёта приёма граждан Главой города Когалыма, заместителями Главы города Когалыма, руководителями структурных подразделений Администрации города Когалыма используются электронные журналы и карточки личного приёма (приложение 4 к настоящему Положению).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4"/>
          <w:szCs w:val="24"/>
          <w:lang w:eastAsia="ru-RU"/>
        </w:rPr>
        <w:t xml:space="preserve">4.7. 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>Подготовка приёма осуществляется по окончании записи на приём. Секретарями формируются карточки личного приёма, одновременно информация гражданина проверяется на предыдущие обращения по этому же вопросу, и при наличии таковых готовится подборка соответствующих документов. За два дня до приёма карточки личного приёма и материалы к ним передаются должностному лицу, которое будет вести приём граждан для ознакомления и выработки проекта решения по поднимаемым гражданами вопросам.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4.8. Содержание устного обращения заносится в карточку личного приёма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приёма. В остальных случаях на обращение даётся письменный ответ согласно порядку, установленному настоящим Положением.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4.9. В ходе личного приёма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4.10. По окончании личного приёма должностное лицо доводит до сведения гражданина решение о принятии мер по его обращению, либо о направлении обращения на рассмотрение. В случае, если в обращении содержатся вопросы, решение которых не относится к ведению Администрации города Когалыма, гражданину даётся разъяснение, куда и в каком порядке ему следует обратиться.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4.11. Результат рассмотрения обращения гражданина должен быть отражён в виде резолюции в карточке личного приёма. Должностное лицо, осуществляющее приём, в карточке личного приёма делает отметку «Разъяснено» в случае, если гражданину даны исчерпывающие разъяснения и вопрос считается закрытым. Если вопрос требует дополнительного рассмотрения, то в резолюции указываются исполнитель, поручения и срок их исполнения.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4.12. После окончания приёма карточки личного приёма с поручениями Главы города Когалыма, заместителей Главы города Когалыма направляются 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в отдел </w:t>
      </w:r>
      <w:r w:rsidRPr="006D6B1A">
        <w:rPr>
          <w:rFonts w:ascii="Times New Roman" w:hAnsi="Times New Roman" w:cs="Times New Roman"/>
          <w:iCs/>
          <w:sz w:val="26"/>
          <w:szCs w:val="26"/>
          <w:lang w:eastAsia="ru-RU"/>
        </w:rPr>
        <w:t>по работе с обращениями граждан, обращения ставятся на контроль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 и передаются исполнителям.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4.13. В дальнейшем работа осуществляется в соответствии с порядком работы с письменными обращениями граждан, установленным настоящим Положением.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Ответы на обращения, поступившие в ходе личного приёма, подписывают должностные лица, осуществляющие приём граждан.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bCs/>
          <w:sz w:val="26"/>
          <w:szCs w:val="26"/>
          <w:lang w:eastAsia="ru-RU"/>
        </w:rPr>
        <w:t>4.14. Организация выездных приёмов представителей органов государственной власти осуществляется сотрудниками отдела по работе с обращениями граждан аналогично организации личных приёмов граждан в Администрации города Когалыма.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4.15. Организацию приёма Губернатора Ханты-Мансийского автономного округа – Югры (далее – Губернатор автономного округа) в режиме видеоконференции на территории города Когалыма осуществляет </w:t>
      </w:r>
      <w:r w:rsidRPr="006D6B1A">
        <w:rPr>
          <w:rFonts w:ascii="Times New Roman" w:hAnsi="Times New Roman" w:cs="Times New Roman"/>
          <w:bCs/>
          <w:sz w:val="26"/>
          <w:szCs w:val="26"/>
          <w:lang w:eastAsia="ru-RU"/>
        </w:rPr>
        <w:t>отдел по работе с обращениями граждан.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6B1A">
        <w:rPr>
          <w:rFonts w:ascii="Times New Roman" w:hAnsi="Times New Roman" w:cs="Times New Roman"/>
          <w:bCs/>
          <w:sz w:val="26"/>
          <w:szCs w:val="26"/>
          <w:lang w:eastAsia="ru-RU"/>
        </w:rPr>
        <w:t>Подготовку и работу мультимедийного оборудования для проведения видеосвязи обеспечивает управление по информационным ресурсам Администрации города Когалыма.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bCs/>
          <w:sz w:val="26"/>
          <w:szCs w:val="26"/>
          <w:lang w:eastAsia="ru-RU"/>
        </w:rPr>
        <w:t>4.16. Во время проведения приёма Губернатора в режиме видеоконференции вместе с Главой города Когалыма присутствуют заместитель Главы города Когалыма и руководитель структурного подразделения Администрации города Когалыма, в компетенции которых находится решение поставленных в обращениях граждан вопросов.</w:t>
      </w:r>
      <w:r w:rsidRPr="006D6B1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D6B1A">
        <w:rPr>
          <w:rFonts w:ascii="Times New Roman" w:hAnsi="Times New Roman" w:cs="Times New Roman"/>
          <w:bCs/>
          <w:sz w:val="26"/>
          <w:szCs w:val="26"/>
          <w:lang w:eastAsia="ru-RU"/>
        </w:rPr>
        <w:t>При необходимости на приём могут быть приглашены и другие специалисты Администрации города Когалыма.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923F19" w:rsidRPr="006D6B1A" w:rsidRDefault="00923F19" w:rsidP="003F574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5. Контроль за рассмотрением обращений</w:t>
      </w:r>
    </w:p>
    <w:p w:rsidR="00923F19" w:rsidRDefault="00923F19" w:rsidP="00FF7F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5.1. Контроль за своевременным и качественным рассмотрением обращений граждан в Администрации города Когалыма осуществляет отдел </w:t>
      </w:r>
      <w:r w:rsidRPr="006D6B1A">
        <w:rPr>
          <w:rFonts w:ascii="Times New Roman" w:hAnsi="Times New Roman" w:cs="Times New Roman"/>
          <w:iCs/>
          <w:sz w:val="26"/>
          <w:szCs w:val="26"/>
          <w:lang w:eastAsia="ru-RU"/>
        </w:rPr>
        <w:t>по работе с обращениями граждан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5.2. Контроль за рассмотрением обращений граждан включает: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- постановку поручений по исполнению обращений на контроль;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- сбор и обработку информации о ходе рассмотрения обращений;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- подготовку оперативных запросов исполнителям о ходе и состоянии исполнения поручений по обращениям;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- проверку проекта ответа на обращение;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- снятие обращений с контроля;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- направление исполненного обращения в дело; 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- обобщение и анализ результатов исполнения обращений; 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- информирование Главы города Когалыма о состоянии работы с обращениями граждан.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5.3. Контролю подлежат все зарегистрированные обращения граждан, требующие исполнения.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5.4. Движение контролируемого документа, передача его из одного структурного подразделения Администрации города Когалыма в другое отмечается специалистами отдела </w:t>
      </w:r>
      <w:r w:rsidRPr="006D6B1A">
        <w:rPr>
          <w:rFonts w:ascii="Times New Roman" w:hAnsi="Times New Roman" w:cs="Times New Roman"/>
          <w:iCs/>
          <w:sz w:val="26"/>
          <w:szCs w:val="26"/>
          <w:lang w:eastAsia="ru-RU"/>
        </w:rPr>
        <w:t>по работе с обращениями граждан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 в регистрационной карточке с указанием фамилии исполнителя и даты передачи ему документа.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5.5. Обращения граждан, на которые даются промежуточные ответы, с контроля не снимаются. Контроль завершается только после окончательного ответа и принятия мер по разрешению вопросов обращения.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5.6. Решение о снятии обращения с контроля принимается должностным лицом, первоначально рассмотревшим обращение и давшим поручение по его исполнению, или другим должностным лицом Администрации города Когалыма, ответственным за своевременное и правильное рассмотрение обращений. Снятие обращения с контроля оформляется надписью на документе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>В дело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>, подписью лица, принявшего это решение, с указанием даты снятия обращения с контроля.</w:t>
      </w:r>
    </w:p>
    <w:p w:rsidR="00923F19" w:rsidRPr="006D6B1A" w:rsidRDefault="00923F19" w:rsidP="002025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3F574B">
      <w:pPr>
        <w:pStyle w:val="a3"/>
        <w:shd w:val="clear" w:color="auto" w:fill="FFFFFF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6. Анализ работы с обращениями граждан</w:t>
      </w:r>
    </w:p>
    <w:p w:rsidR="00923F19" w:rsidRPr="006D6B1A" w:rsidRDefault="00923F19" w:rsidP="00F67119">
      <w:pPr>
        <w:pStyle w:val="a3"/>
        <w:shd w:val="clear" w:color="auto" w:fill="FFFFFF"/>
        <w:spacing w:after="0" w:line="240" w:lineRule="auto"/>
        <w:ind w:left="709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6.1. Аналитическая работа по обращениям граждан ведётся отделом </w:t>
      </w:r>
      <w:r w:rsidRPr="006D6B1A">
        <w:rPr>
          <w:rFonts w:ascii="Times New Roman" w:hAnsi="Times New Roman" w:cs="Times New Roman"/>
          <w:iCs/>
          <w:sz w:val="26"/>
          <w:szCs w:val="26"/>
          <w:lang w:eastAsia="ru-RU"/>
        </w:rPr>
        <w:t>по работе с обращениями граждан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 в тесном взаимодействии со структурными подразделениями Администрации города Когалыма.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6.2. В структурных подразделениях Администрации города Когалыма осуществляется анализ поступающих обращений, проводится обобщение предложений, заявлений и жалоб граждан, содержащихся в них практических замечаний с целью своевременного выявления и устранения причин, порождающих нарушения прав и интересов граждан.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6.3. Для проведения ежеквартального мониторинга структурные подразделения Администрации города Когалыма не позднее 15 числа месяца, следующего за отчётным кварталом, представляют в отдел </w:t>
      </w:r>
      <w:r w:rsidRPr="006D6B1A">
        <w:rPr>
          <w:rFonts w:ascii="Times New Roman" w:hAnsi="Times New Roman" w:cs="Times New Roman"/>
          <w:iCs/>
          <w:sz w:val="26"/>
          <w:szCs w:val="26"/>
          <w:lang w:eastAsia="ru-RU"/>
        </w:rPr>
        <w:t>по работе с обращениями граждан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 следующие сведения: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- количество поступивших обращений; 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- по каким основным вопросам поступили (тематика) обращения; 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- количество повторных обращений; 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- количество коллективных обращений; 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- количество исполненных обращений; 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- количество обращений, рассмотренных с выездом на место; 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- количество обращений, исполненных с нарушением установленных законодательством сроков, с указанием причины данного нарушения; 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- результаты рассмотрения обращений (дано разъяснение, принято положительное решение, отказано в удовлетворении просьбы, принято к сведению, оставлено без рассмотрения, переадресовано в государственные органы, другие учреждения, организации и службы); 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- количество обращений, оставшихся на исполнении; 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- количество граждан, принятых на личном приёме; 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- какие меры принимаются по улучшению исполнительской дисциплины и качества рассмотрения первичных обращений граждан. 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6.4. Отдел </w:t>
      </w:r>
      <w:r w:rsidRPr="006D6B1A">
        <w:rPr>
          <w:rFonts w:ascii="Times New Roman" w:hAnsi="Times New Roman" w:cs="Times New Roman"/>
          <w:iCs/>
          <w:sz w:val="26"/>
          <w:szCs w:val="26"/>
          <w:lang w:eastAsia="ru-RU"/>
        </w:rPr>
        <w:t>по работе с обращениями граждан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 на основе систематического анализа работы с обращениями граждан ежеквартально готовит и направляет Главе города Когалыма информацию о количестве и характере поступивших обращений граждан, принятых мерах по их разрешению, а также информацию о состоянии исполнительской дисциплины в структурных подразделениях Администрации города Когалыма.</w:t>
      </w:r>
    </w:p>
    <w:p w:rsidR="00923F19" w:rsidRPr="006D6B1A" w:rsidRDefault="00923F19" w:rsidP="003F5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923F19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к Положению о работе с обращениями граждан </w:t>
      </w:r>
    </w:p>
    <w:p w:rsidR="00923F19" w:rsidRPr="006D6B1A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в Администрации города Когалыма</w:t>
      </w:r>
    </w:p>
    <w:p w:rsidR="00923F19" w:rsidRPr="006D6B1A" w:rsidRDefault="00923F19" w:rsidP="008572B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8572B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93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Информация для направления обращений граждан </w:t>
      </w:r>
    </w:p>
    <w:p w:rsidR="00923F19" w:rsidRPr="006D6B1A" w:rsidRDefault="00923F19" w:rsidP="0093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по почте, по факсимильной связи, по электронной почте </w:t>
      </w:r>
    </w:p>
    <w:p w:rsidR="00923F19" w:rsidRPr="006D6B1A" w:rsidRDefault="00923F19" w:rsidP="00857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3F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Почтовый адрес для направления обращений: 628481, ул. Дружбы народов, д. 7, каб. 411, г. Когалым, Ханты-Мансийский автономный округ - Югра, Тюменская область.</w:t>
      </w:r>
    </w:p>
    <w:p w:rsidR="00923F19" w:rsidRPr="006D6B1A" w:rsidRDefault="00923F19" w:rsidP="003F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Контактные телефоны отдела по работе с обращениями граждан управления координации общественных связей Администрации города Когалыма для приёма обращений граждан факсимильной связью, получения справочной информации:</w:t>
      </w:r>
    </w:p>
    <w:p w:rsidR="00923F19" w:rsidRPr="006D6B1A" w:rsidRDefault="00923F19" w:rsidP="003F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8(34667)93-813, 93-614.</w:t>
      </w:r>
    </w:p>
    <w:p w:rsidR="00923F19" w:rsidRPr="006D6B1A" w:rsidRDefault="00923F19" w:rsidP="003F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Адрес электронной почты для обращений: </w:t>
      </w:r>
      <w:hyperlink r:id="rId11" w:history="1">
        <w:r w:rsidRPr="006D6B1A">
          <w:rPr>
            <w:rStyle w:val="a8"/>
            <w:rFonts w:ascii="Times New Roman" w:hAnsi="Times New Roman"/>
            <w:color w:val="auto"/>
            <w:sz w:val="26"/>
            <w:szCs w:val="26"/>
            <w:lang w:eastAsia="ru-RU"/>
          </w:rPr>
          <w:t>delo@admkogalym.ru</w:t>
        </w:r>
      </w:hyperlink>
      <w:r w:rsidRPr="006D6B1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23F19" w:rsidRPr="006D6B1A" w:rsidRDefault="00923F19" w:rsidP="003F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Общественная приёмная Главы города Когалыма расположена по адресу: ул. Мира, д. 17, каб. 120 (Школа искусств).</w:t>
      </w:r>
    </w:p>
    <w:p w:rsidR="00923F19" w:rsidRPr="006D6B1A" w:rsidRDefault="00923F19" w:rsidP="003F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Виртуальная приёмная размещена на главной странице официального сайта Администрации города Когалыма (</w:t>
      </w:r>
      <w:hyperlink r:id="rId12" w:history="1">
        <w:r w:rsidRPr="006D6B1A">
          <w:rPr>
            <w:rStyle w:val="a8"/>
            <w:rFonts w:ascii="Times New Roman" w:hAnsi="Times New Roman"/>
            <w:color w:val="auto"/>
            <w:sz w:val="26"/>
            <w:szCs w:val="26"/>
            <w:lang w:eastAsia="ru-RU"/>
          </w:rPr>
          <w:t>www.adm</w:t>
        </w:r>
        <w:r w:rsidRPr="006D6B1A">
          <w:rPr>
            <w:rStyle w:val="a8"/>
            <w:rFonts w:ascii="Times New Roman" w:hAnsi="Times New Roman"/>
            <w:color w:val="auto"/>
            <w:sz w:val="26"/>
            <w:szCs w:val="26"/>
            <w:lang w:val="en-US" w:eastAsia="ru-RU"/>
          </w:rPr>
          <w:t>k</w:t>
        </w:r>
        <w:r w:rsidRPr="006D6B1A">
          <w:rPr>
            <w:rStyle w:val="a8"/>
            <w:rFonts w:ascii="Times New Roman" w:hAnsi="Times New Roman"/>
            <w:color w:val="auto"/>
            <w:sz w:val="26"/>
            <w:szCs w:val="26"/>
            <w:lang w:eastAsia="ru-RU"/>
          </w:rPr>
          <w:t>ogalym.ru</w:t>
        </w:r>
      </w:hyperlink>
      <w:r w:rsidRPr="006D6B1A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923F19" w:rsidRPr="006D6B1A" w:rsidRDefault="00923F19" w:rsidP="0085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8E0EC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23F19" w:rsidRPr="006D6B1A" w:rsidRDefault="00923F19" w:rsidP="008E0EC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23F19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</w:p>
    <w:p w:rsidR="00923F19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к Положению о работе с обращениями граждан </w:t>
      </w:r>
    </w:p>
    <w:p w:rsidR="00923F19" w:rsidRPr="006D6B1A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в Администрации города Когалыма</w:t>
      </w:r>
    </w:p>
    <w:p w:rsidR="00923F19" w:rsidRPr="006D6B1A" w:rsidRDefault="00923F19" w:rsidP="003F5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481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23F19" w:rsidRPr="006D6B1A" w:rsidRDefault="00923F19" w:rsidP="00481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23F19" w:rsidRPr="006D6B1A" w:rsidRDefault="00923F19" w:rsidP="0093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Примерная форма </w:t>
      </w:r>
    </w:p>
    <w:p w:rsidR="00923F19" w:rsidRPr="006D6B1A" w:rsidRDefault="00923F19" w:rsidP="0083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уведомления о получении письменного обращения гражданина </w:t>
      </w:r>
    </w:p>
    <w:p w:rsidR="00923F19" w:rsidRPr="006D6B1A" w:rsidRDefault="00923F19" w:rsidP="0048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EE5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Уведомление о получении письменного обращения гражданина</w:t>
      </w:r>
    </w:p>
    <w:p w:rsidR="00923F19" w:rsidRPr="006D6B1A" w:rsidRDefault="00923F19" w:rsidP="00481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481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Выдано__________________________________________________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</w:t>
      </w:r>
    </w:p>
    <w:p w:rsidR="00923F19" w:rsidRPr="006D6B1A" w:rsidRDefault="00923F19" w:rsidP="00EE5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</w:t>
      </w:r>
    </w:p>
    <w:p w:rsidR="00923F19" w:rsidRPr="006D6B1A" w:rsidRDefault="00923F19" w:rsidP="00481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EE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Ваше обращение принято «____» ______________ 20____ года, всего на ____ листах.</w:t>
      </w:r>
    </w:p>
    <w:p w:rsidR="00923F19" w:rsidRPr="006D6B1A" w:rsidRDefault="00923F19" w:rsidP="00EE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481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</w:t>
      </w:r>
    </w:p>
    <w:p w:rsidR="00923F19" w:rsidRPr="006D6B1A" w:rsidRDefault="00923F19" w:rsidP="00EE5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D6B1A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должность специалиста, принявшего обращение)</w:t>
      </w:r>
    </w:p>
    <w:p w:rsidR="00923F19" w:rsidRPr="006D6B1A" w:rsidRDefault="00923F19" w:rsidP="00481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EE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Контактный телефон для получения справочной информации о регистрации письменного обращения, о ходе рассмотрения обращения:</w:t>
      </w:r>
    </w:p>
    <w:p w:rsidR="00923F19" w:rsidRPr="006D6B1A" w:rsidRDefault="00923F19" w:rsidP="00481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</w:t>
      </w:r>
    </w:p>
    <w:p w:rsidR="00923F19" w:rsidRPr="006D6B1A" w:rsidRDefault="00923F19" w:rsidP="00481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481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«____» ________________ 20___ год                  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</w:t>
      </w:r>
    </w:p>
    <w:p w:rsidR="00923F19" w:rsidRPr="006D6B1A" w:rsidRDefault="00923F19" w:rsidP="00EF5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D6B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6D6B1A">
        <w:rPr>
          <w:rFonts w:ascii="Times New Roman" w:hAnsi="Times New Roman" w:cs="Times New Roman"/>
          <w:sz w:val="20"/>
          <w:szCs w:val="20"/>
          <w:lang w:eastAsia="ru-RU"/>
        </w:rPr>
        <w:t xml:space="preserve">      (подпись)</w:t>
      </w:r>
    </w:p>
    <w:p w:rsidR="00923F19" w:rsidRDefault="00923F19" w:rsidP="00FB3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FB3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FB3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FB3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FB3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FB3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FB3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FB3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FB3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FB3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FB3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FB3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FB3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FB3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FB3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FB3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FB3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FB3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FB3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FB3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FB3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FB3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</w:p>
    <w:p w:rsidR="00923F19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к Положению о работе с обращениями граждан </w:t>
      </w:r>
    </w:p>
    <w:p w:rsidR="00923F19" w:rsidRPr="006D6B1A" w:rsidRDefault="00923F19" w:rsidP="003F57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в Администрации города Когалыма</w:t>
      </w:r>
    </w:p>
    <w:p w:rsidR="00923F19" w:rsidRPr="006D6B1A" w:rsidRDefault="00923F19" w:rsidP="003F5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4817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923F19" w:rsidRPr="006D6B1A" w:rsidRDefault="00923F19" w:rsidP="00481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23F19" w:rsidRPr="006D6B1A" w:rsidRDefault="00923F19" w:rsidP="00481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Образцы штампов</w:t>
      </w:r>
    </w:p>
    <w:p w:rsidR="00923F19" w:rsidRPr="006D6B1A" w:rsidRDefault="00923F19" w:rsidP="00481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23F19" w:rsidRPr="006D6B1A" w:rsidRDefault="00923F19" w:rsidP="00481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B8348C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3.45pt;margin-top:2.25pt;width:184.5pt;height:35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" strokeweight="2pt">
            <v:textbox>
              <w:txbxContent>
                <w:p w:rsidR="00923F19" w:rsidRPr="001265D0" w:rsidRDefault="00923F19" w:rsidP="001265D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0"/>
                      <w:szCs w:val="26"/>
                    </w:rPr>
                  </w:pPr>
                </w:p>
                <w:p w:rsidR="00923F19" w:rsidRPr="006A4631" w:rsidRDefault="00923F19" w:rsidP="001265D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A463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КОНТРОЛЬ</w:t>
                  </w:r>
                </w:p>
              </w:txbxContent>
            </v:textbox>
          </v:rect>
        </w:pict>
      </w: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B8348C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  <w:lang w:eastAsia="ru-RU"/>
        </w:rPr>
        <w:pict>
          <v:rect id="_x0000_s1027" style="position:absolute;left:0;text-align:left;margin-left:0;margin-top:7.95pt;width:184.5pt;height:35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" strokeweight="2pt">
            <v:textbox>
              <w:txbxContent>
                <w:p w:rsidR="00923F19" w:rsidRPr="001265D0" w:rsidRDefault="00923F19" w:rsidP="001265D0">
                  <w:pPr>
                    <w:spacing w:after="0"/>
                    <w:rPr>
                      <w:rFonts w:ascii="Times New Roman" w:hAnsi="Times New Roman" w:cs="Times New Roman"/>
                      <w:sz w:val="8"/>
                      <w:szCs w:val="26"/>
                    </w:rPr>
                  </w:pPr>
                </w:p>
                <w:p w:rsidR="00923F19" w:rsidRPr="006A4631" w:rsidRDefault="00923F19" w:rsidP="001265D0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ОСОБЫЙ </w:t>
                  </w:r>
                  <w:r w:rsidRPr="006A463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КОНТРОЛЬ</w:t>
                  </w:r>
                </w:p>
              </w:txbxContent>
            </v:textbox>
          </v:rect>
        </w:pict>
      </w: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B8348C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eastAsia="ru-RU"/>
        </w:rPr>
      </w:pPr>
      <w:r>
        <w:rPr>
          <w:noProof/>
          <w:lang w:eastAsia="ru-RU"/>
        </w:rPr>
        <w:pict>
          <v:rect id="_x0000_s1028" style="position:absolute;left:0;text-align:left;margin-left:0;margin-top:5.3pt;width:184.5pt;height:35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" strokeweight="2pt">
            <v:textbox>
              <w:txbxContent>
                <w:p w:rsidR="00923F19" w:rsidRPr="001265D0" w:rsidRDefault="00923F19" w:rsidP="001265D0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26"/>
                    </w:rPr>
                  </w:pPr>
                </w:p>
                <w:p w:rsidR="00923F19" w:rsidRPr="006A4631" w:rsidRDefault="00923F19" w:rsidP="001265D0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A463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КОНТРОЛЬ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– СРОК _______</w:t>
                  </w:r>
                </w:p>
              </w:txbxContent>
            </v:textbox>
          </v:rect>
        </w:pict>
      </w: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Pr="006D6B1A" w:rsidRDefault="00923F19" w:rsidP="00C61B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23F19" w:rsidRDefault="00923F19" w:rsidP="001265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</w:p>
    <w:p w:rsidR="00923F19" w:rsidRDefault="00923F19" w:rsidP="001265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к Положению о работе с обращениями граждан </w:t>
      </w:r>
    </w:p>
    <w:p w:rsidR="00923F19" w:rsidRPr="006D6B1A" w:rsidRDefault="00923F19" w:rsidP="001265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в Администрации города Когалыма</w:t>
      </w:r>
    </w:p>
    <w:p w:rsidR="00923F19" w:rsidRPr="006D6B1A" w:rsidRDefault="00923F19" w:rsidP="004817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923F19" w:rsidRPr="006D6B1A" w:rsidRDefault="00923F19" w:rsidP="004817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Примерная форма карточки личного приёма</w:t>
      </w: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Карточка личного приёма 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 ______</w:t>
      </w: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«___»__________ 20___год</w:t>
      </w: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ФИО гражданина: 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</w:t>
      </w: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Адрес, телефон:___________________________________________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</w:t>
      </w: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Место работы, должность:____________________________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</w:t>
      </w: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Тематика вопроса:  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</w:t>
      </w: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Краткое содержание обращения: 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</w:t>
      </w: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</w:t>
      </w: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(Обратная сторона)</w:t>
      </w: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Ход рассмотрения</w:t>
      </w: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Резолюция руководителя:</w:t>
      </w: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Исполнитель__________________________________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</w:t>
      </w: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Поручение_____________________________________________________________________________________________________________________________</w:t>
      </w: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</w:t>
      </w: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Срок исполнения_________________________________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</w:t>
      </w: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Краткое содержание ответа:________________________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</w:t>
      </w: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</w:t>
      </w: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</w:t>
      </w: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</w:t>
      </w: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</w:t>
      </w: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С контроля снял</w:t>
      </w: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>«____» ________________ 20__ год                          ________________</w:t>
      </w: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D6B1A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Pr="006D6B1A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727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3F19" w:rsidRPr="006D6B1A" w:rsidRDefault="00923F19" w:rsidP="001265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D6B1A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</w:p>
    <w:p w:rsidR="00923F19" w:rsidRPr="006D6B1A" w:rsidRDefault="00923F19" w:rsidP="00C61BCC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923F19" w:rsidRPr="006D6B1A" w:rsidSect="008E42A9">
      <w:footerReference w:type="even" r:id="rId13"/>
      <w:footerReference w:type="default" r:id="rId14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19" w:rsidRDefault="00923F19" w:rsidP="006143E0">
      <w:pPr>
        <w:spacing w:after="0" w:line="240" w:lineRule="auto"/>
      </w:pPr>
      <w:r>
        <w:separator/>
      </w:r>
    </w:p>
  </w:endnote>
  <w:endnote w:type="continuationSeparator" w:id="0">
    <w:p w:rsidR="00923F19" w:rsidRDefault="00923F19" w:rsidP="0061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19" w:rsidRDefault="00923F19" w:rsidP="005870CC">
    <w:pPr>
      <w:pStyle w:val="ab"/>
      <w:framePr w:wrap="around" w:vAnchor="text" w:hAnchor="margin" w:xAlign="outside" w:y="1"/>
      <w:rPr>
        <w:rStyle w:val="ae"/>
        <w:rFonts w:cs="Calibri"/>
      </w:rPr>
    </w:pPr>
    <w:r>
      <w:rPr>
        <w:rStyle w:val="ae"/>
        <w:rFonts w:cs="Calibri"/>
      </w:rPr>
      <w:fldChar w:fldCharType="begin"/>
    </w:r>
    <w:r>
      <w:rPr>
        <w:rStyle w:val="ae"/>
        <w:rFonts w:cs="Calibri"/>
      </w:rPr>
      <w:instrText xml:space="preserve">PAGE  </w:instrText>
    </w:r>
    <w:r>
      <w:rPr>
        <w:rStyle w:val="ae"/>
        <w:rFonts w:cs="Calibri"/>
      </w:rPr>
      <w:fldChar w:fldCharType="separate"/>
    </w:r>
    <w:r>
      <w:rPr>
        <w:rStyle w:val="ae"/>
        <w:rFonts w:cs="Calibri"/>
        <w:noProof/>
      </w:rPr>
      <w:t>15</w:t>
    </w:r>
    <w:r>
      <w:rPr>
        <w:rStyle w:val="ae"/>
        <w:rFonts w:cs="Calibri"/>
      </w:rPr>
      <w:fldChar w:fldCharType="end"/>
    </w:r>
  </w:p>
  <w:p w:rsidR="00923F19" w:rsidRDefault="00923F19" w:rsidP="008E42A9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19" w:rsidRDefault="00923F19" w:rsidP="005870CC">
    <w:pPr>
      <w:pStyle w:val="ab"/>
      <w:framePr w:wrap="around" w:vAnchor="text" w:hAnchor="margin" w:xAlign="outside" w:y="1"/>
      <w:rPr>
        <w:rStyle w:val="ae"/>
        <w:rFonts w:cs="Calibri"/>
      </w:rPr>
    </w:pPr>
    <w:r>
      <w:rPr>
        <w:rStyle w:val="ae"/>
        <w:rFonts w:cs="Calibri"/>
      </w:rPr>
      <w:fldChar w:fldCharType="begin"/>
    </w:r>
    <w:r>
      <w:rPr>
        <w:rStyle w:val="ae"/>
        <w:rFonts w:cs="Calibri"/>
      </w:rPr>
      <w:instrText xml:space="preserve">PAGE  </w:instrText>
    </w:r>
    <w:r>
      <w:rPr>
        <w:rStyle w:val="ae"/>
        <w:rFonts w:cs="Calibri"/>
      </w:rPr>
      <w:fldChar w:fldCharType="separate"/>
    </w:r>
    <w:r w:rsidR="00B8348C">
      <w:rPr>
        <w:rStyle w:val="ae"/>
        <w:rFonts w:cs="Calibri"/>
        <w:noProof/>
      </w:rPr>
      <w:t>6</w:t>
    </w:r>
    <w:r>
      <w:rPr>
        <w:rStyle w:val="ae"/>
        <w:rFonts w:cs="Calibri"/>
      </w:rPr>
      <w:fldChar w:fldCharType="end"/>
    </w:r>
  </w:p>
  <w:p w:rsidR="00923F19" w:rsidRDefault="00923F19" w:rsidP="008E42A9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19" w:rsidRDefault="00923F19" w:rsidP="006143E0">
      <w:pPr>
        <w:spacing w:after="0" w:line="240" w:lineRule="auto"/>
      </w:pPr>
      <w:r>
        <w:separator/>
      </w:r>
    </w:p>
  </w:footnote>
  <w:footnote w:type="continuationSeparator" w:id="0">
    <w:p w:rsidR="00923F19" w:rsidRDefault="00923F19" w:rsidP="00614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436"/>
    <w:multiLevelType w:val="multilevel"/>
    <w:tmpl w:val="9DD2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74567"/>
    <w:multiLevelType w:val="hybridMultilevel"/>
    <w:tmpl w:val="F1529B70"/>
    <w:lvl w:ilvl="0" w:tplc="A2484516">
      <w:start w:val="10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7003270"/>
    <w:multiLevelType w:val="multilevel"/>
    <w:tmpl w:val="6CA0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246"/>
    <w:multiLevelType w:val="multilevel"/>
    <w:tmpl w:val="F8488116"/>
    <w:lvl w:ilvl="0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  <w:bCs/>
      </w:rPr>
    </w:lvl>
  </w:abstractNum>
  <w:abstractNum w:abstractNumId="4">
    <w:nsid w:val="54994655"/>
    <w:multiLevelType w:val="hybridMultilevel"/>
    <w:tmpl w:val="F4562DCA"/>
    <w:lvl w:ilvl="0" w:tplc="28907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7B4671A"/>
    <w:multiLevelType w:val="hybridMultilevel"/>
    <w:tmpl w:val="8B2223FE"/>
    <w:lvl w:ilvl="0" w:tplc="B24EFF94">
      <w:start w:val="6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57B501AD"/>
    <w:multiLevelType w:val="multilevel"/>
    <w:tmpl w:val="CF56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A9784F"/>
    <w:multiLevelType w:val="hybridMultilevel"/>
    <w:tmpl w:val="55E6A9D4"/>
    <w:lvl w:ilvl="0" w:tplc="D9CAB5A6">
      <w:start w:val="6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705127F8"/>
    <w:multiLevelType w:val="multilevel"/>
    <w:tmpl w:val="246A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6D1586"/>
    <w:multiLevelType w:val="multilevel"/>
    <w:tmpl w:val="F644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331E8F"/>
    <w:multiLevelType w:val="multilevel"/>
    <w:tmpl w:val="1EC0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EA060E"/>
    <w:multiLevelType w:val="multilevel"/>
    <w:tmpl w:val="4CE0C23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mirrorMargi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433"/>
    <w:rsid w:val="00004FC1"/>
    <w:rsid w:val="0000598E"/>
    <w:rsid w:val="000105AB"/>
    <w:rsid w:val="0001237B"/>
    <w:rsid w:val="00012E35"/>
    <w:rsid w:val="00014AAD"/>
    <w:rsid w:val="00026EB7"/>
    <w:rsid w:val="00050E20"/>
    <w:rsid w:val="000606C5"/>
    <w:rsid w:val="00061618"/>
    <w:rsid w:val="00066714"/>
    <w:rsid w:val="000705BB"/>
    <w:rsid w:val="00070FFB"/>
    <w:rsid w:val="000823F0"/>
    <w:rsid w:val="00086288"/>
    <w:rsid w:val="00095CCE"/>
    <w:rsid w:val="000A1321"/>
    <w:rsid w:val="000A2446"/>
    <w:rsid w:val="000A3851"/>
    <w:rsid w:val="000A5FA7"/>
    <w:rsid w:val="000C026F"/>
    <w:rsid w:val="000C3492"/>
    <w:rsid w:val="000C611E"/>
    <w:rsid w:val="000D0B30"/>
    <w:rsid w:val="000D203C"/>
    <w:rsid w:val="000D5D4B"/>
    <w:rsid w:val="000D6EA0"/>
    <w:rsid w:val="000E1149"/>
    <w:rsid w:val="000E151D"/>
    <w:rsid w:val="000E6CDD"/>
    <w:rsid w:val="001035A7"/>
    <w:rsid w:val="00113A55"/>
    <w:rsid w:val="00120A38"/>
    <w:rsid w:val="00120D7D"/>
    <w:rsid w:val="0012505E"/>
    <w:rsid w:val="001265D0"/>
    <w:rsid w:val="001325BA"/>
    <w:rsid w:val="00155524"/>
    <w:rsid w:val="00162549"/>
    <w:rsid w:val="00162E22"/>
    <w:rsid w:val="00163B78"/>
    <w:rsid w:val="00167B0C"/>
    <w:rsid w:val="00167FD5"/>
    <w:rsid w:val="00170BA3"/>
    <w:rsid w:val="001746D6"/>
    <w:rsid w:val="00180143"/>
    <w:rsid w:val="00180388"/>
    <w:rsid w:val="00184656"/>
    <w:rsid w:val="00195AC8"/>
    <w:rsid w:val="0019643C"/>
    <w:rsid w:val="001A4AE5"/>
    <w:rsid w:val="001A5B86"/>
    <w:rsid w:val="001B2F57"/>
    <w:rsid w:val="001B5DA8"/>
    <w:rsid w:val="001C0C90"/>
    <w:rsid w:val="001C2D8F"/>
    <w:rsid w:val="001C3A92"/>
    <w:rsid w:val="001C60A0"/>
    <w:rsid w:val="001D3607"/>
    <w:rsid w:val="001E10AC"/>
    <w:rsid w:val="001E5B62"/>
    <w:rsid w:val="001E7ABA"/>
    <w:rsid w:val="001F4C92"/>
    <w:rsid w:val="002011D1"/>
    <w:rsid w:val="002025BD"/>
    <w:rsid w:val="00206617"/>
    <w:rsid w:val="0021128D"/>
    <w:rsid w:val="00214447"/>
    <w:rsid w:val="00223CAF"/>
    <w:rsid w:val="00225C9F"/>
    <w:rsid w:val="00233253"/>
    <w:rsid w:val="00242489"/>
    <w:rsid w:val="002506FC"/>
    <w:rsid w:val="00252EB9"/>
    <w:rsid w:val="00255008"/>
    <w:rsid w:val="00257E7F"/>
    <w:rsid w:val="00260EA7"/>
    <w:rsid w:val="0026539D"/>
    <w:rsid w:val="0026778D"/>
    <w:rsid w:val="00276858"/>
    <w:rsid w:val="002802C2"/>
    <w:rsid w:val="0029093A"/>
    <w:rsid w:val="0029143F"/>
    <w:rsid w:val="002932DC"/>
    <w:rsid w:val="002933A8"/>
    <w:rsid w:val="00293B41"/>
    <w:rsid w:val="002B32FB"/>
    <w:rsid w:val="002B3DC2"/>
    <w:rsid w:val="002B4C07"/>
    <w:rsid w:val="002D165F"/>
    <w:rsid w:val="002E1577"/>
    <w:rsid w:val="002E18B9"/>
    <w:rsid w:val="002E6003"/>
    <w:rsid w:val="002E6E29"/>
    <w:rsid w:val="00306304"/>
    <w:rsid w:val="00323868"/>
    <w:rsid w:val="003320D2"/>
    <w:rsid w:val="00343500"/>
    <w:rsid w:val="003452B0"/>
    <w:rsid w:val="00345320"/>
    <w:rsid w:val="00354531"/>
    <w:rsid w:val="00365C84"/>
    <w:rsid w:val="003669F7"/>
    <w:rsid w:val="003710BC"/>
    <w:rsid w:val="00372B7E"/>
    <w:rsid w:val="00386634"/>
    <w:rsid w:val="00386826"/>
    <w:rsid w:val="00392C25"/>
    <w:rsid w:val="00394BD1"/>
    <w:rsid w:val="003952A6"/>
    <w:rsid w:val="003A0A1A"/>
    <w:rsid w:val="003A5CD9"/>
    <w:rsid w:val="003B2D90"/>
    <w:rsid w:val="003B4985"/>
    <w:rsid w:val="003B588C"/>
    <w:rsid w:val="003B6FCD"/>
    <w:rsid w:val="003B7097"/>
    <w:rsid w:val="003C23AE"/>
    <w:rsid w:val="003C3FA2"/>
    <w:rsid w:val="003C49F8"/>
    <w:rsid w:val="003D6289"/>
    <w:rsid w:val="003E5CF4"/>
    <w:rsid w:val="003E6CDB"/>
    <w:rsid w:val="003F0A5A"/>
    <w:rsid w:val="003F14F9"/>
    <w:rsid w:val="003F574B"/>
    <w:rsid w:val="003F6785"/>
    <w:rsid w:val="0040261E"/>
    <w:rsid w:val="00407926"/>
    <w:rsid w:val="00414841"/>
    <w:rsid w:val="004151C5"/>
    <w:rsid w:val="0042296C"/>
    <w:rsid w:val="00426C29"/>
    <w:rsid w:val="00432814"/>
    <w:rsid w:val="00433154"/>
    <w:rsid w:val="0044373C"/>
    <w:rsid w:val="004659D4"/>
    <w:rsid w:val="00466D0F"/>
    <w:rsid w:val="00473307"/>
    <w:rsid w:val="0048176A"/>
    <w:rsid w:val="004934E9"/>
    <w:rsid w:val="00496B4E"/>
    <w:rsid w:val="004A0A8B"/>
    <w:rsid w:val="004C10B1"/>
    <w:rsid w:val="004C488F"/>
    <w:rsid w:val="004D1F31"/>
    <w:rsid w:val="004D4CA1"/>
    <w:rsid w:val="004D6249"/>
    <w:rsid w:val="004E1109"/>
    <w:rsid w:val="004E47AC"/>
    <w:rsid w:val="004F21D5"/>
    <w:rsid w:val="004F31FA"/>
    <w:rsid w:val="00503CD6"/>
    <w:rsid w:val="00506D90"/>
    <w:rsid w:val="005123B3"/>
    <w:rsid w:val="0051355A"/>
    <w:rsid w:val="005162B9"/>
    <w:rsid w:val="00516A25"/>
    <w:rsid w:val="00522665"/>
    <w:rsid w:val="005259C3"/>
    <w:rsid w:val="00532B16"/>
    <w:rsid w:val="00532D76"/>
    <w:rsid w:val="005330D6"/>
    <w:rsid w:val="005361BD"/>
    <w:rsid w:val="00542ED2"/>
    <w:rsid w:val="00551254"/>
    <w:rsid w:val="00552F39"/>
    <w:rsid w:val="00557855"/>
    <w:rsid w:val="00570FFB"/>
    <w:rsid w:val="005725CE"/>
    <w:rsid w:val="00576775"/>
    <w:rsid w:val="005870CC"/>
    <w:rsid w:val="00595BC8"/>
    <w:rsid w:val="005A345F"/>
    <w:rsid w:val="005B5DE9"/>
    <w:rsid w:val="005B7308"/>
    <w:rsid w:val="005C546B"/>
    <w:rsid w:val="005D2B1C"/>
    <w:rsid w:val="005D6F23"/>
    <w:rsid w:val="005E1188"/>
    <w:rsid w:val="005F1D3E"/>
    <w:rsid w:val="005F304C"/>
    <w:rsid w:val="005F7128"/>
    <w:rsid w:val="00611CC6"/>
    <w:rsid w:val="006143E0"/>
    <w:rsid w:val="0061525B"/>
    <w:rsid w:val="006167BF"/>
    <w:rsid w:val="00621635"/>
    <w:rsid w:val="00623E2D"/>
    <w:rsid w:val="00627BD2"/>
    <w:rsid w:val="00627C73"/>
    <w:rsid w:val="0063121B"/>
    <w:rsid w:val="00631FAC"/>
    <w:rsid w:val="00647323"/>
    <w:rsid w:val="006512F1"/>
    <w:rsid w:val="00652A02"/>
    <w:rsid w:val="00655DE1"/>
    <w:rsid w:val="00662BBD"/>
    <w:rsid w:val="00663BCB"/>
    <w:rsid w:val="00681195"/>
    <w:rsid w:val="006818B3"/>
    <w:rsid w:val="00692683"/>
    <w:rsid w:val="00692948"/>
    <w:rsid w:val="006A1532"/>
    <w:rsid w:val="006A2EE6"/>
    <w:rsid w:val="006A3652"/>
    <w:rsid w:val="006A408C"/>
    <w:rsid w:val="006A4631"/>
    <w:rsid w:val="006A5077"/>
    <w:rsid w:val="006A72CC"/>
    <w:rsid w:val="006A7C9D"/>
    <w:rsid w:val="006B368D"/>
    <w:rsid w:val="006B7853"/>
    <w:rsid w:val="006D6259"/>
    <w:rsid w:val="006D6B1A"/>
    <w:rsid w:val="006E6C48"/>
    <w:rsid w:val="006E7021"/>
    <w:rsid w:val="006F55E5"/>
    <w:rsid w:val="006F59EC"/>
    <w:rsid w:val="007013AC"/>
    <w:rsid w:val="00701887"/>
    <w:rsid w:val="00701F54"/>
    <w:rsid w:val="00715B38"/>
    <w:rsid w:val="00716A93"/>
    <w:rsid w:val="00721035"/>
    <w:rsid w:val="00724B9C"/>
    <w:rsid w:val="00724CBF"/>
    <w:rsid w:val="00727D18"/>
    <w:rsid w:val="00730F13"/>
    <w:rsid w:val="00737DF8"/>
    <w:rsid w:val="007758E6"/>
    <w:rsid w:val="00780093"/>
    <w:rsid w:val="00796C5B"/>
    <w:rsid w:val="00797EF7"/>
    <w:rsid w:val="007B15DC"/>
    <w:rsid w:val="007B1A5F"/>
    <w:rsid w:val="007C408E"/>
    <w:rsid w:val="007D4B88"/>
    <w:rsid w:val="007D61FB"/>
    <w:rsid w:val="007D70D1"/>
    <w:rsid w:val="007D7927"/>
    <w:rsid w:val="007F60FC"/>
    <w:rsid w:val="007F7468"/>
    <w:rsid w:val="00800E92"/>
    <w:rsid w:val="008056D0"/>
    <w:rsid w:val="0081079A"/>
    <w:rsid w:val="0081088B"/>
    <w:rsid w:val="00812148"/>
    <w:rsid w:val="00823480"/>
    <w:rsid w:val="008367EC"/>
    <w:rsid w:val="0083716E"/>
    <w:rsid w:val="00837BF7"/>
    <w:rsid w:val="008416A2"/>
    <w:rsid w:val="00845050"/>
    <w:rsid w:val="00845CED"/>
    <w:rsid w:val="008572BA"/>
    <w:rsid w:val="00857712"/>
    <w:rsid w:val="008600ED"/>
    <w:rsid w:val="0086257E"/>
    <w:rsid w:val="0086343B"/>
    <w:rsid w:val="0086734F"/>
    <w:rsid w:val="0087263D"/>
    <w:rsid w:val="008745DB"/>
    <w:rsid w:val="00882F13"/>
    <w:rsid w:val="00883A1F"/>
    <w:rsid w:val="00885084"/>
    <w:rsid w:val="0089433C"/>
    <w:rsid w:val="008968D6"/>
    <w:rsid w:val="00896DD8"/>
    <w:rsid w:val="008A56EF"/>
    <w:rsid w:val="008A5E49"/>
    <w:rsid w:val="008B1DF7"/>
    <w:rsid w:val="008B2165"/>
    <w:rsid w:val="008B3E0E"/>
    <w:rsid w:val="008B427C"/>
    <w:rsid w:val="008B42C7"/>
    <w:rsid w:val="008D0561"/>
    <w:rsid w:val="008D0FED"/>
    <w:rsid w:val="008E0E31"/>
    <w:rsid w:val="008E0EC5"/>
    <w:rsid w:val="008E3958"/>
    <w:rsid w:val="008E42A9"/>
    <w:rsid w:val="008E472B"/>
    <w:rsid w:val="008E6463"/>
    <w:rsid w:val="008F148A"/>
    <w:rsid w:val="008F31AE"/>
    <w:rsid w:val="008F695A"/>
    <w:rsid w:val="00923011"/>
    <w:rsid w:val="00923F19"/>
    <w:rsid w:val="00932195"/>
    <w:rsid w:val="00936133"/>
    <w:rsid w:val="0094220C"/>
    <w:rsid w:val="00956BB7"/>
    <w:rsid w:val="009579F3"/>
    <w:rsid w:val="00962E35"/>
    <w:rsid w:val="00963932"/>
    <w:rsid w:val="0097189C"/>
    <w:rsid w:val="00971A64"/>
    <w:rsid w:val="009747EE"/>
    <w:rsid w:val="00980076"/>
    <w:rsid w:val="00994787"/>
    <w:rsid w:val="009A005F"/>
    <w:rsid w:val="009A2A1B"/>
    <w:rsid w:val="009A2C60"/>
    <w:rsid w:val="009A3A63"/>
    <w:rsid w:val="009A65DE"/>
    <w:rsid w:val="009B1590"/>
    <w:rsid w:val="009B36D5"/>
    <w:rsid w:val="009D15BA"/>
    <w:rsid w:val="009D3D99"/>
    <w:rsid w:val="009E2576"/>
    <w:rsid w:val="009E3223"/>
    <w:rsid w:val="009E5F2D"/>
    <w:rsid w:val="009E7186"/>
    <w:rsid w:val="009F1867"/>
    <w:rsid w:val="009F4C3A"/>
    <w:rsid w:val="00A01105"/>
    <w:rsid w:val="00A0216D"/>
    <w:rsid w:val="00A10D1A"/>
    <w:rsid w:val="00A110DC"/>
    <w:rsid w:val="00A113A7"/>
    <w:rsid w:val="00A13C7E"/>
    <w:rsid w:val="00A22188"/>
    <w:rsid w:val="00A23D4B"/>
    <w:rsid w:val="00A275B3"/>
    <w:rsid w:val="00A43A76"/>
    <w:rsid w:val="00A47796"/>
    <w:rsid w:val="00A52061"/>
    <w:rsid w:val="00A67AE0"/>
    <w:rsid w:val="00A7059B"/>
    <w:rsid w:val="00A72F83"/>
    <w:rsid w:val="00A73024"/>
    <w:rsid w:val="00A7427D"/>
    <w:rsid w:val="00A81CF1"/>
    <w:rsid w:val="00A8376F"/>
    <w:rsid w:val="00A841CD"/>
    <w:rsid w:val="00A87222"/>
    <w:rsid w:val="00A94674"/>
    <w:rsid w:val="00A96379"/>
    <w:rsid w:val="00AA29A7"/>
    <w:rsid w:val="00AA66BC"/>
    <w:rsid w:val="00AC0057"/>
    <w:rsid w:val="00AC2B90"/>
    <w:rsid w:val="00AC610D"/>
    <w:rsid w:val="00AE43B4"/>
    <w:rsid w:val="00B01031"/>
    <w:rsid w:val="00B058E4"/>
    <w:rsid w:val="00B101C7"/>
    <w:rsid w:val="00B23FD5"/>
    <w:rsid w:val="00B246E3"/>
    <w:rsid w:val="00B24CDB"/>
    <w:rsid w:val="00B2522E"/>
    <w:rsid w:val="00B25474"/>
    <w:rsid w:val="00B25F9B"/>
    <w:rsid w:val="00B308B6"/>
    <w:rsid w:val="00B360A3"/>
    <w:rsid w:val="00B406FA"/>
    <w:rsid w:val="00B46336"/>
    <w:rsid w:val="00B516A6"/>
    <w:rsid w:val="00B5378D"/>
    <w:rsid w:val="00B53EA7"/>
    <w:rsid w:val="00B63470"/>
    <w:rsid w:val="00B65C22"/>
    <w:rsid w:val="00B737B3"/>
    <w:rsid w:val="00B75D31"/>
    <w:rsid w:val="00B768AE"/>
    <w:rsid w:val="00B76E34"/>
    <w:rsid w:val="00B8348C"/>
    <w:rsid w:val="00B83B7D"/>
    <w:rsid w:val="00B86984"/>
    <w:rsid w:val="00BA1B76"/>
    <w:rsid w:val="00BA2EAC"/>
    <w:rsid w:val="00BB114F"/>
    <w:rsid w:val="00BB3A18"/>
    <w:rsid w:val="00BD1F12"/>
    <w:rsid w:val="00BD4CB4"/>
    <w:rsid w:val="00BE159F"/>
    <w:rsid w:val="00BF0533"/>
    <w:rsid w:val="00BF0F40"/>
    <w:rsid w:val="00BF3092"/>
    <w:rsid w:val="00C00DEE"/>
    <w:rsid w:val="00C015DC"/>
    <w:rsid w:val="00C018B8"/>
    <w:rsid w:val="00C02984"/>
    <w:rsid w:val="00C02C84"/>
    <w:rsid w:val="00C0607D"/>
    <w:rsid w:val="00C15003"/>
    <w:rsid w:val="00C17F4B"/>
    <w:rsid w:val="00C21183"/>
    <w:rsid w:val="00C229A1"/>
    <w:rsid w:val="00C31BFA"/>
    <w:rsid w:val="00C46646"/>
    <w:rsid w:val="00C47449"/>
    <w:rsid w:val="00C52F03"/>
    <w:rsid w:val="00C6124A"/>
    <w:rsid w:val="00C61BCC"/>
    <w:rsid w:val="00C6307E"/>
    <w:rsid w:val="00C700D5"/>
    <w:rsid w:val="00C729DA"/>
    <w:rsid w:val="00C73B48"/>
    <w:rsid w:val="00C763A0"/>
    <w:rsid w:val="00C774C1"/>
    <w:rsid w:val="00C83FAB"/>
    <w:rsid w:val="00C936EE"/>
    <w:rsid w:val="00C97507"/>
    <w:rsid w:val="00CA3145"/>
    <w:rsid w:val="00CA37A4"/>
    <w:rsid w:val="00CA3BE2"/>
    <w:rsid w:val="00CA4F0B"/>
    <w:rsid w:val="00CA5903"/>
    <w:rsid w:val="00CA5AC4"/>
    <w:rsid w:val="00CA71B9"/>
    <w:rsid w:val="00CA7E5E"/>
    <w:rsid w:val="00CB18C7"/>
    <w:rsid w:val="00CB2456"/>
    <w:rsid w:val="00CB31FA"/>
    <w:rsid w:val="00CB3342"/>
    <w:rsid w:val="00CB4E62"/>
    <w:rsid w:val="00CC52B7"/>
    <w:rsid w:val="00CC7B22"/>
    <w:rsid w:val="00CE028F"/>
    <w:rsid w:val="00CE0F91"/>
    <w:rsid w:val="00CE5412"/>
    <w:rsid w:val="00CE79DA"/>
    <w:rsid w:val="00CF450A"/>
    <w:rsid w:val="00D114C2"/>
    <w:rsid w:val="00D30D0B"/>
    <w:rsid w:val="00D32075"/>
    <w:rsid w:val="00D3213D"/>
    <w:rsid w:val="00D548E5"/>
    <w:rsid w:val="00D5765D"/>
    <w:rsid w:val="00D609B8"/>
    <w:rsid w:val="00D61C06"/>
    <w:rsid w:val="00D62D9A"/>
    <w:rsid w:val="00D75E32"/>
    <w:rsid w:val="00D81F30"/>
    <w:rsid w:val="00D846C8"/>
    <w:rsid w:val="00D9778A"/>
    <w:rsid w:val="00DA6EA3"/>
    <w:rsid w:val="00DC5855"/>
    <w:rsid w:val="00DD552E"/>
    <w:rsid w:val="00DE0A7B"/>
    <w:rsid w:val="00DE1968"/>
    <w:rsid w:val="00DE740B"/>
    <w:rsid w:val="00DE7A25"/>
    <w:rsid w:val="00DF7700"/>
    <w:rsid w:val="00E01609"/>
    <w:rsid w:val="00E0183C"/>
    <w:rsid w:val="00E02E65"/>
    <w:rsid w:val="00E12CE9"/>
    <w:rsid w:val="00E208DD"/>
    <w:rsid w:val="00E27568"/>
    <w:rsid w:val="00E318B7"/>
    <w:rsid w:val="00E32979"/>
    <w:rsid w:val="00E46389"/>
    <w:rsid w:val="00E5668E"/>
    <w:rsid w:val="00E60AEC"/>
    <w:rsid w:val="00E614EA"/>
    <w:rsid w:val="00E644F6"/>
    <w:rsid w:val="00E66D5B"/>
    <w:rsid w:val="00E706FD"/>
    <w:rsid w:val="00E71DA5"/>
    <w:rsid w:val="00E76827"/>
    <w:rsid w:val="00E81EC0"/>
    <w:rsid w:val="00E906E7"/>
    <w:rsid w:val="00E95F57"/>
    <w:rsid w:val="00EA43E7"/>
    <w:rsid w:val="00EB11BB"/>
    <w:rsid w:val="00EB27BC"/>
    <w:rsid w:val="00EB775D"/>
    <w:rsid w:val="00EC2433"/>
    <w:rsid w:val="00EC4ED2"/>
    <w:rsid w:val="00ED436D"/>
    <w:rsid w:val="00EE57BA"/>
    <w:rsid w:val="00EF1231"/>
    <w:rsid w:val="00EF24C9"/>
    <w:rsid w:val="00EF4426"/>
    <w:rsid w:val="00EF5207"/>
    <w:rsid w:val="00EF6754"/>
    <w:rsid w:val="00F003CA"/>
    <w:rsid w:val="00F0417B"/>
    <w:rsid w:val="00F0723E"/>
    <w:rsid w:val="00F17D2F"/>
    <w:rsid w:val="00F27E5F"/>
    <w:rsid w:val="00F3069E"/>
    <w:rsid w:val="00F31303"/>
    <w:rsid w:val="00F4019A"/>
    <w:rsid w:val="00F45B04"/>
    <w:rsid w:val="00F529A2"/>
    <w:rsid w:val="00F627D5"/>
    <w:rsid w:val="00F67119"/>
    <w:rsid w:val="00F72A1C"/>
    <w:rsid w:val="00F82B51"/>
    <w:rsid w:val="00F84A42"/>
    <w:rsid w:val="00F87242"/>
    <w:rsid w:val="00F91EF7"/>
    <w:rsid w:val="00FA41EB"/>
    <w:rsid w:val="00FB0454"/>
    <w:rsid w:val="00FB0A05"/>
    <w:rsid w:val="00FB37FF"/>
    <w:rsid w:val="00FC432B"/>
    <w:rsid w:val="00FD68F3"/>
    <w:rsid w:val="00FE1567"/>
    <w:rsid w:val="00FF1772"/>
    <w:rsid w:val="00FF26BB"/>
    <w:rsid w:val="00FF3DE8"/>
    <w:rsid w:val="00FF60B7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F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6336"/>
    <w:pPr>
      <w:ind w:left="720"/>
    </w:pPr>
  </w:style>
  <w:style w:type="paragraph" w:styleId="a4">
    <w:name w:val="Normal (Web)"/>
    <w:basedOn w:val="a"/>
    <w:uiPriority w:val="99"/>
    <w:rsid w:val="0028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3B6F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53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2B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20A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rsid w:val="00796C5B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1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143E0"/>
    <w:rPr>
      <w:rFonts w:cs="Calibri"/>
      <w:lang w:eastAsia="en-US"/>
    </w:rPr>
  </w:style>
  <w:style w:type="paragraph" w:styleId="ab">
    <w:name w:val="footer"/>
    <w:basedOn w:val="a"/>
    <w:link w:val="ac"/>
    <w:uiPriority w:val="99"/>
    <w:rsid w:val="0061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6143E0"/>
    <w:rPr>
      <w:rFonts w:cs="Calibri"/>
      <w:lang w:eastAsia="en-US"/>
    </w:rPr>
  </w:style>
  <w:style w:type="character" w:styleId="ad">
    <w:name w:val="FollowedHyperlink"/>
    <w:basedOn w:val="a0"/>
    <w:uiPriority w:val="99"/>
    <w:semiHidden/>
    <w:rsid w:val="009F1867"/>
    <w:rPr>
      <w:rFonts w:cs="Times New Roman"/>
      <w:color w:val="800080"/>
      <w:u w:val="single"/>
    </w:rPr>
  </w:style>
  <w:style w:type="character" w:styleId="ae">
    <w:name w:val="page number"/>
    <w:basedOn w:val="a0"/>
    <w:uiPriority w:val="99"/>
    <w:rsid w:val="008E42A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7774">
          <w:marLeft w:val="300"/>
          <w:marRight w:val="300"/>
          <w:marTop w:val="300"/>
          <w:marBottom w:val="300"/>
          <w:divBdr>
            <w:top w:val="single" w:sz="6" w:space="0" w:color="B0C4DE"/>
            <w:left w:val="single" w:sz="6" w:space="8" w:color="B0C4DE"/>
            <w:bottom w:val="single" w:sz="6" w:space="0" w:color="B0C4DE"/>
            <w:right w:val="single" w:sz="6" w:space="8" w:color="B0C4DE"/>
          </w:divBdr>
          <w:divsChild>
            <w:div w:id="1354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elo@admkogaly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lc.ru/gbook/index.php?c=law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14</Pages>
  <Words>4522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Н. Журба</dc:creator>
  <cp:keywords/>
  <dc:description/>
  <cp:lastModifiedBy>Марина Ю. Игошкина</cp:lastModifiedBy>
  <cp:revision>102</cp:revision>
  <cp:lastPrinted>2012-02-06T06:08:00Z</cp:lastPrinted>
  <dcterms:created xsi:type="dcterms:W3CDTF">2011-11-30T06:05:00Z</dcterms:created>
  <dcterms:modified xsi:type="dcterms:W3CDTF">2012-02-07T09:01:00Z</dcterms:modified>
</cp:coreProperties>
</file>