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25" w:rsidRPr="00B36325" w:rsidRDefault="00B36325" w:rsidP="00B36325">
      <w:pPr>
        <w:widowControl/>
        <w:ind w:firstLine="0"/>
        <w:jc w:val="center"/>
        <w:rPr>
          <w:rFonts w:ascii="Times New Roman" w:eastAsiaTheme="minorHAnsi" w:hAnsi="Times New Roman" w:cs="Times New Roman"/>
          <w:bCs/>
          <w:sz w:val="26"/>
          <w:szCs w:val="26"/>
          <w:lang w:eastAsia="en-US"/>
        </w:rPr>
      </w:pPr>
      <w:r w:rsidRPr="00B36325">
        <w:rPr>
          <w:rFonts w:ascii="Times New Roman" w:eastAsiaTheme="minorHAnsi" w:hAnsi="Times New Roman" w:cs="Times New Roman"/>
          <w:bCs/>
          <w:sz w:val="26"/>
          <w:szCs w:val="26"/>
          <w:lang w:eastAsia="en-US"/>
        </w:rPr>
        <w:t>ПОСТАНОВЛЕНИЕ</w:t>
      </w:r>
    </w:p>
    <w:p w:rsidR="00B36325" w:rsidRPr="00B36325" w:rsidRDefault="00B36325" w:rsidP="00B36325">
      <w:pPr>
        <w:widowControl/>
        <w:ind w:firstLine="0"/>
        <w:jc w:val="center"/>
        <w:rPr>
          <w:rFonts w:ascii="Times New Roman" w:eastAsiaTheme="minorHAnsi" w:hAnsi="Times New Roman" w:cs="Times New Roman"/>
          <w:bCs/>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О</w:t>
      </w:r>
      <w:r w:rsidR="005059FE">
        <w:rPr>
          <w:rFonts w:ascii="Times New Roman" w:eastAsiaTheme="minorHAnsi" w:hAnsi="Times New Roman" w:cs="Times New Roman"/>
          <w:sz w:val="26"/>
          <w:szCs w:val="26"/>
          <w:lang w:eastAsia="en-US"/>
        </w:rPr>
        <w:t>б</w:t>
      </w:r>
      <w:r w:rsidRPr="00B36325">
        <w:rPr>
          <w:rFonts w:ascii="Times New Roman" w:eastAsiaTheme="minorHAnsi" w:hAnsi="Times New Roman" w:cs="Times New Roman"/>
          <w:sz w:val="26"/>
          <w:szCs w:val="26"/>
          <w:lang w:eastAsia="en-US"/>
        </w:rPr>
        <w:t xml:space="preserve"> утверждении Положения</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об оплате труда и стимулирующих</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выплатах работников муниципального</w:t>
      </w:r>
    </w:p>
    <w:p w:rsidR="00B36325" w:rsidRPr="00B36325" w:rsidRDefault="00922546"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казенного</w:t>
      </w:r>
      <w:r w:rsidR="00B36325" w:rsidRPr="00B36325">
        <w:rPr>
          <w:rFonts w:ascii="Times New Roman" w:eastAsiaTheme="minorHAnsi" w:hAnsi="Times New Roman" w:cs="Times New Roman"/>
          <w:sz w:val="26"/>
          <w:szCs w:val="26"/>
          <w:lang w:eastAsia="en-US"/>
        </w:rPr>
        <w:t xml:space="preserve"> учреждения</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w:t>
      </w:r>
      <w:r w:rsidR="00922546">
        <w:rPr>
          <w:rFonts w:ascii="Times New Roman" w:eastAsiaTheme="minorHAnsi" w:hAnsi="Times New Roman" w:cs="Times New Roman"/>
          <w:sz w:val="26"/>
          <w:szCs w:val="26"/>
          <w:lang w:eastAsia="en-US"/>
        </w:rPr>
        <w:t>Единая дежурно-диспетчерская служба</w:t>
      </w:r>
    </w:p>
    <w:p w:rsidR="00B36325" w:rsidRDefault="00922546"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города Когалыма</w:t>
      </w:r>
      <w:r w:rsidR="00B36325" w:rsidRPr="00B36325">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подведомственного</w:t>
      </w:r>
    </w:p>
    <w:p w:rsidR="00922546" w:rsidRPr="00B36325" w:rsidRDefault="00922546"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Администрации города Когалыма</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Default="00B36325" w:rsidP="00B36325">
      <w:pPr>
        <w:widowControl/>
        <w:ind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В соответствии с Трудовым кодексом Российской Федерации, Бюджетным кодекс</w:t>
      </w:r>
      <w:r w:rsidR="00164E79">
        <w:rPr>
          <w:rFonts w:ascii="Times New Roman" w:eastAsiaTheme="minorHAnsi" w:hAnsi="Times New Roman" w:cs="Times New Roman"/>
          <w:sz w:val="26"/>
          <w:szCs w:val="26"/>
          <w:lang w:eastAsia="en-US"/>
        </w:rPr>
        <w:t>ом</w:t>
      </w:r>
      <w:r w:rsidRPr="00B36325">
        <w:rPr>
          <w:rFonts w:ascii="Times New Roman" w:eastAsiaTheme="minorHAnsi" w:hAnsi="Times New Roman" w:cs="Times New Roman"/>
          <w:sz w:val="26"/>
          <w:szCs w:val="26"/>
          <w:lang w:eastAsia="en-US"/>
        </w:rPr>
        <w:t xml:space="preserve"> Российской Федерации, Федеральным законом от 06.10.2003 №131-ФЗ «Об общих принципах организации местного самоуправления в Российской Федерации», постановление</w:t>
      </w:r>
      <w:r w:rsidR="00164E79">
        <w:rPr>
          <w:rFonts w:ascii="Times New Roman" w:eastAsiaTheme="minorHAnsi" w:hAnsi="Times New Roman" w:cs="Times New Roman"/>
          <w:sz w:val="26"/>
          <w:szCs w:val="26"/>
          <w:lang w:eastAsia="en-US"/>
        </w:rPr>
        <w:t>м</w:t>
      </w:r>
      <w:r w:rsidRPr="00B36325">
        <w:rPr>
          <w:rFonts w:ascii="Times New Roman" w:eastAsiaTheme="minorHAnsi" w:hAnsi="Times New Roman" w:cs="Times New Roman"/>
          <w:sz w:val="26"/>
          <w:szCs w:val="26"/>
          <w:lang w:eastAsia="en-US"/>
        </w:rPr>
        <w:t xml:space="preserve">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w:t>
      </w:r>
      <w:r w:rsidR="00922546">
        <w:rPr>
          <w:rFonts w:ascii="Times New Roman" w:eastAsiaTheme="minorHAnsi" w:hAnsi="Times New Roman" w:cs="Times New Roman"/>
          <w:sz w:val="26"/>
          <w:szCs w:val="26"/>
          <w:lang w:eastAsia="en-US"/>
        </w:rPr>
        <w:t>Югры», Уставом города Когалыма:</w:t>
      </w:r>
    </w:p>
    <w:p w:rsidR="00922546" w:rsidRPr="00B36325" w:rsidRDefault="00922546" w:rsidP="00B36325">
      <w:pPr>
        <w:widowControl/>
        <w:ind w:firstLine="709"/>
        <w:rPr>
          <w:rFonts w:ascii="Times New Roman" w:eastAsiaTheme="minorHAnsi" w:hAnsi="Times New Roman" w:cs="Times New Roman"/>
          <w:sz w:val="26"/>
          <w:szCs w:val="26"/>
          <w:lang w:eastAsia="en-US"/>
        </w:rPr>
      </w:pPr>
    </w:p>
    <w:p w:rsidR="00B36325" w:rsidRPr="00B36325" w:rsidRDefault="00B36325" w:rsidP="00B36325">
      <w:pPr>
        <w:widowControl/>
        <w:numPr>
          <w:ilvl w:val="0"/>
          <w:numId w:val="2"/>
        </w:numPr>
        <w:autoSpaceDE/>
        <w:autoSpaceDN/>
        <w:adjustRightInd/>
        <w:spacing w:after="160" w:line="259" w:lineRule="auto"/>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 xml:space="preserve">Утвердить </w:t>
      </w:r>
      <w:hyperlink w:anchor="Par29" w:history="1">
        <w:r w:rsidRPr="00B36325">
          <w:rPr>
            <w:rFonts w:ascii="Times New Roman" w:eastAsiaTheme="minorHAnsi" w:hAnsi="Times New Roman" w:cs="Times New Roman"/>
            <w:sz w:val="26"/>
            <w:szCs w:val="26"/>
            <w:lang w:eastAsia="en-US"/>
          </w:rPr>
          <w:t>Положение</w:t>
        </w:r>
      </w:hyperlink>
      <w:r w:rsidRPr="00B36325">
        <w:rPr>
          <w:rFonts w:ascii="Times New Roman" w:eastAsiaTheme="minorHAnsi" w:hAnsi="Times New Roman" w:cs="Times New Roman"/>
          <w:sz w:val="26"/>
          <w:szCs w:val="26"/>
          <w:lang w:eastAsia="en-US"/>
        </w:rPr>
        <w:t xml:space="preserve"> об оплате труда и стимулирующих выплатах работников муниципального </w:t>
      </w:r>
      <w:r w:rsidR="00922546">
        <w:rPr>
          <w:rFonts w:ascii="Times New Roman" w:eastAsiaTheme="minorHAnsi" w:hAnsi="Times New Roman" w:cs="Times New Roman"/>
          <w:sz w:val="26"/>
          <w:szCs w:val="26"/>
          <w:lang w:eastAsia="en-US"/>
        </w:rPr>
        <w:t>казенного</w:t>
      </w:r>
      <w:r w:rsidRPr="00B36325">
        <w:rPr>
          <w:rFonts w:ascii="Times New Roman" w:eastAsiaTheme="minorHAnsi" w:hAnsi="Times New Roman" w:cs="Times New Roman"/>
          <w:sz w:val="26"/>
          <w:szCs w:val="26"/>
          <w:lang w:eastAsia="en-US"/>
        </w:rPr>
        <w:t xml:space="preserve"> учреждения «</w:t>
      </w:r>
      <w:r w:rsidR="00922546">
        <w:rPr>
          <w:rFonts w:ascii="Times New Roman" w:eastAsiaTheme="minorHAnsi" w:hAnsi="Times New Roman" w:cs="Times New Roman"/>
          <w:sz w:val="26"/>
          <w:szCs w:val="26"/>
          <w:lang w:eastAsia="en-US"/>
        </w:rPr>
        <w:t>Единая дежурно-диспетчерская служба города Когалыма</w:t>
      </w:r>
      <w:r w:rsidR="00164E79">
        <w:rPr>
          <w:rFonts w:ascii="Times New Roman" w:eastAsiaTheme="minorHAnsi" w:hAnsi="Times New Roman" w:cs="Times New Roman"/>
          <w:sz w:val="26"/>
          <w:szCs w:val="26"/>
          <w:lang w:eastAsia="en-US"/>
        </w:rPr>
        <w:t>»</w:t>
      </w:r>
      <w:r w:rsidR="00A6543D">
        <w:rPr>
          <w:rFonts w:ascii="Times New Roman" w:eastAsiaTheme="minorHAnsi" w:hAnsi="Times New Roman" w:cs="Times New Roman"/>
          <w:sz w:val="26"/>
          <w:szCs w:val="26"/>
          <w:lang w:eastAsia="en-US"/>
        </w:rPr>
        <w:t xml:space="preserve">, подведомственного Администрации города Когалыма, согласно </w:t>
      </w:r>
      <w:proofErr w:type="gramStart"/>
      <w:r w:rsidR="00A6543D">
        <w:rPr>
          <w:rFonts w:ascii="Times New Roman" w:eastAsiaTheme="minorHAnsi" w:hAnsi="Times New Roman" w:cs="Times New Roman"/>
          <w:sz w:val="26"/>
          <w:szCs w:val="26"/>
          <w:lang w:eastAsia="en-US"/>
        </w:rPr>
        <w:t>приложению</w:t>
      </w:r>
      <w:proofErr w:type="gramEnd"/>
      <w:r w:rsidR="00164E79">
        <w:rPr>
          <w:rFonts w:ascii="Times New Roman" w:eastAsiaTheme="minorHAnsi" w:hAnsi="Times New Roman" w:cs="Times New Roman"/>
          <w:sz w:val="26"/>
          <w:szCs w:val="26"/>
          <w:lang w:eastAsia="en-US"/>
        </w:rPr>
        <w:t xml:space="preserve"> к настоящему постановлению.</w:t>
      </w:r>
    </w:p>
    <w:p w:rsidR="00B36325" w:rsidRDefault="00B36325" w:rsidP="00262349">
      <w:pPr>
        <w:widowControl/>
        <w:numPr>
          <w:ilvl w:val="0"/>
          <w:numId w:val="2"/>
        </w:numPr>
        <w:autoSpaceDE/>
        <w:autoSpaceDN/>
        <w:adjustRightInd/>
        <w:spacing w:after="160"/>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 xml:space="preserve">Руководителю муниципального </w:t>
      </w:r>
      <w:r w:rsidR="00A6543D">
        <w:rPr>
          <w:rFonts w:ascii="Times New Roman" w:eastAsiaTheme="minorHAnsi" w:hAnsi="Times New Roman" w:cs="Times New Roman"/>
          <w:sz w:val="26"/>
          <w:szCs w:val="26"/>
          <w:lang w:eastAsia="en-US"/>
        </w:rPr>
        <w:t xml:space="preserve">казенного </w:t>
      </w:r>
      <w:r w:rsidRPr="00B36325">
        <w:rPr>
          <w:rFonts w:ascii="Times New Roman" w:eastAsiaTheme="minorHAnsi" w:hAnsi="Times New Roman" w:cs="Times New Roman"/>
          <w:sz w:val="26"/>
          <w:szCs w:val="26"/>
          <w:lang w:eastAsia="en-US"/>
        </w:rPr>
        <w:t>учреждения «</w:t>
      </w:r>
      <w:r w:rsidR="00A6543D">
        <w:rPr>
          <w:rFonts w:ascii="Times New Roman" w:eastAsiaTheme="minorHAnsi" w:hAnsi="Times New Roman" w:cs="Times New Roman"/>
          <w:sz w:val="26"/>
          <w:szCs w:val="26"/>
          <w:lang w:eastAsia="en-US"/>
        </w:rPr>
        <w:t>Единая дежурно-диспетчерская служба города Когалыма</w:t>
      </w:r>
      <w:r w:rsidRPr="00B36325">
        <w:rPr>
          <w:rFonts w:ascii="Times New Roman" w:eastAsiaTheme="minorHAnsi" w:hAnsi="Times New Roman" w:cs="Times New Roman"/>
          <w:sz w:val="26"/>
          <w:szCs w:val="26"/>
          <w:lang w:eastAsia="en-US"/>
        </w:rPr>
        <w:t>»</w:t>
      </w:r>
      <w:r w:rsidR="002A631E">
        <w:rPr>
          <w:rFonts w:ascii="Times New Roman" w:eastAsiaTheme="minorHAnsi" w:hAnsi="Times New Roman" w:cs="Times New Roman"/>
          <w:sz w:val="26"/>
          <w:szCs w:val="26"/>
          <w:lang w:eastAsia="en-US"/>
        </w:rPr>
        <w:t xml:space="preserve"> (</w:t>
      </w:r>
      <w:proofErr w:type="spellStart"/>
      <w:r w:rsidR="002A631E">
        <w:rPr>
          <w:rFonts w:ascii="Times New Roman" w:eastAsiaTheme="minorHAnsi" w:hAnsi="Times New Roman" w:cs="Times New Roman"/>
          <w:sz w:val="26"/>
          <w:szCs w:val="26"/>
          <w:lang w:eastAsia="en-US"/>
        </w:rPr>
        <w:t>А.Л.Павлов</w:t>
      </w:r>
      <w:proofErr w:type="spellEnd"/>
      <w:r w:rsidR="002A631E">
        <w:rPr>
          <w:rFonts w:ascii="Times New Roman" w:eastAsiaTheme="minorHAnsi" w:hAnsi="Times New Roman" w:cs="Times New Roman"/>
          <w:sz w:val="26"/>
          <w:szCs w:val="26"/>
          <w:lang w:eastAsia="en-US"/>
        </w:rPr>
        <w:t>)</w:t>
      </w:r>
      <w:r w:rsidR="00A6543D">
        <w:rPr>
          <w:rFonts w:ascii="Times New Roman" w:eastAsiaTheme="minorHAnsi" w:hAnsi="Times New Roman" w:cs="Times New Roman"/>
          <w:sz w:val="26"/>
          <w:szCs w:val="26"/>
          <w:lang w:eastAsia="en-US"/>
        </w:rPr>
        <w:t xml:space="preserve">, подведомственного Администрации города Когалыма </w:t>
      </w:r>
      <w:r w:rsidRPr="00B36325">
        <w:rPr>
          <w:rFonts w:ascii="Times New Roman" w:eastAsiaTheme="minorHAnsi" w:hAnsi="Times New Roman" w:cs="Times New Roman"/>
          <w:sz w:val="26"/>
          <w:szCs w:val="26"/>
          <w:lang w:eastAsia="en-US"/>
        </w:rPr>
        <w:t>привести локальные нормативные акты по оплате труда и стимулирующих выплатах в соответствии с настоящим постановлением.</w:t>
      </w:r>
    </w:p>
    <w:p w:rsidR="000E5871" w:rsidRDefault="000E5871" w:rsidP="00262349">
      <w:pPr>
        <w:widowControl/>
        <w:numPr>
          <w:ilvl w:val="0"/>
          <w:numId w:val="2"/>
        </w:numPr>
        <w:autoSpaceDE/>
        <w:autoSpaceDN/>
        <w:adjustRightInd/>
        <w:ind w:left="0"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Признать утратившими силу:</w:t>
      </w:r>
    </w:p>
    <w:p w:rsidR="000E5871" w:rsidRDefault="00262349" w:rsidP="00262349">
      <w:pPr>
        <w:pStyle w:val="ac"/>
        <w:widowControl/>
        <w:numPr>
          <w:ilvl w:val="1"/>
          <w:numId w:val="2"/>
        </w:numPr>
        <w:autoSpaceDE/>
        <w:autoSpaceDN/>
        <w:adjustRightInd/>
        <w:ind w:left="0"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Постановление Администрации города Когалыма от 21.03.2013 №669 «Об утверждении Положения об оплате и стимулировании труда работников муниципального казенного учреждения «Единая дежурно-диспетчерская служба города Когалыма», подведомственного Администрации города Когалыма»;</w:t>
      </w:r>
    </w:p>
    <w:p w:rsidR="00262349" w:rsidRDefault="00262349" w:rsidP="00262349">
      <w:pPr>
        <w:pStyle w:val="ac"/>
        <w:widowControl/>
        <w:numPr>
          <w:ilvl w:val="1"/>
          <w:numId w:val="2"/>
        </w:numPr>
        <w:autoSpaceDE/>
        <w:autoSpaceDN/>
        <w:adjustRightInd/>
        <w:ind w:left="0"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Постановление Администрации города Когалыма от 07.03.2014 №462 «О внесении изменений в постановление Администрации города Когалыма от 21.03.2013 №669»;</w:t>
      </w:r>
    </w:p>
    <w:p w:rsidR="00262349" w:rsidRDefault="00262349" w:rsidP="00262349">
      <w:pPr>
        <w:pStyle w:val="ac"/>
        <w:widowControl/>
        <w:numPr>
          <w:ilvl w:val="1"/>
          <w:numId w:val="2"/>
        </w:numPr>
        <w:autoSpaceDE/>
        <w:autoSpaceDN/>
        <w:adjustRightInd/>
        <w:ind w:left="0"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Постановление Администрации города Когалыма от 16.04.2014 №800 «О внесении изменения в постановление Администрации города Когалыма от 21.03.2013 №669»;</w:t>
      </w:r>
    </w:p>
    <w:p w:rsidR="00262349" w:rsidRDefault="00262349" w:rsidP="00262349">
      <w:pPr>
        <w:pStyle w:val="ac"/>
        <w:widowControl/>
        <w:numPr>
          <w:ilvl w:val="1"/>
          <w:numId w:val="2"/>
        </w:numPr>
        <w:autoSpaceDE/>
        <w:autoSpaceDN/>
        <w:adjustRightInd/>
        <w:ind w:left="0"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Постановление Администрации города Когалыма от 02.06.2014 №1258 «О внесении дополнений в постановление Администрации города Когалыма от 21.03.2013 №669»;</w:t>
      </w:r>
    </w:p>
    <w:p w:rsidR="00262349" w:rsidRDefault="00262349" w:rsidP="00262349">
      <w:pPr>
        <w:pStyle w:val="ac"/>
        <w:widowControl/>
        <w:numPr>
          <w:ilvl w:val="1"/>
          <w:numId w:val="2"/>
        </w:numPr>
        <w:autoSpaceDE/>
        <w:autoSpaceDN/>
        <w:adjustRightInd/>
        <w:ind w:left="0"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Постановление Администрации города Когалыма от 22.06.2015 №1888 «О внесении изменения в постановление Администрации города Когалыма от 21.03.2013 №669».</w:t>
      </w:r>
    </w:p>
    <w:p w:rsidR="008F6370" w:rsidRPr="000E5871" w:rsidRDefault="008F6370" w:rsidP="008F6370">
      <w:pPr>
        <w:pStyle w:val="ac"/>
        <w:widowControl/>
        <w:autoSpaceDE/>
        <w:autoSpaceDN/>
        <w:adjustRightInd/>
        <w:ind w:left="709" w:firstLine="0"/>
        <w:rPr>
          <w:rFonts w:ascii="Times New Roman" w:eastAsiaTheme="minorHAnsi" w:hAnsi="Times New Roman" w:cs="Times New Roman"/>
          <w:sz w:val="26"/>
          <w:szCs w:val="26"/>
          <w:lang w:eastAsia="en-US"/>
        </w:rPr>
      </w:pPr>
    </w:p>
    <w:p w:rsidR="00B36325" w:rsidRPr="00B36325" w:rsidRDefault="00B36325" w:rsidP="00262349">
      <w:pPr>
        <w:widowControl/>
        <w:numPr>
          <w:ilvl w:val="0"/>
          <w:numId w:val="2"/>
        </w:numPr>
        <w:autoSpaceDE/>
        <w:autoSpaceDN/>
        <w:adjustRightInd/>
        <w:spacing w:after="160"/>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lastRenderedPageBreak/>
        <w:t>Управлению экономики Администрации города Когалыма (</w:t>
      </w:r>
      <w:proofErr w:type="spellStart"/>
      <w:r w:rsidRPr="00B36325">
        <w:rPr>
          <w:rFonts w:ascii="Times New Roman" w:eastAsiaTheme="minorHAnsi" w:hAnsi="Times New Roman" w:cs="Times New Roman"/>
          <w:sz w:val="26"/>
          <w:szCs w:val="26"/>
          <w:lang w:eastAsia="en-US"/>
        </w:rPr>
        <w:t>Е.Г.Загорская</w:t>
      </w:r>
      <w:proofErr w:type="spellEnd"/>
      <w:r w:rsidRPr="00B36325">
        <w:rPr>
          <w:rFonts w:ascii="Times New Roman" w:eastAsiaTheme="minorHAnsi" w:hAnsi="Times New Roman" w:cs="Times New Roman"/>
          <w:sz w:val="26"/>
          <w:szCs w:val="26"/>
          <w:lang w:eastAsia="en-US"/>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36325" w:rsidRPr="00544E38" w:rsidRDefault="00B36325" w:rsidP="00262349">
      <w:pPr>
        <w:widowControl/>
        <w:numPr>
          <w:ilvl w:val="0"/>
          <w:numId w:val="2"/>
        </w:numPr>
        <w:autoSpaceDE/>
        <w:autoSpaceDN/>
        <w:adjustRightInd/>
        <w:spacing w:after="160"/>
        <w:ind w:left="0"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w:t>
      </w:r>
      <w:r w:rsidR="00A37501">
        <w:rPr>
          <w:rFonts w:ascii="Times New Roman" w:hAnsi="Times New Roman" w:cs="Times New Roman"/>
          <w:sz w:val="26"/>
          <w:szCs w:val="26"/>
        </w:rPr>
        <w:t xml:space="preserve">информационно-телекоммуникационной </w:t>
      </w:r>
      <w:r w:rsidRPr="00B36325">
        <w:rPr>
          <w:rFonts w:ascii="Times New Roman" w:eastAsiaTheme="minorHAnsi" w:hAnsi="Times New Roman" w:cs="Times New Roman"/>
          <w:sz w:val="26"/>
          <w:szCs w:val="26"/>
          <w:lang w:eastAsia="en-US"/>
        </w:rPr>
        <w:t xml:space="preserve">сети </w:t>
      </w:r>
      <w:r w:rsidR="00A37501">
        <w:rPr>
          <w:rFonts w:ascii="Times New Roman" w:eastAsiaTheme="minorHAnsi" w:hAnsi="Times New Roman" w:cs="Times New Roman"/>
          <w:sz w:val="26"/>
          <w:szCs w:val="26"/>
          <w:lang w:eastAsia="en-US"/>
        </w:rPr>
        <w:t>«</w:t>
      </w:r>
      <w:r w:rsidRPr="00B36325">
        <w:rPr>
          <w:rFonts w:ascii="Times New Roman" w:eastAsiaTheme="minorHAnsi" w:hAnsi="Times New Roman" w:cs="Times New Roman"/>
          <w:sz w:val="26"/>
          <w:szCs w:val="26"/>
          <w:lang w:eastAsia="en-US"/>
        </w:rPr>
        <w:t>Интернет</w:t>
      </w:r>
      <w:r w:rsidR="00A37501">
        <w:rPr>
          <w:rFonts w:ascii="Times New Roman" w:eastAsiaTheme="minorHAnsi" w:hAnsi="Times New Roman" w:cs="Times New Roman"/>
          <w:sz w:val="26"/>
          <w:szCs w:val="26"/>
          <w:lang w:eastAsia="en-US"/>
        </w:rPr>
        <w:t>»</w:t>
      </w:r>
      <w:r w:rsidRPr="00B36325">
        <w:rPr>
          <w:rFonts w:ascii="Times New Roman" w:eastAsiaTheme="minorHAnsi" w:hAnsi="Times New Roman" w:cs="Times New Roman"/>
          <w:sz w:val="26"/>
          <w:szCs w:val="26"/>
          <w:lang w:eastAsia="en-US"/>
        </w:rPr>
        <w:t xml:space="preserve"> (</w:t>
      </w:r>
      <w:hyperlink r:id="rId6" w:history="1">
        <w:r w:rsidRPr="00544E38">
          <w:rPr>
            <w:rFonts w:ascii="Times New Roman" w:eastAsiaTheme="minorHAnsi" w:hAnsi="Times New Roman" w:cs="Times New Roman"/>
            <w:sz w:val="26"/>
            <w:szCs w:val="26"/>
            <w:lang w:val="en-US" w:eastAsia="en-US"/>
          </w:rPr>
          <w:t>www</w:t>
        </w:r>
        <w:r w:rsidRPr="00544E38">
          <w:rPr>
            <w:rFonts w:ascii="Times New Roman" w:eastAsiaTheme="minorHAnsi" w:hAnsi="Times New Roman" w:cs="Times New Roman"/>
            <w:sz w:val="26"/>
            <w:szCs w:val="26"/>
            <w:lang w:eastAsia="en-US"/>
          </w:rPr>
          <w:t>.</w:t>
        </w:r>
        <w:proofErr w:type="spellStart"/>
        <w:r w:rsidRPr="00544E38">
          <w:rPr>
            <w:rFonts w:ascii="Times New Roman" w:eastAsiaTheme="minorHAnsi" w:hAnsi="Times New Roman" w:cs="Times New Roman"/>
            <w:sz w:val="26"/>
            <w:szCs w:val="26"/>
            <w:lang w:val="en-US" w:eastAsia="en-US"/>
          </w:rPr>
          <w:t>admkogalym</w:t>
        </w:r>
        <w:proofErr w:type="spellEnd"/>
        <w:r w:rsidRPr="00544E38">
          <w:rPr>
            <w:rFonts w:ascii="Times New Roman" w:eastAsiaTheme="minorHAnsi" w:hAnsi="Times New Roman" w:cs="Times New Roman"/>
            <w:sz w:val="26"/>
            <w:szCs w:val="26"/>
            <w:lang w:eastAsia="en-US"/>
          </w:rPr>
          <w:t>.</w:t>
        </w:r>
        <w:proofErr w:type="spellStart"/>
        <w:r w:rsidRPr="00544E38">
          <w:rPr>
            <w:rFonts w:ascii="Times New Roman" w:eastAsiaTheme="minorHAnsi" w:hAnsi="Times New Roman" w:cs="Times New Roman"/>
            <w:sz w:val="26"/>
            <w:szCs w:val="26"/>
            <w:lang w:val="en-US" w:eastAsia="en-US"/>
          </w:rPr>
          <w:t>ru</w:t>
        </w:r>
        <w:proofErr w:type="spellEnd"/>
      </w:hyperlink>
      <w:r w:rsidRPr="00544E38">
        <w:rPr>
          <w:rFonts w:ascii="Times New Roman" w:eastAsiaTheme="minorHAnsi" w:hAnsi="Times New Roman" w:cs="Times New Roman"/>
          <w:sz w:val="26"/>
          <w:szCs w:val="26"/>
          <w:lang w:eastAsia="en-US"/>
        </w:rPr>
        <w:t>).</w:t>
      </w:r>
    </w:p>
    <w:p w:rsidR="00B36325" w:rsidRPr="00B36325" w:rsidRDefault="00B36325" w:rsidP="00262349">
      <w:pPr>
        <w:widowControl/>
        <w:ind w:firstLine="709"/>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 xml:space="preserve">6. Контроль за выполнением постановления возложить на заместителя главы города Когалыма </w:t>
      </w:r>
      <w:proofErr w:type="spellStart"/>
      <w:r w:rsidRPr="00B36325">
        <w:rPr>
          <w:rFonts w:ascii="Times New Roman" w:eastAsiaTheme="minorHAnsi" w:hAnsi="Times New Roman" w:cs="Times New Roman"/>
          <w:sz w:val="26"/>
          <w:szCs w:val="26"/>
          <w:lang w:eastAsia="en-US"/>
        </w:rPr>
        <w:t>Т.И.Черных</w:t>
      </w:r>
      <w:proofErr w:type="spellEnd"/>
      <w:r w:rsidRPr="00B36325">
        <w:rPr>
          <w:rFonts w:ascii="Times New Roman" w:eastAsiaTheme="minorHAnsi" w:hAnsi="Times New Roman" w:cs="Times New Roman"/>
          <w:sz w:val="26"/>
          <w:szCs w:val="26"/>
          <w:lang w:eastAsia="en-US"/>
        </w:rPr>
        <w:t>.</w:t>
      </w:r>
    </w:p>
    <w:p w:rsidR="00B36325" w:rsidRPr="00B36325" w:rsidRDefault="00B36325" w:rsidP="00262349">
      <w:pPr>
        <w:widowControl/>
        <w:ind w:firstLine="709"/>
        <w:jc w:val="left"/>
        <w:rPr>
          <w:rFonts w:ascii="Times New Roman" w:eastAsiaTheme="minorHAnsi" w:hAnsi="Times New Roman" w:cs="Times New Roman"/>
          <w:sz w:val="26"/>
          <w:szCs w:val="26"/>
          <w:lang w:eastAsia="en-US"/>
        </w:rPr>
      </w:pPr>
    </w:p>
    <w:p w:rsidR="00B36325" w:rsidRPr="00B36325" w:rsidRDefault="00B36325" w:rsidP="00262349">
      <w:pPr>
        <w:widowControl/>
        <w:ind w:firstLine="709"/>
        <w:jc w:val="left"/>
        <w:rPr>
          <w:rFonts w:ascii="Times New Roman" w:eastAsiaTheme="minorHAnsi" w:hAnsi="Times New Roman" w:cs="Times New Roman"/>
          <w:sz w:val="26"/>
          <w:szCs w:val="26"/>
          <w:lang w:eastAsia="en-US"/>
        </w:rPr>
      </w:pPr>
    </w:p>
    <w:p w:rsidR="00B36325" w:rsidRPr="00B36325" w:rsidRDefault="00B36325" w:rsidP="00262349">
      <w:pPr>
        <w:widowControl/>
        <w:ind w:firstLine="709"/>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Глава города Когалыма</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00262349">
        <w:rPr>
          <w:rFonts w:ascii="Times New Roman" w:eastAsiaTheme="minorHAnsi" w:hAnsi="Times New Roman" w:cs="Times New Roman"/>
          <w:sz w:val="26"/>
          <w:szCs w:val="26"/>
          <w:lang w:eastAsia="en-US"/>
        </w:rPr>
        <w:tab/>
      </w:r>
      <w:r w:rsidR="00262349">
        <w:rPr>
          <w:rFonts w:ascii="Times New Roman" w:eastAsiaTheme="minorHAnsi" w:hAnsi="Times New Roman" w:cs="Times New Roman"/>
          <w:sz w:val="26"/>
          <w:szCs w:val="26"/>
          <w:lang w:eastAsia="en-US"/>
        </w:rPr>
        <w:tab/>
      </w:r>
      <w:proofErr w:type="spellStart"/>
      <w:r w:rsidR="00262349">
        <w:rPr>
          <w:rFonts w:ascii="Times New Roman" w:eastAsiaTheme="minorHAnsi" w:hAnsi="Times New Roman" w:cs="Times New Roman"/>
          <w:sz w:val="26"/>
          <w:szCs w:val="26"/>
          <w:lang w:eastAsia="en-US"/>
        </w:rPr>
        <w:t>Н.Н.Пальчиков</w:t>
      </w:r>
      <w:proofErr w:type="spellEnd"/>
    </w:p>
    <w:p w:rsidR="00B36325" w:rsidRPr="00B36325" w:rsidRDefault="00B36325" w:rsidP="00262349">
      <w:pPr>
        <w:widowControl/>
        <w:ind w:firstLine="709"/>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Согласовано:</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Зам. главы Администрации</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Pr="00B36325">
        <w:rPr>
          <w:rFonts w:ascii="Times New Roman" w:eastAsiaTheme="minorHAnsi" w:hAnsi="Times New Roman" w:cs="Times New Roman"/>
          <w:sz w:val="26"/>
          <w:szCs w:val="26"/>
          <w:lang w:eastAsia="en-US"/>
        </w:rPr>
        <w:t>Т.И.Черных</w:t>
      </w:r>
      <w:proofErr w:type="spellEnd"/>
    </w:p>
    <w:p w:rsidR="00B36325" w:rsidRPr="00B36325" w:rsidRDefault="002A631E" w:rsidP="00B36325">
      <w:pPr>
        <w:widowControl/>
        <w:ind w:firstLine="0"/>
        <w:jc w:val="left"/>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И.о.н</w:t>
      </w:r>
      <w:r w:rsidR="00B36325" w:rsidRPr="00B36325">
        <w:rPr>
          <w:rFonts w:ascii="Times New Roman" w:eastAsiaTheme="minorHAnsi" w:hAnsi="Times New Roman" w:cs="Times New Roman"/>
          <w:sz w:val="26"/>
          <w:szCs w:val="26"/>
          <w:lang w:eastAsia="en-US"/>
        </w:rPr>
        <w:t>ачальник</w:t>
      </w:r>
      <w:r>
        <w:rPr>
          <w:rFonts w:ascii="Times New Roman" w:eastAsiaTheme="minorHAnsi" w:hAnsi="Times New Roman" w:cs="Times New Roman"/>
          <w:sz w:val="26"/>
          <w:szCs w:val="26"/>
          <w:lang w:eastAsia="en-US"/>
        </w:rPr>
        <w:t>а</w:t>
      </w:r>
      <w:proofErr w:type="spellEnd"/>
      <w:r>
        <w:rPr>
          <w:rFonts w:ascii="Times New Roman" w:eastAsiaTheme="minorHAnsi" w:hAnsi="Times New Roman" w:cs="Times New Roman"/>
          <w:sz w:val="26"/>
          <w:szCs w:val="26"/>
          <w:lang w:eastAsia="en-US"/>
        </w:rPr>
        <w:t xml:space="preserve"> ЮУ</w:t>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proofErr w:type="spellStart"/>
      <w:r>
        <w:rPr>
          <w:rFonts w:ascii="Times New Roman" w:eastAsiaTheme="minorHAnsi" w:hAnsi="Times New Roman" w:cs="Times New Roman"/>
          <w:sz w:val="26"/>
          <w:szCs w:val="26"/>
          <w:lang w:eastAsia="en-US"/>
        </w:rPr>
        <w:t>М.В.Дробина</w:t>
      </w:r>
      <w:proofErr w:type="spellEnd"/>
    </w:p>
    <w:p w:rsidR="00B36325" w:rsidRPr="00B36325" w:rsidRDefault="00A37501"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w:t>
      </w:r>
      <w:r w:rsidR="00B36325" w:rsidRPr="00B36325">
        <w:rPr>
          <w:rFonts w:ascii="Times New Roman" w:eastAsiaTheme="minorHAnsi" w:hAnsi="Times New Roman" w:cs="Times New Roman"/>
          <w:sz w:val="26"/>
          <w:szCs w:val="26"/>
          <w:lang w:eastAsia="en-US"/>
        </w:rPr>
        <w:t>ачальник</w:t>
      </w:r>
      <w:r w:rsidR="00606A68">
        <w:rPr>
          <w:rFonts w:ascii="Times New Roman" w:eastAsiaTheme="minorHAnsi" w:hAnsi="Times New Roman" w:cs="Times New Roman"/>
          <w:sz w:val="26"/>
          <w:szCs w:val="26"/>
          <w:lang w:eastAsia="en-US"/>
        </w:rPr>
        <w:t xml:space="preserve"> УЭ</w:t>
      </w:r>
      <w:r w:rsidR="00606A68">
        <w:rPr>
          <w:rFonts w:ascii="Times New Roman" w:eastAsiaTheme="minorHAnsi" w:hAnsi="Times New Roman" w:cs="Times New Roman"/>
          <w:sz w:val="26"/>
          <w:szCs w:val="26"/>
          <w:lang w:eastAsia="en-US"/>
        </w:rPr>
        <w:tab/>
      </w:r>
      <w:r w:rsidR="00606A68">
        <w:rPr>
          <w:rFonts w:ascii="Times New Roman" w:eastAsiaTheme="minorHAnsi" w:hAnsi="Times New Roman" w:cs="Times New Roman"/>
          <w:sz w:val="26"/>
          <w:szCs w:val="26"/>
          <w:lang w:eastAsia="en-US"/>
        </w:rPr>
        <w:tab/>
      </w:r>
      <w:r w:rsidR="00606A68">
        <w:rPr>
          <w:rFonts w:ascii="Times New Roman" w:eastAsiaTheme="minorHAnsi" w:hAnsi="Times New Roman" w:cs="Times New Roman"/>
          <w:sz w:val="26"/>
          <w:szCs w:val="26"/>
          <w:lang w:eastAsia="en-US"/>
        </w:rPr>
        <w:tab/>
      </w:r>
      <w:r w:rsidR="00606A68">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proofErr w:type="spellStart"/>
      <w:r>
        <w:rPr>
          <w:rFonts w:ascii="Times New Roman" w:eastAsiaTheme="minorHAnsi" w:hAnsi="Times New Roman" w:cs="Times New Roman"/>
          <w:sz w:val="26"/>
          <w:szCs w:val="26"/>
          <w:lang w:eastAsia="en-US"/>
        </w:rPr>
        <w:t>Е.Г.Загорская</w:t>
      </w:r>
      <w:proofErr w:type="spellEnd"/>
    </w:p>
    <w:p w:rsidR="00262349"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Начальник ОО ЮУ</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00005446">
        <w:rPr>
          <w:rFonts w:ascii="Times New Roman" w:eastAsiaTheme="minorHAnsi" w:hAnsi="Times New Roman" w:cs="Times New Roman"/>
          <w:sz w:val="26"/>
          <w:szCs w:val="26"/>
          <w:lang w:eastAsia="en-US"/>
        </w:rPr>
        <w:t>Д.А.Дидур</w:t>
      </w:r>
      <w:proofErr w:type="spellEnd"/>
    </w:p>
    <w:p w:rsidR="00B36325" w:rsidRDefault="00262349"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Начальник </w:t>
      </w:r>
      <w:proofErr w:type="gramStart"/>
      <w:r>
        <w:rPr>
          <w:rFonts w:ascii="Times New Roman" w:eastAsiaTheme="minorHAnsi" w:hAnsi="Times New Roman" w:cs="Times New Roman"/>
          <w:sz w:val="26"/>
          <w:szCs w:val="26"/>
          <w:lang w:eastAsia="en-US"/>
        </w:rPr>
        <w:t>О</w:t>
      </w:r>
      <w:proofErr w:type="gramEnd"/>
      <w:r w:rsidR="00953B26">
        <w:rPr>
          <w:rFonts w:ascii="Times New Roman" w:eastAsiaTheme="minorHAnsi" w:hAnsi="Times New Roman" w:cs="Times New Roman"/>
          <w:sz w:val="26"/>
          <w:szCs w:val="26"/>
          <w:lang w:eastAsia="en-US"/>
        </w:rPr>
        <w:t xml:space="preserve"> по делам </w:t>
      </w:r>
      <w:proofErr w:type="spellStart"/>
      <w:r w:rsidR="00953B26">
        <w:rPr>
          <w:rFonts w:ascii="Times New Roman" w:eastAsiaTheme="minorHAnsi" w:hAnsi="Times New Roman" w:cs="Times New Roman"/>
          <w:sz w:val="26"/>
          <w:szCs w:val="26"/>
          <w:lang w:eastAsia="en-US"/>
        </w:rPr>
        <w:t>ГОиЧС</w:t>
      </w:r>
      <w:proofErr w:type="spellEnd"/>
      <w:r w:rsidR="00B36325" w:rsidRPr="00B36325">
        <w:rPr>
          <w:rFonts w:ascii="Times New Roman" w:eastAsiaTheme="minorHAnsi" w:hAnsi="Times New Roman" w:cs="Times New Roman"/>
          <w:sz w:val="26"/>
          <w:szCs w:val="26"/>
          <w:lang w:eastAsia="en-US"/>
        </w:rPr>
        <w:tab/>
      </w:r>
      <w:r w:rsidR="00953B26">
        <w:rPr>
          <w:rFonts w:ascii="Times New Roman" w:eastAsiaTheme="minorHAnsi" w:hAnsi="Times New Roman" w:cs="Times New Roman"/>
          <w:sz w:val="26"/>
          <w:szCs w:val="26"/>
          <w:lang w:eastAsia="en-US"/>
        </w:rPr>
        <w:tab/>
      </w:r>
      <w:r w:rsidR="00953B26">
        <w:rPr>
          <w:rFonts w:ascii="Times New Roman" w:eastAsiaTheme="minorHAnsi" w:hAnsi="Times New Roman" w:cs="Times New Roman"/>
          <w:sz w:val="26"/>
          <w:szCs w:val="26"/>
          <w:lang w:eastAsia="en-US"/>
        </w:rPr>
        <w:tab/>
      </w:r>
      <w:proofErr w:type="spellStart"/>
      <w:r w:rsidR="00953B26">
        <w:rPr>
          <w:rFonts w:ascii="Times New Roman" w:eastAsiaTheme="minorHAnsi" w:hAnsi="Times New Roman" w:cs="Times New Roman"/>
          <w:sz w:val="26"/>
          <w:szCs w:val="26"/>
          <w:lang w:eastAsia="en-US"/>
        </w:rPr>
        <w:t>В.М.Пантелеев</w:t>
      </w:r>
      <w:proofErr w:type="spellEnd"/>
    </w:p>
    <w:p w:rsidR="00606A68" w:rsidRPr="00B36325" w:rsidRDefault="00606A68"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Начальник </w:t>
      </w:r>
      <w:proofErr w:type="spellStart"/>
      <w:r>
        <w:rPr>
          <w:rFonts w:ascii="Times New Roman" w:eastAsiaTheme="minorHAnsi" w:hAnsi="Times New Roman" w:cs="Times New Roman"/>
          <w:sz w:val="26"/>
          <w:szCs w:val="26"/>
          <w:lang w:eastAsia="en-US"/>
        </w:rPr>
        <w:t>ОФЭиК</w:t>
      </w:r>
      <w:proofErr w:type="spellEnd"/>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proofErr w:type="spellStart"/>
      <w:r>
        <w:rPr>
          <w:rFonts w:ascii="Times New Roman" w:eastAsiaTheme="minorHAnsi" w:hAnsi="Times New Roman" w:cs="Times New Roman"/>
          <w:sz w:val="26"/>
          <w:szCs w:val="26"/>
          <w:lang w:eastAsia="en-US"/>
        </w:rPr>
        <w:t>А.А.Рябинина</w:t>
      </w:r>
      <w:proofErr w:type="spellEnd"/>
    </w:p>
    <w:p w:rsidR="00B36325" w:rsidRPr="00B36325" w:rsidRDefault="00A37501" w:rsidP="00B36325">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w:t>
      </w:r>
      <w:r w:rsidR="00B36325" w:rsidRPr="00B36325">
        <w:rPr>
          <w:rFonts w:ascii="Times New Roman" w:eastAsiaTheme="minorHAnsi" w:hAnsi="Times New Roman" w:cs="Times New Roman"/>
          <w:sz w:val="26"/>
          <w:szCs w:val="26"/>
          <w:lang w:eastAsia="en-US"/>
        </w:rPr>
        <w:t>иректор</w:t>
      </w:r>
      <w:r w:rsidR="00005446">
        <w:rPr>
          <w:rFonts w:ascii="Times New Roman" w:eastAsiaTheme="minorHAnsi" w:hAnsi="Times New Roman" w:cs="Times New Roman"/>
          <w:sz w:val="26"/>
          <w:szCs w:val="26"/>
          <w:lang w:eastAsia="en-US"/>
        </w:rPr>
        <w:t xml:space="preserve"> М</w:t>
      </w:r>
      <w:r>
        <w:rPr>
          <w:rFonts w:ascii="Times New Roman" w:eastAsiaTheme="minorHAnsi" w:hAnsi="Times New Roman" w:cs="Times New Roman"/>
          <w:sz w:val="26"/>
          <w:szCs w:val="26"/>
          <w:lang w:eastAsia="en-US"/>
        </w:rPr>
        <w:t>К</w:t>
      </w:r>
      <w:r w:rsidR="00005446">
        <w:rPr>
          <w:rFonts w:ascii="Times New Roman" w:eastAsiaTheme="minorHAnsi" w:hAnsi="Times New Roman" w:cs="Times New Roman"/>
          <w:sz w:val="26"/>
          <w:szCs w:val="26"/>
          <w:lang w:eastAsia="en-US"/>
        </w:rPr>
        <w:t>У «</w:t>
      </w:r>
      <w:proofErr w:type="gramStart"/>
      <w:r>
        <w:rPr>
          <w:rFonts w:ascii="Times New Roman" w:eastAsiaTheme="minorHAnsi" w:hAnsi="Times New Roman" w:cs="Times New Roman"/>
          <w:sz w:val="26"/>
          <w:szCs w:val="26"/>
          <w:lang w:eastAsia="en-US"/>
        </w:rPr>
        <w:t>ЕДДС</w:t>
      </w:r>
      <w:r w:rsidR="00005446">
        <w:rPr>
          <w:rFonts w:ascii="Times New Roman" w:eastAsiaTheme="minorHAnsi" w:hAnsi="Times New Roman" w:cs="Times New Roman"/>
          <w:sz w:val="26"/>
          <w:szCs w:val="26"/>
          <w:lang w:eastAsia="en-US"/>
        </w:rPr>
        <w:t>»</w:t>
      </w:r>
      <w:r w:rsidR="00005446">
        <w:rPr>
          <w:rFonts w:ascii="Times New Roman" w:eastAsiaTheme="minorHAnsi" w:hAnsi="Times New Roman" w:cs="Times New Roman"/>
          <w:sz w:val="26"/>
          <w:szCs w:val="26"/>
          <w:lang w:eastAsia="en-US"/>
        </w:rPr>
        <w:tab/>
      </w:r>
      <w:proofErr w:type="gramEnd"/>
      <w:r w:rsidR="00005446">
        <w:rPr>
          <w:rFonts w:ascii="Times New Roman" w:eastAsiaTheme="minorHAnsi" w:hAnsi="Times New Roman" w:cs="Times New Roman"/>
          <w:sz w:val="26"/>
          <w:szCs w:val="26"/>
          <w:lang w:eastAsia="en-US"/>
        </w:rPr>
        <w:tab/>
      </w:r>
      <w:r w:rsidR="00005446">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ab/>
      </w:r>
      <w:proofErr w:type="spellStart"/>
      <w:r>
        <w:rPr>
          <w:rFonts w:ascii="Times New Roman" w:eastAsiaTheme="minorHAnsi" w:hAnsi="Times New Roman" w:cs="Times New Roman"/>
          <w:sz w:val="26"/>
          <w:szCs w:val="26"/>
          <w:lang w:eastAsia="en-US"/>
        </w:rPr>
        <w:t>А.Л.Павлов</w:t>
      </w:r>
      <w:proofErr w:type="spellEnd"/>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Подготовлено:</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Начальник ОТиЗ УЭ</w:t>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r w:rsidRPr="00B36325">
        <w:rPr>
          <w:rFonts w:ascii="Times New Roman" w:eastAsiaTheme="minorHAnsi" w:hAnsi="Times New Roman" w:cs="Times New Roman"/>
          <w:sz w:val="26"/>
          <w:szCs w:val="26"/>
          <w:lang w:eastAsia="en-US"/>
        </w:rPr>
        <w:tab/>
      </w:r>
      <w:proofErr w:type="spellStart"/>
      <w:r w:rsidRPr="00B36325">
        <w:rPr>
          <w:rFonts w:ascii="Times New Roman" w:eastAsiaTheme="minorHAnsi" w:hAnsi="Times New Roman" w:cs="Times New Roman"/>
          <w:sz w:val="26"/>
          <w:szCs w:val="26"/>
          <w:lang w:eastAsia="en-US"/>
        </w:rPr>
        <w:t>Н.М.Прытова</w:t>
      </w:r>
      <w:proofErr w:type="spellEnd"/>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r w:rsidRPr="00B36325">
        <w:rPr>
          <w:rFonts w:ascii="Times New Roman" w:eastAsiaTheme="minorHAnsi" w:hAnsi="Times New Roman" w:cs="Times New Roman"/>
          <w:sz w:val="26"/>
          <w:szCs w:val="26"/>
          <w:lang w:eastAsia="en-US"/>
        </w:rPr>
        <w:t>Разослать:</w:t>
      </w:r>
      <w:r w:rsidR="00E10B4F">
        <w:rPr>
          <w:rFonts w:ascii="Times New Roman" w:eastAsiaTheme="minorHAnsi" w:hAnsi="Times New Roman" w:cs="Times New Roman"/>
          <w:sz w:val="26"/>
          <w:szCs w:val="26"/>
          <w:lang w:eastAsia="en-US"/>
        </w:rPr>
        <w:t xml:space="preserve"> УЭ, </w:t>
      </w:r>
      <w:proofErr w:type="spellStart"/>
      <w:r w:rsidR="00E10B4F">
        <w:rPr>
          <w:rFonts w:ascii="Times New Roman" w:eastAsiaTheme="minorHAnsi" w:hAnsi="Times New Roman" w:cs="Times New Roman"/>
          <w:sz w:val="26"/>
          <w:szCs w:val="26"/>
          <w:lang w:eastAsia="en-US"/>
        </w:rPr>
        <w:t>ОФЭОиК</w:t>
      </w:r>
      <w:proofErr w:type="spellEnd"/>
      <w:r w:rsidR="00E10B4F">
        <w:rPr>
          <w:rFonts w:ascii="Times New Roman" w:eastAsiaTheme="minorHAnsi" w:hAnsi="Times New Roman" w:cs="Times New Roman"/>
          <w:sz w:val="26"/>
          <w:szCs w:val="26"/>
          <w:lang w:eastAsia="en-US"/>
        </w:rPr>
        <w:t>, М</w:t>
      </w:r>
      <w:r w:rsidR="00A37501">
        <w:rPr>
          <w:rFonts w:ascii="Times New Roman" w:eastAsiaTheme="minorHAnsi" w:hAnsi="Times New Roman" w:cs="Times New Roman"/>
          <w:sz w:val="26"/>
          <w:szCs w:val="26"/>
          <w:lang w:eastAsia="en-US"/>
        </w:rPr>
        <w:t>К</w:t>
      </w:r>
      <w:r w:rsidR="00E10B4F">
        <w:rPr>
          <w:rFonts w:ascii="Times New Roman" w:eastAsiaTheme="minorHAnsi" w:hAnsi="Times New Roman" w:cs="Times New Roman"/>
          <w:sz w:val="26"/>
          <w:szCs w:val="26"/>
          <w:lang w:eastAsia="en-US"/>
        </w:rPr>
        <w:t>У «</w:t>
      </w:r>
      <w:r w:rsidR="00A37501">
        <w:rPr>
          <w:rFonts w:ascii="Times New Roman" w:eastAsiaTheme="minorHAnsi" w:hAnsi="Times New Roman" w:cs="Times New Roman"/>
          <w:sz w:val="26"/>
          <w:szCs w:val="26"/>
          <w:lang w:eastAsia="en-US"/>
        </w:rPr>
        <w:t>ЕДДС</w:t>
      </w:r>
      <w:r w:rsidR="00E10B4F">
        <w:rPr>
          <w:rFonts w:ascii="Times New Roman" w:eastAsiaTheme="minorHAnsi" w:hAnsi="Times New Roman" w:cs="Times New Roman"/>
          <w:sz w:val="26"/>
          <w:szCs w:val="26"/>
          <w:lang w:eastAsia="en-US"/>
        </w:rPr>
        <w:t xml:space="preserve">», </w:t>
      </w:r>
      <w:proofErr w:type="spellStart"/>
      <w:r w:rsidR="00953B26">
        <w:rPr>
          <w:rFonts w:ascii="Times New Roman" w:eastAsiaTheme="minorHAnsi" w:hAnsi="Times New Roman" w:cs="Times New Roman"/>
          <w:sz w:val="26"/>
          <w:szCs w:val="26"/>
          <w:lang w:eastAsia="en-US"/>
        </w:rPr>
        <w:t>ГОиЧС</w:t>
      </w:r>
      <w:proofErr w:type="spellEnd"/>
      <w:r w:rsidR="00953B26">
        <w:rPr>
          <w:rFonts w:ascii="Times New Roman" w:eastAsiaTheme="minorHAnsi" w:hAnsi="Times New Roman" w:cs="Times New Roman"/>
          <w:sz w:val="26"/>
          <w:szCs w:val="26"/>
          <w:lang w:eastAsia="en-US"/>
        </w:rPr>
        <w:t xml:space="preserve">, </w:t>
      </w:r>
      <w:r w:rsidR="00E10B4F">
        <w:rPr>
          <w:rFonts w:ascii="Times New Roman" w:eastAsiaTheme="minorHAnsi" w:hAnsi="Times New Roman" w:cs="Times New Roman"/>
          <w:sz w:val="26"/>
          <w:szCs w:val="26"/>
          <w:lang w:eastAsia="en-US"/>
        </w:rPr>
        <w:t>газета</w:t>
      </w:r>
      <w:r w:rsidR="00D7393C">
        <w:rPr>
          <w:rFonts w:ascii="Times New Roman" w:eastAsiaTheme="minorHAnsi" w:hAnsi="Times New Roman" w:cs="Times New Roman"/>
          <w:sz w:val="26"/>
          <w:szCs w:val="26"/>
          <w:lang w:eastAsia="en-US"/>
        </w:rPr>
        <w:t>, Сабуров</w:t>
      </w:r>
    </w:p>
    <w:p w:rsidR="00B36325" w:rsidRPr="00B36325" w:rsidRDefault="00B36325" w:rsidP="00B36325">
      <w:pPr>
        <w:widowControl/>
        <w:ind w:firstLine="0"/>
        <w:jc w:val="left"/>
        <w:rPr>
          <w:rFonts w:ascii="Times New Roman" w:eastAsiaTheme="minorHAnsi" w:hAnsi="Times New Roman" w:cs="Times New Roman"/>
          <w:sz w:val="26"/>
          <w:szCs w:val="26"/>
          <w:lang w:eastAsia="en-US"/>
        </w:rPr>
      </w:pP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 xml:space="preserve">Приложение </w:t>
      </w: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к постановлению Администрации</w:t>
      </w: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города Когалыма</w:t>
      </w:r>
    </w:p>
    <w:p w:rsidR="00B36325" w:rsidRPr="00D35F13" w:rsidRDefault="00B36325" w:rsidP="00B36325">
      <w:pPr>
        <w:pStyle w:val="ConsPlusNormal"/>
        <w:jc w:val="right"/>
        <w:rPr>
          <w:rFonts w:ascii="Times New Roman" w:hAnsi="Times New Roman" w:cs="Times New Roman"/>
          <w:sz w:val="26"/>
          <w:szCs w:val="26"/>
        </w:rPr>
      </w:pPr>
      <w:r w:rsidRPr="00D35F13">
        <w:rPr>
          <w:rFonts w:ascii="Times New Roman" w:hAnsi="Times New Roman" w:cs="Times New Roman"/>
          <w:sz w:val="26"/>
          <w:szCs w:val="26"/>
        </w:rPr>
        <w:t xml:space="preserve">от              №              </w:t>
      </w:r>
    </w:p>
    <w:p w:rsidR="00A51E14" w:rsidRDefault="00085FA5" w:rsidP="00A51E14">
      <w:pPr>
        <w:pStyle w:val="1"/>
        <w:spacing w:before="0" w:after="0"/>
        <w:rPr>
          <w:rFonts w:ascii="Times New Roman" w:hAnsi="Times New Roman" w:cs="Times New Roman"/>
          <w:b w:val="0"/>
          <w:sz w:val="26"/>
          <w:szCs w:val="26"/>
        </w:rPr>
      </w:pPr>
      <w:r w:rsidRPr="00D35F13">
        <w:rPr>
          <w:rFonts w:ascii="Times New Roman" w:hAnsi="Times New Roman" w:cs="Times New Roman"/>
          <w:b w:val="0"/>
          <w:sz w:val="26"/>
          <w:szCs w:val="26"/>
        </w:rPr>
        <w:t xml:space="preserve">Положение </w:t>
      </w:r>
      <w:r w:rsidRPr="00D35F13">
        <w:rPr>
          <w:rFonts w:ascii="Times New Roman" w:hAnsi="Times New Roman" w:cs="Times New Roman"/>
          <w:b w:val="0"/>
          <w:sz w:val="26"/>
          <w:szCs w:val="26"/>
        </w:rPr>
        <w:br/>
        <w:t xml:space="preserve">об оплате труда и стимулировании работников муниципального </w:t>
      </w:r>
      <w:r w:rsidR="0015730D">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sidR="00A51E14">
        <w:rPr>
          <w:rFonts w:ascii="Times New Roman" w:hAnsi="Times New Roman" w:cs="Times New Roman"/>
          <w:b w:val="0"/>
          <w:sz w:val="26"/>
          <w:szCs w:val="26"/>
        </w:rPr>
        <w:t>«</w:t>
      </w:r>
      <w:r w:rsidR="0015730D">
        <w:rPr>
          <w:rFonts w:ascii="Times New Roman" w:hAnsi="Times New Roman" w:cs="Times New Roman"/>
          <w:b w:val="0"/>
          <w:sz w:val="26"/>
          <w:szCs w:val="26"/>
        </w:rPr>
        <w:t>Единая дежурно-диспетчерская служба города Когалыма</w:t>
      </w:r>
      <w:r w:rsidR="00A51E14">
        <w:rPr>
          <w:rFonts w:ascii="Times New Roman" w:hAnsi="Times New Roman" w:cs="Times New Roman"/>
          <w:b w:val="0"/>
          <w:sz w:val="26"/>
          <w:szCs w:val="26"/>
        </w:rPr>
        <w:t>»</w:t>
      </w:r>
      <w:r w:rsidR="0015730D">
        <w:rPr>
          <w:rFonts w:ascii="Times New Roman" w:hAnsi="Times New Roman" w:cs="Times New Roman"/>
          <w:b w:val="0"/>
          <w:sz w:val="26"/>
          <w:szCs w:val="26"/>
        </w:rPr>
        <w:t>, подведомственного Администрации города Когалыма</w:t>
      </w:r>
    </w:p>
    <w:p w:rsidR="00085FA5" w:rsidRPr="00D35F13" w:rsidRDefault="00085FA5" w:rsidP="00A51E14">
      <w:pPr>
        <w:rPr>
          <w:rFonts w:ascii="Times New Roman" w:hAnsi="Times New Roman" w:cs="Times New Roman"/>
          <w:sz w:val="26"/>
          <w:szCs w:val="26"/>
        </w:rPr>
      </w:pPr>
    </w:p>
    <w:p w:rsidR="00085FA5" w:rsidRPr="00D35F13" w:rsidRDefault="00085FA5" w:rsidP="00085FA5">
      <w:pPr>
        <w:pStyle w:val="a4"/>
        <w:numPr>
          <w:ilvl w:val="0"/>
          <w:numId w:val="1"/>
        </w:numPr>
        <w:jc w:val="center"/>
        <w:rPr>
          <w:rFonts w:ascii="Times New Roman" w:hAnsi="Times New Roman" w:cs="Times New Roman"/>
          <w:sz w:val="26"/>
          <w:szCs w:val="26"/>
        </w:rPr>
      </w:pPr>
      <w:bookmarkStart w:id="0" w:name="sub_1001"/>
      <w:r w:rsidRPr="00D35F13">
        <w:rPr>
          <w:rFonts w:ascii="Times New Roman" w:hAnsi="Times New Roman" w:cs="Times New Roman"/>
          <w:sz w:val="26"/>
          <w:szCs w:val="26"/>
        </w:rPr>
        <w:t>Общие положения</w:t>
      </w:r>
      <w:bookmarkEnd w:id="0"/>
    </w:p>
    <w:p w:rsidR="00085FA5" w:rsidRPr="00D35F13" w:rsidRDefault="00085FA5" w:rsidP="00085FA5">
      <w:pPr>
        <w:pStyle w:val="a4"/>
        <w:ind w:left="1080" w:firstLine="0"/>
        <w:rPr>
          <w:rFonts w:ascii="Times New Roman" w:hAnsi="Times New Roman" w:cs="Times New Roman"/>
          <w:b/>
          <w:sz w:val="26"/>
          <w:szCs w:val="26"/>
        </w:rPr>
      </w:pPr>
    </w:p>
    <w:p w:rsidR="00085FA5" w:rsidRPr="00E10B4F" w:rsidRDefault="00085FA5" w:rsidP="00085FA5">
      <w:pPr>
        <w:pStyle w:val="a4"/>
        <w:rPr>
          <w:rFonts w:ascii="Times New Roman" w:hAnsi="Times New Roman" w:cs="Times New Roman"/>
          <w:sz w:val="26"/>
          <w:szCs w:val="26"/>
        </w:rPr>
      </w:pPr>
      <w:bookmarkStart w:id="1" w:name="sub_1011"/>
      <w:r w:rsidRPr="00D35F13">
        <w:rPr>
          <w:rFonts w:ascii="Times New Roman" w:hAnsi="Times New Roman" w:cs="Times New Roman"/>
          <w:sz w:val="26"/>
          <w:szCs w:val="26"/>
        </w:rPr>
        <w:t xml:space="preserve">1.1. </w:t>
      </w:r>
      <w:r w:rsidRPr="00E10B4F">
        <w:rPr>
          <w:rFonts w:ascii="Times New Roman" w:hAnsi="Times New Roman" w:cs="Times New Roman"/>
          <w:sz w:val="26"/>
          <w:szCs w:val="26"/>
        </w:rPr>
        <w:t xml:space="preserve">Положение </w:t>
      </w:r>
      <w:r w:rsidR="00164E79">
        <w:rPr>
          <w:rFonts w:ascii="Times New Roman" w:hAnsi="Times New Roman" w:cs="Times New Roman"/>
          <w:sz w:val="26"/>
          <w:szCs w:val="26"/>
        </w:rPr>
        <w:t xml:space="preserve">об оплате труда и стимулировании работников муниципального </w:t>
      </w:r>
      <w:r w:rsidR="0015730D">
        <w:rPr>
          <w:rFonts w:ascii="Times New Roman" w:hAnsi="Times New Roman" w:cs="Times New Roman"/>
          <w:sz w:val="26"/>
          <w:szCs w:val="26"/>
        </w:rPr>
        <w:t>казенного</w:t>
      </w:r>
      <w:r w:rsidR="00164E79">
        <w:rPr>
          <w:rFonts w:ascii="Times New Roman" w:hAnsi="Times New Roman" w:cs="Times New Roman"/>
          <w:sz w:val="26"/>
          <w:szCs w:val="26"/>
        </w:rPr>
        <w:t xml:space="preserve"> учреждения «</w:t>
      </w:r>
      <w:r w:rsidR="0015730D">
        <w:rPr>
          <w:rFonts w:ascii="Times New Roman" w:hAnsi="Times New Roman" w:cs="Times New Roman"/>
          <w:sz w:val="26"/>
          <w:szCs w:val="26"/>
        </w:rPr>
        <w:t>Единая дежурно-диспетчерская служба города Когалыма</w:t>
      </w:r>
      <w:r w:rsidR="00164E79">
        <w:rPr>
          <w:rFonts w:ascii="Times New Roman" w:hAnsi="Times New Roman" w:cs="Times New Roman"/>
          <w:sz w:val="26"/>
          <w:szCs w:val="26"/>
        </w:rPr>
        <w:t>»</w:t>
      </w:r>
      <w:r w:rsidR="0015730D">
        <w:rPr>
          <w:rFonts w:ascii="Times New Roman" w:hAnsi="Times New Roman" w:cs="Times New Roman"/>
          <w:sz w:val="26"/>
          <w:szCs w:val="26"/>
        </w:rPr>
        <w:t>, подведомственного Администрации города Когалыма</w:t>
      </w:r>
      <w:r w:rsidR="00164E79">
        <w:rPr>
          <w:rFonts w:ascii="Times New Roman" w:hAnsi="Times New Roman" w:cs="Times New Roman"/>
          <w:sz w:val="26"/>
          <w:szCs w:val="26"/>
        </w:rPr>
        <w:t xml:space="preserve"> (далее – Положение) </w:t>
      </w:r>
      <w:r w:rsidRPr="00E10B4F">
        <w:rPr>
          <w:rFonts w:ascii="Times New Roman" w:hAnsi="Times New Roman" w:cs="Times New Roman"/>
          <w:sz w:val="26"/>
          <w:szCs w:val="26"/>
        </w:rPr>
        <w:t xml:space="preserve">разработано в соответствии с </w:t>
      </w:r>
      <w:hyperlink r:id="rId7" w:history="1">
        <w:r w:rsidRPr="00E10B4F">
          <w:rPr>
            <w:rStyle w:val="a7"/>
            <w:rFonts w:ascii="Times New Roman" w:hAnsi="Times New Roman" w:cs="Times New Roman"/>
            <w:color w:val="auto"/>
            <w:sz w:val="26"/>
            <w:szCs w:val="26"/>
          </w:rPr>
          <w:t>Трудовым кодексом</w:t>
        </w:r>
      </w:hyperlink>
      <w:r w:rsidRPr="00E10B4F">
        <w:rPr>
          <w:rFonts w:ascii="Times New Roman" w:hAnsi="Times New Roman" w:cs="Times New Roman"/>
          <w:sz w:val="26"/>
          <w:szCs w:val="26"/>
        </w:rPr>
        <w:t xml:space="preserve"> Российской Федерации, </w:t>
      </w:r>
      <w:r w:rsidR="002A631E">
        <w:rPr>
          <w:rFonts w:ascii="Times New Roman" w:hAnsi="Times New Roman" w:cs="Times New Roman"/>
          <w:sz w:val="26"/>
          <w:szCs w:val="26"/>
        </w:rPr>
        <w:t xml:space="preserve">Бюджетным кодексом Российской Федерации, </w:t>
      </w:r>
      <w:hyperlink r:id="rId8" w:history="1">
        <w:r w:rsidR="00164E79">
          <w:rPr>
            <w:rStyle w:val="a7"/>
            <w:rFonts w:ascii="Times New Roman" w:hAnsi="Times New Roman" w:cs="Times New Roman"/>
            <w:color w:val="auto"/>
            <w:sz w:val="26"/>
            <w:szCs w:val="26"/>
          </w:rPr>
          <w:t>постановлением</w:t>
        </w:r>
      </w:hyperlink>
      <w:r w:rsidR="00164E79">
        <w:rPr>
          <w:rStyle w:val="a7"/>
          <w:rFonts w:ascii="Times New Roman" w:hAnsi="Times New Roman" w:cs="Times New Roman"/>
          <w:color w:val="auto"/>
          <w:sz w:val="26"/>
          <w:szCs w:val="26"/>
        </w:rPr>
        <w:t xml:space="preserve"> </w:t>
      </w:r>
      <w:r w:rsidRPr="00E10B4F">
        <w:rPr>
          <w:rFonts w:ascii="Times New Roman" w:hAnsi="Times New Roman" w:cs="Times New Roman"/>
          <w:sz w:val="26"/>
          <w:szCs w:val="26"/>
        </w:rPr>
        <w:t xml:space="preserve"> Правительства Ханты-Мансийского автономного округа - Югры от 13.04.2007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97-п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 Югры</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 </w:t>
      </w:r>
      <w:hyperlink r:id="rId9" w:history="1">
        <w:r w:rsidRPr="00E10B4F">
          <w:rPr>
            <w:rStyle w:val="a7"/>
            <w:rFonts w:ascii="Times New Roman" w:hAnsi="Times New Roman" w:cs="Times New Roman"/>
            <w:color w:val="auto"/>
            <w:sz w:val="26"/>
            <w:szCs w:val="26"/>
          </w:rPr>
          <w:t>приказом</w:t>
        </w:r>
      </w:hyperlink>
      <w:r w:rsidRPr="00E10B4F">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247н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 </w:t>
      </w:r>
      <w:hyperlink r:id="rId10" w:history="1">
        <w:r w:rsidRPr="00E10B4F">
          <w:rPr>
            <w:rStyle w:val="a7"/>
            <w:rFonts w:ascii="Times New Roman" w:hAnsi="Times New Roman" w:cs="Times New Roman"/>
            <w:color w:val="auto"/>
            <w:sz w:val="26"/>
            <w:szCs w:val="26"/>
          </w:rPr>
          <w:t>приказом</w:t>
        </w:r>
      </w:hyperlink>
      <w:r w:rsidRPr="00E10B4F">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 xml:space="preserve">248н </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36325" w:rsidRPr="00E10B4F">
        <w:rPr>
          <w:rFonts w:ascii="Times New Roman" w:hAnsi="Times New Roman" w:cs="Times New Roman"/>
          <w:sz w:val="26"/>
          <w:szCs w:val="26"/>
        </w:rPr>
        <w:t>»</w:t>
      </w:r>
      <w:r w:rsidRPr="00E10B4F">
        <w:rPr>
          <w:rFonts w:ascii="Times New Roman" w:hAnsi="Times New Roman" w:cs="Times New Roman"/>
          <w:sz w:val="26"/>
          <w:szCs w:val="26"/>
        </w:rPr>
        <w:t>.</w:t>
      </w:r>
    </w:p>
    <w:p w:rsidR="00085FA5" w:rsidRPr="00D35F13" w:rsidRDefault="00085FA5" w:rsidP="00085FA5">
      <w:pPr>
        <w:pStyle w:val="a4"/>
        <w:rPr>
          <w:rFonts w:ascii="Times New Roman" w:hAnsi="Times New Roman" w:cs="Times New Roman"/>
          <w:sz w:val="26"/>
          <w:szCs w:val="26"/>
        </w:rPr>
      </w:pPr>
      <w:bookmarkStart w:id="2" w:name="sub_1012"/>
      <w:bookmarkEnd w:id="1"/>
      <w:r w:rsidRPr="00D35F13">
        <w:rPr>
          <w:rFonts w:ascii="Times New Roman" w:hAnsi="Times New Roman" w:cs="Times New Roman"/>
          <w:sz w:val="26"/>
          <w:szCs w:val="26"/>
        </w:rPr>
        <w:t xml:space="preserve">1.2. Положение устанавливает единые принципы оплаты труда работников муниципального </w:t>
      </w:r>
      <w:r w:rsidR="0015730D">
        <w:rPr>
          <w:rFonts w:ascii="Times New Roman" w:hAnsi="Times New Roman" w:cs="Times New Roman"/>
          <w:sz w:val="26"/>
          <w:szCs w:val="26"/>
        </w:rPr>
        <w:t>казенного</w:t>
      </w:r>
      <w:r w:rsidRPr="00D35F13">
        <w:rPr>
          <w:rFonts w:ascii="Times New Roman" w:hAnsi="Times New Roman" w:cs="Times New Roman"/>
          <w:sz w:val="26"/>
          <w:szCs w:val="26"/>
        </w:rPr>
        <w:t xml:space="preserve"> учреждения </w:t>
      </w:r>
      <w:r w:rsidR="00B36325" w:rsidRPr="00D35F13">
        <w:rPr>
          <w:rFonts w:ascii="Times New Roman" w:hAnsi="Times New Roman" w:cs="Times New Roman"/>
          <w:sz w:val="26"/>
          <w:szCs w:val="26"/>
        </w:rPr>
        <w:t>«</w:t>
      </w:r>
      <w:r w:rsidR="0015730D">
        <w:rPr>
          <w:rFonts w:ascii="Times New Roman" w:hAnsi="Times New Roman" w:cs="Times New Roman"/>
          <w:sz w:val="26"/>
          <w:szCs w:val="26"/>
        </w:rPr>
        <w:t>Единая дежурно-диспетчерская служба города Когалыма</w:t>
      </w:r>
      <w:r w:rsidR="00B36325" w:rsidRPr="00D35F13">
        <w:rPr>
          <w:rFonts w:ascii="Times New Roman" w:hAnsi="Times New Roman" w:cs="Times New Roman"/>
          <w:sz w:val="26"/>
          <w:szCs w:val="26"/>
        </w:rPr>
        <w:t>»</w:t>
      </w:r>
      <w:r w:rsidR="0015730D">
        <w:rPr>
          <w:rFonts w:ascii="Times New Roman" w:hAnsi="Times New Roman" w:cs="Times New Roman"/>
          <w:sz w:val="26"/>
          <w:szCs w:val="26"/>
        </w:rPr>
        <w:t>, подведомственного Администрации города Когалыма</w:t>
      </w:r>
      <w:r w:rsidRPr="00D35F13">
        <w:rPr>
          <w:rFonts w:ascii="Times New Roman" w:hAnsi="Times New Roman" w:cs="Times New Roman"/>
          <w:sz w:val="26"/>
          <w:szCs w:val="26"/>
        </w:rPr>
        <w:t xml:space="preserve"> (далее - Учреждение), должностные оклады, выплаты социального, компенсационного и стимулирующего характера.</w:t>
      </w:r>
    </w:p>
    <w:p w:rsidR="00085FA5" w:rsidRPr="00D35F13" w:rsidRDefault="00085FA5" w:rsidP="00085FA5">
      <w:pPr>
        <w:pStyle w:val="a4"/>
        <w:rPr>
          <w:rFonts w:ascii="Times New Roman" w:hAnsi="Times New Roman" w:cs="Times New Roman"/>
          <w:sz w:val="26"/>
          <w:szCs w:val="26"/>
        </w:rPr>
      </w:pPr>
      <w:bookmarkStart w:id="3" w:name="sub_1013"/>
      <w:bookmarkEnd w:id="2"/>
      <w:r w:rsidRPr="00D35F13">
        <w:rPr>
          <w:rFonts w:ascii="Times New Roman" w:hAnsi="Times New Roman" w:cs="Times New Roman"/>
          <w:sz w:val="26"/>
          <w:szCs w:val="26"/>
        </w:rPr>
        <w:t>1.3. В настоящем Положении используются следующие термины и понятия:</w:t>
      </w:r>
    </w:p>
    <w:bookmarkEnd w:id="3"/>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1) </w:t>
      </w:r>
      <w:r w:rsidRPr="00D35F13">
        <w:rPr>
          <w:rStyle w:val="a6"/>
          <w:rFonts w:ascii="Times New Roman" w:hAnsi="Times New Roman" w:cs="Times New Roman"/>
          <w:b w:val="0"/>
          <w:bCs w:val="0"/>
          <w:color w:val="auto"/>
          <w:sz w:val="26"/>
          <w:szCs w:val="26"/>
        </w:rPr>
        <w:t>профессиональные квалификационные группы работников</w:t>
      </w:r>
      <w:r w:rsidRPr="00D35F13">
        <w:rPr>
          <w:rFonts w:ascii="Times New Roman" w:hAnsi="Times New Roman" w:cs="Times New Roman"/>
          <w:sz w:val="26"/>
          <w:szCs w:val="26"/>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(далее - профессиональные группы);</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2) </w:t>
      </w:r>
      <w:r w:rsidRPr="00D35F13">
        <w:rPr>
          <w:rStyle w:val="a6"/>
          <w:rFonts w:ascii="Times New Roman" w:hAnsi="Times New Roman" w:cs="Times New Roman"/>
          <w:b w:val="0"/>
          <w:bCs w:val="0"/>
          <w:color w:val="auto"/>
          <w:sz w:val="26"/>
          <w:szCs w:val="26"/>
        </w:rPr>
        <w:t>квалификационные уровни профессиональной квалификационной группы работников</w:t>
      </w:r>
      <w:r w:rsidRPr="00D35F13">
        <w:rPr>
          <w:rFonts w:ascii="Times New Roman" w:hAnsi="Times New Roman" w:cs="Times New Roman"/>
          <w:sz w:val="26"/>
          <w:szCs w:val="26"/>
        </w:rPr>
        <w:t xml:space="preserve"> - профессии рабочих и должности служащих, сгруппированные внутри профессиональной квалификационной группы работников в соответствии с совокупностью знаний, умений, профессиональных навыков, ответственности в принятии решений, необходимых для выполнения работы (далее - квалификационные уровни);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3) </w:t>
      </w:r>
      <w:r w:rsidRPr="00D35F13">
        <w:rPr>
          <w:rStyle w:val="a6"/>
          <w:rFonts w:ascii="Times New Roman" w:hAnsi="Times New Roman" w:cs="Times New Roman"/>
          <w:b w:val="0"/>
          <w:bCs w:val="0"/>
          <w:color w:val="auto"/>
          <w:sz w:val="26"/>
          <w:szCs w:val="26"/>
        </w:rPr>
        <w:t>должностной оклад</w:t>
      </w:r>
      <w:r w:rsidRPr="00D35F13">
        <w:rPr>
          <w:rFonts w:ascii="Times New Roman" w:hAnsi="Times New Roman" w:cs="Times New Roman"/>
          <w:sz w:val="26"/>
          <w:szCs w:val="26"/>
        </w:rPr>
        <w:t xml:space="preserve"> (оклад) по профессиональной квалификационной группе работников Учреждения, без учета повышающих коэффициентов, компенсационных, стимулирующих и социальных выплат (далее - должностной оклад (оклад);</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lastRenderedPageBreak/>
        <w:t xml:space="preserve">4) </w:t>
      </w:r>
      <w:r w:rsidRPr="00D35F13">
        <w:rPr>
          <w:rStyle w:val="a6"/>
          <w:rFonts w:ascii="Times New Roman" w:hAnsi="Times New Roman" w:cs="Times New Roman"/>
          <w:b w:val="0"/>
          <w:bCs w:val="0"/>
          <w:color w:val="auto"/>
          <w:sz w:val="26"/>
          <w:szCs w:val="26"/>
        </w:rPr>
        <w:t>выплаты компенсационного характера</w:t>
      </w:r>
      <w:r w:rsidRPr="00D35F13">
        <w:rPr>
          <w:rFonts w:ascii="Times New Roman" w:hAnsi="Times New Roman" w:cs="Times New Roman"/>
          <w:sz w:val="26"/>
          <w:szCs w:val="26"/>
        </w:rPr>
        <w:t xml:space="preserve"> - выплаты, обеспечивающие оплату труда в повышенном размере работникам Учреждения выполняющих работу в условиях, отклоняющихся от нормальных, на работах в местностях с особыми климатическими условиями;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5) </w:t>
      </w:r>
      <w:r w:rsidRPr="00D35F13">
        <w:rPr>
          <w:rStyle w:val="a6"/>
          <w:rFonts w:ascii="Times New Roman" w:hAnsi="Times New Roman" w:cs="Times New Roman"/>
          <w:b w:val="0"/>
          <w:bCs w:val="0"/>
          <w:color w:val="auto"/>
          <w:sz w:val="26"/>
          <w:szCs w:val="26"/>
        </w:rPr>
        <w:t>выплаты стимулирующего характера</w:t>
      </w:r>
      <w:r w:rsidRPr="00D35F13">
        <w:rPr>
          <w:rFonts w:ascii="Times New Roman" w:hAnsi="Times New Roman" w:cs="Times New Roman"/>
          <w:sz w:val="26"/>
          <w:szCs w:val="26"/>
        </w:rPr>
        <w:t xml:space="preserve"> - выплаты, предусмотренные с целью повышения мотивации работника к качественному, результативному труду, а также поощрения за выполненную работу.</w:t>
      </w:r>
    </w:p>
    <w:p w:rsidR="00085FA5" w:rsidRPr="00D35F13" w:rsidRDefault="00085FA5" w:rsidP="00085FA5">
      <w:pPr>
        <w:pStyle w:val="a4"/>
        <w:rPr>
          <w:rFonts w:ascii="Times New Roman" w:hAnsi="Times New Roman" w:cs="Times New Roman"/>
          <w:sz w:val="26"/>
          <w:szCs w:val="26"/>
        </w:rPr>
      </w:pPr>
      <w:bookmarkStart w:id="4" w:name="sub_1014"/>
      <w:r w:rsidRPr="00D35F13">
        <w:rPr>
          <w:rFonts w:ascii="Times New Roman" w:hAnsi="Times New Roman" w:cs="Times New Roman"/>
          <w:sz w:val="26"/>
          <w:szCs w:val="26"/>
        </w:rPr>
        <w:t>1.4. Заработная плата работников Учреждения состоит из:</w:t>
      </w:r>
    </w:p>
    <w:bookmarkEnd w:id="4"/>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должностного оклада (оклада);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 компенсационного характера;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 стимулирующего характера;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иных выплат, предусмотренных действующим законодательством Российской Федерации, Ханты-Мансийского автономного округа - Югры, муниципальными правовыми актами города Когалыма и настоящим Положением.</w:t>
      </w:r>
    </w:p>
    <w:p w:rsidR="00085FA5" w:rsidRPr="00D35F13" w:rsidRDefault="00085FA5" w:rsidP="00085FA5">
      <w:pPr>
        <w:pStyle w:val="a4"/>
        <w:rPr>
          <w:rFonts w:ascii="Times New Roman" w:hAnsi="Times New Roman" w:cs="Times New Roman"/>
          <w:sz w:val="26"/>
          <w:szCs w:val="26"/>
        </w:rPr>
      </w:pPr>
      <w:bookmarkStart w:id="5" w:name="sub_1015"/>
      <w:r w:rsidRPr="00D35F13">
        <w:rPr>
          <w:rFonts w:ascii="Times New Roman" w:hAnsi="Times New Roman" w:cs="Times New Roman"/>
          <w:sz w:val="26"/>
          <w:szCs w:val="26"/>
        </w:rPr>
        <w:t>1.5. К компенсационным выплатам относятся:</w:t>
      </w:r>
    </w:p>
    <w:bookmarkEnd w:id="5"/>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выплаты работникам, занятым на тяжелых работах, работах с вредными и (или) опасными и иными особыми условиями труда;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выплаты за работу в местностях с особыми климатическими условиями;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085FA5" w:rsidRPr="00D35F13" w:rsidRDefault="00085FA5" w:rsidP="00085FA5">
      <w:pPr>
        <w:pStyle w:val="a4"/>
        <w:rPr>
          <w:rFonts w:ascii="Times New Roman" w:hAnsi="Times New Roman" w:cs="Times New Roman"/>
          <w:sz w:val="26"/>
          <w:szCs w:val="26"/>
        </w:rPr>
      </w:pPr>
      <w:bookmarkStart w:id="6" w:name="sub_1016"/>
      <w:r w:rsidRPr="00D35F13">
        <w:rPr>
          <w:rFonts w:ascii="Times New Roman" w:hAnsi="Times New Roman" w:cs="Times New Roman"/>
          <w:sz w:val="26"/>
          <w:szCs w:val="26"/>
        </w:rPr>
        <w:t>1.6. К стимулирующим выплатам относятся:</w:t>
      </w:r>
    </w:p>
    <w:bookmarkEnd w:id="6"/>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 выплаты за </w:t>
      </w:r>
      <w:r w:rsidR="00B625AD">
        <w:rPr>
          <w:rFonts w:ascii="Times New Roman" w:hAnsi="Times New Roman" w:cs="Times New Roman"/>
          <w:sz w:val="26"/>
          <w:szCs w:val="26"/>
        </w:rPr>
        <w:t>особые условия труда, сложность, напряженность работы и высокие достижения в труде</w:t>
      </w:r>
      <w:r w:rsidRPr="00D35F13">
        <w:rPr>
          <w:rFonts w:ascii="Times New Roman" w:hAnsi="Times New Roman" w:cs="Times New Roman"/>
          <w:sz w:val="26"/>
          <w:szCs w:val="26"/>
        </w:rPr>
        <w:t>;</w:t>
      </w:r>
    </w:p>
    <w:p w:rsidR="00085FA5"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премиальные выплаты по итогам работы (месяц, год);</w:t>
      </w:r>
    </w:p>
    <w:p w:rsidR="00E3216C" w:rsidRPr="00D35F13" w:rsidRDefault="00E3216C" w:rsidP="00085FA5">
      <w:pPr>
        <w:pStyle w:val="a4"/>
        <w:rPr>
          <w:rFonts w:ascii="Times New Roman" w:hAnsi="Times New Roman" w:cs="Times New Roman"/>
          <w:sz w:val="26"/>
          <w:szCs w:val="26"/>
        </w:rPr>
      </w:pPr>
      <w:r>
        <w:rPr>
          <w:rFonts w:ascii="Times New Roman" w:hAnsi="Times New Roman" w:cs="Times New Roman"/>
          <w:sz w:val="26"/>
          <w:szCs w:val="26"/>
        </w:rPr>
        <w:t>- выплаты за выслугу лет;</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единовременное премирование</w:t>
      </w:r>
      <w:r w:rsidR="00A452EB" w:rsidRPr="00D35F13">
        <w:rPr>
          <w:rFonts w:ascii="Times New Roman" w:hAnsi="Times New Roman" w:cs="Times New Roman"/>
          <w:sz w:val="26"/>
          <w:szCs w:val="26"/>
        </w:rPr>
        <w:t>;</w:t>
      </w:r>
    </w:p>
    <w:p w:rsidR="00A452EB" w:rsidRPr="00D35F13" w:rsidRDefault="00A452EB" w:rsidP="00085FA5">
      <w:pPr>
        <w:pStyle w:val="a4"/>
        <w:rPr>
          <w:rFonts w:ascii="Times New Roman" w:hAnsi="Times New Roman" w:cs="Times New Roman"/>
          <w:sz w:val="26"/>
          <w:szCs w:val="26"/>
        </w:rPr>
      </w:pPr>
      <w:r w:rsidRPr="00D35F13">
        <w:rPr>
          <w:rFonts w:ascii="Times New Roman" w:hAnsi="Times New Roman" w:cs="Times New Roman"/>
          <w:sz w:val="26"/>
          <w:szCs w:val="26"/>
        </w:rPr>
        <w:t>- иные выплаты.</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Стимулирующие выплаты директору Учреждения устанавливаются распоряжением Администрации города Когалыма.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Стимулирующие выплаты работникам Учреждения устанавливаются приказом директора Учреждения.</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w:t>
      </w:r>
      <w:r w:rsidR="00B6156F" w:rsidRPr="00D35F13">
        <w:rPr>
          <w:rFonts w:ascii="Times New Roman" w:hAnsi="Times New Roman" w:cs="Times New Roman"/>
          <w:sz w:val="26"/>
          <w:szCs w:val="26"/>
        </w:rPr>
        <w:t>7</w:t>
      </w:r>
      <w:r w:rsidRPr="00D35F13">
        <w:rPr>
          <w:rFonts w:ascii="Times New Roman" w:hAnsi="Times New Roman" w:cs="Times New Roman"/>
          <w:sz w:val="26"/>
          <w:szCs w:val="26"/>
        </w:rPr>
        <w:t>. Заработная плата выплачивается исключительно в денежной форме, пут</w:t>
      </w:r>
      <w:r w:rsidR="00164E79">
        <w:rPr>
          <w:rFonts w:ascii="Times New Roman" w:hAnsi="Times New Roman" w:cs="Times New Roman"/>
          <w:sz w:val="26"/>
          <w:szCs w:val="26"/>
        </w:rPr>
        <w:t>ё</w:t>
      </w:r>
      <w:r w:rsidRPr="00D35F13">
        <w:rPr>
          <w:rFonts w:ascii="Times New Roman" w:hAnsi="Times New Roman" w:cs="Times New Roman"/>
          <w:sz w:val="26"/>
          <w:szCs w:val="26"/>
        </w:rPr>
        <w:t>м перечисления на лицевые счета работников, открыты</w:t>
      </w:r>
      <w:r w:rsidR="00164E79">
        <w:rPr>
          <w:rFonts w:ascii="Times New Roman" w:hAnsi="Times New Roman" w:cs="Times New Roman"/>
          <w:sz w:val="26"/>
          <w:szCs w:val="26"/>
        </w:rPr>
        <w:t>х</w:t>
      </w:r>
      <w:r w:rsidRPr="00D35F13">
        <w:rPr>
          <w:rFonts w:ascii="Times New Roman" w:hAnsi="Times New Roman" w:cs="Times New Roman"/>
          <w:sz w:val="26"/>
          <w:szCs w:val="26"/>
        </w:rPr>
        <w:t xml:space="preserve"> в банке по заявлению работников.</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Из заработной платы работников производятся удержания, предусмотренные действующим трудовым законодательством.</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w:t>
      </w:r>
      <w:r w:rsidR="00B6156F" w:rsidRPr="00D35F13">
        <w:rPr>
          <w:rFonts w:ascii="Times New Roman" w:hAnsi="Times New Roman" w:cs="Times New Roman"/>
          <w:sz w:val="26"/>
          <w:szCs w:val="26"/>
        </w:rPr>
        <w:t>8</w:t>
      </w:r>
      <w:r w:rsidRPr="00D35F13">
        <w:rPr>
          <w:rFonts w:ascii="Times New Roman" w:hAnsi="Times New Roman" w:cs="Times New Roman"/>
          <w:sz w:val="26"/>
          <w:szCs w:val="26"/>
        </w:rPr>
        <w:t>. Выплата заработной платы сотрудникам производится с периодичностью и в сроки, установленные в Учреждении: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- 2</w:t>
      </w:r>
      <w:r w:rsidR="00B625AD">
        <w:rPr>
          <w:rFonts w:ascii="Times New Roman" w:hAnsi="Times New Roman" w:cs="Times New Roman"/>
          <w:sz w:val="26"/>
          <w:szCs w:val="26"/>
        </w:rPr>
        <w:t>5</w:t>
      </w:r>
      <w:r w:rsidRPr="00D35F13">
        <w:rPr>
          <w:rFonts w:ascii="Times New Roman" w:hAnsi="Times New Roman" w:cs="Times New Roman"/>
          <w:sz w:val="26"/>
          <w:szCs w:val="26"/>
        </w:rPr>
        <w:t xml:space="preserve"> числа текущего месяца - за первую половину месяца;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- 1</w:t>
      </w:r>
      <w:r w:rsidR="00B625AD">
        <w:rPr>
          <w:rFonts w:ascii="Times New Roman" w:hAnsi="Times New Roman" w:cs="Times New Roman"/>
          <w:sz w:val="26"/>
          <w:szCs w:val="26"/>
        </w:rPr>
        <w:t>0</w:t>
      </w:r>
      <w:r w:rsidRPr="00D35F13">
        <w:rPr>
          <w:rFonts w:ascii="Times New Roman" w:hAnsi="Times New Roman" w:cs="Times New Roman"/>
          <w:sz w:val="26"/>
          <w:szCs w:val="26"/>
        </w:rPr>
        <w:t xml:space="preserve">-го числа месяца, следующего за отработанным - окончательный расчет за отработанный месяц. </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При совпадении дня выплаты с выходным или нерабочим днем, праздничным днем</w:t>
      </w:r>
      <w:r w:rsidR="00164E79">
        <w:rPr>
          <w:rFonts w:ascii="Times New Roman" w:hAnsi="Times New Roman" w:cs="Times New Roman"/>
          <w:sz w:val="26"/>
          <w:szCs w:val="26"/>
        </w:rPr>
        <w:t>,</w:t>
      </w:r>
      <w:r w:rsidRPr="00D35F13">
        <w:rPr>
          <w:rFonts w:ascii="Times New Roman" w:hAnsi="Times New Roman" w:cs="Times New Roman"/>
          <w:sz w:val="26"/>
          <w:szCs w:val="26"/>
        </w:rPr>
        <w:t xml:space="preserve"> выплата заработной платы производится накануне этого дня.</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w:t>
      </w:r>
      <w:r w:rsidR="00B6156F" w:rsidRPr="00D35F13">
        <w:rPr>
          <w:rFonts w:ascii="Times New Roman" w:hAnsi="Times New Roman" w:cs="Times New Roman"/>
          <w:sz w:val="26"/>
          <w:szCs w:val="26"/>
        </w:rPr>
        <w:t>9</w:t>
      </w:r>
      <w:r w:rsidRPr="00D35F13">
        <w:rPr>
          <w:rFonts w:ascii="Times New Roman" w:hAnsi="Times New Roman" w:cs="Times New Roman"/>
          <w:sz w:val="26"/>
          <w:szCs w:val="26"/>
        </w:rPr>
        <w:t>.</w:t>
      </w:r>
      <w:r w:rsidR="00B6156F" w:rsidRPr="00D35F13">
        <w:rPr>
          <w:rFonts w:ascii="Times New Roman" w:hAnsi="Times New Roman" w:cs="Times New Roman"/>
          <w:sz w:val="26"/>
          <w:szCs w:val="26"/>
        </w:rPr>
        <w:t xml:space="preserve"> </w:t>
      </w:r>
      <w:r w:rsidRPr="00D35F13">
        <w:rPr>
          <w:rFonts w:ascii="Times New Roman" w:hAnsi="Times New Roman" w:cs="Times New Roman"/>
          <w:sz w:val="26"/>
          <w:szCs w:val="26"/>
        </w:rPr>
        <w:t>Ежемесячно</w:t>
      </w:r>
      <w:r w:rsidR="00164E79">
        <w:rPr>
          <w:rFonts w:ascii="Times New Roman" w:hAnsi="Times New Roman" w:cs="Times New Roman"/>
          <w:sz w:val="26"/>
          <w:szCs w:val="26"/>
        </w:rPr>
        <w:t>,</w:t>
      </w:r>
      <w:r w:rsidRPr="00D35F13">
        <w:rPr>
          <w:rFonts w:ascii="Times New Roman" w:hAnsi="Times New Roman" w:cs="Times New Roman"/>
          <w:sz w:val="26"/>
          <w:szCs w:val="26"/>
        </w:rPr>
        <w:t xml:space="preserve"> не позднее дня выплаты заработной платы</w:t>
      </w:r>
      <w:r w:rsidR="002A631E">
        <w:rPr>
          <w:rFonts w:ascii="Times New Roman" w:hAnsi="Times New Roman" w:cs="Times New Roman"/>
          <w:sz w:val="26"/>
          <w:szCs w:val="26"/>
        </w:rPr>
        <w:t xml:space="preserve"> (окончательного расчета за отработанный месяц)</w:t>
      </w:r>
      <w:r w:rsidR="00164E79">
        <w:rPr>
          <w:rFonts w:ascii="Times New Roman" w:hAnsi="Times New Roman" w:cs="Times New Roman"/>
          <w:sz w:val="26"/>
          <w:szCs w:val="26"/>
        </w:rPr>
        <w:t>,</w:t>
      </w:r>
      <w:r w:rsidRPr="00D35F13">
        <w:rPr>
          <w:rFonts w:ascii="Times New Roman" w:hAnsi="Times New Roman" w:cs="Times New Roman"/>
          <w:sz w:val="26"/>
          <w:szCs w:val="26"/>
        </w:rPr>
        <w:t xml:space="preserve"> работнику выдается расчетный лист, в котором указываются составные части заработной платы, причитающиеся ему за </w:t>
      </w:r>
      <w:r w:rsidRPr="00D35F13">
        <w:rPr>
          <w:rFonts w:ascii="Times New Roman" w:hAnsi="Times New Roman" w:cs="Times New Roman"/>
          <w:sz w:val="26"/>
          <w:szCs w:val="26"/>
        </w:rPr>
        <w:lastRenderedPageBreak/>
        <w:t>соответствующий период, размеры иных сумм, начисленных работнику, размеры и основания произведенных удержаний, общая денежная сумма, подлежащая выплате.</w:t>
      </w:r>
    </w:p>
    <w:p w:rsidR="00085FA5" w:rsidRPr="00D35F13" w:rsidRDefault="00B6156F" w:rsidP="00085FA5">
      <w:pPr>
        <w:pStyle w:val="a4"/>
        <w:rPr>
          <w:rFonts w:ascii="Times New Roman" w:hAnsi="Times New Roman" w:cs="Times New Roman"/>
          <w:sz w:val="26"/>
          <w:szCs w:val="26"/>
        </w:rPr>
      </w:pPr>
      <w:r w:rsidRPr="00D35F13">
        <w:rPr>
          <w:rFonts w:ascii="Times New Roman" w:hAnsi="Times New Roman" w:cs="Times New Roman"/>
          <w:sz w:val="26"/>
          <w:szCs w:val="26"/>
        </w:rPr>
        <w:t>1.10</w:t>
      </w:r>
      <w:r w:rsidR="00085FA5" w:rsidRPr="00D35F13">
        <w:rPr>
          <w:rFonts w:ascii="Times New Roman" w:hAnsi="Times New Roman" w:cs="Times New Roman"/>
          <w:sz w:val="26"/>
          <w:szCs w:val="26"/>
        </w:rPr>
        <w:t>.</w:t>
      </w:r>
      <w:r w:rsidRPr="00D35F13">
        <w:rPr>
          <w:rFonts w:ascii="Times New Roman" w:hAnsi="Times New Roman" w:cs="Times New Roman"/>
          <w:sz w:val="26"/>
          <w:szCs w:val="26"/>
        </w:rPr>
        <w:t xml:space="preserve"> </w:t>
      </w:r>
      <w:r w:rsidR="00085FA5" w:rsidRPr="00D35F13">
        <w:rPr>
          <w:rFonts w:ascii="Times New Roman" w:hAnsi="Times New Roman" w:cs="Times New Roman"/>
          <w:sz w:val="26"/>
          <w:szCs w:val="26"/>
        </w:rPr>
        <w:t>При прекращении действия трудового договора окончательный расчет по причитающейся работнику заработной плате произво</w:t>
      </w:r>
      <w:r w:rsidR="00A00789" w:rsidRPr="00D35F13">
        <w:rPr>
          <w:rFonts w:ascii="Times New Roman" w:hAnsi="Times New Roman" w:cs="Times New Roman"/>
          <w:sz w:val="26"/>
          <w:szCs w:val="26"/>
        </w:rPr>
        <w:t xml:space="preserve">дится в последний день работы, </w:t>
      </w:r>
      <w:r w:rsidR="00085FA5" w:rsidRPr="00D35F13">
        <w:rPr>
          <w:rFonts w:ascii="Times New Roman" w:hAnsi="Times New Roman" w:cs="Times New Roman"/>
          <w:sz w:val="26"/>
          <w:szCs w:val="26"/>
        </w:rPr>
        <w:t>оговоренный в приказе об увольнении.</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1.1</w:t>
      </w:r>
      <w:r w:rsidR="00B6156F" w:rsidRPr="00D35F13">
        <w:rPr>
          <w:rFonts w:ascii="Times New Roman" w:hAnsi="Times New Roman" w:cs="Times New Roman"/>
          <w:sz w:val="26"/>
          <w:szCs w:val="26"/>
        </w:rPr>
        <w:t>1</w:t>
      </w:r>
      <w:r w:rsidRPr="00D35F13">
        <w:rPr>
          <w:rFonts w:ascii="Times New Roman" w:hAnsi="Times New Roman" w:cs="Times New Roman"/>
          <w:sz w:val="26"/>
          <w:szCs w:val="26"/>
        </w:rPr>
        <w:t>. Оплата отпуска работникам производится не позднее, чем за три дня до его начала.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1.1</w:t>
      </w:r>
      <w:r w:rsidR="00B6156F" w:rsidRPr="00D35F13">
        <w:rPr>
          <w:rFonts w:ascii="Times New Roman" w:hAnsi="Times New Roman" w:cs="Times New Roman"/>
          <w:sz w:val="26"/>
          <w:szCs w:val="26"/>
        </w:rPr>
        <w:t>2</w:t>
      </w:r>
      <w:r w:rsidRPr="00D35F13">
        <w:rPr>
          <w:rFonts w:ascii="Times New Roman" w:hAnsi="Times New Roman" w:cs="Times New Roman"/>
          <w:sz w:val="26"/>
          <w:szCs w:val="26"/>
        </w:rPr>
        <w:t>. Выплата пособия по временной нетрудоспособности производится в ближайший день выдачи заработной платы, следующий за датой предоставления надлежаще оформленного листка временной нетрудоспособности в бухгалтерию Учреждения.</w:t>
      </w:r>
    </w:p>
    <w:p w:rsidR="00085FA5" w:rsidRPr="00D35F13" w:rsidRDefault="00085FA5" w:rsidP="00085FA5">
      <w:pPr>
        <w:pStyle w:val="a4"/>
        <w:rPr>
          <w:rFonts w:ascii="Times New Roman" w:hAnsi="Times New Roman" w:cs="Times New Roman"/>
          <w:sz w:val="26"/>
          <w:szCs w:val="26"/>
        </w:rPr>
      </w:pPr>
      <w:bookmarkStart w:id="7" w:name="sub_1019"/>
      <w:r w:rsidRPr="00D35F13">
        <w:rPr>
          <w:rFonts w:ascii="Times New Roman" w:hAnsi="Times New Roman" w:cs="Times New Roman"/>
          <w:sz w:val="26"/>
          <w:szCs w:val="26"/>
        </w:rPr>
        <w:t>1.1</w:t>
      </w:r>
      <w:r w:rsidR="008A2CEC">
        <w:rPr>
          <w:rFonts w:ascii="Times New Roman" w:hAnsi="Times New Roman" w:cs="Times New Roman"/>
          <w:sz w:val="26"/>
          <w:szCs w:val="26"/>
        </w:rPr>
        <w:t>3</w:t>
      </w:r>
      <w:r w:rsidRPr="00D35F13">
        <w:rPr>
          <w:rFonts w:ascii="Times New Roman" w:hAnsi="Times New Roman" w:cs="Times New Roman"/>
          <w:sz w:val="26"/>
          <w:szCs w:val="26"/>
        </w:rPr>
        <w:t>. Директор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8" w:name="sub_1002"/>
      <w:bookmarkStart w:id="9" w:name="_GoBack"/>
      <w:bookmarkEnd w:id="7"/>
      <w:bookmarkEnd w:id="9"/>
      <w:r w:rsidRPr="00D35F13">
        <w:rPr>
          <w:rFonts w:ascii="Times New Roman" w:hAnsi="Times New Roman" w:cs="Times New Roman"/>
          <w:sz w:val="26"/>
          <w:szCs w:val="26"/>
        </w:rPr>
        <w:t>2. Порядок и условия оплаты труда работников</w:t>
      </w:r>
    </w:p>
    <w:bookmarkEnd w:id="8"/>
    <w:p w:rsidR="00085FA5" w:rsidRPr="00D35F13" w:rsidRDefault="00085FA5" w:rsidP="00085FA5">
      <w:pPr>
        <w:rPr>
          <w:rFonts w:ascii="Times New Roman" w:hAnsi="Times New Roman" w:cs="Times New Roman"/>
          <w:b/>
          <w:sz w:val="26"/>
          <w:szCs w:val="26"/>
        </w:rPr>
      </w:pPr>
    </w:p>
    <w:p w:rsidR="00085FA5" w:rsidRPr="00BF0AC2" w:rsidRDefault="00085FA5" w:rsidP="00085FA5">
      <w:pPr>
        <w:pStyle w:val="a4"/>
        <w:rPr>
          <w:rFonts w:ascii="Times New Roman" w:hAnsi="Times New Roman" w:cs="Times New Roman"/>
          <w:sz w:val="26"/>
          <w:szCs w:val="26"/>
        </w:rPr>
      </w:pPr>
      <w:bookmarkStart w:id="10" w:name="sub_1021"/>
      <w:r w:rsidRPr="00BF0AC2">
        <w:rPr>
          <w:rFonts w:ascii="Times New Roman" w:hAnsi="Times New Roman" w:cs="Times New Roman"/>
          <w:sz w:val="26"/>
          <w:szCs w:val="26"/>
        </w:rPr>
        <w:t xml:space="preserve">2.1.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w:t>
      </w:r>
      <w:hyperlink r:id="rId11" w:history="1">
        <w:r w:rsidRPr="00BF0AC2">
          <w:rPr>
            <w:rStyle w:val="a7"/>
            <w:rFonts w:ascii="Times New Roman" w:hAnsi="Times New Roman" w:cs="Times New Roman"/>
            <w:color w:val="auto"/>
            <w:sz w:val="26"/>
            <w:szCs w:val="26"/>
          </w:rPr>
          <w:t>приказом</w:t>
        </w:r>
      </w:hyperlink>
      <w:r w:rsidRPr="00BF0AC2">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247н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 </w:t>
      </w:r>
      <w:r w:rsidR="00953B26">
        <w:rPr>
          <w:rFonts w:ascii="Times New Roman" w:hAnsi="Times New Roman" w:cs="Times New Roman"/>
          <w:sz w:val="26"/>
          <w:szCs w:val="26"/>
        </w:rPr>
        <w:t xml:space="preserve">согласно </w:t>
      </w:r>
      <w:hyperlink r:id="rId12" w:anchor="sub_1100" w:history="1">
        <w:r w:rsidRPr="00BF0AC2">
          <w:rPr>
            <w:rStyle w:val="a7"/>
            <w:rFonts w:ascii="Times New Roman" w:hAnsi="Times New Roman" w:cs="Times New Roman"/>
            <w:color w:val="auto"/>
            <w:sz w:val="26"/>
            <w:szCs w:val="26"/>
          </w:rPr>
          <w:t>приложени</w:t>
        </w:r>
        <w:r w:rsidR="00953B26">
          <w:rPr>
            <w:rStyle w:val="a7"/>
            <w:rFonts w:ascii="Times New Roman" w:hAnsi="Times New Roman" w:cs="Times New Roman"/>
            <w:color w:val="auto"/>
            <w:sz w:val="26"/>
            <w:szCs w:val="26"/>
          </w:rPr>
          <w:t>ю</w:t>
        </w:r>
        <w:r w:rsidRPr="00BF0AC2">
          <w:rPr>
            <w:rStyle w:val="a7"/>
            <w:rFonts w:ascii="Times New Roman" w:hAnsi="Times New Roman" w:cs="Times New Roman"/>
            <w:color w:val="auto"/>
            <w:sz w:val="26"/>
            <w:szCs w:val="26"/>
          </w:rPr>
          <w:t xml:space="preserve"> 1</w:t>
        </w:r>
      </w:hyperlink>
      <w:r w:rsidR="00164E79">
        <w:rPr>
          <w:rStyle w:val="a7"/>
          <w:rFonts w:ascii="Times New Roman" w:hAnsi="Times New Roman" w:cs="Times New Roman"/>
          <w:color w:val="auto"/>
          <w:sz w:val="26"/>
          <w:szCs w:val="26"/>
        </w:rPr>
        <w:t xml:space="preserve"> к Положению.</w:t>
      </w:r>
    </w:p>
    <w:p w:rsidR="00085FA5" w:rsidRPr="00BF0AC2" w:rsidRDefault="00085FA5" w:rsidP="00085FA5">
      <w:pPr>
        <w:pStyle w:val="a4"/>
        <w:rPr>
          <w:rFonts w:ascii="Times New Roman" w:hAnsi="Times New Roman" w:cs="Times New Roman"/>
          <w:sz w:val="26"/>
          <w:szCs w:val="26"/>
        </w:rPr>
      </w:pPr>
      <w:bookmarkStart w:id="11" w:name="sub_1022"/>
      <w:bookmarkEnd w:id="10"/>
      <w:r w:rsidRPr="00BF0AC2">
        <w:rPr>
          <w:rFonts w:ascii="Times New Roman" w:hAnsi="Times New Roman" w:cs="Times New Roman"/>
          <w:sz w:val="26"/>
          <w:szCs w:val="26"/>
        </w:rPr>
        <w:t xml:space="preserve">2.2.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 утвержденных </w:t>
      </w:r>
      <w:hyperlink r:id="rId13" w:history="1">
        <w:r w:rsidRPr="00BF0AC2">
          <w:rPr>
            <w:rStyle w:val="a7"/>
            <w:rFonts w:ascii="Times New Roman" w:hAnsi="Times New Roman" w:cs="Times New Roman"/>
            <w:color w:val="auto"/>
            <w:sz w:val="26"/>
            <w:szCs w:val="26"/>
          </w:rPr>
          <w:t>приказом</w:t>
        </w:r>
      </w:hyperlink>
      <w:r w:rsidRPr="00BF0AC2">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248н </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6156F" w:rsidRPr="00BF0AC2">
        <w:rPr>
          <w:rFonts w:ascii="Times New Roman" w:hAnsi="Times New Roman" w:cs="Times New Roman"/>
          <w:sz w:val="26"/>
          <w:szCs w:val="26"/>
        </w:rPr>
        <w:t>»</w:t>
      </w:r>
      <w:r w:rsidRPr="00BF0AC2">
        <w:rPr>
          <w:rFonts w:ascii="Times New Roman" w:hAnsi="Times New Roman" w:cs="Times New Roman"/>
          <w:sz w:val="26"/>
          <w:szCs w:val="26"/>
        </w:rPr>
        <w:t xml:space="preserve"> </w:t>
      </w:r>
      <w:r w:rsidR="00953B26">
        <w:rPr>
          <w:rFonts w:ascii="Times New Roman" w:hAnsi="Times New Roman" w:cs="Times New Roman"/>
          <w:sz w:val="26"/>
          <w:szCs w:val="26"/>
        </w:rPr>
        <w:t xml:space="preserve">согласно </w:t>
      </w:r>
      <w:hyperlink r:id="rId14" w:anchor="sub_1200" w:history="1">
        <w:r w:rsidRPr="00BF0AC2">
          <w:rPr>
            <w:rStyle w:val="a7"/>
            <w:rFonts w:ascii="Times New Roman" w:hAnsi="Times New Roman" w:cs="Times New Roman"/>
            <w:color w:val="auto"/>
            <w:sz w:val="26"/>
            <w:szCs w:val="26"/>
          </w:rPr>
          <w:t>приложени</w:t>
        </w:r>
        <w:r w:rsidR="00953B26">
          <w:rPr>
            <w:rStyle w:val="a7"/>
            <w:rFonts w:ascii="Times New Roman" w:hAnsi="Times New Roman" w:cs="Times New Roman"/>
            <w:color w:val="auto"/>
            <w:sz w:val="26"/>
            <w:szCs w:val="26"/>
          </w:rPr>
          <w:t>ю</w:t>
        </w:r>
        <w:r w:rsidRPr="00BF0AC2">
          <w:rPr>
            <w:rStyle w:val="a7"/>
            <w:rFonts w:ascii="Times New Roman" w:hAnsi="Times New Roman" w:cs="Times New Roman"/>
            <w:color w:val="auto"/>
            <w:sz w:val="26"/>
            <w:szCs w:val="26"/>
          </w:rPr>
          <w:t xml:space="preserve"> 2</w:t>
        </w:r>
      </w:hyperlink>
      <w:r w:rsidR="00164E79">
        <w:rPr>
          <w:rStyle w:val="a7"/>
          <w:rFonts w:ascii="Times New Roman" w:hAnsi="Times New Roman" w:cs="Times New Roman"/>
          <w:color w:val="auto"/>
          <w:sz w:val="26"/>
          <w:szCs w:val="26"/>
        </w:rPr>
        <w:t xml:space="preserve"> к Положению</w:t>
      </w:r>
      <w:r w:rsidRPr="00BF0AC2">
        <w:rPr>
          <w:rFonts w:ascii="Times New Roman" w:hAnsi="Times New Roman" w:cs="Times New Roman"/>
          <w:sz w:val="26"/>
          <w:szCs w:val="26"/>
        </w:rPr>
        <w:t>.</w:t>
      </w:r>
    </w:p>
    <w:p w:rsidR="00085FA5" w:rsidRPr="00BF0AC2" w:rsidRDefault="00085FA5" w:rsidP="00085FA5">
      <w:pPr>
        <w:pStyle w:val="a4"/>
        <w:rPr>
          <w:rFonts w:ascii="Times New Roman" w:hAnsi="Times New Roman" w:cs="Times New Roman"/>
          <w:sz w:val="26"/>
          <w:szCs w:val="26"/>
        </w:rPr>
      </w:pPr>
      <w:bookmarkStart w:id="12" w:name="sub_1024"/>
      <w:bookmarkEnd w:id="11"/>
      <w:r w:rsidRPr="00BF0AC2">
        <w:rPr>
          <w:rFonts w:ascii="Times New Roman" w:hAnsi="Times New Roman" w:cs="Times New Roman"/>
          <w:sz w:val="26"/>
          <w:szCs w:val="26"/>
        </w:rPr>
        <w:t>2.</w:t>
      </w:r>
      <w:r w:rsidR="0037567E" w:rsidRPr="00BF0AC2">
        <w:rPr>
          <w:rFonts w:ascii="Times New Roman" w:hAnsi="Times New Roman" w:cs="Times New Roman"/>
          <w:sz w:val="26"/>
          <w:szCs w:val="26"/>
        </w:rPr>
        <w:t>3</w:t>
      </w:r>
      <w:r w:rsidRPr="00BF0AC2">
        <w:rPr>
          <w:rFonts w:ascii="Times New Roman" w:hAnsi="Times New Roman" w:cs="Times New Roman"/>
          <w:sz w:val="26"/>
          <w:szCs w:val="26"/>
        </w:rPr>
        <w:t xml:space="preserve">. Должностной оклад работникам Учреждения устанавливается трудовым договором и </w:t>
      </w:r>
      <w:r w:rsidR="002A631E">
        <w:rPr>
          <w:rFonts w:ascii="Times New Roman" w:hAnsi="Times New Roman" w:cs="Times New Roman"/>
          <w:sz w:val="26"/>
          <w:szCs w:val="26"/>
        </w:rPr>
        <w:t>утверждается</w:t>
      </w:r>
      <w:r w:rsidRPr="00BF0AC2">
        <w:rPr>
          <w:rFonts w:ascii="Times New Roman" w:hAnsi="Times New Roman" w:cs="Times New Roman"/>
          <w:sz w:val="26"/>
          <w:szCs w:val="26"/>
        </w:rPr>
        <w:t xml:space="preserve"> приказом директора Учреждения.</w:t>
      </w:r>
    </w:p>
    <w:p w:rsidR="00085FA5" w:rsidRPr="00D35F13" w:rsidRDefault="00085FA5" w:rsidP="00085FA5">
      <w:pPr>
        <w:pStyle w:val="a4"/>
        <w:rPr>
          <w:rFonts w:ascii="Times New Roman" w:hAnsi="Times New Roman" w:cs="Times New Roman"/>
          <w:sz w:val="26"/>
          <w:szCs w:val="26"/>
        </w:rPr>
      </w:pPr>
      <w:bookmarkStart w:id="13" w:name="sub_1026"/>
      <w:bookmarkEnd w:id="12"/>
      <w:r w:rsidRPr="00BF0AC2">
        <w:rPr>
          <w:rFonts w:ascii="Times New Roman" w:hAnsi="Times New Roman" w:cs="Times New Roman"/>
          <w:sz w:val="26"/>
          <w:szCs w:val="26"/>
        </w:rPr>
        <w:t>2.</w:t>
      </w:r>
      <w:r w:rsidR="0037567E" w:rsidRPr="00BF0AC2">
        <w:rPr>
          <w:rFonts w:ascii="Times New Roman" w:hAnsi="Times New Roman" w:cs="Times New Roman"/>
          <w:sz w:val="26"/>
          <w:szCs w:val="26"/>
        </w:rPr>
        <w:t>4</w:t>
      </w:r>
      <w:r w:rsidRPr="00BF0AC2">
        <w:rPr>
          <w:rFonts w:ascii="Times New Roman" w:hAnsi="Times New Roman" w:cs="Times New Roman"/>
          <w:sz w:val="26"/>
          <w:szCs w:val="26"/>
        </w:rPr>
        <w:t xml:space="preserve">. Работникам Учреждения устанавливаются выплаты стимулирующего характера и выплаты компенсационного характера, предусмотренные настоящим </w:t>
      </w:r>
      <w:r w:rsidRPr="00D35F13">
        <w:rPr>
          <w:rFonts w:ascii="Times New Roman" w:hAnsi="Times New Roman" w:cs="Times New Roman"/>
          <w:sz w:val="26"/>
          <w:szCs w:val="26"/>
        </w:rPr>
        <w:t>Положением.</w:t>
      </w:r>
    </w:p>
    <w:bookmarkEnd w:id="13"/>
    <w:p w:rsidR="00085FA5" w:rsidRPr="00D35F13" w:rsidRDefault="00085FA5" w:rsidP="00085FA5">
      <w:pPr>
        <w:rPr>
          <w:rFonts w:ascii="Times New Roman" w:hAnsi="Times New Roman" w:cs="Times New Roman"/>
          <w:sz w:val="26"/>
          <w:szCs w:val="26"/>
        </w:rPr>
      </w:pPr>
    </w:p>
    <w:p w:rsidR="009A6E68" w:rsidRPr="00174917" w:rsidRDefault="009A6E68" w:rsidP="009A6E68">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bookmarkStart w:id="14" w:name="sub_1003"/>
      <w:r w:rsidRPr="00174917">
        <w:rPr>
          <w:rFonts w:ascii="Times New Roman" w:eastAsiaTheme="minorHAnsi" w:hAnsi="Times New Roman" w:cs="Times New Roman"/>
          <w:sz w:val="26"/>
          <w:szCs w:val="26"/>
          <w:lang w:eastAsia="en-US"/>
        </w:rPr>
        <w:t>3. Порядок и условия оплаты труда, директора, заместителей директора и</w:t>
      </w:r>
    </w:p>
    <w:p w:rsidR="009A6E68" w:rsidRPr="00174917" w:rsidRDefault="009A6E68" w:rsidP="009A6E68">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главного бухгалтера Учреждения</w:t>
      </w:r>
    </w:p>
    <w:p w:rsidR="009A6E68" w:rsidRPr="00174917" w:rsidRDefault="009A6E68" w:rsidP="009A6E68">
      <w:pPr>
        <w:rPr>
          <w:rFonts w:ascii="Times New Roman" w:hAnsi="Times New Roman" w:cs="Times New Roman"/>
          <w:sz w:val="26"/>
          <w:szCs w:val="26"/>
        </w:rPr>
      </w:pPr>
    </w:p>
    <w:p w:rsidR="009A6E68" w:rsidRPr="00174917" w:rsidRDefault="009A6E68" w:rsidP="009A6E68">
      <w:pPr>
        <w:rPr>
          <w:rFonts w:ascii="Times New Roman" w:hAnsi="Times New Roman" w:cs="Times New Roman"/>
          <w:sz w:val="26"/>
          <w:szCs w:val="26"/>
        </w:rPr>
      </w:pPr>
      <w:r w:rsidRPr="00174917">
        <w:rPr>
          <w:rFonts w:ascii="Times New Roman" w:hAnsi="Times New Roman" w:cs="Times New Roman"/>
          <w:sz w:val="26"/>
          <w:szCs w:val="26"/>
        </w:rPr>
        <w:t xml:space="preserve">3.1. Установление размера должностного оклада директора, заместителей директора и главного бухгалтера Учреждения производится в соответствии с </w:t>
      </w:r>
      <w:hyperlink r:id="rId15" w:anchor="sub_1300" w:history="1">
        <w:r w:rsidRPr="00174917">
          <w:rPr>
            <w:rFonts w:ascii="Times New Roman" w:hAnsi="Times New Roman" w:cs="Times New Roman"/>
            <w:sz w:val="26"/>
            <w:szCs w:val="26"/>
          </w:rPr>
          <w:t xml:space="preserve">приложением </w:t>
        </w:r>
      </w:hyperlink>
      <w:r w:rsidRPr="00174917">
        <w:rPr>
          <w:rFonts w:ascii="Times New Roman" w:hAnsi="Times New Roman" w:cs="Times New Roman"/>
          <w:sz w:val="26"/>
          <w:szCs w:val="26"/>
        </w:rPr>
        <w:t>3 к настоящему Положению.</w:t>
      </w:r>
    </w:p>
    <w:p w:rsidR="009A6E68" w:rsidRPr="00174917" w:rsidRDefault="009A6E68" w:rsidP="009A6E68">
      <w:pPr>
        <w:widowControl/>
        <w:ind w:firstLine="540"/>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Размер должностного оклада (оклада) заместителей директора, главного бухгалтера Учреждения устанавливается на 10 – 30% ниже должностного оклада (оклада) директора Учреждения.</w:t>
      </w:r>
    </w:p>
    <w:p w:rsidR="009A6E68" w:rsidRPr="00174917" w:rsidRDefault="009A6E68" w:rsidP="009A6E68">
      <w:pPr>
        <w:rPr>
          <w:rFonts w:ascii="Times New Roman" w:hAnsi="Times New Roman" w:cs="Times New Roman"/>
          <w:sz w:val="26"/>
          <w:szCs w:val="26"/>
        </w:rPr>
      </w:pPr>
      <w:r w:rsidRPr="00174917">
        <w:rPr>
          <w:rFonts w:ascii="Times New Roman" w:hAnsi="Times New Roman" w:cs="Times New Roman"/>
          <w:sz w:val="26"/>
          <w:szCs w:val="26"/>
        </w:rPr>
        <w:t xml:space="preserve">3.2. С учетом условий труда директору, заместителям директора и главному бухгалтеру Учреждения устанавливаются стимулирующие выплаты и выплаты </w:t>
      </w:r>
      <w:r w:rsidRPr="00174917">
        <w:rPr>
          <w:rFonts w:ascii="Times New Roman" w:hAnsi="Times New Roman" w:cs="Times New Roman"/>
          <w:sz w:val="26"/>
          <w:szCs w:val="26"/>
        </w:rPr>
        <w:lastRenderedPageBreak/>
        <w:t>компенсационного характера, предусмотренные настоящим Положением.</w:t>
      </w:r>
    </w:p>
    <w:p w:rsidR="009A6E68" w:rsidRPr="00174917" w:rsidRDefault="009A6E68" w:rsidP="009A6E68">
      <w:pPr>
        <w:rPr>
          <w:rFonts w:ascii="Times New Roman" w:hAnsi="Times New Roman" w:cs="Times New Roman"/>
          <w:sz w:val="26"/>
          <w:szCs w:val="26"/>
        </w:rPr>
      </w:pPr>
      <w:r w:rsidRPr="00174917">
        <w:rPr>
          <w:rFonts w:ascii="Times New Roman" w:hAnsi="Times New Roman" w:cs="Times New Roman"/>
          <w:sz w:val="26"/>
          <w:szCs w:val="26"/>
        </w:rPr>
        <w:t>Выплаты стимулирующего характера, установленные в процентном отношении, применяются к должностному окладу (без учета надбавок и доплат к нему).</w:t>
      </w:r>
    </w:p>
    <w:p w:rsidR="009A6E68" w:rsidRPr="00174917" w:rsidRDefault="009A6E68" w:rsidP="009A6E68">
      <w:pPr>
        <w:ind w:right="-58" w:firstLine="567"/>
        <w:rPr>
          <w:rFonts w:ascii="Times New Roman" w:hAnsi="Times New Roman" w:cs="Times New Roman"/>
          <w:snapToGrid w:val="0"/>
          <w:sz w:val="26"/>
          <w:szCs w:val="26"/>
        </w:rPr>
      </w:pPr>
      <w:r w:rsidRPr="00174917">
        <w:rPr>
          <w:rFonts w:ascii="Times New Roman" w:hAnsi="Times New Roman" w:cs="Times New Roman"/>
          <w:sz w:val="26"/>
          <w:szCs w:val="26"/>
        </w:rPr>
        <w:t xml:space="preserve">3.3. </w:t>
      </w:r>
      <w:r w:rsidRPr="00174917">
        <w:rPr>
          <w:rFonts w:ascii="Times New Roman" w:hAnsi="Times New Roman" w:cs="Times New Roman"/>
          <w:snapToGrid w:val="0"/>
          <w:sz w:val="26"/>
          <w:szCs w:val="26"/>
        </w:rPr>
        <w:t xml:space="preserve">Выплаты стимулирующего характера директору Учреждения производятся по результатам оценки итогов работы </w:t>
      </w:r>
      <w:r w:rsidR="002A631E">
        <w:rPr>
          <w:rFonts w:ascii="Times New Roman" w:hAnsi="Times New Roman" w:cs="Times New Roman"/>
          <w:snapToGrid w:val="0"/>
          <w:sz w:val="26"/>
          <w:szCs w:val="26"/>
        </w:rPr>
        <w:t>У</w:t>
      </w:r>
      <w:r w:rsidRPr="00174917">
        <w:rPr>
          <w:rFonts w:ascii="Times New Roman" w:hAnsi="Times New Roman" w:cs="Times New Roman"/>
          <w:snapToGrid w:val="0"/>
          <w:sz w:val="26"/>
          <w:szCs w:val="26"/>
        </w:rPr>
        <w:t>чреждения за соответствующий отчетный период с учетом выполнения целевых показателей эффективности деятельности, личного вклада директора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9A6E68" w:rsidRPr="00174917" w:rsidRDefault="009A6E68" w:rsidP="009A6E68">
      <w:pPr>
        <w:widowControl/>
        <w:autoSpaceDE/>
        <w:autoSpaceDN/>
        <w:adjustRightInd/>
        <w:ind w:right="-58" w:firstLine="567"/>
        <w:rPr>
          <w:rFonts w:ascii="Times New Roman" w:hAnsi="Times New Roman" w:cs="Times New Roman"/>
          <w:snapToGrid w:val="0"/>
          <w:sz w:val="26"/>
          <w:szCs w:val="26"/>
        </w:rPr>
      </w:pPr>
      <w:r w:rsidRPr="00174917">
        <w:rPr>
          <w:rFonts w:ascii="Times New Roman" w:hAnsi="Times New Roman" w:cs="Times New Roman"/>
          <w:snapToGrid w:val="0"/>
          <w:sz w:val="26"/>
          <w:szCs w:val="26"/>
        </w:rPr>
        <w:t xml:space="preserve">3.4. При установлении размера премиальной выплаты по итогам работы директору Учреждения учитываются целевые показатели эффективности деятельности Учреждения и критерии оценки эффективности работы директора Учреждения в соответствии с приложением </w:t>
      </w:r>
      <w:r w:rsidR="002A631E">
        <w:rPr>
          <w:rFonts w:ascii="Times New Roman" w:hAnsi="Times New Roman" w:cs="Times New Roman"/>
          <w:snapToGrid w:val="0"/>
          <w:sz w:val="26"/>
          <w:szCs w:val="26"/>
        </w:rPr>
        <w:t>4</w:t>
      </w:r>
      <w:r w:rsidRPr="00174917">
        <w:rPr>
          <w:rFonts w:ascii="Times New Roman" w:hAnsi="Times New Roman" w:cs="Times New Roman"/>
          <w:snapToGrid w:val="0"/>
          <w:sz w:val="26"/>
          <w:szCs w:val="26"/>
        </w:rPr>
        <w:t xml:space="preserve"> к настоящему Положению.</w:t>
      </w:r>
    </w:p>
    <w:p w:rsidR="009A6E68" w:rsidRPr="00174917" w:rsidRDefault="009A6E68" w:rsidP="009A6E68">
      <w:pPr>
        <w:widowControl/>
        <w:ind w:firstLine="709"/>
        <w:rPr>
          <w:rFonts w:ascii="Times New Roman" w:hAnsi="Times New Roman" w:cs="Times New Roman"/>
          <w:snapToGrid w:val="0"/>
          <w:sz w:val="26"/>
          <w:szCs w:val="26"/>
        </w:rPr>
      </w:pPr>
      <w:r w:rsidRPr="00174917">
        <w:rPr>
          <w:rFonts w:ascii="Times New Roman" w:hAnsi="Times New Roman" w:cs="Times New Roman"/>
          <w:snapToGrid w:val="0"/>
          <w:sz w:val="26"/>
          <w:szCs w:val="26"/>
        </w:rPr>
        <w:t>Максимальный размер премиальной выплаты по итогам работы за месяц составляет 20 процентов от должностного оклада (оклада).</w:t>
      </w:r>
    </w:p>
    <w:p w:rsidR="009A6E68" w:rsidRPr="00174917" w:rsidRDefault="009A6E68" w:rsidP="009A6E68">
      <w:pPr>
        <w:widowControl/>
        <w:ind w:firstLine="709"/>
        <w:rPr>
          <w:rFonts w:ascii="Times New Roman" w:hAnsi="Times New Roman" w:cs="Times New Roman"/>
          <w:snapToGrid w:val="0"/>
          <w:sz w:val="26"/>
          <w:szCs w:val="26"/>
        </w:rPr>
      </w:pPr>
      <w:r w:rsidRPr="00174917">
        <w:rPr>
          <w:rFonts w:ascii="Times New Roman" w:hAnsi="Times New Roman" w:cs="Times New Roman"/>
          <w:snapToGrid w:val="0"/>
          <w:sz w:val="26"/>
          <w:szCs w:val="26"/>
        </w:rPr>
        <w:t xml:space="preserve">Директор Учреждения обязан 1 числа месяца, следующего за отчетным периодом представлять Учредителю Учреждения отчет о выполнении целевых показателей эффективности работы Учреждения и критериев оценки эффективности деятельности директора Учреждения согласно приложению </w:t>
      </w:r>
      <w:r w:rsidR="002A631E">
        <w:rPr>
          <w:rFonts w:ascii="Times New Roman" w:hAnsi="Times New Roman" w:cs="Times New Roman"/>
          <w:snapToGrid w:val="0"/>
          <w:sz w:val="26"/>
          <w:szCs w:val="26"/>
        </w:rPr>
        <w:t>5</w:t>
      </w:r>
      <w:r w:rsidRPr="00174917">
        <w:rPr>
          <w:rFonts w:ascii="Times New Roman" w:hAnsi="Times New Roman" w:cs="Times New Roman"/>
          <w:snapToGrid w:val="0"/>
          <w:sz w:val="26"/>
          <w:szCs w:val="26"/>
        </w:rPr>
        <w:t xml:space="preserve"> к настоящему Положению. </w:t>
      </w:r>
    </w:p>
    <w:p w:rsidR="009A6E68" w:rsidRPr="00174917" w:rsidRDefault="009A6E68" w:rsidP="009A6E68">
      <w:pPr>
        <w:widowControl/>
        <w:ind w:firstLine="709"/>
        <w:rPr>
          <w:rFonts w:ascii="Times New Roman" w:hAnsi="Times New Roman" w:cs="Times New Roman"/>
          <w:snapToGrid w:val="0"/>
          <w:sz w:val="26"/>
          <w:szCs w:val="26"/>
        </w:rPr>
      </w:pPr>
      <w:r w:rsidRPr="00174917">
        <w:rPr>
          <w:rFonts w:ascii="Times New Roman" w:hAnsi="Times New Roman" w:cs="Times New Roman"/>
          <w:snapToGrid w:val="0"/>
          <w:sz w:val="26"/>
          <w:szCs w:val="26"/>
        </w:rPr>
        <w:t>Структурное подразделение Учредителя, координирующее деятельность Учреждения</w:t>
      </w:r>
      <w:r w:rsidR="00044AB8">
        <w:rPr>
          <w:rFonts w:ascii="Times New Roman" w:hAnsi="Times New Roman" w:cs="Times New Roman"/>
          <w:snapToGrid w:val="0"/>
          <w:sz w:val="26"/>
          <w:szCs w:val="26"/>
        </w:rPr>
        <w:t>,</w:t>
      </w:r>
      <w:r w:rsidRPr="00174917">
        <w:rPr>
          <w:rFonts w:ascii="Times New Roman" w:hAnsi="Times New Roman" w:cs="Times New Roman"/>
          <w:snapToGrid w:val="0"/>
          <w:sz w:val="26"/>
          <w:szCs w:val="26"/>
        </w:rPr>
        <w:t xml:space="preserve">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w:t>
      </w:r>
    </w:p>
    <w:p w:rsidR="009A6E68" w:rsidRPr="00174917" w:rsidRDefault="009A6E68" w:rsidP="009A6E68">
      <w:pPr>
        <w:widowControl/>
        <w:ind w:firstLine="540"/>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Основанием для выплаты по итогам работы за месяц директору Учреждения является распоряжение Администрации города Когалыма, которое готовит Управление по общим вопросам Администрации города Когалыма.</w:t>
      </w:r>
    </w:p>
    <w:p w:rsidR="009A6E68" w:rsidRPr="00174917" w:rsidRDefault="009A6E68" w:rsidP="009A6E68">
      <w:pPr>
        <w:widowControl/>
        <w:autoSpaceDE/>
        <w:autoSpaceDN/>
        <w:adjustRightInd/>
        <w:ind w:firstLine="709"/>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3.5. При сумме баллов, соответствующей выполнению всех показателей, размер премии директора Учреждения за отчетный период равен 100 процентам от установленного размера премии. При начислении более низкой суммы баллов, премия директора Учреждения снижается пропорционально баллам.</w:t>
      </w:r>
    </w:p>
    <w:p w:rsidR="009A6E68" w:rsidRPr="00174917" w:rsidRDefault="009A6E68" w:rsidP="009A6E68">
      <w:pPr>
        <w:widowControl/>
        <w:suppressAutoHyphens/>
        <w:autoSpaceDE/>
        <w:autoSpaceDN/>
        <w:adjustRightInd/>
        <w:ind w:firstLine="708"/>
        <w:rPr>
          <w:rFonts w:ascii="Times New Roman" w:eastAsia="Calibri" w:hAnsi="Times New Roman" w:cs="Times New Roman"/>
          <w:sz w:val="26"/>
          <w:szCs w:val="26"/>
          <w:lang w:eastAsia="en-US"/>
        </w:rPr>
      </w:pPr>
      <w:r w:rsidRPr="00174917">
        <w:rPr>
          <w:rFonts w:ascii="Times New Roman" w:eastAsia="Calibri" w:hAnsi="Times New Roman" w:cs="Times New Roman"/>
          <w:bCs/>
          <w:iCs/>
          <w:sz w:val="26"/>
          <w:szCs w:val="26"/>
          <w:lang w:eastAsia="en-US"/>
        </w:rPr>
        <w:t xml:space="preserve">В случае </w:t>
      </w:r>
      <w:proofErr w:type="spellStart"/>
      <w:r w:rsidRPr="00174917">
        <w:rPr>
          <w:rFonts w:ascii="Times New Roman" w:eastAsia="Calibri" w:hAnsi="Times New Roman" w:cs="Times New Roman"/>
          <w:bCs/>
          <w:iCs/>
          <w:sz w:val="26"/>
          <w:szCs w:val="26"/>
          <w:lang w:eastAsia="en-US"/>
        </w:rPr>
        <w:t>депремирования</w:t>
      </w:r>
      <w:proofErr w:type="spellEnd"/>
      <w:r w:rsidRPr="00174917">
        <w:rPr>
          <w:rFonts w:ascii="Times New Roman" w:eastAsia="Calibri" w:hAnsi="Times New Roman" w:cs="Times New Roman"/>
          <w:bCs/>
          <w:iCs/>
          <w:sz w:val="26"/>
          <w:szCs w:val="26"/>
          <w:lang w:eastAsia="en-US"/>
        </w:rPr>
        <w:t xml:space="preserve"> директора Учреждения </w:t>
      </w:r>
      <w:r w:rsidRPr="00174917">
        <w:rPr>
          <w:rFonts w:ascii="Times New Roman" w:eastAsia="Calibri" w:hAnsi="Times New Roman" w:cs="Times New Roman"/>
          <w:sz w:val="26"/>
          <w:szCs w:val="26"/>
          <w:lang w:eastAsia="en-US"/>
        </w:rPr>
        <w:t>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9A6E68" w:rsidRPr="00174917" w:rsidRDefault="009A6E68" w:rsidP="009A6E68">
      <w:pPr>
        <w:widowControl/>
        <w:autoSpaceDE/>
        <w:autoSpaceDN/>
        <w:adjustRightInd/>
        <w:ind w:firstLine="709"/>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Отчет о выполнении целевых показателей эффективности работы Учреждения для премирования директора за декабрь месяц предоставляется Учредителю до 15 декабря текущего финансового года.</w:t>
      </w:r>
    </w:p>
    <w:p w:rsidR="009A6E68" w:rsidRPr="00174917" w:rsidRDefault="009A6E68" w:rsidP="009A6E68">
      <w:pPr>
        <w:widowControl/>
        <w:autoSpaceDE/>
        <w:autoSpaceDN/>
        <w:adjustRightInd/>
        <w:ind w:firstLine="709"/>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Лишение премиальной выплаты по итогам работы за месяц производится в случае применения к директору Учреждения дисциплинарного взыскания.</w:t>
      </w:r>
    </w:p>
    <w:p w:rsidR="009A6E68" w:rsidRPr="00174917" w:rsidRDefault="009A6E68" w:rsidP="009A6E68">
      <w:pPr>
        <w:widowControl/>
        <w:autoSpaceDE/>
        <w:autoSpaceDN/>
        <w:adjustRightInd/>
        <w:ind w:firstLine="709"/>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Лишение премиальной выплаты производится в том расчетном периоде, в котором к директору были применены дисциплинарные взыскания.</w:t>
      </w:r>
    </w:p>
    <w:p w:rsidR="009A6E68" w:rsidRPr="00174917" w:rsidRDefault="009A6E68" w:rsidP="009A6E68">
      <w:pPr>
        <w:widowControl/>
        <w:autoSpaceDE/>
        <w:autoSpaceDN/>
        <w:adjustRightInd/>
        <w:ind w:firstLine="709"/>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3.6. Премия по итогам работы за год выплачивается директору Учреждения, отработавше</w:t>
      </w:r>
      <w:r w:rsidR="002A631E">
        <w:rPr>
          <w:rFonts w:ascii="Times New Roman" w:eastAsiaTheme="minorHAnsi" w:hAnsi="Times New Roman" w:cs="Times New Roman"/>
          <w:sz w:val="26"/>
          <w:szCs w:val="26"/>
          <w:lang w:eastAsia="en-US"/>
        </w:rPr>
        <w:t>му</w:t>
      </w:r>
      <w:r w:rsidRPr="00174917">
        <w:rPr>
          <w:rFonts w:ascii="Times New Roman" w:eastAsiaTheme="minorHAnsi" w:hAnsi="Times New Roman" w:cs="Times New Roman"/>
          <w:sz w:val="26"/>
          <w:szCs w:val="26"/>
          <w:lang w:eastAsia="en-US"/>
        </w:rPr>
        <w:t xml:space="preserve"> полный календарный год, а также отработавше</w:t>
      </w:r>
      <w:r w:rsidR="002A631E">
        <w:rPr>
          <w:rFonts w:ascii="Times New Roman" w:eastAsiaTheme="minorHAnsi" w:hAnsi="Times New Roman" w:cs="Times New Roman"/>
          <w:sz w:val="26"/>
          <w:szCs w:val="26"/>
          <w:lang w:eastAsia="en-US"/>
        </w:rPr>
        <w:t>му</w:t>
      </w:r>
      <w:r w:rsidRPr="00174917">
        <w:rPr>
          <w:rFonts w:ascii="Times New Roman" w:eastAsiaTheme="minorHAnsi" w:hAnsi="Times New Roman" w:cs="Times New Roman"/>
          <w:sz w:val="26"/>
          <w:szCs w:val="26"/>
          <w:lang w:eastAsia="en-US"/>
        </w:rPr>
        <w:t xml:space="preserve"> неполный </w:t>
      </w:r>
      <w:r w:rsidRPr="00174917">
        <w:rPr>
          <w:rFonts w:ascii="Times New Roman" w:eastAsiaTheme="minorHAnsi" w:hAnsi="Times New Roman" w:cs="Times New Roman"/>
          <w:sz w:val="26"/>
          <w:szCs w:val="26"/>
          <w:lang w:eastAsia="en-US"/>
        </w:rPr>
        <w:lastRenderedPageBreak/>
        <w:t>календарный год пропорционально фактически отработанному времени в календарном году.</w:t>
      </w:r>
    </w:p>
    <w:p w:rsidR="009A6E68" w:rsidRDefault="009A6E68" w:rsidP="009A6E68">
      <w:pPr>
        <w:widowControl/>
        <w:autoSpaceDE/>
        <w:autoSpaceDN/>
        <w:adjustRightInd/>
        <w:ind w:firstLine="709"/>
        <w:rPr>
          <w:rFonts w:ascii="Times New Roman" w:eastAsiaTheme="minorHAnsi" w:hAnsi="Times New Roman" w:cs="Times New Roman"/>
          <w:sz w:val="26"/>
          <w:szCs w:val="26"/>
          <w:lang w:eastAsia="en-US"/>
        </w:rPr>
      </w:pPr>
      <w:r w:rsidRPr="00174917">
        <w:rPr>
          <w:rFonts w:ascii="Times New Roman" w:eastAsiaTheme="minorHAnsi" w:hAnsi="Times New Roman" w:cs="Times New Roman"/>
          <w:sz w:val="26"/>
          <w:szCs w:val="26"/>
          <w:lang w:eastAsia="en-US"/>
        </w:rPr>
        <w:t>Премиальные выплаты по итогам работы за год производятся с учетом обеспечения указанных выплат финансовыми средствами, в пределах до</w:t>
      </w:r>
      <w:r w:rsidR="000B1D44">
        <w:rPr>
          <w:rFonts w:ascii="Times New Roman" w:eastAsiaTheme="minorHAnsi" w:hAnsi="Times New Roman" w:cs="Times New Roman"/>
          <w:sz w:val="26"/>
          <w:szCs w:val="26"/>
          <w:lang w:eastAsia="en-US"/>
        </w:rPr>
        <w:t>веденных бюджетных ассигнований.</w:t>
      </w:r>
      <w:r w:rsidRPr="00174917">
        <w:rPr>
          <w:rFonts w:ascii="Times New Roman" w:eastAsiaTheme="minorHAnsi" w:hAnsi="Times New Roman" w:cs="Times New Roman"/>
          <w:sz w:val="26"/>
          <w:szCs w:val="26"/>
          <w:lang w:eastAsia="en-US"/>
        </w:rPr>
        <w:t xml:space="preserve"> </w:t>
      </w:r>
    </w:p>
    <w:p w:rsidR="000B1D44" w:rsidRPr="00174917" w:rsidRDefault="000B1D44" w:rsidP="009A6E68">
      <w:pPr>
        <w:widowControl/>
        <w:autoSpaceDE/>
        <w:autoSpaceDN/>
        <w:adjustRightInd/>
        <w:ind w:firstLine="709"/>
        <w:rPr>
          <w:rFonts w:ascii="Times New Roman" w:eastAsiaTheme="minorHAnsi" w:hAnsi="Times New Roman" w:cs="Times New Roman"/>
          <w:sz w:val="26"/>
          <w:szCs w:val="26"/>
          <w:lang w:eastAsia="en-US"/>
        </w:rPr>
      </w:pPr>
    </w:p>
    <w:p w:rsidR="00E65036" w:rsidRPr="00E65036" w:rsidRDefault="00E65036" w:rsidP="00E65036">
      <w:pPr>
        <w:widowControl/>
        <w:autoSpaceDE/>
        <w:autoSpaceDN/>
        <w:adjustRightInd/>
        <w:ind w:right="-58" w:firstLine="567"/>
        <w:rPr>
          <w:rFonts w:ascii="Times New Roman" w:hAnsi="Times New Roman" w:cs="Times New Roman"/>
          <w:snapToGrid w:val="0"/>
          <w:color w:val="FF0000"/>
          <w:sz w:val="26"/>
          <w:szCs w:val="26"/>
        </w:rPr>
      </w:pPr>
      <w:bookmarkStart w:id="15" w:name="sub_1004"/>
      <w:bookmarkEnd w:id="14"/>
    </w:p>
    <w:p w:rsidR="00085FA5" w:rsidRPr="00D35F13" w:rsidRDefault="00085FA5" w:rsidP="00085FA5">
      <w:pPr>
        <w:pStyle w:val="a4"/>
        <w:jc w:val="center"/>
        <w:rPr>
          <w:rFonts w:ascii="Times New Roman" w:hAnsi="Times New Roman" w:cs="Times New Roman"/>
          <w:sz w:val="26"/>
          <w:szCs w:val="26"/>
        </w:rPr>
      </w:pPr>
      <w:r w:rsidRPr="00D35F13">
        <w:rPr>
          <w:rFonts w:ascii="Times New Roman" w:hAnsi="Times New Roman" w:cs="Times New Roman"/>
          <w:sz w:val="26"/>
          <w:szCs w:val="26"/>
        </w:rPr>
        <w:t>4. Порядок и условия установления выплат компенсационного характера</w:t>
      </w:r>
    </w:p>
    <w:p w:rsidR="00A00789" w:rsidRPr="00D35F13" w:rsidRDefault="00A00789" w:rsidP="00085FA5">
      <w:pPr>
        <w:pStyle w:val="a4"/>
        <w:jc w:val="center"/>
        <w:rPr>
          <w:rFonts w:ascii="Times New Roman" w:hAnsi="Times New Roman" w:cs="Times New Roman"/>
          <w:sz w:val="26"/>
          <w:szCs w:val="26"/>
        </w:rPr>
      </w:pPr>
    </w:p>
    <w:p w:rsidR="00085FA5" w:rsidRPr="00D35F13" w:rsidRDefault="00085FA5" w:rsidP="00085FA5">
      <w:pPr>
        <w:pStyle w:val="a4"/>
        <w:rPr>
          <w:rFonts w:ascii="Times New Roman" w:hAnsi="Times New Roman" w:cs="Times New Roman"/>
          <w:sz w:val="26"/>
          <w:szCs w:val="26"/>
        </w:rPr>
      </w:pPr>
      <w:bookmarkStart w:id="16" w:name="sub_1041"/>
      <w:bookmarkEnd w:id="15"/>
      <w:r w:rsidRPr="00D35F13">
        <w:rPr>
          <w:rFonts w:ascii="Times New Roman" w:hAnsi="Times New Roman" w:cs="Times New Roman"/>
          <w:sz w:val="26"/>
          <w:szCs w:val="26"/>
        </w:rPr>
        <w:t xml:space="preserve">4.1.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6" w:history="1">
        <w:r w:rsidRPr="00D35F13">
          <w:rPr>
            <w:rStyle w:val="a7"/>
            <w:rFonts w:ascii="Times New Roman" w:hAnsi="Times New Roman" w:cs="Times New Roman"/>
            <w:color w:val="000000"/>
            <w:sz w:val="26"/>
            <w:szCs w:val="26"/>
          </w:rPr>
          <w:t>статьей 147</w:t>
        </w:r>
      </w:hyperlink>
      <w:r w:rsidRPr="00D35F13">
        <w:rPr>
          <w:rFonts w:ascii="Times New Roman" w:hAnsi="Times New Roman" w:cs="Times New Roman"/>
          <w:sz w:val="26"/>
          <w:szCs w:val="26"/>
        </w:rPr>
        <w:t xml:space="preserve"> Трудового кодекса Российской Федерации</w:t>
      </w:r>
      <w:r w:rsidR="000E4EDE" w:rsidRPr="00D35F13">
        <w:rPr>
          <w:rFonts w:ascii="Times New Roman" w:hAnsi="Times New Roman" w:cs="Times New Roman"/>
          <w:sz w:val="26"/>
          <w:szCs w:val="26"/>
        </w:rPr>
        <w:t xml:space="preserve"> </w:t>
      </w:r>
      <w:r w:rsidR="00B601DF" w:rsidRPr="00D35F13">
        <w:rPr>
          <w:rFonts w:ascii="Times New Roman" w:hAnsi="Times New Roman" w:cs="Times New Roman"/>
          <w:sz w:val="26"/>
          <w:szCs w:val="26"/>
        </w:rPr>
        <w:t>по результатам проведения специальной оценки условий труда</w:t>
      </w:r>
      <w:r w:rsidRPr="00D35F13">
        <w:rPr>
          <w:rFonts w:ascii="Times New Roman" w:hAnsi="Times New Roman" w:cs="Times New Roman"/>
          <w:sz w:val="26"/>
          <w:szCs w:val="26"/>
        </w:rPr>
        <w:t>.</w:t>
      </w:r>
      <w:r w:rsidR="00B601DF" w:rsidRPr="00D35F13">
        <w:rPr>
          <w:rFonts w:ascii="Times New Roman" w:hAnsi="Times New Roman" w:cs="Times New Roman"/>
          <w:sz w:val="26"/>
          <w:szCs w:val="26"/>
        </w:rPr>
        <w:t xml:space="preserve"> </w:t>
      </w:r>
    </w:p>
    <w:p w:rsidR="00B601DF" w:rsidRPr="00B601DF" w:rsidRDefault="00ED7E2A" w:rsidP="00B601DF">
      <w:pPr>
        <w:widowControl/>
        <w:ind w:firstLine="54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Директор</w:t>
      </w:r>
      <w:r w:rsidR="00B601DF" w:rsidRPr="00B601DF">
        <w:rPr>
          <w:rFonts w:ascii="Times New Roman" w:eastAsiaTheme="minorHAnsi" w:hAnsi="Times New Roman" w:cs="Times New Roman"/>
          <w:sz w:val="26"/>
          <w:szCs w:val="26"/>
          <w:lang w:eastAsia="en-US"/>
        </w:rPr>
        <w:t xml:space="preserve"> </w:t>
      </w:r>
      <w:r w:rsidR="007C1132">
        <w:rPr>
          <w:rFonts w:ascii="Times New Roman" w:eastAsiaTheme="minorHAnsi" w:hAnsi="Times New Roman" w:cs="Times New Roman"/>
          <w:sz w:val="26"/>
          <w:szCs w:val="26"/>
          <w:lang w:eastAsia="en-US"/>
        </w:rPr>
        <w:t>У</w:t>
      </w:r>
      <w:r w:rsidR="00B601DF" w:rsidRPr="00B601DF">
        <w:rPr>
          <w:rFonts w:ascii="Times New Roman" w:eastAsiaTheme="minorHAnsi" w:hAnsi="Times New Roman" w:cs="Times New Roman"/>
          <w:sz w:val="26"/>
          <w:szCs w:val="26"/>
          <w:lang w:eastAsia="en-US"/>
        </w:rPr>
        <w:t>чреждения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специальной оценки условий труда рабочее место признано безопасным, то осуществление указ</w:t>
      </w:r>
      <w:r w:rsidR="00B601DF" w:rsidRPr="00D35F13">
        <w:rPr>
          <w:rFonts w:ascii="Times New Roman" w:eastAsiaTheme="minorHAnsi" w:hAnsi="Times New Roman" w:cs="Times New Roman"/>
          <w:sz w:val="26"/>
          <w:szCs w:val="26"/>
          <w:lang w:eastAsia="en-US"/>
        </w:rPr>
        <w:t>анной выплаты не производится.</w:t>
      </w:r>
    </w:p>
    <w:p w:rsidR="00B601DF" w:rsidRPr="00B601DF" w:rsidRDefault="00B601DF" w:rsidP="00B601DF">
      <w:pPr>
        <w:widowControl/>
        <w:ind w:firstLine="540"/>
        <w:rPr>
          <w:rFonts w:ascii="Times New Roman" w:eastAsiaTheme="minorHAnsi" w:hAnsi="Times New Roman" w:cs="Times New Roman"/>
          <w:sz w:val="26"/>
          <w:szCs w:val="26"/>
          <w:lang w:eastAsia="en-US"/>
        </w:rPr>
      </w:pPr>
      <w:bookmarkStart w:id="17" w:name="sub_1042"/>
      <w:bookmarkEnd w:id="16"/>
      <w:r w:rsidRPr="00D35F13">
        <w:rPr>
          <w:rFonts w:ascii="Times New Roman" w:eastAsiaTheme="minorHAnsi" w:hAnsi="Times New Roman" w:cs="Times New Roman"/>
          <w:sz w:val="26"/>
          <w:szCs w:val="26"/>
          <w:lang w:eastAsia="en-US"/>
        </w:rPr>
        <w:t xml:space="preserve">4.2. </w:t>
      </w:r>
      <w:r w:rsidRPr="00B601DF">
        <w:rPr>
          <w:rFonts w:ascii="Times New Roman" w:eastAsiaTheme="minorHAnsi" w:hAnsi="Times New Roman" w:cs="Times New Roman"/>
          <w:sz w:val="26"/>
          <w:szCs w:val="26"/>
          <w:lang w:eastAsia="en-US"/>
        </w:rPr>
        <w:t xml:space="preserve">Выплата за работу в местностях с особыми климатическими условиями устанавливается в соответствии со </w:t>
      </w:r>
      <w:hyperlink r:id="rId17" w:history="1">
        <w:r w:rsidRPr="00B601DF">
          <w:rPr>
            <w:rFonts w:ascii="Times New Roman" w:eastAsiaTheme="minorHAnsi" w:hAnsi="Times New Roman" w:cs="Times New Roman"/>
            <w:sz w:val="26"/>
            <w:szCs w:val="26"/>
            <w:lang w:eastAsia="en-US"/>
          </w:rPr>
          <w:t>статьей 148</w:t>
        </w:r>
      </w:hyperlink>
      <w:r w:rsidRPr="00B601DF">
        <w:rPr>
          <w:rFonts w:ascii="Times New Roman" w:eastAsiaTheme="minorHAnsi" w:hAnsi="Times New Roman" w:cs="Times New Roman"/>
          <w:sz w:val="26"/>
          <w:szCs w:val="26"/>
          <w:lang w:eastAsia="en-US"/>
        </w:rPr>
        <w:t xml:space="preserve"> Трудового кодекса Российской Федерации и </w:t>
      </w:r>
      <w:hyperlink r:id="rId18" w:history="1">
        <w:r w:rsidRPr="00B601DF">
          <w:rPr>
            <w:rFonts w:ascii="Times New Roman" w:eastAsiaTheme="minorHAnsi" w:hAnsi="Times New Roman" w:cs="Times New Roman"/>
            <w:sz w:val="26"/>
            <w:szCs w:val="26"/>
            <w:lang w:eastAsia="en-US"/>
          </w:rPr>
          <w:t>решением</w:t>
        </w:r>
      </w:hyperlink>
      <w:r w:rsidRPr="00B601DF">
        <w:rPr>
          <w:rFonts w:ascii="Times New Roman" w:eastAsiaTheme="minorHAnsi" w:hAnsi="Times New Roman" w:cs="Times New Roman"/>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Работникам при исчислении заработной платы устанавливается районный коэффициент в размере 1,7.</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Работнику в возрасте до 30 лет, проживающему в районах Крайнего Севера и приравненных к ним местностях не менее пяти лет, процентная надбавка к заработной плате выплачивается в размере 50 процентов с первого дня работы в Учреждении.</w:t>
      </w:r>
    </w:p>
    <w:p w:rsidR="00085FA5" w:rsidRPr="00D35F13" w:rsidRDefault="00085FA5" w:rsidP="00085FA5">
      <w:pPr>
        <w:pStyle w:val="a4"/>
        <w:rPr>
          <w:rFonts w:ascii="Times New Roman" w:hAnsi="Times New Roman" w:cs="Times New Roman"/>
          <w:sz w:val="26"/>
          <w:szCs w:val="26"/>
        </w:rPr>
      </w:pPr>
      <w:bookmarkStart w:id="18" w:name="sub_1043"/>
      <w:bookmarkEnd w:id="17"/>
      <w:r w:rsidRPr="00D35F13">
        <w:rPr>
          <w:rFonts w:ascii="Times New Roman" w:hAnsi="Times New Roman" w:cs="Times New Roman"/>
          <w:sz w:val="26"/>
          <w:szCs w:val="26"/>
        </w:rPr>
        <w:t xml:space="preserve">4.3.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9" w:history="1">
        <w:r w:rsidRPr="00D35F13">
          <w:rPr>
            <w:rStyle w:val="a7"/>
            <w:rFonts w:ascii="Times New Roman" w:hAnsi="Times New Roman" w:cs="Times New Roman"/>
            <w:color w:val="000000"/>
            <w:sz w:val="26"/>
            <w:szCs w:val="26"/>
          </w:rPr>
          <w:t>статьями 149-154</w:t>
        </w:r>
      </w:hyperlink>
      <w:r w:rsidRPr="00D35F13">
        <w:rPr>
          <w:rFonts w:ascii="Times New Roman" w:hAnsi="Times New Roman" w:cs="Times New Roman"/>
          <w:sz w:val="26"/>
          <w:szCs w:val="26"/>
        </w:rPr>
        <w:t xml:space="preserve"> Трудового кодекса Российской Федерации.</w:t>
      </w:r>
    </w:p>
    <w:p w:rsidR="00085FA5" w:rsidRPr="00D35F13" w:rsidRDefault="00085FA5" w:rsidP="00085FA5">
      <w:pPr>
        <w:pStyle w:val="a4"/>
        <w:rPr>
          <w:rFonts w:ascii="Times New Roman" w:hAnsi="Times New Roman" w:cs="Times New Roman"/>
          <w:sz w:val="26"/>
          <w:szCs w:val="26"/>
        </w:rPr>
      </w:pPr>
      <w:bookmarkStart w:id="19" w:name="sub_1431"/>
      <w:bookmarkEnd w:id="18"/>
      <w:r w:rsidRPr="00D35F13">
        <w:rPr>
          <w:rFonts w:ascii="Times New Roman" w:hAnsi="Times New Roman" w:cs="Times New Roman"/>
          <w:sz w:val="26"/>
          <w:szCs w:val="26"/>
        </w:rPr>
        <w:t>4.3.1. Работникам Учреждения (в т</w:t>
      </w:r>
      <w:r w:rsidR="00B601DF" w:rsidRPr="00D35F13">
        <w:rPr>
          <w:rFonts w:ascii="Times New Roman" w:hAnsi="Times New Roman" w:cs="Times New Roman"/>
          <w:sz w:val="26"/>
          <w:szCs w:val="26"/>
        </w:rPr>
        <w:t xml:space="preserve">ом </w:t>
      </w:r>
      <w:r w:rsidRPr="00D35F13">
        <w:rPr>
          <w:rFonts w:ascii="Times New Roman" w:hAnsi="Times New Roman" w:cs="Times New Roman"/>
          <w:sz w:val="26"/>
          <w:szCs w:val="26"/>
        </w:rPr>
        <w:t>ч</w:t>
      </w:r>
      <w:r w:rsidR="00B601DF" w:rsidRPr="00D35F13">
        <w:rPr>
          <w:rFonts w:ascii="Times New Roman" w:hAnsi="Times New Roman" w:cs="Times New Roman"/>
          <w:sz w:val="26"/>
          <w:szCs w:val="26"/>
        </w:rPr>
        <w:t>исле</w:t>
      </w:r>
      <w:r w:rsidRPr="00D35F13">
        <w:rPr>
          <w:rFonts w:ascii="Times New Roman" w:hAnsi="Times New Roman" w:cs="Times New Roman"/>
          <w:sz w:val="26"/>
          <w:szCs w:val="26"/>
        </w:rPr>
        <w:t xml:space="preserve"> работающим по совместительству), выполняющим в одном и том же </w:t>
      </w:r>
      <w:r w:rsidR="009A6E68">
        <w:rPr>
          <w:rFonts w:ascii="Times New Roman" w:hAnsi="Times New Roman" w:cs="Times New Roman"/>
          <w:sz w:val="26"/>
          <w:szCs w:val="26"/>
        </w:rPr>
        <w:t>У</w:t>
      </w:r>
      <w:r w:rsidRPr="00D35F13">
        <w:rPr>
          <w:rFonts w:ascii="Times New Roman" w:hAnsi="Times New Roman" w:cs="Times New Roman"/>
          <w:sz w:val="26"/>
          <w:szCs w:val="26"/>
        </w:rPr>
        <w:t>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наряду со своей работой обязанностей временно отсутствующего работника.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и оформляется приказом по Учреждению.</w:t>
      </w:r>
    </w:p>
    <w:p w:rsidR="00085FA5" w:rsidRPr="00D35F13" w:rsidRDefault="00085FA5" w:rsidP="00085FA5">
      <w:pPr>
        <w:pStyle w:val="a4"/>
        <w:rPr>
          <w:rFonts w:ascii="Times New Roman" w:hAnsi="Times New Roman" w:cs="Times New Roman"/>
          <w:sz w:val="26"/>
          <w:szCs w:val="26"/>
        </w:rPr>
      </w:pPr>
      <w:bookmarkStart w:id="20" w:name="sub_1432"/>
      <w:bookmarkEnd w:id="19"/>
      <w:r w:rsidRPr="00D35F13">
        <w:rPr>
          <w:rFonts w:ascii="Times New Roman" w:hAnsi="Times New Roman" w:cs="Times New Roman"/>
          <w:sz w:val="26"/>
          <w:szCs w:val="26"/>
        </w:rPr>
        <w:t xml:space="preserve">4.3.2. Оплата сверхурочной работы, оплата труда в выходные и нерабочие праздничные дни производится работникам в соответствии со </w:t>
      </w:r>
      <w:hyperlink r:id="rId20" w:history="1">
        <w:r w:rsidRPr="00D35F13">
          <w:rPr>
            <w:rStyle w:val="a7"/>
            <w:rFonts w:ascii="Times New Roman" w:hAnsi="Times New Roman" w:cs="Times New Roman"/>
            <w:color w:val="000000"/>
            <w:sz w:val="26"/>
            <w:szCs w:val="26"/>
          </w:rPr>
          <w:t>статьями 152</w:t>
        </w:r>
      </w:hyperlink>
      <w:r w:rsidRPr="00D35F13">
        <w:rPr>
          <w:rFonts w:ascii="Times New Roman" w:hAnsi="Times New Roman" w:cs="Times New Roman"/>
          <w:sz w:val="26"/>
          <w:szCs w:val="26"/>
        </w:rPr>
        <w:t xml:space="preserve">, </w:t>
      </w:r>
      <w:hyperlink r:id="rId21" w:history="1">
        <w:r w:rsidRPr="00D35F13">
          <w:rPr>
            <w:rStyle w:val="a7"/>
            <w:rFonts w:ascii="Times New Roman" w:hAnsi="Times New Roman" w:cs="Times New Roman"/>
            <w:color w:val="000000"/>
            <w:sz w:val="26"/>
            <w:szCs w:val="26"/>
          </w:rPr>
          <w:t>153</w:t>
        </w:r>
      </w:hyperlink>
      <w:r w:rsidRPr="00D35F13">
        <w:rPr>
          <w:rFonts w:ascii="Times New Roman" w:hAnsi="Times New Roman" w:cs="Times New Roman"/>
          <w:sz w:val="26"/>
          <w:szCs w:val="26"/>
        </w:rPr>
        <w:t xml:space="preserve"> </w:t>
      </w:r>
      <w:r w:rsidRPr="00D35F13">
        <w:rPr>
          <w:rFonts w:ascii="Times New Roman" w:hAnsi="Times New Roman" w:cs="Times New Roman"/>
          <w:sz w:val="26"/>
          <w:szCs w:val="26"/>
        </w:rPr>
        <w:lastRenderedPageBreak/>
        <w:t>Трудового кодекса Российской Федерации.</w:t>
      </w:r>
    </w:p>
    <w:p w:rsidR="00085FA5" w:rsidRPr="00D35F13" w:rsidRDefault="00085FA5" w:rsidP="00085FA5">
      <w:pPr>
        <w:pStyle w:val="a4"/>
        <w:rPr>
          <w:rFonts w:ascii="Times New Roman" w:hAnsi="Times New Roman" w:cs="Times New Roman"/>
          <w:sz w:val="26"/>
          <w:szCs w:val="26"/>
        </w:rPr>
      </w:pPr>
      <w:bookmarkStart w:id="21" w:name="sub_1044"/>
      <w:bookmarkEnd w:id="20"/>
      <w:r w:rsidRPr="00D35F13">
        <w:rPr>
          <w:rFonts w:ascii="Times New Roman" w:hAnsi="Times New Roman" w:cs="Times New Roman"/>
          <w:sz w:val="26"/>
          <w:szCs w:val="26"/>
        </w:rPr>
        <w:t xml:space="preserve">4.4. Выплаты, указанные в настоящем разделе, начисляются к должностному окладу (окладу) и не образуют увеличения оклада для начисления других выплат, надбавок, доплат, кроме </w:t>
      </w:r>
      <w:hyperlink r:id="rId22" w:history="1">
        <w:r w:rsidRPr="00D35F13">
          <w:rPr>
            <w:rStyle w:val="a7"/>
            <w:rFonts w:ascii="Times New Roman" w:hAnsi="Times New Roman" w:cs="Times New Roman"/>
            <w:color w:val="000000"/>
            <w:sz w:val="26"/>
            <w:szCs w:val="26"/>
          </w:rPr>
          <w:t>районного коэффициента</w:t>
        </w:r>
      </w:hyperlink>
      <w:r w:rsidRPr="00D35F13">
        <w:rPr>
          <w:rFonts w:ascii="Times New Roman" w:hAnsi="Times New Roman" w:cs="Times New Roman"/>
          <w:sz w:val="26"/>
          <w:szCs w:val="26"/>
        </w:rPr>
        <w:t xml:space="preserve"> и процентной надбавки за работу в районах Крайнего Севера и приравненных к ним местностях.</w:t>
      </w:r>
    </w:p>
    <w:p w:rsidR="00085FA5" w:rsidRPr="00D35F13" w:rsidRDefault="00085FA5" w:rsidP="00085FA5">
      <w:pPr>
        <w:pStyle w:val="a4"/>
        <w:rPr>
          <w:rFonts w:ascii="Times New Roman" w:hAnsi="Times New Roman" w:cs="Times New Roman"/>
          <w:sz w:val="26"/>
          <w:szCs w:val="26"/>
        </w:rPr>
      </w:pPr>
      <w:bookmarkStart w:id="22" w:name="sub_1045"/>
      <w:bookmarkEnd w:id="21"/>
      <w:r w:rsidRPr="00D35F13">
        <w:rPr>
          <w:rFonts w:ascii="Times New Roman" w:hAnsi="Times New Roman" w:cs="Times New Roman"/>
          <w:sz w:val="26"/>
          <w:szCs w:val="26"/>
        </w:rPr>
        <w:t>4.5. Основанием для выплаты работникам Учреждения компенсационных выплат, установленных настоящим разделом, является приказ директора Учреждения, а для директора Учреждения - трудово</w:t>
      </w:r>
      <w:r w:rsidR="00A00789" w:rsidRPr="00D35F13">
        <w:rPr>
          <w:rFonts w:ascii="Times New Roman" w:hAnsi="Times New Roman" w:cs="Times New Roman"/>
          <w:sz w:val="26"/>
          <w:szCs w:val="26"/>
        </w:rPr>
        <w:t xml:space="preserve">й договор и (или) </w:t>
      </w:r>
      <w:r w:rsidR="00B601DF" w:rsidRPr="00D35F13">
        <w:rPr>
          <w:rFonts w:ascii="Times New Roman" w:hAnsi="Times New Roman" w:cs="Times New Roman"/>
          <w:sz w:val="26"/>
          <w:szCs w:val="26"/>
        </w:rPr>
        <w:t>р</w:t>
      </w:r>
      <w:r w:rsidR="00A00789" w:rsidRPr="00D35F13">
        <w:rPr>
          <w:rFonts w:ascii="Times New Roman" w:hAnsi="Times New Roman" w:cs="Times New Roman"/>
          <w:sz w:val="26"/>
          <w:szCs w:val="26"/>
        </w:rPr>
        <w:t xml:space="preserve">аспоряжение </w:t>
      </w:r>
      <w:r w:rsidRPr="00D35F13">
        <w:rPr>
          <w:rFonts w:ascii="Times New Roman" w:hAnsi="Times New Roman" w:cs="Times New Roman"/>
          <w:sz w:val="26"/>
          <w:szCs w:val="26"/>
        </w:rPr>
        <w:t>Администрации города Когалыма.</w:t>
      </w:r>
    </w:p>
    <w:bookmarkEnd w:id="22"/>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4.6. Работникам Учреждения с ненормированным рабочим днем предоставляется ежегодный дополнительный оплачиваемый отпуск на основании приказа директора Учреждения, </w:t>
      </w:r>
      <w:r w:rsidRPr="00953B26">
        <w:rPr>
          <w:rFonts w:ascii="Times New Roman" w:hAnsi="Times New Roman" w:cs="Times New Roman"/>
          <w:sz w:val="26"/>
          <w:szCs w:val="26"/>
        </w:rPr>
        <w:t xml:space="preserve">согласно приложению </w:t>
      </w:r>
      <w:r w:rsidR="002A631E">
        <w:rPr>
          <w:rFonts w:ascii="Times New Roman" w:hAnsi="Times New Roman" w:cs="Times New Roman"/>
          <w:sz w:val="26"/>
          <w:szCs w:val="26"/>
        </w:rPr>
        <w:t>6</w:t>
      </w:r>
      <w:r w:rsidRPr="00953B26">
        <w:rPr>
          <w:rFonts w:ascii="Times New Roman" w:hAnsi="Times New Roman" w:cs="Times New Roman"/>
          <w:sz w:val="26"/>
          <w:szCs w:val="26"/>
        </w:rPr>
        <w:t xml:space="preserve"> к Положению</w:t>
      </w:r>
      <w:r w:rsidRPr="009A6E68">
        <w:rPr>
          <w:rFonts w:ascii="Times New Roman" w:hAnsi="Times New Roman" w:cs="Times New Roman"/>
          <w:b/>
          <w:sz w:val="26"/>
          <w:szCs w:val="26"/>
        </w:rPr>
        <w:t>.</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 Директору Учреждения предоставляется ежегодный дополнительный оплачиваемый отпуск, согласно трудово</w:t>
      </w:r>
      <w:r w:rsidR="002A631E">
        <w:rPr>
          <w:rFonts w:ascii="Times New Roman" w:hAnsi="Times New Roman" w:cs="Times New Roman"/>
          <w:sz w:val="26"/>
          <w:szCs w:val="26"/>
        </w:rPr>
        <w:t>му</w:t>
      </w:r>
      <w:r w:rsidRPr="00D35F13">
        <w:rPr>
          <w:rFonts w:ascii="Times New Roman" w:hAnsi="Times New Roman" w:cs="Times New Roman"/>
          <w:sz w:val="26"/>
          <w:szCs w:val="26"/>
        </w:rPr>
        <w:t xml:space="preserve"> договор</w:t>
      </w:r>
      <w:r w:rsidR="002A631E">
        <w:rPr>
          <w:rFonts w:ascii="Times New Roman" w:hAnsi="Times New Roman" w:cs="Times New Roman"/>
          <w:sz w:val="26"/>
          <w:szCs w:val="26"/>
        </w:rPr>
        <w:t>у</w:t>
      </w:r>
      <w:r w:rsidRPr="00D35F13">
        <w:rPr>
          <w:rFonts w:ascii="Times New Roman" w:hAnsi="Times New Roman" w:cs="Times New Roman"/>
          <w:sz w:val="26"/>
          <w:szCs w:val="26"/>
        </w:rPr>
        <w:t xml:space="preserve"> и (и</w:t>
      </w:r>
      <w:r w:rsidR="00A00789" w:rsidRPr="00D35F13">
        <w:rPr>
          <w:rFonts w:ascii="Times New Roman" w:hAnsi="Times New Roman" w:cs="Times New Roman"/>
          <w:sz w:val="26"/>
          <w:szCs w:val="26"/>
        </w:rPr>
        <w:t xml:space="preserve">ли) </w:t>
      </w:r>
      <w:r w:rsidR="00B601DF" w:rsidRPr="00D35F13">
        <w:rPr>
          <w:rFonts w:ascii="Times New Roman" w:hAnsi="Times New Roman" w:cs="Times New Roman"/>
          <w:sz w:val="26"/>
          <w:szCs w:val="26"/>
        </w:rPr>
        <w:t>р</w:t>
      </w:r>
      <w:r w:rsidR="00A00789" w:rsidRPr="00D35F13">
        <w:rPr>
          <w:rFonts w:ascii="Times New Roman" w:hAnsi="Times New Roman" w:cs="Times New Roman"/>
          <w:sz w:val="26"/>
          <w:szCs w:val="26"/>
        </w:rPr>
        <w:t>аспоряжени</w:t>
      </w:r>
      <w:r w:rsidR="002A631E">
        <w:rPr>
          <w:rFonts w:ascii="Times New Roman" w:hAnsi="Times New Roman" w:cs="Times New Roman"/>
          <w:sz w:val="26"/>
          <w:szCs w:val="26"/>
        </w:rPr>
        <w:t>ю</w:t>
      </w:r>
      <w:r w:rsidR="00A00789" w:rsidRPr="00D35F13">
        <w:rPr>
          <w:rFonts w:ascii="Times New Roman" w:hAnsi="Times New Roman" w:cs="Times New Roman"/>
          <w:sz w:val="26"/>
          <w:szCs w:val="26"/>
        </w:rPr>
        <w:t xml:space="preserve"> Администрации </w:t>
      </w:r>
      <w:r w:rsidRPr="00D35F13">
        <w:rPr>
          <w:rFonts w:ascii="Times New Roman" w:hAnsi="Times New Roman" w:cs="Times New Roman"/>
          <w:sz w:val="26"/>
          <w:szCs w:val="26"/>
        </w:rPr>
        <w:t>города Когалыма.</w:t>
      </w:r>
    </w:p>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23" w:name="sub_1005"/>
      <w:r w:rsidRPr="00D35F13">
        <w:rPr>
          <w:rFonts w:ascii="Times New Roman" w:hAnsi="Times New Roman" w:cs="Times New Roman"/>
          <w:sz w:val="26"/>
          <w:szCs w:val="26"/>
        </w:rPr>
        <w:t>5. Порядок и условия установления выплат стимулирующего характера</w:t>
      </w:r>
    </w:p>
    <w:bookmarkEnd w:id="23"/>
    <w:p w:rsidR="00085FA5" w:rsidRPr="00D35F13" w:rsidRDefault="00085FA5" w:rsidP="00085FA5">
      <w:pPr>
        <w:pStyle w:val="a4"/>
        <w:jc w:val="center"/>
        <w:rPr>
          <w:rFonts w:ascii="Times New Roman" w:hAnsi="Times New Roman" w:cs="Times New Roman"/>
          <w:sz w:val="26"/>
          <w:szCs w:val="26"/>
        </w:rPr>
      </w:pPr>
    </w:p>
    <w:p w:rsidR="00085FA5" w:rsidRPr="00D35F13" w:rsidRDefault="00085FA5" w:rsidP="00085FA5">
      <w:pPr>
        <w:pStyle w:val="a4"/>
        <w:rPr>
          <w:rFonts w:ascii="Times New Roman" w:hAnsi="Times New Roman" w:cs="Times New Roman"/>
          <w:color w:val="000000"/>
          <w:sz w:val="26"/>
          <w:szCs w:val="26"/>
        </w:rPr>
      </w:pPr>
      <w:bookmarkStart w:id="24" w:name="sub_1051"/>
      <w:r w:rsidRPr="00D35F13">
        <w:rPr>
          <w:rFonts w:ascii="Times New Roman" w:hAnsi="Times New Roman" w:cs="Times New Roman"/>
          <w:color w:val="000000"/>
          <w:sz w:val="26"/>
          <w:szCs w:val="26"/>
        </w:rPr>
        <w:t>5.1. К стимулирующим выплатам относятся:</w:t>
      </w:r>
    </w:p>
    <w:bookmarkEnd w:id="24"/>
    <w:p w:rsidR="009A6E68" w:rsidRPr="00D35F13" w:rsidRDefault="009A6E68" w:rsidP="009A6E68">
      <w:pPr>
        <w:pStyle w:val="a4"/>
        <w:rPr>
          <w:rFonts w:ascii="Times New Roman" w:hAnsi="Times New Roman" w:cs="Times New Roman"/>
          <w:sz w:val="26"/>
          <w:szCs w:val="26"/>
        </w:rPr>
      </w:pPr>
      <w:r w:rsidRPr="00D35F13">
        <w:rPr>
          <w:rFonts w:ascii="Times New Roman" w:hAnsi="Times New Roman" w:cs="Times New Roman"/>
          <w:sz w:val="26"/>
          <w:szCs w:val="26"/>
        </w:rPr>
        <w:t xml:space="preserve">- выплаты за </w:t>
      </w:r>
      <w:r>
        <w:rPr>
          <w:rFonts w:ascii="Times New Roman" w:hAnsi="Times New Roman" w:cs="Times New Roman"/>
          <w:sz w:val="26"/>
          <w:szCs w:val="26"/>
        </w:rPr>
        <w:t>особые условия труда, сложность, напряженность работы и высокие достижения в труде</w:t>
      </w:r>
      <w:r w:rsidRPr="00D35F13">
        <w:rPr>
          <w:rFonts w:ascii="Times New Roman" w:hAnsi="Times New Roman" w:cs="Times New Roman"/>
          <w:sz w:val="26"/>
          <w:szCs w:val="26"/>
        </w:rPr>
        <w:t>;</w:t>
      </w:r>
    </w:p>
    <w:p w:rsidR="009A6E68" w:rsidRDefault="009A6E68" w:rsidP="009A6E68">
      <w:pPr>
        <w:pStyle w:val="a4"/>
        <w:rPr>
          <w:rFonts w:ascii="Times New Roman" w:hAnsi="Times New Roman" w:cs="Times New Roman"/>
          <w:sz w:val="26"/>
          <w:szCs w:val="26"/>
        </w:rPr>
      </w:pPr>
      <w:r w:rsidRPr="00D35F13">
        <w:rPr>
          <w:rFonts w:ascii="Times New Roman" w:hAnsi="Times New Roman" w:cs="Times New Roman"/>
          <w:sz w:val="26"/>
          <w:szCs w:val="26"/>
        </w:rPr>
        <w:t>- премиальные выплаты по итогам работы (месяц, год);</w:t>
      </w:r>
    </w:p>
    <w:p w:rsidR="009A6E68" w:rsidRPr="00D35F13" w:rsidRDefault="009A6E68" w:rsidP="009A6E68">
      <w:pPr>
        <w:pStyle w:val="a4"/>
        <w:rPr>
          <w:rFonts w:ascii="Times New Roman" w:hAnsi="Times New Roman" w:cs="Times New Roman"/>
          <w:sz w:val="26"/>
          <w:szCs w:val="26"/>
        </w:rPr>
      </w:pPr>
      <w:r>
        <w:rPr>
          <w:rFonts w:ascii="Times New Roman" w:hAnsi="Times New Roman" w:cs="Times New Roman"/>
          <w:sz w:val="26"/>
          <w:szCs w:val="26"/>
        </w:rPr>
        <w:t>- выплаты за выслугу лет;</w:t>
      </w:r>
    </w:p>
    <w:p w:rsidR="009A6E68" w:rsidRPr="00D35F13" w:rsidRDefault="009A6E68" w:rsidP="009A6E68">
      <w:pPr>
        <w:pStyle w:val="a4"/>
        <w:rPr>
          <w:rFonts w:ascii="Times New Roman" w:hAnsi="Times New Roman" w:cs="Times New Roman"/>
          <w:sz w:val="26"/>
          <w:szCs w:val="26"/>
        </w:rPr>
      </w:pPr>
      <w:r w:rsidRPr="00D35F13">
        <w:rPr>
          <w:rFonts w:ascii="Times New Roman" w:hAnsi="Times New Roman" w:cs="Times New Roman"/>
          <w:sz w:val="26"/>
          <w:szCs w:val="26"/>
        </w:rPr>
        <w:t>- единовременное премирование;</w:t>
      </w:r>
    </w:p>
    <w:p w:rsidR="009A6E68" w:rsidRPr="00D35F13" w:rsidRDefault="009A6E68" w:rsidP="009A6E68">
      <w:pPr>
        <w:pStyle w:val="a4"/>
        <w:rPr>
          <w:rFonts w:ascii="Times New Roman" w:hAnsi="Times New Roman" w:cs="Times New Roman"/>
          <w:sz w:val="26"/>
          <w:szCs w:val="26"/>
        </w:rPr>
      </w:pPr>
      <w:r w:rsidRPr="00D35F13">
        <w:rPr>
          <w:rFonts w:ascii="Times New Roman" w:hAnsi="Times New Roman" w:cs="Times New Roman"/>
          <w:sz w:val="26"/>
          <w:szCs w:val="26"/>
        </w:rPr>
        <w:t>- иные выплаты.</w:t>
      </w:r>
    </w:p>
    <w:p w:rsidR="00085FA5" w:rsidRPr="00D35F13" w:rsidRDefault="00085FA5" w:rsidP="00085FA5">
      <w:pPr>
        <w:pStyle w:val="a4"/>
        <w:rPr>
          <w:rFonts w:ascii="Times New Roman" w:hAnsi="Times New Roman" w:cs="Times New Roman"/>
          <w:color w:val="000000"/>
          <w:sz w:val="26"/>
          <w:szCs w:val="26"/>
        </w:rPr>
      </w:pPr>
      <w:bookmarkStart w:id="25" w:name="sub_1511"/>
      <w:r w:rsidRPr="00D35F13">
        <w:rPr>
          <w:rFonts w:ascii="Times New Roman" w:hAnsi="Times New Roman" w:cs="Times New Roman"/>
          <w:color w:val="000000"/>
          <w:sz w:val="26"/>
          <w:szCs w:val="26"/>
        </w:rPr>
        <w:t xml:space="preserve">5.1.1. Выплата </w:t>
      </w:r>
      <w:r w:rsidR="00AE42C5" w:rsidRPr="00D35F13">
        <w:rPr>
          <w:rFonts w:ascii="Times New Roman" w:hAnsi="Times New Roman" w:cs="Times New Roman"/>
          <w:sz w:val="26"/>
          <w:szCs w:val="26"/>
        </w:rPr>
        <w:t xml:space="preserve">за </w:t>
      </w:r>
      <w:r w:rsidR="00AE42C5">
        <w:rPr>
          <w:rFonts w:ascii="Times New Roman" w:hAnsi="Times New Roman" w:cs="Times New Roman"/>
          <w:sz w:val="26"/>
          <w:szCs w:val="26"/>
        </w:rPr>
        <w:t xml:space="preserve">особые условия труда, сложность, напряженность работы и высокие достижения в труде </w:t>
      </w:r>
      <w:r w:rsidRPr="00D35F13">
        <w:rPr>
          <w:rFonts w:ascii="Times New Roman" w:hAnsi="Times New Roman" w:cs="Times New Roman"/>
          <w:color w:val="000000"/>
          <w:sz w:val="26"/>
          <w:szCs w:val="26"/>
        </w:rPr>
        <w:t>устанавливаются в процентах от должностного оклада работника.</w:t>
      </w:r>
    </w:p>
    <w:bookmarkEnd w:id="25"/>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При установлении выплаты за </w:t>
      </w:r>
      <w:r w:rsidR="00647FD5">
        <w:rPr>
          <w:rFonts w:ascii="Times New Roman" w:hAnsi="Times New Roman" w:cs="Times New Roman"/>
          <w:sz w:val="26"/>
          <w:szCs w:val="26"/>
        </w:rPr>
        <w:t>особые условия труда, сложность, напряженность работы и высокие достижения в труде</w:t>
      </w:r>
      <w:r w:rsidR="00647FD5" w:rsidRPr="00D35F13">
        <w:rPr>
          <w:rFonts w:ascii="Times New Roman" w:hAnsi="Times New Roman" w:cs="Times New Roman"/>
          <w:color w:val="000000"/>
          <w:sz w:val="26"/>
          <w:szCs w:val="26"/>
        </w:rPr>
        <w:t xml:space="preserve"> </w:t>
      </w:r>
      <w:r w:rsidRPr="00D35F13">
        <w:rPr>
          <w:rFonts w:ascii="Times New Roman" w:hAnsi="Times New Roman" w:cs="Times New Roman"/>
          <w:color w:val="000000"/>
          <w:sz w:val="26"/>
          <w:szCs w:val="26"/>
        </w:rPr>
        <w:t>учитываются следующие факторы:</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инициатива, творчество и применение в работе современных форм и методов организации труда;</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участие в течение определенного периода времени в выполнении важных работ, мероприятий, не определенных трудовым договором работника;</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выполнение особо важных и сложных работ;</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организация и проведение мероприятий, направленных на повышение авторитета и имиджа </w:t>
      </w:r>
      <w:r w:rsidR="007C1132">
        <w:rPr>
          <w:rFonts w:ascii="Times New Roman" w:hAnsi="Times New Roman" w:cs="Times New Roman"/>
          <w:color w:val="000000"/>
          <w:sz w:val="26"/>
          <w:szCs w:val="26"/>
        </w:rPr>
        <w:t>У</w:t>
      </w:r>
      <w:r w:rsidRPr="00D35F13">
        <w:rPr>
          <w:rFonts w:ascii="Times New Roman" w:hAnsi="Times New Roman" w:cs="Times New Roman"/>
          <w:color w:val="000000"/>
          <w:sz w:val="26"/>
          <w:szCs w:val="26"/>
        </w:rPr>
        <w:t>чреждения среди населения;</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иные условия, предусмотренные локальными нормативными актами </w:t>
      </w:r>
      <w:r w:rsidR="0072251A">
        <w:rPr>
          <w:rFonts w:ascii="Times New Roman" w:hAnsi="Times New Roman" w:cs="Times New Roman"/>
          <w:color w:val="000000"/>
          <w:sz w:val="26"/>
          <w:szCs w:val="26"/>
        </w:rPr>
        <w:t>У</w:t>
      </w:r>
      <w:r w:rsidRPr="00D35F13">
        <w:rPr>
          <w:rFonts w:ascii="Times New Roman" w:hAnsi="Times New Roman" w:cs="Times New Roman"/>
          <w:color w:val="000000"/>
          <w:sz w:val="26"/>
          <w:szCs w:val="26"/>
        </w:rPr>
        <w:t>чреждения, с учетом специфики деятельности.</w:t>
      </w:r>
    </w:p>
    <w:p w:rsidR="00085FA5" w:rsidRPr="00D35F13" w:rsidRDefault="00085FA5" w:rsidP="00085FA5">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Данные выплаты устанавливаются </w:t>
      </w:r>
      <w:r w:rsidR="00A0270A">
        <w:rPr>
          <w:rFonts w:ascii="Times New Roman" w:hAnsi="Times New Roman" w:cs="Times New Roman"/>
          <w:color w:val="000000"/>
          <w:sz w:val="26"/>
          <w:szCs w:val="26"/>
        </w:rPr>
        <w:t>на постоянной основе</w:t>
      </w:r>
      <w:r w:rsidRPr="00D35F13">
        <w:rPr>
          <w:rFonts w:ascii="Times New Roman" w:hAnsi="Times New Roman" w:cs="Times New Roman"/>
          <w:color w:val="000000"/>
          <w:sz w:val="26"/>
          <w:szCs w:val="26"/>
        </w:rPr>
        <w:t xml:space="preserve"> и отменяются при ухудшении показателей в работе, которые регламентируются локальными правовыми актами, на основании приказа директора Учреждения.</w:t>
      </w:r>
    </w:p>
    <w:p w:rsidR="00A0270A" w:rsidRPr="00D57061" w:rsidRDefault="00B601DF" w:rsidP="00AF26B3">
      <w:pPr>
        <w:pStyle w:val="a4"/>
        <w:rPr>
          <w:rFonts w:ascii="Times New Roman" w:hAnsi="Times New Roman" w:cs="Times New Roman"/>
          <w:sz w:val="26"/>
          <w:szCs w:val="26"/>
        </w:rPr>
      </w:pPr>
      <w:r w:rsidRPr="00D57061">
        <w:rPr>
          <w:rFonts w:ascii="Times New Roman" w:hAnsi="Times New Roman" w:cs="Times New Roman"/>
          <w:sz w:val="26"/>
          <w:szCs w:val="26"/>
        </w:rPr>
        <w:t xml:space="preserve">Выплата за </w:t>
      </w:r>
      <w:r w:rsidR="006F0BA5" w:rsidRPr="00D57061">
        <w:rPr>
          <w:rFonts w:ascii="Times New Roman" w:hAnsi="Times New Roman" w:cs="Times New Roman"/>
          <w:sz w:val="26"/>
          <w:szCs w:val="26"/>
        </w:rPr>
        <w:t xml:space="preserve">особые условия труда, сложность, напряженность работы и высокие достижения в труде </w:t>
      </w:r>
      <w:r w:rsidRPr="00D57061">
        <w:rPr>
          <w:rFonts w:ascii="Times New Roman" w:hAnsi="Times New Roman" w:cs="Times New Roman"/>
          <w:sz w:val="26"/>
          <w:szCs w:val="26"/>
        </w:rPr>
        <w:t xml:space="preserve">устанавливается в размере до </w:t>
      </w:r>
      <w:r w:rsidR="00A0270A" w:rsidRPr="00D57061">
        <w:rPr>
          <w:rFonts w:ascii="Times New Roman" w:hAnsi="Times New Roman" w:cs="Times New Roman"/>
          <w:sz w:val="26"/>
          <w:szCs w:val="26"/>
        </w:rPr>
        <w:t>3</w:t>
      </w:r>
      <w:r w:rsidRPr="00D57061">
        <w:rPr>
          <w:rFonts w:ascii="Times New Roman" w:hAnsi="Times New Roman" w:cs="Times New Roman"/>
          <w:sz w:val="26"/>
          <w:szCs w:val="26"/>
        </w:rPr>
        <w:t xml:space="preserve">0 процентов должностного оклада (оклада) без учета других выплат, кроме районного коэффициента и процентной надбавки к заработной плате за работу в районах Крайнего Севера и приравненных к ним местностях. </w:t>
      </w:r>
    </w:p>
    <w:p w:rsidR="00B601DF" w:rsidRPr="00D57061" w:rsidRDefault="00B601DF" w:rsidP="00AF26B3">
      <w:pPr>
        <w:pStyle w:val="a4"/>
        <w:rPr>
          <w:rFonts w:ascii="Times New Roman" w:hAnsi="Times New Roman" w:cs="Times New Roman"/>
          <w:sz w:val="26"/>
          <w:szCs w:val="26"/>
        </w:rPr>
      </w:pPr>
      <w:r w:rsidRPr="00D57061">
        <w:rPr>
          <w:rFonts w:ascii="Times New Roman" w:hAnsi="Times New Roman" w:cs="Times New Roman"/>
          <w:sz w:val="26"/>
          <w:szCs w:val="26"/>
        </w:rPr>
        <w:lastRenderedPageBreak/>
        <w:t xml:space="preserve">Размер </w:t>
      </w:r>
      <w:r w:rsidR="00A0270A" w:rsidRPr="00D57061">
        <w:rPr>
          <w:rFonts w:ascii="Times New Roman" w:hAnsi="Times New Roman" w:cs="Times New Roman"/>
          <w:sz w:val="26"/>
          <w:szCs w:val="26"/>
        </w:rPr>
        <w:t xml:space="preserve">выплаты за особые условия труда, сложность, напряженность работы и высокие достижения в труде определяется персонально </w:t>
      </w:r>
      <w:r w:rsidR="005B7B21" w:rsidRPr="00D57061">
        <w:rPr>
          <w:rFonts w:ascii="Times New Roman" w:hAnsi="Times New Roman" w:cs="Times New Roman"/>
          <w:sz w:val="26"/>
          <w:szCs w:val="26"/>
        </w:rPr>
        <w:t>и выплачивается</w:t>
      </w:r>
      <w:r w:rsidR="008945EC" w:rsidRPr="00D57061">
        <w:rPr>
          <w:rFonts w:ascii="Times New Roman" w:hAnsi="Times New Roman" w:cs="Times New Roman"/>
          <w:sz w:val="26"/>
          <w:szCs w:val="26"/>
        </w:rPr>
        <w:t xml:space="preserve"> работникам </w:t>
      </w:r>
      <w:r w:rsidR="00A0270A" w:rsidRPr="00D57061">
        <w:rPr>
          <w:rFonts w:ascii="Times New Roman" w:hAnsi="Times New Roman" w:cs="Times New Roman"/>
          <w:sz w:val="26"/>
          <w:szCs w:val="26"/>
        </w:rPr>
        <w:t>в следующих размерах:</w:t>
      </w:r>
    </w:p>
    <w:p w:rsidR="00A0270A" w:rsidRPr="00D57061" w:rsidRDefault="008945EC" w:rsidP="00AF26B3">
      <w:pPr>
        <w:pStyle w:val="a4"/>
        <w:rPr>
          <w:rFonts w:ascii="Times New Roman" w:hAnsi="Times New Roman" w:cs="Times New Roman"/>
          <w:sz w:val="26"/>
          <w:szCs w:val="26"/>
        </w:rPr>
      </w:pPr>
      <w:r w:rsidRPr="00D57061">
        <w:rPr>
          <w:rFonts w:ascii="Times New Roman" w:hAnsi="Times New Roman" w:cs="Times New Roman"/>
          <w:sz w:val="26"/>
          <w:szCs w:val="26"/>
        </w:rPr>
        <w:t>- директору Учреждения   - до 30% от должностного оклада (без учета надбавок и доплат к нему);</w:t>
      </w:r>
    </w:p>
    <w:p w:rsidR="00C7776F" w:rsidRPr="00D57061" w:rsidRDefault="008945EC" w:rsidP="00C7776F">
      <w:pPr>
        <w:pStyle w:val="a4"/>
        <w:rPr>
          <w:rFonts w:ascii="Times New Roman" w:hAnsi="Times New Roman" w:cs="Times New Roman"/>
          <w:sz w:val="26"/>
          <w:szCs w:val="26"/>
        </w:rPr>
      </w:pPr>
      <w:r w:rsidRPr="00D57061">
        <w:rPr>
          <w:rFonts w:ascii="Times New Roman" w:hAnsi="Times New Roman" w:cs="Times New Roman"/>
          <w:sz w:val="26"/>
          <w:szCs w:val="26"/>
        </w:rPr>
        <w:t>- заместителю директора по управлению и средствам связи</w:t>
      </w:r>
      <w:r w:rsidR="00C7776F" w:rsidRPr="00D57061">
        <w:rPr>
          <w:rFonts w:ascii="Times New Roman" w:hAnsi="Times New Roman" w:cs="Times New Roman"/>
          <w:sz w:val="26"/>
          <w:szCs w:val="26"/>
        </w:rPr>
        <w:t>,</w:t>
      </w:r>
      <w:r w:rsidRPr="00D57061">
        <w:rPr>
          <w:rFonts w:ascii="Times New Roman" w:hAnsi="Times New Roman" w:cs="Times New Roman"/>
          <w:sz w:val="26"/>
          <w:szCs w:val="26"/>
        </w:rPr>
        <w:t xml:space="preserve"> </w:t>
      </w:r>
      <w:r w:rsidR="00C7776F" w:rsidRPr="00D57061">
        <w:rPr>
          <w:rFonts w:ascii="Times New Roman" w:hAnsi="Times New Roman" w:cs="Times New Roman"/>
          <w:sz w:val="26"/>
          <w:szCs w:val="26"/>
        </w:rPr>
        <w:t>заместителю директора по мониторингу и прогнозированию чрезвычайных ситуаций, главному бухгалтеру - до 25% от должностного оклада (без учета надбавок и доплат к нему);</w:t>
      </w:r>
    </w:p>
    <w:p w:rsidR="00C7776F" w:rsidRPr="00D57061" w:rsidRDefault="00C7776F" w:rsidP="00C7776F">
      <w:pPr>
        <w:pStyle w:val="a4"/>
        <w:rPr>
          <w:rFonts w:ascii="Times New Roman" w:hAnsi="Times New Roman" w:cs="Times New Roman"/>
          <w:sz w:val="26"/>
          <w:szCs w:val="26"/>
        </w:rPr>
      </w:pPr>
      <w:r w:rsidRPr="00D57061">
        <w:rPr>
          <w:rFonts w:ascii="Times New Roman" w:hAnsi="Times New Roman" w:cs="Times New Roman"/>
          <w:sz w:val="26"/>
          <w:szCs w:val="26"/>
        </w:rPr>
        <w:t xml:space="preserve">- инженеру </w:t>
      </w:r>
      <w:r w:rsidRPr="00D57061">
        <w:rPr>
          <w:rFonts w:ascii="Times New Roman" w:hAnsi="Times New Roman" w:cs="Times New Roman"/>
          <w:sz w:val="26"/>
          <w:szCs w:val="26"/>
          <w:lang w:val="en-US"/>
        </w:rPr>
        <w:t>I</w:t>
      </w:r>
      <w:r w:rsidRPr="00D57061">
        <w:rPr>
          <w:rFonts w:ascii="Times New Roman" w:hAnsi="Times New Roman" w:cs="Times New Roman"/>
          <w:sz w:val="26"/>
          <w:szCs w:val="26"/>
        </w:rPr>
        <w:t xml:space="preserve"> категории (по приему и обработке информации и экстренных вызовов, </w:t>
      </w:r>
      <w:r w:rsidRPr="00647FD5">
        <w:rPr>
          <w:rFonts w:ascii="Times New Roman" w:hAnsi="Times New Roman" w:cs="Times New Roman"/>
          <w:sz w:val="26"/>
          <w:szCs w:val="26"/>
        </w:rPr>
        <w:t xml:space="preserve">экономисту </w:t>
      </w:r>
      <w:r w:rsidRPr="00647FD5">
        <w:rPr>
          <w:rFonts w:ascii="Times New Roman" w:hAnsi="Times New Roman" w:cs="Times New Roman"/>
          <w:sz w:val="26"/>
          <w:szCs w:val="26"/>
          <w:lang w:val="en-US"/>
        </w:rPr>
        <w:t>I</w:t>
      </w:r>
      <w:r w:rsidRPr="00647FD5">
        <w:rPr>
          <w:rFonts w:ascii="Times New Roman" w:hAnsi="Times New Roman" w:cs="Times New Roman"/>
          <w:sz w:val="26"/>
          <w:szCs w:val="26"/>
        </w:rPr>
        <w:t xml:space="preserve"> категории</w:t>
      </w:r>
      <w:r w:rsidRPr="00D57061">
        <w:rPr>
          <w:rFonts w:ascii="Times New Roman" w:hAnsi="Times New Roman" w:cs="Times New Roman"/>
          <w:sz w:val="26"/>
          <w:szCs w:val="26"/>
        </w:rPr>
        <w:t xml:space="preserve">, </w:t>
      </w:r>
      <w:proofErr w:type="spellStart"/>
      <w:r w:rsidRPr="00D57061">
        <w:rPr>
          <w:rFonts w:ascii="Times New Roman" w:hAnsi="Times New Roman" w:cs="Times New Roman"/>
          <w:sz w:val="26"/>
          <w:szCs w:val="26"/>
        </w:rPr>
        <w:t>документоведу</w:t>
      </w:r>
      <w:proofErr w:type="spellEnd"/>
      <w:r w:rsidRPr="00D57061">
        <w:rPr>
          <w:rFonts w:ascii="Times New Roman" w:hAnsi="Times New Roman" w:cs="Times New Roman"/>
          <w:sz w:val="26"/>
          <w:szCs w:val="26"/>
        </w:rPr>
        <w:t xml:space="preserve"> – до 20% от должностного оклада (без учета надбавок и доплат к нему);</w:t>
      </w:r>
    </w:p>
    <w:p w:rsidR="00C7776F" w:rsidRPr="00D57061" w:rsidRDefault="00C7776F" w:rsidP="00C7776F">
      <w:pPr>
        <w:pStyle w:val="a4"/>
        <w:rPr>
          <w:rFonts w:ascii="Times New Roman" w:hAnsi="Times New Roman" w:cs="Times New Roman"/>
          <w:sz w:val="26"/>
          <w:szCs w:val="26"/>
        </w:rPr>
      </w:pPr>
      <w:r w:rsidRPr="00D57061">
        <w:rPr>
          <w:rFonts w:ascii="Times New Roman" w:hAnsi="Times New Roman" w:cs="Times New Roman"/>
          <w:sz w:val="26"/>
          <w:szCs w:val="26"/>
        </w:rPr>
        <w:t>- инженеру (по приему и обработке информации и экстренных вызовов) – до 15% от должностного оклада (без учета надбавок и доплат к нему);</w:t>
      </w:r>
    </w:p>
    <w:p w:rsidR="00C7776F" w:rsidRPr="00D57061" w:rsidRDefault="00C7776F" w:rsidP="00C7776F">
      <w:pPr>
        <w:pStyle w:val="a4"/>
        <w:rPr>
          <w:rFonts w:ascii="Times New Roman" w:hAnsi="Times New Roman" w:cs="Times New Roman"/>
          <w:sz w:val="26"/>
          <w:szCs w:val="26"/>
        </w:rPr>
      </w:pPr>
      <w:r w:rsidRPr="00D57061">
        <w:rPr>
          <w:rFonts w:ascii="Times New Roman" w:hAnsi="Times New Roman" w:cs="Times New Roman"/>
          <w:sz w:val="26"/>
          <w:szCs w:val="26"/>
        </w:rPr>
        <w:t>- уборщику служебных помещений и территории – до 10% от должностного оклада (без учета надбавок и доплат к нему);</w:t>
      </w:r>
    </w:p>
    <w:p w:rsidR="00F127BE" w:rsidRPr="00D57061" w:rsidRDefault="00085FA5" w:rsidP="00F127BE">
      <w:pPr>
        <w:pStyle w:val="ConsPlusNormal"/>
        <w:ind w:firstLine="540"/>
        <w:jc w:val="both"/>
        <w:outlineLvl w:val="2"/>
        <w:rPr>
          <w:rFonts w:ascii="Times New Roman" w:eastAsia="Times New Roman" w:hAnsi="Times New Roman" w:cs="Times New Roman"/>
          <w:sz w:val="26"/>
          <w:szCs w:val="26"/>
          <w:lang w:eastAsia="ru-RU"/>
        </w:rPr>
      </w:pPr>
      <w:bookmarkStart w:id="26" w:name="sub_1512"/>
      <w:r w:rsidRPr="00D57061">
        <w:rPr>
          <w:rFonts w:ascii="Times New Roman" w:eastAsia="Times New Roman" w:hAnsi="Times New Roman" w:cs="Times New Roman"/>
          <w:sz w:val="26"/>
          <w:szCs w:val="26"/>
          <w:lang w:eastAsia="ru-RU"/>
        </w:rPr>
        <w:t xml:space="preserve">5.1.2. </w:t>
      </w:r>
      <w:r w:rsidR="00F127BE" w:rsidRPr="00D57061">
        <w:rPr>
          <w:rFonts w:ascii="Times New Roman" w:eastAsia="Times New Roman" w:hAnsi="Times New Roman" w:cs="Times New Roman"/>
          <w:sz w:val="26"/>
          <w:szCs w:val="26"/>
          <w:lang w:eastAsia="ru-RU"/>
        </w:rPr>
        <w:t>Премиальные выплаты по итогам работы</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 xml:space="preserve">Премирование работников </w:t>
      </w:r>
      <w:r w:rsidR="007C1132">
        <w:rPr>
          <w:rFonts w:ascii="Times New Roman" w:hAnsi="Times New Roman" w:cs="Times New Roman"/>
          <w:color w:val="000000"/>
          <w:sz w:val="26"/>
          <w:szCs w:val="26"/>
        </w:rPr>
        <w:t>У</w:t>
      </w:r>
      <w:r w:rsidRPr="00F127BE">
        <w:rPr>
          <w:rFonts w:ascii="Times New Roman" w:hAnsi="Times New Roman" w:cs="Times New Roman"/>
          <w:color w:val="000000"/>
          <w:sz w:val="26"/>
          <w:szCs w:val="26"/>
        </w:rPr>
        <w:t>чреждения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К премиальным выплатам по итогам работы относятся следующие выплаты:</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1) премирование по итогам работы за месяц;</w:t>
      </w:r>
    </w:p>
    <w:p w:rsidR="00F127BE" w:rsidRPr="00F127BE" w:rsidRDefault="00F127BE" w:rsidP="00F127BE">
      <w:pPr>
        <w:widowControl/>
        <w:ind w:firstLine="540"/>
        <w:rPr>
          <w:rFonts w:ascii="Times New Roman" w:hAnsi="Times New Roman" w:cs="Times New Roman"/>
          <w:color w:val="000000"/>
          <w:sz w:val="26"/>
          <w:szCs w:val="26"/>
        </w:rPr>
      </w:pPr>
      <w:r w:rsidRPr="00F127BE">
        <w:rPr>
          <w:rFonts w:ascii="Times New Roman" w:hAnsi="Times New Roman" w:cs="Times New Roman"/>
          <w:color w:val="000000"/>
          <w:sz w:val="26"/>
          <w:szCs w:val="26"/>
        </w:rPr>
        <w:t>2) премирование по результатам работы за год.</w:t>
      </w:r>
    </w:p>
    <w:p w:rsidR="00F127BE" w:rsidRPr="004A0D86" w:rsidRDefault="00F127BE" w:rsidP="00F127BE">
      <w:pPr>
        <w:widowControl/>
        <w:ind w:firstLine="540"/>
        <w:outlineLvl w:val="3"/>
        <w:rPr>
          <w:rFonts w:ascii="Times New Roman" w:hAnsi="Times New Roman" w:cs="Times New Roman"/>
          <w:sz w:val="26"/>
          <w:szCs w:val="26"/>
        </w:rPr>
      </w:pPr>
      <w:bookmarkStart w:id="27" w:name="Par189"/>
      <w:bookmarkEnd w:id="27"/>
      <w:r w:rsidRPr="00F127BE">
        <w:rPr>
          <w:rFonts w:ascii="Times New Roman" w:hAnsi="Times New Roman" w:cs="Times New Roman"/>
          <w:color w:val="000000"/>
          <w:sz w:val="26"/>
          <w:szCs w:val="26"/>
        </w:rPr>
        <w:t>5.</w:t>
      </w:r>
      <w:r w:rsidR="0009589A">
        <w:rPr>
          <w:rFonts w:ascii="Times New Roman" w:hAnsi="Times New Roman" w:cs="Times New Roman"/>
          <w:color w:val="000000"/>
          <w:sz w:val="26"/>
          <w:szCs w:val="26"/>
        </w:rPr>
        <w:t>1.2.</w:t>
      </w:r>
      <w:r w:rsidRPr="00F127BE">
        <w:rPr>
          <w:rFonts w:ascii="Times New Roman" w:hAnsi="Times New Roman" w:cs="Times New Roman"/>
          <w:color w:val="000000"/>
          <w:sz w:val="26"/>
          <w:szCs w:val="26"/>
        </w:rPr>
        <w:t xml:space="preserve">1. </w:t>
      </w:r>
      <w:r w:rsidRPr="004A0D86">
        <w:rPr>
          <w:rFonts w:ascii="Times New Roman" w:hAnsi="Times New Roman" w:cs="Times New Roman"/>
          <w:sz w:val="26"/>
          <w:szCs w:val="26"/>
        </w:rPr>
        <w:t>Премирование по итогам работы за месяц</w:t>
      </w:r>
    </w:p>
    <w:p w:rsidR="00F127BE" w:rsidRPr="004A0D86" w:rsidRDefault="00F127BE" w:rsidP="00F127BE">
      <w:pPr>
        <w:widowControl/>
        <w:ind w:firstLine="540"/>
        <w:rPr>
          <w:rFonts w:ascii="Times New Roman" w:hAnsi="Times New Roman" w:cs="Times New Roman"/>
          <w:sz w:val="26"/>
          <w:szCs w:val="26"/>
        </w:rPr>
      </w:pPr>
      <w:r w:rsidRPr="004A0D86">
        <w:rPr>
          <w:rFonts w:ascii="Times New Roman" w:hAnsi="Times New Roman" w:cs="Times New Roman"/>
          <w:sz w:val="26"/>
          <w:szCs w:val="26"/>
        </w:rPr>
        <w:t>Премия выплачивается за фактически отработанное время в календарном месяце. Фактически отработанное время для расчета размера премии определяется согласно табелю учета рабочего времени.</w:t>
      </w:r>
    </w:p>
    <w:p w:rsidR="00F127BE" w:rsidRPr="004A0D86" w:rsidRDefault="00F127BE" w:rsidP="00F127BE">
      <w:pPr>
        <w:widowControl/>
        <w:ind w:firstLine="540"/>
        <w:rPr>
          <w:rFonts w:ascii="Times New Roman" w:hAnsi="Times New Roman" w:cs="Times New Roman"/>
          <w:sz w:val="26"/>
          <w:szCs w:val="26"/>
        </w:rPr>
      </w:pPr>
      <w:r w:rsidRPr="004A0D86">
        <w:rPr>
          <w:rFonts w:ascii="Times New Roman" w:hAnsi="Times New Roman" w:cs="Times New Roman"/>
          <w:sz w:val="26"/>
          <w:szCs w:val="26"/>
        </w:rPr>
        <w:t>Премирование в максимальном размере осуществляется при выполнении следующих условий:</w:t>
      </w:r>
    </w:p>
    <w:p w:rsidR="00F127BE" w:rsidRPr="004A0D86" w:rsidRDefault="00F127BE" w:rsidP="00F127BE">
      <w:pPr>
        <w:widowControl/>
        <w:ind w:firstLine="540"/>
        <w:rPr>
          <w:rFonts w:ascii="Times New Roman" w:hAnsi="Times New Roman" w:cs="Times New Roman"/>
          <w:sz w:val="26"/>
          <w:szCs w:val="26"/>
        </w:rPr>
      </w:pPr>
      <w:r w:rsidRPr="004A0D86">
        <w:rPr>
          <w:rFonts w:ascii="Times New Roman" w:hAnsi="Times New Roman" w:cs="Times New Roman"/>
          <w:sz w:val="26"/>
          <w:szCs w:val="26"/>
        </w:rPr>
        <w:t>- качественное, своевременное выполнение функциональных обязанностей, определенных должностными инструкциями;</w:t>
      </w:r>
    </w:p>
    <w:p w:rsidR="00F127BE" w:rsidRPr="004A0D86" w:rsidRDefault="00F127BE" w:rsidP="00F127BE">
      <w:pPr>
        <w:widowControl/>
        <w:ind w:firstLine="540"/>
        <w:rPr>
          <w:rFonts w:ascii="Times New Roman" w:hAnsi="Times New Roman" w:cs="Times New Roman"/>
          <w:sz w:val="26"/>
          <w:szCs w:val="26"/>
        </w:rPr>
      </w:pPr>
      <w:r w:rsidRPr="004A0D86">
        <w:rPr>
          <w:rFonts w:ascii="Times New Roman" w:hAnsi="Times New Roman" w:cs="Times New Roman"/>
          <w:sz w:val="26"/>
          <w:szCs w:val="26"/>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F127BE" w:rsidRPr="004A0D86" w:rsidRDefault="00F127BE" w:rsidP="00F127BE">
      <w:pPr>
        <w:widowControl/>
        <w:ind w:firstLine="540"/>
        <w:rPr>
          <w:rFonts w:ascii="Times New Roman" w:hAnsi="Times New Roman" w:cs="Times New Roman"/>
          <w:sz w:val="26"/>
          <w:szCs w:val="26"/>
        </w:rPr>
      </w:pPr>
      <w:r w:rsidRPr="004A0D86">
        <w:rPr>
          <w:rFonts w:ascii="Times New Roman" w:hAnsi="Times New Roman" w:cs="Times New Roman"/>
          <w:sz w:val="26"/>
          <w:szCs w:val="26"/>
        </w:rPr>
        <w:t>- оперативность и профессионализм в решении вопросов, входящих в компетенцию работника;</w:t>
      </w:r>
    </w:p>
    <w:p w:rsidR="00F127BE" w:rsidRPr="004A0D86" w:rsidRDefault="00F127BE" w:rsidP="00F127BE">
      <w:pPr>
        <w:widowControl/>
        <w:ind w:firstLine="540"/>
        <w:rPr>
          <w:rFonts w:ascii="Times New Roman" w:hAnsi="Times New Roman" w:cs="Times New Roman"/>
          <w:sz w:val="26"/>
          <w:szCs w:val="26"/>
        </w:rPr>
      </w:pPr>
      <w:r w:rsidRPr="004A0D86">
        <w:rPr>
          <w:rFonts w:ascii="Times New Roman" w:hAnsi="Times New Roman" w:cs="Times New Roman"/>
          <w:sz w:val="26"/>
          <w:szCs w:val="26"/>
        </w:rPr>
        <w:t>- применение современных форм и методов работы, поддержание высокого уровня профессиональной квалификации.</w:t>
      </w:r>
    </w:p>
    <w:p w:rsidR="000309B5" w:rsidRPr="004A0D86" w:rsidRDefault="000309B5" w:rsidP="000309B5">
      <w:pPr>
        <w:ind w:firstLine="540"/>
        <w:rPr>
          <w:rFonts w:ascii="Times New Roman" w:hAnsi="Times New Roman" w:cs="Times New Roman"/>
          <w:sz w:val="26"/>
          <w:szCs w:val="26"/>
        </w:rPr>
      </w:pPr>
      <w:r w:rsidRPr="004A0D86">
        <w:rPr>
          <w:rFonts w:ascii="Times New Roman" w:hAnsi="Times New Roman" w:cs="Times New Roman"/>
          <w:sz w:val="26"/>
          <w:szCs w:val="26"/>
        </w:rPr>
        <w:t>- активное участие в общественной жизни муниципального казенного учреждения;</w:t>
      </w:r>
    </w:p>
    <w:p w:rsidR="000309B5" w:rsidRPr="004A0D86" w:rsidRDefault="000309B5" w:rsidP="000309B5">
      <w:pPr>
        <w:ind w:firstLine="540"/>
        <w:rPr>
          <w:rFonts w:ascii="Times New Roman" w:hAnsi="Times New Roman" w:cs="Times New Roman"/>
          <w:sz w:val="26"/>
          <w:szCs w:val="26"/>
        </w:rPr>
      </w:pPr>
      <w:r w:rsidRPr="004A0D86">
        <w:rPr>
          <w:rFonts w:ascii="Times New Roman" w:hAnsi="Times New Roman" w:cs="Times New Roman"/>
          <w:sz w:val="26"/>
          <w:szCs w:val="26"/>
        </w:rPr>
        <w:t>- выполнение других работ, специфичных для муниципального казенного учреждения.</w:t>
      </w:r>
    </w:p>
    <w:p w:rsidR="00F127BE" w:rsidRPr="004A0D86" w:rsidRDefault="000309B5" w:rsidP="000309B5">
      <w:pPr>
        <w:ind w:firstLine="540"/>
        <w:rPr>
          <w:rFonts w:ascii="Times New Roman" w:eastAsiaTheme="minorHAnsi" w:hAnsi="Times New Roman" w:cs="Times New Roman"/>
          <w:sz w:val="26"/>
          <w:szCs w:val="26"/>
          <w:lang w:eastAsia="en-US"/>
        </w:rPr>
      </w:pPr>
      <w:r w:rsidRPr="004A0D86">
        <w:rPr>
          <w:rFonts w:ascii="Times New Roman" w:eastAsiaTheme="minorHAnsi" w:hAnsi="Times New Roman" w:cs="Times New Roman"/>
          <w:sz w:val="26"/>
          <w:szCs w:val="26"/>
          <w:lang w:eastAsia="en-US"/>
        </w:rPr>
        <w:t xml:space="preserve"> </w:t>
      </w:r>
      <w:r w:rsidR="00F127BE" w:rsidRPr="004A0D86">
        <w:rPr>
          <w:rFonts w:ascii="Times New Roman" w:eastAsiaTheme="minorHAnsi" w:hAnsi="Times New Roman" w:cs="Times New Roman"/>
          <w:sz w:val="26"/>
          <w:szCs w:val="26"/>
          <w:lang w:eastAsia="en-US"/>
        </w:rPr>
        <w:t xml:space="preserve">Выплата премии производится на основании приказа директора </w:t>
      </w:r>
      <w:r w:rsidR="004E4D9A" w:rsidRPr="004A0D86">
        <w:rPr>
          <w:rFonts w:ascii="Times New Roman" w:eastAsiaTheme="minorHAnsi" w:hAnsi="Times New Roman" w:cs="Times New Roman"/>
          <w:sz w:val="26"/>
          <w:szCs w:val="26"/>
          <w:lang w:eastAsia="en-US"/>
        </w:rPr>
        <w:t>У</w:t>
      </w:r>
      <w:r w:rsidR="00F127BE" w:rsidRPr="004A0D86">
        <w:rPr>
          <w:rFonts w:ascii="Times New Roman" w:eastAsiaTheme="minorHAnsi" w:hAnsi="Times New Roman" w:cs="Times New Roman"/>
          <w:sz w:val="26"/>
          <w:szCs w:val="26"/>
          <w:lang w:eastAsia="en-US"/>
        </w:rPr>
        <w:t>чреждения.</w:t>
      </w:r>
    </w:p>
    <w:bookmarkEnd w:id="26"/>
    <w:p w:rsidR="00085FA5" w:rsidRPr="004D3D10" w:rsidRDefault="00EC02B7" w:rsidP="00085FA5">
      <w:pPr>
        <w:pStyle w:val="a4"/>
        <w:rPr>
          <w:rFonts w:ascii="Times New Roman" w:hAnsi="Times New Roman" w:cs="Times New Roman"/>
          <w:sz w:val="26"/>
          <w:szCs w:val="26"/>
        </w:rPr>
      </w:pPr>
      <w:r w:rsidRPr="004D3D10">
        <w:rPr>
          <w:rFonts w:ascii="Times New Roman" w:hAnsi="Times New Roman" w:cs="Times New Roman"/>
          <w:sz w:val="26"/>
          <w:szCs w:val="26"/>
        </w:rPr>
        <w:t>Премиальные выплаты по итогам работы за месяц могут быть снижены (не выплачены полностью)</w:t>
      </w:r>
      <w:r w:rsidR="00A07EE0" w:rsidRPr="004D3D10">
        <w:rPr>
          <w:rFonts w:ascii="Times New Roman" w:hAnsi="Times New Roman" w:cs="Times New Roman"/>
          <w:sz w:val="26"/>
          <w:szCs w:val="26"/>
        </w:rPr>
        <w:t xml:space="preserve"> в соответствии со следующим перечнем </w:t>
      </w:r>
      <w:r w:rsidR="0009589A">
        <w:rPr>
          <w:rFonts w:ascii="Times New Roman" w:hAnsi="Times New Roman" w:cs="Times New Roman"/>
          <w:sz w:val="26"/>
          <w:szCs w:val="26"/>
        </w:rPr>
        <w:t>оснований:</w:t>
      </w:r>
    </w:p>
    <w:p w:rsidR="00A07EE0" w:rsidRPr="00A07EE0" w:rsidRDefault="00A07EE0" w:rsidP="00A07EE0">
      <w:pPr>
        <w:widowControl/>
        <w:ind w:firstLine="0"/>
        <w:jc w:val="left"/>
        <w:rPr>
          <w:rFonts w:ascii="Times New Roman" w:eastAsiaTheme="minorHAnsi" w:hAnsi="Times New Roman" w:cs="Times New Roman"/>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6351"/>
        <w:gridCol w:w="1843"/>
      </w:tblGrid>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N п/п</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Наименование оснований</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 снижения</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lastRenderedPageBreak/>
              <w:t>1.</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Некачественное</w:t>
            </w:r>
            <w:r w:rsidRPr="00D35F13">
              <w:rPr>
                <w:rFonts w:ascii="Times New Roman" w:eastAsiaTheme="minorHAnsi" w:hAnsi="Times New Roman" w:cs="Times New Roman"/>
                <w:sz w:val="26"/>
                <w:szCs w:val="26"/>
                <w:lang w:eastAsia="en-US"/>
              </w:rPr>
              <w:t xml:space="preserve"> и</w:t>
            </w:r>
            <w:r w:rsidRPr="00A07EE0">
              <w:rPr>
                <w:rFonts w:ascii="Times New Roman" w:eastAsiaTheme="minorHAnsi" w:hAnsi="Times New Roman" w:cs="Times New Roman"/>
                <w:sz w:val="26"/>
                <w:szCs w:val="26"/>
                <w:lang w:eastAsia="en-US"/>
              </w:rPr>
              <w:t xml:space="preserve"> несвоевременное выполнение </w:t>
            </w:r>
            <w:r w:rsidRPr="00D35F13">
              <w:rPr>
                <w:rFonts w:ascii="Times New Roman" w:eastAsiaTheme="minorHAnsi" w:hAnsi="Times New Roman" w:cs="Times New Roman"/>
                <w:sz w:val="26"/>
                <w:szCs w:val="26"/>
                <w:lang w:eastAsia="en-US"/>
              </w:rPr>
              <w:t>должностных</w:t>
            </w:r>
            <w:r w:rsidRPr="00A07EE0">
              <w:rPr>
                <w:rFonts w:ascii="Times New Roman" w:eastAsiaTheme="minorHAnsi" w:hAnsi="Times New Roman" w:cs="Times New Roman"/>
                <w:sz w:val="26"/>
                <w:szCs w:val="26"/>
                <w:lang w:eastAsia="en-US"/>
              </w:rPr>
              <w:t xml:space="preserve"> обязанностей; </w:t>
            </w:r>
            <w:r w:rsidRPr="00D35F13">
              <w:rPr>
                <w:rFonts w:ascii="Times New Roman" w:eastAsiaTheme="minorHAnsi" w:hAnsi="Times New Roman" w:cs="Times New Roman"/>
                <w:sz w:val="26"/>
                <w:szCs w:val="26"/>
                <w:lang w:eastAsia="en-US"/>
              </w:rPr>
              <w:t xml:space="preserve">предусмотренных трудовым договором, должностной инструкцией </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до 100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2.</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953B26">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Несоблюдение процедуры оказания услуг</w:t>
            </w:r>
            <w:r w:rsidR="00953B26">
              <w:rPr>
                <w:rFonts w:ascii="Times New Roman" w:eastAsiaTheme="minorHAnsi" w:hAnsi="Times New Roman" w:cs="Times New Roman"/>
                <w:sz w:val="26"/>
                <w:szCs w:val="26"/>
                <w:lang w:eastAsia="en-US"/>
              </w:rPr>
              <w:t xml:space="preserve"> населению</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до 100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3.</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Некачественная подготовка и несвоевременная сдача отчетности</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до 100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4.</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953B26">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 xml:space="preserve">Невыполнение порученной </w:t>
            </w:r>
            <w:r w:rsidR="00953B26">
              <w:rPr>
                <w:rFonts w:ascii="Times New Roman" w:eastAsiaTheme="minorHAnsi" w:hAnsi="Times New Roman" w:cs="Times New Roman"/>
                <w:sz w:val="26"/>
                <w:szCs w:val="26"/>
                <w:lang w:eastAsia="en-US"/>
              </w:rPr>
              <w:t xml:space="preserve">директором </w:t>
            </w:r>
            <w:r w:rsidR="0072251A">
              <w:rPr>
                <w:rFonts w:ascii="Times New Roman" w:eastAsiaTheme="minorHAnsi" w:hAnsi="Times New Roman" w:cs="Times New Roman"/>
                <w:sz w:val="26"/>
                <w:szCs w:val="26"/>
                <w:lang w:eastAsia="en-US"/>
              </w:rPr>
              <w:t xml:space="preserve">Учреждения </w:t>
            </w:r>
            <w:r w:rsidRPr="00D35F13">
              <w:rPr>
                <w:rFonts w:ascii="Times New Roman" w:eastAsiaTheme="minorHAnsi" w:hAnsi="Times New Roman" w:cs="Times New Roman"/>
                <w:sz w:val="26"/>
                <w:szCs w:val="26"/>
                <w:lang w:eastAsia="en-US"/>
              </w:rPr>
              <w:t>работы, связанной с обеспечением рабочего процесса или уставной деятельности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EC02B7">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 xml:space="preserve">до </w:t>
            </w:r>
            <w:r w:rsidR="00EC02B7" w:rsidRPr="00D35F13">
              <w:rPr>
                <w:rFonts w:ascii="Times New Roman" w:eastAsiaTheme="minorHAnsi" w:hAnsi="Times New Roman" w:cs="Times New Roman"/>
                <w:sz w:val="26"/>
                <w:szCs w:val="26"/>
                <w:lang w:eastAsia="en-US"/>
              </w:rPr>
              <w:t>10</w:t>
            </w:r>
            <w:r w:rsidRPr="00A07EE0">
              <w:rPr>
                <w:rFonts w:ascii="Times New Roman" w:eastAsiaTheme="minorHAnsi" w:hAnsi="Times New Roman" w:cs="Times New Roman"/>
                <w:sz w:val="26"/>
                <w:szCs w:val="26"/>
                <w:lang w:eastAsia="en-US"/>
              </w:rPr>
              <w:t>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5.</w:t>
            </w:r>
          </w:p>
        </w:tc>
        <w:tc>
          <w:tcPr>
            <w:tcW w:w="6351" w:type="dxa"/>
            <w:tcBorders>
              <w:top w:val="single" w:sz="4" w:space="0" w:color="auto"/>
              <w:left w:val="single" w:sz="4" w:space="0" w:color="auto"/>
              <w:bottom w:val="single" w:sz="4" w:space="0" w:color="auto"/>
              <w:right w:val="single" w:sz="4" w:space="0" w:color="auto"/>
            </w:tcBorders>
          </w:tcPr>
          <w:p w:rsidR="00A07EE0" w:rsidRPr="00A07EE0"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Некачественная подготовка и проведение мероприятий, связанных с уставной деятельностью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A07EE0" w:rsidRDefault="00A07EE0" w:rsidP="004813CF">
            <w:pPr>
              <w:widowControl/>
              <w:ind w:firstLine="0"/>
              <w:jc w:val="center"/>
              <w:rPr>
                <w:rFonts w:ascii="Times New Roman" w:eastAsiaTheme="minorHAnsi" w:hAnsi="Times New Roman" w:cs="Times New Roman"/>
                <w:sz w:val="26"/>
                <w:szCs w:val="26"/>
                <w:lang w:eastAsia="en-US"/>
              </w:rPr>
            </w:pPr>
            <w:r w:rsidRPr="00A07EE0">
              <w:rPr>
                <w:rFonts w:ascii="Times New Roman" w:eastAsiaTheme="minorHAnsi" w:hAnsi="Times New Roman" w:cs="Times New Roman"/>
                <w:sz w:val="26"/>
                <w:szCs w:val="26"/>
                <w:lang w:eastAsia="en-US"/>
              </w:rPr>
              <w:t xml:space="preserve">до </w:t>
            </w:r>
            <w:r w:rsidR="004813CF">
              <w:rPr>
                <w:rFonts w:ascii="Times New Roman" w:eastAsiaTheme="minorHAnsi" w:hAnsi="Times New Roman" w:cs="Times New Roman"/>
                <w:sz w:val="26"/>
                <w:szCs w:val="26"/>
                <w:lang w:eastAsia="en-US"/>
              </w:rPr>
              <w:t>10</w:t>
            </w:r>
            <w:r w:rsidRPr="00A07EE0">
              <w:rPr>
                <w:rFonts w:ascii="Times New Roman" w:eastAsiaTheme="minorHAnsi" w:hAnsi="Times New Roman" w:cs="Times New Roman"/>
                <w:sz w:val="26"/>
                <w:szCs w:val="26"/>
                <w:lang w:eastAsia="en-US"/>
              </w:rPr>
              <w:t>0</w:t>
            </w:r>
            <w:r w:rsidR="00EC02B7" w:rsidRPr="00D35F13">
              <w:rPr>
                <w:rFonts w:ascii="Times New Roman" w:eastAsiaTheme="minorHAnsi" w:hAnsi="Times New Roman" w:cs="Times New Roman"/>
                <w:sz w:val="26"/>
                <w:szCs w:val="26"/>
                <w:lang w:eastAsia="en-US"/>
              </w:rPr>
              <w:t>%</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6.</w:t>
            </w:r>
          </w:p>
        </w:tc>
        <w:tc>
          <w:tcPr>
            <w:tcW w:w="6351"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Несоблюдение правил внутреннего трудового распорядка, а также дисциплины труда</w:t>
            </w:r>
          </w:p>
        </w:tc>
        <w:tc>
          <w:tcPr>
            <w:tcW w:w="1843"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100%</w:t>
            </w:r>
          </w:p>
        </w:tc>
      </w:tr>
      <w:tr w:rsidR="00A07EE0" w:rsidRPr="00D35F13" w:rsidTr="00A07EE0">
        <w:tc>
          <w:tcPr>
            <w:tcW w:w="737" w:type="dxa"/>
            <w:tcBorders>
              <w:top w:val="single" w:sz="4" w:space="0" w:color="auto"/>
              <w:left w:val="single" w:sz="4" w:space="0" w:color="auto"/>
              <w:bottom w:val="single" w:sz="4" w:space="0" w:color="auto"/>
              <w:right w:val="single" w:sz="4" w:space="0" w:color="auto"/>
            </w:tcBorders>
          </w:tcPr>
          <w:p w:rsidR="00A07EE0" w:rsidRPr="00D35F13" w:rsidRDefault="00A07EE0"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7.</w:t>
            </w:r>
          </w:p>
        </w:tc>
        <w:tc>
          <w:tcPr>
            <w:tcW w:w="6351" w:type="dxa"/>
            <w:tcBorders>
              <w:top w:val="single" w:sz="4" w:space="0" w:color="auto"/>
              <w:left w:val="single" w:sz="4" w:space="0" w:color="auto"/>
              <w:bottom w:val="single" w:sz="4" w:space="0" w:color="auto"/>
              <w:right w:val="single" w:sz="4" w:space="0" w:color="auto"/>
            </w:tcBorders>
          </w:tcPr>
          <w:p w:rsidR="00A07EE0" w:rsidRPr="00D35F13" w:rsidRDefault="00A07EE0" w:rsidP="008A2CEC">
            <w:pPr>
              <w:widowControl/>
              <w:ind w:firstLine="0"/>
              <w:jc w:val="left"/>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 xml:space="preserve">Наличие обоснованных жалоб </w:t>
            </w:r>
            <w:r w:rsidR="00953B26">
              <w:rPr>
                <w:rFonts w:ascii="Times New Roman" w:eastAsiaTheme="minorHAnsi" w:hAnsi="Times New Roman" w:cs="Times New Roman"/>
                <w:sz w:val="26"/>
                <w:szCs w:val="26"/>
                <w:lang w:eastAsia="en-US"/>
              </w:rPr>
              <w:t xml:space="preserve">населения </w:t>
            </w:r>
            <w:r w:rsidRPr="00D35F13">
              <w:rPr>
                <w:rFonts w:ascii="Times New Roman" w:eastAsiaTheme="minorHAnsi" w:hAnsi="Times New Roman" w:cs="Times New Roman"/>
                <w:sz w:val="26"/>
                <w:szCs w:val="26"/>
                <w:lang w:eastAsia="en-US"/>
              </w:rPr>
              <w:t xml:space="preserve">и </w:t>
            </w:r>
            <w:r w:rsidR="008A2CEC">
              <w:rPr>
                <w:rFonts w:ascii="Times New Roman" w:eastAsiaTheme="minorHAnsi" w:hAnsi="Times New Roman" w:cs="Times New Roman"/>
                <w:sz w:val="26"/>
                <w:szCs w:val="26"/>
                <w:lang w:eastAsia="en-US"/>
              </w:rPr>
              <w:t xml:space="preserve">замечаний структурного подразделения Учредителя, координирующего </w:t>
            </w:r>
            <w:r w:rsidR="004813CF">
              <w:rPr>
                <w:rFonts w:ascii="Times New Roman" w:eastAsiaTheme="minorHAnsi" w:hAnsi="Times New Roman" w:cs="Times New Roman"/>
                <w:sz w:val="26"/>
                <w:szCs w:val="26"/>
                <w:lang w:eastAsia="en-US"/>
              </w:rPr>
              <w:t>деятельность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D35F13" w:rsidRDefault="00EC02B7" w:rsidP="00A07EE0">
            <w:pPr>
              <w:widowControl/>
              <w:ind w:firstLine="0"/>
              <w:jc w:val="center"/>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д</w:t>
            </w:r>
            <w:r w:rsidR="00A07EE0" w:rsidRPr="00D35F13">
              <w:rPr>
                <w:rFonts w:ascii="Times New Roman" w:eastAsiaTheme="minorHAnsi" w:hAnsi="Times New Roman" w:cs="Times New Roman"/>
                <w:sz w:val="26"/>
                <w:szCs w:val="26"/>
                <w:lang w:eastAsia="en-US"/>
              </w:rPr>
              <w:t>о 100</w:t>
            </w:r>
            <w:r w:rsidRPr="00D35F13">
              <w:rPr>
                <w:rFonts w:ascii="Times New Roman" w:eastAsiaTheme="minorHAnsi" w:hAnsi="Times New Roman" w:cs="Times New Roman"/>
                <w:sz w:val="26"/>
                <w:szCs w:val="26"/>
                <w:lang w:eastAsia="en-US"/>
              </w:rPr>
              <w:t>%</w:t>
            </w:r>
          </w:p>
        </w:tc>
      </w:tr>
    </w:tbl>
    <w:p w:rsidR="00A07EE0" w:rsidRPr="00A07EE0" w:rsidRDefault="00A07EE0" w:rsidP="00A07EE0">
      <w:pPr>
        <w:widowControl/>
        <w:ind w:firstLine="540"/>
        <w:rPr>
          <w:rFonts w:ascii="Times New Roman" w:eastAsiaTheme="minorHAnsi" w:hAnsi="Times New Roman" w:cs="Times New Roman"/>
          <w:sz w:val="26"/>
          <w:szCs w:val="26"/>
          <w:lang w:eastAsia="en-US"/>
        </w:rPr>
      </w:pPr>
    </w:p>
    <w:p w:rsidR="004B7898" w:rsidRPr="00D35F13" w:rsidRDefault="00273F6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В случае снижения (невыплаты) премиальной выплаты по итогам работы за месяц работник должен быть ознакомлен с приказом руководителя </w:t>
      </w:r>
      <w:r w:rsidR="007C1132">
        <w:rPr>
          <w:rFonts w:ascii="Times New Roman" w:hAnsi="Times New Roman" w:cs="Times New Roman"/>
          <w:sz w:val="26"/>
          <w:szCs w:val="26"/>
        </w:rPr>
        <w:t>У</w:t>
      </w:r>
      <w:r w:rsidRPr="00D35F13">
        <w:rPr>
          <w:rFonts w:ascii="Times New Roman" w:hAnsi="Times New Roman" w:cs="Times New Roman"/>
          <w:sz w:val="26"/>
          <w:szCs w:val="26"/>
        </w:rPr>
        <w:t>чреждения о размере премиальной выплаты по итогам работы за месяц, подлежащей выплате, и о размере и причинах снижения (невыплаты) премиальной выплаты по итогам работы за месяц.</w:t>
      </w:r>
    </w:p>
    <w:p w:rsidR="00AF26B3" w:rsidRPr="00AF26B3" w:rsidRDefault="00AF26B3" w:rsidP="00AF26B3">
      <w:pPr>
        <w:widowControl/>
        <w:ind w:firstLine="540"/>
        <w:outlineLvl w:val="3"/>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5.</w:t>
      </w:r>
      <w:r w:rsidR="0009589A">
        <w:rPr>
          <w:rFonts w:ascii="Times New Roman" w:eastAsiaTheme="minorHAnsi" w:hAnsi="Times New Roman" w:cs="Times New Roman"/>
          <w:sz w:val="26"/>
          <w:szCs w:val="26"/>
          <w:lang w:eastAsia="en-US"/>
        </w:rPr>
        <w:t>1</w:t>
      </w:r>
      <w:r w:rsidRPr="00AF26B3">
        <w:rPr>
          <w:rFonts w:ascii="Times New Roman" w:eastAsiaTheme="minorHAnsi" w:hAnsi="Times New Roman" w:cs="Times New Roman"/>
          <w:sz w:val="26"/>
          <w:szCs w:val="26"/>
          <w:lang w:eastAsia="en-US"/>
        </w:rPr>
        <w:t>.2.</w:t>
      </w:r>
      <w:r w:rsidR="0009589A">
        <w:rPr>
          <w:rFonts w:ascii="Times New Roman" w:eastAsiaTheme="minorHAnsi" w:hAnsi="Times New Roman" w:cs="Times New Roman"/>
          <w:sz w:val="26"/>
          <w:szCs w:val="26"/>
          <w:lang w:eastAsia="en-US"/>
        </w:rPr>
        <w:t>2.</w:t>
      </w:r>
      <w:r w:rsidRPr="00AF26B3">
        <w:rPr>
          <w:rFonts w:ascii="Times New Roman" w:eastAsiaTheme="minorHAnsi" w:hAnsi="Times New Roman" w:cs="Times New Roman"/>
          <w:sz w:val="26"/>
          <w:szCs w:val="26"/>
          <w:lang w:eastAsia="en-US"/>
        </w:rPr>
        <w:t xml:space="preserve"> Премирование по результатам работы за год</w:t>
      </w:r>
      <w:r w:rsidR="004A0D86">
        <w:rPr>
          <w:rFonts w:ascii="Times New Roman" w:eastAsiaTheme="minorHAnsi" w:hAnsi="Times New Roman" w:cs="Times New Roman"/>
          <w:sz w:val="26"/>
          <w:szCs w:val="26"/>
          <w:lang w:eastAsia="en-US"/>
        </w:rPr>
        <w:t>.</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 за фактически отработанное время в календарном году.</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 xml:space="preserve">Основанием для выплаты премий работникам является приказ директора </w:t>
      </w:r>
      <w:r w:rsidR="004E4D9A">
        <w:rPr>
          <w:rFonts w:ascii="Times New Roman" w:eastAsiaTheme="minorHAnsi" w:hAnsi="Times New Roman" w:cs="Times New Roman"/>
          <w:sz w:val="26"/>
          <w:szCs w:val="26"/>
          <w:lang w:eastAsia="en-US"/>
        </w:rPr>
        <w:t>У</w:t>
      </w:r>
      <w:r w:rsidRPr="00AF26B3">
        <w:rPr>
          <w:rFonts w:ascii="Times New Roman" w:eastAsiaTheme="minorHAnsi" w:hAnsi="Times New Roman" w:cs="Times New Roman"/>
          <w:sz w:val="26"/>
          <w:szCs w:val="26"/>
          <w:lang w:eastAsia="en-US"/>
        </w:rPr>
        <w:t>чреждения.</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 xml:space="preserve">Премия по результатам работы за год выплачивается работникам, для которых </w:t>
      </w:r>
      <w:r w:rsidRPr="00D35F13">
        <w:rPr>
          <w:rFonts w:ascii="Times New Roman" w:eastAsiaTheme="minorHAnsi" w:hAnsi="Times New Roman" w:cs="Times New Roman"/>
          <w:sz w:val="26"/>
          <w:szCs w:val="26"/>
          <w:lang w:eastAsia="en-US"/>
        </w:rPr>
        <w:t xml:space="preserve">Учреждение </w:t>
      </w:r>
      <w:r w:rsidRPr="00AF26B3">
        <w:rPr>
          <w:rFonts w:ascii="Times New Roman" w:eastAsiaTheme="minorHAnsi" w:hAnsi="Times New Roman" w:cs="Times New Roman"/>
          <w:sz w:val="26"/>
          <w:szCs w:val="26"/>
          <w:lang w:eastAsia="en-US"/>
        </w:rPr>
        <w:t>является основным местом работы.</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w:t>
      </w:r>
    </w:p>
    <w:p w:rsidR="00AF26B3" w:rsidRPr="00D35F13" w:rsidRDefault="00AF26B3" w:rsidP="00AF26B3">
      <w:pPr>
        <w:pStyle w:val="a4"/>
        <w:rPr>
          <w:rFonts w:ascii="Times New Roman" w:hAnsi="Times New Roman" w:cs="Times New Roman"/>
          <w:color w:val="000000"/>
          <w:sz w:val="26"/>
          <w:szCs w:val="26"/>
        </w:rPr>
      </w:pPr>
      <w:r w:rsidRPr="00AF26B3">
        <w:rPr>
          <w:rFonts w:ascii="Times New Roman" w:eastAsiaTheme="minorHAnsi" w:hAnsi="Times New Roman" w:cs="Times New Roman"/>
          <w:sz w:val="26"/>
          <w:szCs w:val="26"/>
          <w:lang w:eastAsia="en-US"/>
        </w:rPr>
        <w:t xml:space="preserve">Премия по результатам работы за год в полном размере выплачивается работникам, которые проработали весь календарный год и </w:t>
      </w:r>
      <w:r w:rsidRPr="00D35F13">
        <w:rPr>
          <w:rFonts w:ascii="Times New Roman" w:hAnsi="Times New Roman" w:cs="Times New Roman"/>
          <w:color w:val="000000"/>
          <w:sz w:val="26"/>
          <w:szCs w:val="26"/>
        </w:rPr>
        <w:t>состояли в списочном составе учреждения по состоянию на 31 декабря календарного года.</w:t>
      </w:r>
    </w:p>
    <w:p w:rsidR="00AF26B3" w:rsidRPr="00D35F1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Премия по результатам работы за год в размере пропорционально отработанному времени в календарном году также выплачивается работникам, проработавшим неполный календарный год, уволившимся в порядке перевода в другое муниципальное учреждение города Когалыма; вновь принятым на работу;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AF26B3" w:rsidRPr="00D35F13" w:rsidRDefault="00AF26B3" w:rsidP="00AF26B3">
      <w:pPr>
        <w:pStyle w:val="a4"/>
        <w:rPr>
          <w:rFonts w:ascii="Times New Roman" w:hAnsi="Times New Roman" w:cs="Times New Roman"/>
          <w:color w:val="000000"/>
          <w:sz w:val="26"/>
          <w:szCs w:val="26"/>
        </w:rPr>
      </w:pPr>
      <w:r w:rsidRPr="00D35F13">
        <w:rPr>
          <w:rFonts w:ascii="Times New Roman" w:hAnsi="Times New Roman" w:cs="Times New Roman"/>
          <w:color w:val="000000"/>
          <w:sz w:val="26"/>
          <w:szCs w:val="26"/>
        </w:rPr>
        <w:lastRenderedPageBreak/>
        <w:t>В расчет премирования по итогам работы за год не включается период временной нетрудоспособности, а также дни отпуска (отдыха) без сохранения заработной платы, дополнительный отпуск с сохранением заработной платы совмещающим работу с обучением в образовательном учреждении профессионального образования, и отпуск по уходу за ребенком.</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Премия по результатам работы за год не выплачивается уволенным в течение календарного года за виновные действия.</w:t>
      </w:r>
    </w:p>
    <w:p w:rsidR="00AF26B3" w:rsidRP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 xml:space="preserve">Директор </w:t>
      </w:r>
      <w:r w:rsidR="004E4D9A">
        <w:rPr>
          <w:rFonts w:ascii="Times New Roman" w:eastAsiaTheme="minorHAnsi" w:hAnsi="Times New Roman" w:cs="Times New Roman"/>
          <w:sz w:val="26"/>
          <w:szCs w:val="26"/>
          <w:lang w:eastAsia="en-US"/>
        </w:rPr>
        <w:t>У</w:t>
      </w:r>
      <w:r w:rsidRPr="00AF26B3">
        <w:rPr>
          <w:rFonts w:ascii="Times New Roman" w:eastAsiaTheme="minorHAnsi" w:hAnsi="Times New Roman" w:cs="Times New Roman"/>
          <w:sz w:val="26"/>
          <w:szCs w:val="26"/>
          <w:lang w:eastAsia="en-US"/>
        </w:rPr>
        <w:t xml:space="preserve">чреждения имеет право лишать работников премии по результатам работы за год за ненадлежащее исполнение должностных (трудовых) обязанностей в случаях, предусмотренных </w:t>
      </w:r>
      <w:hyperlink w:anchor="Par189" w:history="1">
        <w:r w:rsidRPr="00AF26B3">
          <w:rPr>
            <w:rFonts w:ascii="Times New Roman" w:eastAsiaTheme="minorHAnsi" w:hAnsi="Times New Roman" w:cs="Times New Roman"/>
            <w:sz w:val="26"/>
            <w:szCs w:val="26"/>
            <w:lang w:eastAsia="en-US"/>
          </w:rPr>
          <w:t>пунктом 5.</w:t>
        </w:r>
        <w:r w:rsidR="007D49C8">
          <w:rPr>
            <w:rFonts w:ascii="Times New Roman" w:eastAsiaTheme="minorHAnsi" w:hAnsi="Times New Roman" w:cs="Times New Roman"/>
            <w:sz w:val="26"/>
            <w:szCs w:val="26"/>
            <w:lang w:eastAsia="en-US"/>
          </w:rPr>
          <w:t>1</w:t>
        </w:r>
        <w:r w:rsidRPr="00AF26B3">
          <w:rPr>
            <w:rFonts w:ascii="Times New Roman" w:eastAsiaTheme="minorHAnsi" w:hAnsi="Times New Roman" w:cs="Times New Roman"/>
            <w:sz w:val="26"/>
            <w:szCs w:val="26"/>
            <w:lang w:eastAsia="en-US"/>
          </w:rPr>
          <w:t>.</w:t>
        </w:r>
        <w:r w:rsidR="007D49C8">
          <w:rPr>
            <w:rFonts w:ascii="Times New Roman" w:eastAsiaTheme="minorHAnsi" w:hAnsi="Times New Roman" w:cs="Times New Roman"/>
            <w:sz w:val="26"/>
            <w:szCs w:val="26"/>
            <w:lang w:eastAsia="en-US"/>
          </w:rPr>
          <w:t>2.</w:t>
        </w:r>
        <w:r w:rsidRPr="00AF26B3">
          <w:rPr>
            <w:rFonts w:ascii="Times New Roman" w:eastAsiaTheme="minorHAnsi" w:hAnsi="Times New Roman" w:cs="Times New Roman"/>
            <w:sz w:val="26"/>
            <w:szCs w:val="26"/>
            <w:lang w:eastAsia="en-US"/>
          </w:rPr>
          <w:t>1</w:t>
        </w:r>
      </w:hyperlink>
      <w:r w:rsidRPr="00AF26B3">
        <w:rPr>
          <w:rFonts w:ascii="Times New Roman" w:eastAsiaTheme="minorHAnsi" w:hAnsi="Times New Roman" w:cs="Times New Roman"/>
          <w:sz w:val="26"/>
          <w:szCs w:val="26"/>
          <w:lang w:eastAsia="en-US"/>
        </w:rPr>
        <w:t xml:space="preserve"> настоящего Положения.</w:t>
      </w:r>
    </w:p>
    <w:p w:rsidR="00AF26B3" w:rsidRDefault="00AF26B3" w:rsidP="00AF26B3">
      <w:pPr>
        <w:widowControl/>
        <w:ind w:firstLine="540"/>
        <w:rPr>
          <w:rFonts w:ascii="Times New Roman" w:eastAsiaTheme="minorHAnsi" w:hAnsi="Times New Roman" w:cs="Times New Roman"/>
          <w:sz w:val="26"/>
          <w:szCs w:val="26"/>
          <w:lang w:eastAsia="en-US"/>
        </w:rPr>
      </w:pPr>
      <w:r w:rsidRPr="00AF26B3">
        <w:rPr>
          <w:rFonts w:ascii="Times New Roman" w:eastAsiaTheme="minorHAnsi" w:hAnsi="Times New Roman" w:cs="Times New Roman"/>
          <w:sz w:val="26"/>
          <w:szCs w:val="26"/>
          <w:lang w:eastAsia="en-US"/>
        </w:rPr>
        <w:t xml:space="preserve">Лишение премии по результатам работы за год оформляется приказом директора </w:t>
      </w:r>
      <w:r w:rsidR="004E4D9A">
        <w:rPr>
          <w:rFonts w:ascii="Times New Roman" w:eastAsiaTheme="minorHAnsi" w:hAnsi="Times New Roman" w:cs="Times New Roman"/>
          <w:sz w:val="26"/>
          <w:szCs w:val="26"/>
          <w:lang w:eastAsia="en-US"/>
        </w:rPr>
        <w:t>У</w:t>
      </w:r>
      <w:r w:rsidRPr="00AF26B3">
        <w:rPr>
          <w:rFonts w:ascii="Times New Roman" w:eastAsiaTheme="minorHAnsi" w:hAnsi="Times New Roman" w:cs="Times New Roman"/>
          <w:sz w:val="26"/>
          <w:szCs w:val="26"/>
          <w:lang w:eastAsia="en-US"/>
        </w:rPr>
        <w:t>чреждения с обязательным указанием причины.</w:t>
      </w:r>
    </w:p>
    <w:p w:rsidR="004E7E01" w:rsidRPr="002A6EDD" w:rsidRDefault="007D49C8" w:rsidP="004E7E01">
      <w:pPr>
        <w:ind w:firstLine="540"/>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5.1.3. </w:t>
      </w:r>
      <w:r w:rsidR="004E7E01" w:rsidRPr="002A6EDD">
        <w:rPr>
          <w:rFonts w:ascii="Times New Roman" w:hAnsi="Times New Roman" w:cs="Times New Roman"/>
          <w:sz w:val="26"/>
          <w:szCs w:val="26"/>
        </w:rPr>
        <w:t>Выплаты за выслугу лет к должностному окладу (оклад) устанавливаются всем работникам казенного учреждения в размере:</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10 процентов - при стаже работы от 1 года до 3 лет;</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15 процентов - при стаже работы от 3 до 5 лет;</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20 процентов - при стаже работы от 5 до 10 лет;</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25 процентов - при стаже работы от 10 до 15 лет;</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30 процентов - при стаже работы более 15 лет.</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 стаж работы, за который производится выплата за выслугу лет, включается все время работы в организациях системы МЧС России, органах, специально уполномоченных решать задачи гражданской обороны, задачи по предупреждению и ликвидации чрезвычайных ситуаций, в составе или при органах исполнительной власти субъекта Российской Федерации и органах местного самоуправления.</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 таком же порядке в стаж засчитываются периоды трудовой деятельности:</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 Штабе Гражданской обороны СССР, в Государственном комитете Российской Федерации по делам гражданской обороны, чрезвычайным ситуациям и ликвидации последствий стихийных бедствий, в Комиссии по чрезвычайным ситуациям при Совете Министров СССР, в Российском корпусе спасателей и в поисково-спасательных, аварийно-спасательных службах и подразделениях других министерств, а также подразделениях (должностях) гражданской обороны учреждений, предприятий и организаций других министерств;</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 Государственной противопожарной службе (пожарной охране, противопожарных и аварийно-спасательных службах) Министерства внутренних дел Российской Федерации, а также в подразделениях пожарной охраны других министерств и иных федеральных органов исполнительной власти;</w:t>
      </w:r>
    </w:p>
    <w:p w:rsidR="004E7E01"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время работы в воинских частях, учреждениях, на предприятия</w:t>
      </w:r>
      <w:r>
        <w:rPr>
          <w:rFonts w:ascii="Times New Roman" w:hAnsi="Times New Roman" w:cs="Times New Roman"/>
          <w:sz w:val="26"/>
          <w:szCs w:val="26"/>
        </w:rPr>
        <w:t xml:space="preserve">х и в организациях Министерства </w:t>
      </w:r>
      <w:r w:rsidRPr="002A6EDD">
        <w:rPr>
          <w:rFonts w:ascii="Times New Roman" w:hAnsi="Times New Roman" w:cs="Times New Roman"/>
          <w:sz w:val="26"/>
          <w:szCs w:val="26"/>
        </w:rPr>
        <w:t>обороны Российской Федерации</w:t>
      </w:r>
      <w:r>
        <w:rPr>
          <w:rFonts w:ascii="Times New Roman" w:hAnsi="Times New Roman" w:cs="Times New Roman"/>
          <w:sz w:val="26"/>
          <w:szCs w:val="26"/>
        </w:rPr>
        <w:t>,</w:t>
      </w:r>
      <w:r w:rsidRPr="002A6EDD">
        <w:rPr>
          <w:rFonts w:ascii="Times New Roman" w:hAnsi="Times New Roman" w:cs="Times New Roman"/>
          <w:sz w:val="26"/>
          <w:szCs w:val="26"/>
        </w:rPr>
        <w:t xml:space="preserve"> и в органах внутренних дел на должностях руководителей и специалистов</w:t>
      </w:r>
      <w:r>
        <w:rPr>
          <w:rFonts w:ascii="Times New Roman" w:hAnsi="Times New Roman" w:cs="Times New Roman"/>
          <w:sz w:val="26"/>
          <w:szCs w:val="26"/>
        </w:rPr>
        <w:t>;</w:t>
      </w:r>
      <w:r w:rsidRPr="002A6EDD">
        <w:rPr>
          <w:rFonts w:ascii="Times New Roman" w:hAnsi="Times New Roman" w:cs="Times New Roman"/>
          <w:sz w:val="26"/>
          <w:szCs w:val="26"/>
        </w:rPr>
        <w:t xml:space="preserve"> </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время работы на государственных должностях в федеральных органах исполнительной власти, органах исполнительной власти субъектов Российской Федерации и местного самоуправления;</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военная служба в Вооруженных Силах Российской Федерации и других воинских формированиях федеральных органов исполнительной власти, в которых федеральным законом предусмотрена военная служба;</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 xml:space="preserve">военная служба в Вооруженных Силах Союза ССР и других военных формированиях федеральных органов исполнительной власти, в которых федеральным законом была предусмотрена военная служба, в Объединенных </w:t>
      </w:r>
      <w:r w:rsidRPr="002A6EDD">
        <w:rPr>
          <w:rFonts w:ascii="Times New Roman" w:hAnsi="Times New Roman" w:cs="Times New Roman"/>
          <w:sz w:val="26"/>
          <w:szCs w:val="26"/>
        </w:rPr>
        <w:lastRenderedPageBreak/>
        <w:t>вооруженных Силах государств - участников СНГ;</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военная служба в Вооруженных силах государств - бывших республик СССР до окончания переходного периода (до 31 декабря 1994 г.) и до 31 декабря</w:t>
      </w:r>
      <w:r>
        <w:rPr>
          <w:rFonts w:ascii="Times New Roman" w:hAnsi="Times New Roman" w:cs="Times New Roman"/>
          <w:sz w:val="26"/>
          <w:szCs w:val="26"/>
        </w:rPr>
        <w:t xml:space="preserve"> 1999 г. в случаях заключения и </w:t>
      </w:r>
      <w:r w:rsidRPr="002A6EDD">
        <w:rPr>
          <w:rFonts w:ascii="Times New Roman" w:hAnsi="Times New Roman" w:cs="Times New Roman"/>
          <w:sz w:val="26"/>
          <w:szCs w:val="26"/>
        </w:rPr>
        <w:t>ратификации</w:t>
      </w:r>
      <w:r>
        <w:rPr>
          <w:rFonts w:ascii="Times New Roman" w:hAnsi="Times New Roman" w:cs="Times New Roman"/>
          <w:sz w:val="26"/>
          <w:szCs w:val="26"/>
        </w:rPr>
        <w:t>,</w:t>
      </w:r>
      <w:r w:rsidRPr="002A6EDD">
        <w:rPr>
          <w:rFonts w:ascii="Times New Roman" w:hAnsi="Times New Roman" w:cs="Times New Roman"/>
          <w:sz w:val="26"/>
          <w:szCs w:val="26"/>
        </w:rPr>
        <w:t xml:space="preserve"> в установленном порядке соответствующих двусторонних межгосударственных договоров;</w:t>
      </w:r>
    </w:p>
    <w:p w:rsidR="004E7E01"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служба в качестве рядового и начальствующего состава в Государственной противопожарной службе МЧС России, в органах внутренних дел Российской Федерации и бывшего Союза ССР</w:t>
      </w:r>
      <w:r>
        <w:rPr>
          <w:rFonts w:ascii="Times New Roman" w:hAnsi="Times New Roman" w:cs="Times New Roman"/>
          <w:sz w:val="26"/>
          <w:szCs w:val="26"/>
        </w:rPr>
        <w:t>;</w:t>
      </w:r>
    </w:p>
    <w:p w:rsidR="004E7E01" w:rsidRPr="002A6EDD" w:rsidRDefault="004E7E01" w:rsidP="004E7E01">
      <w:pPr>
        <w:ind w:firstLine="540"/>
        <w:rPr>
          <w:rFonts w:ascii="Times New Roman" w:hAnsi="Times New Roman" w:cs="Times New Roman"/>
          <w:sz w:val="26"/>
          <w:szCs w:val="26"/>
        </w:rPr>
      </w:pPr>
      <w:r>
        <w:rPr>
          <w:rFonts w:ascii="Times New Roman" w:hAnsi="Times New Roman" w:cs="Times New Roman"/>
          <w:sz w:val="26"/>
          <w:szCs w:val="26"/>
        </w:rPr>
        <w:t>время работы в муниципальных учреждениях на аналогичных должностях.</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 стаж работы, дающий право работнику на получение выплаты за выслугу лет, в порядке исключения могут быть засчитаны иные периоды работы (службы), опыт и знания, по которой необходимы для выполнения должностных обязанностей по конкретной замещаемой должности.</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 xml:space="preserve">Решение о зачете в стаж работы иных периодов принимается комиссией </w:t>
      </w:r>
      <w:r>
        <w:rPr>
          <w:rFonts w:ascii="Times New Roman" w:hAnsi="Times New Roman" w:cs="Times New Roman"/>
          <w:sz w:val="26"/>
          <w:szCs w:val="26"/>
        </w:rPr>
        <w:t>У</w:t>
      </w:r>
      <w:r w:rsidRPr="002A6EDD">
        <w:rPr>
          <w:rFonts w:ascii="Times New Roman" w:hAnsi="Times New Roman" w:cs="Times New Roman"/>
          <w:sz w:val="26"/>
          <w:szCs w:val="26"/>
        </w:rPr>
        <w:t>чреждения по установлению стажа работы, дающего право на получение процентной надбавки за выслугу лет.</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Основным документом для определения стажа работы является трудовая книжка, а для граждан, уволенных с военной службы, - военный билет или другой документ, подтверждающий период военной службы.</w:t>
      </w:r>
    </w:p>
    <w:p w:rsidR="004E7E01" w:rsidRPr="002A6EDD" w:rsidRDefault="004E7E01" w:rsidP="004E7E01">
      <w:pPr>
        <w:ind w:firstLine="540"/>
        <w:rPr>
          <w:rFonts w:ascii="Times New Roman" w:hAnsi="Times New Roman" w:cs="Times New Roman"/>
          <w:sz w:val="26"/>
          <w:szCs w:val="26"/>
        </w:rPr>
      </w:pPr>
      <w:r w:rsidRPr="002A6EDD">
        <w:rPr>
          <w:rFonts w:ascii="Times New Roman" w:hAnsi="Times New Roman" w:cs="Times New Roman"/>
          <w:sz w:val="26"/>
          <w:szCs w:val="26"/>
        </w:rPr>
        <w:t>В случаях, когда стаж работы (период военной службы) не подтверждается записями в военном билете, трудовой книжке, он может быть подтвержден другими документами - расчетными книжками и справками, оформленными в установленном порядке и скрепленными печатью</w:t>
      </w:r>
      <w:r w:rsidR="00231C8B">
        <w:rPr>
          <w:rFonts w:ascii="Times New Roman" w:hAnsi="Times New Roman" w:cs="Times New Roman"/>
          <w:sz w:val="26"/>
          <w:szCs w:val="26"/>
        </w:rPr>
        <w:t xml:space="preserve"> (при наличии)</w:t>
      </w:r>
      <w:r w:rsidRPr="002A6EDD">
        <w:rPr>
          <w:rFonts w:ascii="Times New Roman" w:hAnsi="Times New Roman" w:cs="Times New Roman"/>
          <w:sz w:val="26"/>
          <w:szCs w:val="26"/>
        </w:rPr>
        <w:t>. Указанные справки выдаются на основании документов по учету личного состава и других документов, подтверждающих стаж работы (периоды военной службы).</w:t>
      </w:r>
    </w:p>
    <w:p w:rsidR="007D49C8" w:rsidRPr="00AF26B3" w:rsidRDefault="007D49C8" w:rsidP="00AF26B3">
      <w:pPr>
        <w:widowControl/>
        <w:ind w:firstLine="540"/>
        <w:rPr>
          <w:rFonts w:ascii="Times New Roman" w:eastAsiaTheme="minorHAnsi" w:hAnsi="Times New Roman" w:cs="Times New Roman"/>
          <w:sz w:val="26"/>
          <w:szCs w:val="26"/>
          <w:lang w:eastAsia="en-US"/>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28" w:name="sub_1006"/>
      <w:r w:rsidRPr="00D35F13">
        <w:rPr>
          <w:rFonts w:ascii="Times New Roman" w:hAnsi="Times New Roman" w:cs="Times New Roman"/>
          <w:sz w:val="26"/>
          <w:szCs w:val="26"/>
        </w:rPr>
        <w:t>6. Иные выплаты</w:t>
      </w:r>
    </w:p>
    <w:p w:rsidR="00085FA5" w:rsidRPr="00D35F13" w:rsidRDefault="00085FA5" w:rsidP="00085FA5">
      <w:pPr>
        <w:pStyle w:val="a4"/>
        <w:jc w:val="center"/>
        <w:rPr>
          <w:rFonts w:ascii="Times New Roman" w:hAnsi="Times New Roman" w:cs="Times New Roman"/>
          <w:sz w:val="26"/>
          <w:szCs w:val="26"/>
        </w:rPr>
      </w:pPr>
    </w:p>
    <w:p w:rsidR="00FE1B5F" w:rsidRPr="00FE1B5F" w:rsidRDefault="00FE1B5F" w:rsidP="00FE1B5F">
      <w:pPr>
        <w:widowControl/>
        <w:ind w:firstLine="540"/>
        <w:rPr>
          <w:rFonts w:ascii="Times New Roman" w:eastAsiaTheme="minorHAnsi" w:hAnsi="Times New Roman" w:cs="Times New Roman"/>
          <w:sz w:val="26"/>
          <w:szCs w:val="26"/>
          <w:lang w:eastAsia="en-US"/>
        </w:rPr>
      </w:pPr>
      <w:bookmarkStart w:id="29" w:name="sub_1061"/>
      <w:bookmarkEnd w:id="28"/>
      <w:r w:rsidRPr="00D35F13">
        <w:rPr>
          <w:rFonts w:ascii="Times New Roman" w:eastAsiaTheme="minorHAnsi" w:hAnsi="Times New Roman" w:cs="Times New Roman"/>
          <w:sz w:val="26"/>
          <w:szCs w:val="26"/>
          <w:lang w:eastAsia="en-US"/>
        </w:rPr>
        <w:t>6</w:t>
      </w:r>
      <w:r w:rsidRPr="00FE1B5F">
        <w:rPr>
          <w:rFonts w:ascii="Times New Roman" w:eastAsiaTheme="minorHAnsi" w:hAnsi="Times New Roman" w:cs="Times New Roman"/>
          <w:sz w:val="26"/>
          <w:szCs w:val="26"/>
          <w:lang w:eastAsia="en-US"/>
        </w:rPr>
        <w:t xml:space="preserve">.1. Работникам </w:t>
      </w:r>
      <w:r w:rsidR="004E4D9A">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чреждения один раз в календарном году выплачивается материальная помощь на профилактику заболеваний (далее - материальная помощь).</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Материальная помощь выплачивается при уходе работника в ежегодный оплачиваемый отпуск. Основанием для выплаты является приказ </w:t>
      </w:r>
      <w:r w:rsidR="004E4D9A">
        <w:rPr>
          <w:rFonts w:ascii="Times New Roman" w:eastAsiaTheme="minorHAnsi" w:hAnsi="Times New Roman" w:cs="Times New Roman"/>
          <w:sz w:val="26"/>
          <w:szCs w:val="26"/>
          <w:lang w:eastAsia="en-US"/>
        </w:rPr>
        <w:t>директора</w:t>
      </w:r>
      <w:r w:rsidRPr="00FE1B5F">
        <w:rPr>
          <w:rFonts w:ascii="Times New Roman" w:eastAsiaTheme="minorHAnsi" w:hAnsi="Times New Roman" w:cs="Times New Roman"/>
          <w:sz w:val="26"/>
          <w:szCs w:val="26"/>
          <w:lang w:eastAsia="en-US"/>
        </w:rPr>
        <w:t xml:space="preserve"> </w:t>
      </w:r>
      <w:r w:rsidR="004E4D9A">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чреждения о предоставлении отпуска и выплате материальной помощи.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Материальная помощь выплачивается в размере до 1,2 месячного фонда оплаты труда по основной занимаемой должности.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Выплата материальной помощи не зависит от итогов оценки труда работника.</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Материальная помощь не выплачивается:</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lastRenderedPageBreak/>
        <w:t>1) работникам, принятым на работу по совместительству;</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2) работникам, заключившим срочный трудовой договор (сроком до двух месяцев);</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3) работникам, уволенным в течение календарного года по собственному желанию и за виновные действия.</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Выплата материальной помощи к отпуску производится за счет средств утвержденных бюджетных ассигнований на соответствующий финансовый год.</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Коллективным договором или локальным нормативным актом </w:t>
      </w:r>
      <w:r w:rsidRPr="00D35F13">
        <w:rPr>
          <w:rFonts w:ascii="Times New Roman" w:eastAsiaTheme="minorHAnsi" w:hAnsi="Times New Roman" w:cs="Times New Roman"/>
          <w:sz w:val="26"/>
          <w:szCs w:val="26"/>
          <w:lang w:eastAsia="en-US"/>
        </w:rPr>
        <w:t>Учреждения</w:t>
      </w:r>
      <w:r w:rsidRPr="00FE1B5F">
        <w:rPr>
          <w:rFonts w:ascii="Times New Roman" w:eastAsiaTheme="minorHAnsi" w:hAnsi="Times New Roman" w:cs="Times New Roman"/>
          <w:sz w:val="26"/>
          <w:szCs w:val="26"/>
          <w:lang w:eastAsia="en-US"/>
        </w:rPr>
        <w:t xml:space="preserve"> устанавливается единый подход к определению размера единовременной выплаты при предоставлении ежегодного оплачиваемого отпуска для всех работников </w:t>
      </w:r>
      <w:r w:rsidRPr="00D35F13">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 xml:space="preserve">чреждения, включая директора </w:t>
      </w:r>
      <w:r w:rsidR="00115FB2">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чреждения.</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D35F13">
        <w:rPr>
          <w:rFonts w:ascii="Times New Roman" w:eastAsiaTheme="minorHAnsi" w:hAnsi="Times New Roman" w:cs="Times New Roman"/>
          <w:sz w:val="26"/>
          <w:szCs w:val="26"/>
          <w:lang w:eastAsia="en-US"/>
        </w:rPr>
        <w:t>6</w:t>
      </w:r>
      <w:r w:rsidRPr="00FE1B5F">
        <w:rPr>
          <w:rFonts w:ascii="Times New Roman" w:eastAsiaTheme="minorHAnsi" w:hAnsi="Times New Roman" w:cs="Times New Roman"/>
          <w:sz w:val="26"/>
          <w:szCs w:val="26"/>
          <w:lang w:eastAsia="en-US"/>
        </w:rPr>
        <w:t xml:space="preserve">.2. Работникам </w:t>
      </w:r>
      <w:r w:rsidR="00115FB2">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чреждения может оказываться разовая материальная помощь. Материальная помощь выплачивается в следующих случаях:</w:t>
      </w:r>
    </w:p>
    <w:p w:rsidR="00FE1B5F" w:rsidRPr="00FE1B5F" w:rsidRDefault="00FE1B5F" w:rsidP="00FE1B5F">
      <w:pPr>
        <w:widowControl/>
        <w:ind w:left="540" w:firstLine="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к юбилейным датам работника;</w:t>
      </w:r>
    </w:p>
    <w:p w:rsidR="00FE1B5F" w:rsidRPr="00FE1B5F" w:rsidRDefault="00FE1B5F" w:rsidP="00FE1B5F">
      <w:pPr>
        <w:widowControl/>
        <w:ind w:left="540" w:firstLine="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при смерти близких родственников работника.</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 подтверждающих факт наличия основания получения материальной помощи. Выплата материальной помощи работнику оформляется приказом директора </w:t>
      </w:r>
      <w:r w:rsidR="004E4D9A">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чреждения при наличии экономии фонда оплаты труда.</w:t>
      </w:r>
    </w:p>
    <w:p w:rsidR="00FE1B5F" w:rsidRPr="00FE1B5F" w:rsidRDefault="00FE1B5F" w:rsidP="00FE1B5F">
      <w:pPr>
        <w:widowControl/>
        <w:ind w:firstLine="540"/>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Премия выплачивается работникам, для которых </w:t>
      </w:r>
      <w:r w:rsidR="00115FB2">
        <w:rPr>
          <w:rFonts w:ascii="Times New Roman" w:eastAsiaTheme="minorHAnsi" w:hAnsi="Times New Roman" w:cs="Times New Roman"/>
          <w:sz w:val="26"/>
          <w:szCs w:val="26"/>
          <w:lang w:eastAsia="en-US"/>
        </w:rPr>
        <w:t>У</w:t>
      </w:r>
      <w:r w:rsidRPr="00FE1B5F">
        <w:rPr>
          <w:rFonts w:ascii="Times New Roman" w:eastAsiaTheme="minorHAnsi" w:hAnsi="Times New Roman" w:cs="Times New Roman"/>
          <w:sz w:val="26"/>
          <w:szCs w:val="26"/>
          <w:lang w:eastAsia="en-US"/>
        </w:rPr>
        <w:t>чреждение является основным местом работы, и по основной занимаемой должности.</w:t>
      </w:r>
    </w:p>
    <w:bookmarkEnd w:id="29"/>
    <w:p w:rsidR="00085FA5" w:rsidRPr="00D35F13" w:rsidRDefault="00085FA5" w:rsidP="00085FA5">
      <w:pPr>
        <w:pStyle w:val="a4"/>
        <w:rPr>
          <w:rFonts w:ascii="Times New Roman" w:hAnsi="Times New Roman" w:cs="Times New Roman"/>
          <w:sz w:val="26"/>
          <w:szCs w:val="26"/>
        </w:rPr>
      </w:pPr>
    </w:p>
    <w:p w:rsidR="00085FA5" w:rsidRPr="00D35F13" w:rsidRDefault="00085FA5" w:rsidP="00085FA5">
      <w:pPr>
        <w:pStyle w:val="a4"/>
        <w:jc w:val="center"/>
        <w:rPr>
          <w:rFonts w:ascii="Times New Roman" w:hAnsi="Times New Roman" w:cs="Times New Roman"/>
          <w:sz w:val="26"/>
          <w:szCs w:val="26"/>
        </w:rPr>
      </w:pPr>
      <w:bookmarkStart w:id="30" w:name="sub_1007"/>
      <w:r w:rsidRPr="00D35F13">
        <w:rPr>
          <w:rFonts w:ascii="Times New Roman" w:hAnsi="Times New Roman" w:cs="Times New Roman"/>
          <w:sz w:val="26"/>
          <w:szCs w:val="26"/>
        </w:rPr>
        <w:t>7. Формирование фонда оплаты труда</w:t>
      </w:r>
    </w:p>
    <w:bookmarkEnd w:id="30"/>
    <w:p w:rsidR="00085FA5" w:rsidRPr="00D35F13" w:rsidRDefault="00085FA5" w:rsidP="00085FA5">
      <w:pPr>
        <w:pStyle w:val="a4"/>
        <w:jc w:val="center"/>
        <w:rPr>
          <w:rFonts w:ascii="Times New Roman" w:hAnsi="Times New Roman" w:cs="Times New Roman"/>
          <w:b/>
          <w:sz w:val="26"/>
          <w:szCs w:val="26"/>
        </w:rPr>
      </w:pPr>
    </w:p>
    <w:p w:rsidR="00085FA5" w:rsidRPr="00D35F13" w:rsidRDefault="00085FA5" w:rsidP="00085FA5">
      <w:pPr>
        <w:pStyle w:val="a4"/>
        <w:rPr>
          <w:rFonts w:ascii="Times New Roman" w:hAnsi="Times New Roman" w:cs="Times New Roman"/>
          <w:sz w:val="26"/>
          <w:szCs w:val="26"/>
        </w:rPr>
      </w:pPr>
      <w:bookmarkStart w:id="31" w:name="sub_1071"/>
      <w:r w:rsidRPr="00D35F13">
        <w:rPr>
          <w:rFonts w:ascii="Times New Roman" w:hAnsi="Times New Roman" w:cs="Times New Roman"/>
          <w:sz w:val="26"/>
          <w:szCs w:val="26"/>
        </w:rPr>
        <w:t xml:space="preserve">7.1. Фонд оплаты труда работников Учреждения формируется на календарный год расчетным </w:t>
      </w:r>
      <w:r w:rsidR="003771DE">
        <w:rPr>
          <w:rFonts w:ascii="Times New Roman" w:hAnsi="Times New Roman" w:cs="Times New Roman"/>
          <w:sz w:val="26"/>
          <w:szCs w:val="26"/>
        </w:rPr>
        <w:t>путем</w:t>
      </w:r>
      <w:r w:rsidR="0077559E">
        <w:rPr>
          <w:rFonts w:ascii="Times New Roman" w:hAnsi="Times New Roman" w:cs="Times New Roman"/>
          <w:sz w:val="26"/>
          <w:szCs w:val="26"/>
        </w:rPr>
        <w:t>,</w:t>
      </w:r>
      <w:r w:rsidR="003771DE">
        <w:rPr>
          <w:rFonts w:ascii="Times New Roman" w:hAnsi="Times New Roman" w:cs="Times New Roman"/>
          <w:sz w:val="26"/>
          <w:szCs w:val="26"/>
        </w:rPr>
        <w:t xml:space="preserve"> </w:t>
      </w:r>
      <w:r w:rsidRPr="00D35F13">
        <w:rPr>
          <w:rFonts w:ascii="Times New Roman" w:hAnsi="Times New Roman" w:cs="Times New Roman"/>
          <w:sz w:val="26"/>
          <w:szCs w:val="26"/>
        </w:rPr>
        <w:t xml:space="preserve">исходя из размеров объема субсидий, предоставленных </w:t>
      </w:r>
      <w:r w:rsidR="006C0660">
        <w:rPr>
          <w:rFonts w:ascii="Times New Roman" w:hAnsi="Times New Roman" w:cs="Times New Roman"/>
          <w:sz w:val="26"/>
          <w:szCs w:val="26"/>
        </w:rPr>
        <w:t>У</w:t>
      </w:r>
      <w:r w:rsidRPr="00D35F13">
        <w:rPr>
          <w:rFonts w:ascii="Times New Roman" w:hAnsi="Times New Roman" w:cs="Times New Roman"/>
          <w:sz w:val="26"/>
          <w:szCs w:val="26"/>
        </w:rPr>
        <w:t>чреждению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и используемых Учреждением с учетом исполнения ими целевых показателей эффективности работы.</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7.2. Увеличение фонда оплаты труда Учреждения осуществляется муниципальными правовыми актами </w:t>
      </w:r>
      <w:r w:rsidR="00FE1B5F" w:rsidRPr="00D35F13">
        <w:rPr>
          <w:rFonts w:ascii="Times New Roman" w:hAnsi="Times New Roman" w:cs="Times New Roman"/>
          <w:sz w:val="26"/>
          <w:szCs w:val="26"/>
        </w:rPr>
        <w:t>А</w:t>
      </w:r>
      <w:r w:rsidRPr="00D35F13">
        <w:rPr>
          <w:rFonts w:ascii="Times New Roman" w:hAnsi="Times New Roman" w:cs="Times New Roman"/>
          <w:sz w:val="26"/>
          <w:szCs w:val="26"/>
        </w:rPr>
        <w:t>дминистрации города Когалыма исходя из возможностей бюджета города Когалыма.</w:t>
      </w:r>
    </w:p>
    <w:p w:rsidR="00085FA5" w:rsidRPr="00D35F13" w:rsidRDefault="00085FA5" w:rsidP="00085FA5">
      <w:pPr>
        <w:pStyle w:val="a4"/>
        <w:rPr>
          <w:rFonts w:ascii="Times New Roman" w:hAnsi="Times New Roman" w:cs="Times New Roman"/>
          <w:sz w:val="26"/>
          <w:szCs w:val="26"/>
        </w:rPr>
      </w:pPr>
      <w:bookmarkStart w:id="32" w:name="sub_1072"/>
      <w:bookmarkEnd w:id="31"/>
      <w:r w:rsidRPr="00D35F13">
        <w:rPr>
          <w:rFonts w:ascii="Times New Roman" w:hAnsi="Times New Roman" w:cs="Times New Roman"/>
          <w:sz w:val="26"/>
          <w:szCs w:val="26"/>
        </w:rPr>
        <w:t>7.3. При формировании фонда оплаты труда ежегодно предусматриваются:</w:t>
      </w:r>
    </w:p>
    <w:bookmarkEnd w:id="32"/>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ежемесячная процентная надбавка за работу в районах Крайнего Севера и приравненных к ним местностям (районный коэффициент) - 1,7;</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ежемесячная процентная надбавка за стаж работы в районах Крайнего Севера и приравненных к ним местностям - 50%;</w:t>
      </w:r>
    </w:p>
    <w:p w:rsidR="00E052FE" w:rsidRPr="00D35F13" w:rsidRDefault="00E052FE" w:rsidP="00085FA5">
      <w:pPr>
        <w:pStyle w:val="a4"/>
        <w:rPr>
          <w:rFonts w:ascii="Times New Roman" w:hAnsi="Times New Roman" w:cs="Times New Roman"/>
          <w:sz w:val="26"/>
          <w:szCs w:val="26"/>
        </w:rPr>
      </w:pPr>
      <w:r w:rsidRPr="00D35F13">
        <w:rPr>
          <w:rFonts w:ascii="Times New Roman" w:hAnsi="Times New Roman" w:cs="Times New Roman"/>
          <w:sz w:val="26"/>
          <w:szCs w:val="26"/>
        </w:rPr>
        <w:t xml:space="preserve">- стимулирующие выплаты до </w:t>
      </w:r>
      <w:r w:rsidR="0066514A">
        <w:rPr>
          <w:rFonts w:ascii="Times New Roman" w:hAnsi="Times New Roman" w:cs="Times New Roman"/>
          <w:sz w:val="26"/>
          <w:szCs w:val="26"/>
        </w:rPr>
        <w:t>3</w:t>
      </w:r>
      <w:r w:rsidRPr="00D35F13">
        <w:rPr>
          <w:rFonts w:ascii="Times New Roman" w:hAnsi="Times New Roman" w:cs="Times New Roman"/>
          <w:sz w:val="26"/>
          <w:szCs w:val="26"/>
        </w:rPr>
        <w:t>5%;</w:t>
      </w:r>
    </w:p>
    <w:p w:rsidR="00085FA5" w:rsidRPr="00D35F13" w:rsidRDefault="00085FA5" w:rsidP="00085FA5">
      <w:pPr>
        <w:pStyle w:val="a4"/>
        <w:rPr>
          <w:rFonts w:ascii="Times New Roman" w:hAnsi="Times New Roman" w:cs="Times New Roman"/>
          <w:sz w:val="26"/>
          <w:szCs w:val="26"/>
        </w:rPr>
      </w:pPr>
      <w:r w:rsidRPr="00D35F13">
        <w:rPr>
          <w:rFonts w:ascii="Times New Roman" w:hAnsi="Times New Roman" w:cs="Times New Roman"/>
          <w:sz w:val="26"/>
          <w:szCs w:val="26"/>
        </w:rPr>
        <w:t>- иные выплаты, в том числе выплата материальной помощи на профилактику заболеваний в размере 10% годового фонда оплаты труда.</w:t>
      </w:r>
    </w:p>
    <w:p w:rsidR="00F525A1" w:rsidRPr="00D35F13" w:rsidRDefault="00F525A1" w:rsidP="00F525A1">
      <w:pPr>
        <w:pStyle w:val="a4"/>
        <w:rPr>
          <w:rFonts w:ascii="Times New Roman" w:hAnsi="Times New Roman" w:cs="Times New Roman"/>
          <w:sz w:val="26"/>
          <w:szCs w:val="26"/>
        </w:rPr>
      </w:pPr>
      <w:r>
        <w:rPr>
          <w:rFonts w:ascii="Times New Roman" w:hAnsi="Times New Roman" w:cs="Times New Roman"/>
          <w:sz w:val="26"/>
          <w:szCs w:val="26"/>
        </w:rPr>
        <w:t xml:space="preserve">7.4. Фонд оплаты труда </w:t>
      </w:r>
      <w:r w:rsidR="00115FB2">
        <w:rPr>
          <w:rFonts w:ascii="Times New Roman" w:hAnsi="Times New Roman" w:cs="Times New Roman"/>
          <w:sz w:val="26"/>
          <w:szCs w:val="26"/>
        </w:rPr>
        <w:t>У</w:t>
      </w:r>
      <w:r>
        <w:rPr>
          <w:rFonts w:ascii="Times New Roman" w:hAnsi="Times New Roman" w:cs="Times New Roman"/>
          <w:sz w:val="26"/>
          <w:szCs w:val="26"/>
        </w:rPr>
        <w:t>чреждения согласовывается с Учредителем и утверждается постановлением Администрации города Когалыма.</w:t>
      </w:r>
    </w:p>
    <w:p w:rsidR="00085FA5" w:rsidRPr="00D35F13" w:rsidRDefault="00085FA5" w:rsidP="00085FA5">
      <w:pPr>
        <w:pStyle w:val="a4"/>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980813" w:rsidRDefault="00980813" w:rsidP="002850A8">
      <w:pPr>
        <w:jc w:val="center"/>
        <w:outlineLvl w:val="1"/>
        <w:rPr>
          <w:rFonts w:ascii="Times New Roman" w:hAnsi="Times New Roman" w:cs="Times New Roman"/>
        </w:rPr>
      </w:pPr>
    </w:p>
    <w:p w:rsidR="00980813" w:rsidRDefault="00980813" w:rsidP="002850A8">
      <w:pPr>
        <w:jc w:val="center"/>
        <w:outlineLvl w:val="1"/>
        <w:rPr>
          <w:rFonts w:ascii="Times New Roman" w:hAnsi="Times New Roman" w:cs="Times New Roman"/>
        </w:rPr>
      </w:pPr>
    </w:p>
    <w:p w:rsidR="002850A8" w:rsidRPr="002850A8" w:rsidRDefault="002850A8" w:rsidP="002850A8">
      <w:pPr>
        <w:jc w:val="center"/>
        <w:outlineLvl w:val="1"/>
        <w:rPr>
          <w:rFonts w:ascii="Times New Roman" w:hAnsi="Times New Roman" w:cs="Times New Roman"/>
          <w:sz w:val="26"/>
          <w:szCs w:val="26"/>
        </w:rPr>
      </w:pPr>
      <w:r>
        <w:rPr>
          <w:rFonts w:ascii="Times New Roman" w:hAnsi="Times New Roman" w:cs="Times New Roman"/>
        </w:rPr>
        <w:lastRenderedPageBreak/>
        <w:t>8</w:t>
      </w:r>
      <w:r w:rsidRPr="00DF772D">
        <w:rPr>
          <w:rFonts w:ascii="Times New Roman" w:hAnsi="Times New Roman" w:cs="Times New Roman"/>
        </w:rPr>
        <w:t xml:space="preserve">. </w:t>
      </w:r>
      <w:r w:rsidRPr="002850A8">
        <w:rPr>
          <w:rFonts w:ascii="Times New Roman" w:hAnsi="Times New Roman" w:cs="Times New Roman"/>
          <w:sz w:val="26"/>
          <w:szCs w:val="26"/>
        </w:rPr>
        <w:t>Другие вопросы</w:t>
      </w:r>
      <w:r w:rsidR="00231C8B">
        <w:rPr>
          <w:rFonts w:ascii="Times New Roman" w:hAnsi="Times New Roman" w:cs="Times New Roman"/>
          <w:sz w:val="26"/>
          <w:szCs w:val="26"/>
        </w:rPr>
        <w:t>,</w:t>
      </w:r>
      <w:r w:rsidRPr="002850A8">
        <w:rPr>
          <w:rFonts w:ascii="Times New Roman" w:hAnsi="Times New Roman" w:cs="Times New Roman"/>
          <w:sz w:val="26"/>
          <w:szCs w:val="26"/>
        </w:rPr>
        <w:t xml:space="preserve"> касающиеся оплаты труда</w:t>
      </w:r>
    </w:p>
    <w:p w:rsidR="002850A8" w:rsidRPr="002850A8" w:rsidRDefault="002850A8" w:rsidP="002850A8">
      <w:pPr>
        <w:jc w:val="center"/>
        <w:outlineLvl w:val="1"/>
        <w:rPr>
          <w:rFonts w:ascii="Times New Roman" w:hAnsi="Times New Roman" w:cs="Times New Roman"/>
          <w:sz w:val="26"/>
          <w:szCs w:val="26"/>
        </w:rPr>
      </w:pPr>
    </w:p>
    <w:p w:rsidR="002850A8" w:rsidRPr="002850A8" w:rsidRDefault="002850A8" w:rsidP="002850A8">
      <w:pPr>
        <w:ind w:firstLine="540"/>
        <w:rPr>
          <w:rFonts w:ascii="Times New Roman" w:hAnsi="Times New Roman" w:cs="Times New Roman"/>
          <w:sz w:val="26"/>
          <w:szCs w:val="26"/>
        </w:rPr>
      </w:pPr>
      <w:r w:rsidRPr="002850A8">
        <w:rPr>
          <w:rFonts w:ascii="Times New Roman" w:hAnsi="Times New Roman" w:cs="Times New Roman"/>
          <w:sz w:val="26"/>
          <w:szCs w:val="26"/>
        </w:rPr>
        <w:t>6.1. Штатное расписание</w:t>
      </w:r>
      <w:r w:rsidR="0066514A">
        <w:rPr>
          <w:rFonts w:ascii="Times New Roman" w:hAnsi="Times New Roman" w:cs="Times New Roman"/>
          <w:sz w:val="26"/>
          <w:szCs w:val="26"/>
        </w:rPr>
        <w:t xml:space="preserve"> У</w:t>
      </w:r>
      <w:r w:rsidRPr="002850A8">
        <w:rPr>
          <w:rFonts w:ascii="Times New Roman" w:hAnsi="Times New Roman" w:cs="Times New Roman"/>
          <w:sz w:val="26"/>
          <w:szCs w:val="26"/>
        </w:rPr>
        <w:t xml:space="preserve">чреждения утверждается </w:t>
      </w:r>
      <w:r>
        <w:rPr>
          <w:rFonts w:ascii="Times New Roman" w:hAnsi="Times New Roman" w:cs="Times New Roman"/>
          <w:sz w:val="26"/>
          <w:szCs w:val="26"/>
        </w:rPr>
        <w:t>директором</w:t>
      </w:r>
      <w:r w:rsidRPr="002850A8">
        <w:rPr>
          <w:rFonts w:ascii="Times New Roman" w:hAnsi="Times New Roman" w:cs="Times New Roman"/>
          <w:sz w:val="26"/>
          <w:szCs w:val="26"/>
        </w:rPr>
        <w:t xml:space="preserve"> </w:t>
      </w:r>
      <w:r>
        <w:rPr>
          <w:rFonts w:ascii="Times New Roman" w:hAnsi="Times New Roman" w:cs="Times New Roman"/>
          <w:sz w:val="26"/>
          <w:szCs w:val="26"/>
        </w:rPr>
        <w:t>У</w:t>
      </w:r>
      <w:r w:rsidRPr="002850A8">
        <w:rPr>
          <w:rFonts w:ascii="Times New Roman" w:hAnsi="Times New Roman" w:cs="Times New Roman"/>
          <w:sz w:val="26"/>
          <w:szCs w:val="26"/>
        </w:rPr>
        <w:t xml:space="preserve">чреждения и включает в себя все должности работников данного </w:t>
      </w:r>
      <w:r>
        <w:rPr>
          <w:rFonts w:ascii="Times New Roman" w:hAnsi="Times New Roman" w:cs="Times New Roman"/>
          <w:sz w:val="26"/>
          <w:szCs w:val="26"/>
        </w:rPr>
        <w:t>У</w:t>
      </w:r>
      <w:r w:rsidRPr="002850A8">
        <w:rPr>
          <w:rFonts w:ascii="Times New Roman" w:hAnsi="Times New Roman" w:cs="Times New Roman"/>
          <w:sz w:val="26"/>
          <w:szCs w:val="26"/>
        </w:rPr>
        <w:t xml:space="preserve">чреждения, согласовывается с </w:t>
      </w:r>
      <w:r>
        <w:rPr>
          <w:rFonts w:ascii="Times New Roman" w:hAnsi="Times New Roman" w:cs="Times New Roman"/>
          <w:sz w:val="26"/>
          <w:szCs w:val="26"/>
        </w:rPr>
        <w:t>Учредителем</w:t>
      </w:r>
      <w:r w:rsidRPr="002850A8">
        <w:rPr>
          <w:rFonts w:ascii="Times New Roman" w:hAnsi="Times New Roman" w:cs="Times New Roman"/>
          <w:sz w:val="26"/>
          <w:szCs w:val="26"/>
        </w:rPr>
        <w:t>.</w:t>
      </w:r>
    </w:p>
    <w:p w:rsidR="002850A8" w:rsidRPr="002850A8" w:rsidRDefault="002850A8" w:rsidP="002850A8">
      <w:pPr>
        <w:ind w:firstLine="540"/>
        <w:rPr>
          <w:rFonts w:ascii="Times New Roman" w:hAnsi="Times New Roman" w:cs="Times New Roman"/>
          <w:sz w:val="26"/>
          <w:szCs w:val="26"/>
        </w:rPr>
      </w:pPr>
      <w:r w:rsidRPr="002850A8">
        <w:rPr>
          <w:rFonts w:ascii="Times New Roman" w:hAnsi="Times New Roman" w:cs="Times New Roman"/>
          <w:sz w:val="26"/>
          <w:szCs w:val="26"/>
        </w:rPr>
        <w:t xml:space="preserve">6.2. При заключении трудовых договоров с работниками рекомендуется использовать примерную форму трудового договора с работником </w:t>
      </w:r>
      <w:r>
        <w:rPr>
          <w:rFonts w:ascii="Times New Roman" w:hAnsi="Times New Roman" w:cs="Times New Roman"/>
          <w:sz w:val="26"/>
          <w:szCs w:val="26"/>
        </w:rPr>
        <w:t>У</w:t>
      </w:r>
      <w:r w:rsidRPr="002850A8">
        <w:rPr>
          <w:rFonts w:ascii="Times New Roman" w:hAnsi="Times New Roman" w:cs="Times New Roman"/>
          <w:sz w:val="26"/>
          <w:szCs w:val="26"/>
        </w:rPr>
        <w:t xml:space="preserve">чреждения, приведенную в </w:t>
      </w:r>
      <w:hyperlink r:id="rId23" w:history="1">
        <w:r w:rsidRPr="002850A8">
          <w:rPr>
            <w:rFonts w:ascii="Times New Roman" w:hAnsi="Times New Roman" w:cs="Times New Roman"/>
            <w:sz w:val="26"/>
            <w:szCs w:val="26"/>
          </w:rPr>
          <w:t>приложении №3</w:t>
        </w:r>
      </w:hyperlink>
      <w:r w:rsidRPr="002850A8">
        <w:rPr>
          <w:rFonts w:ascii="Times New Roman" w:hAnsi="Times New Roman" w:cs="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утвержденную распоряжением Правительства Российской Федерации от 26.11.2012 №2190-р</w:t>
      </w:r>
      <w:r w:rsidR="00231C8B">
        <w:rPr>
          <w:rFonts w:ascii="Times New Roman" w:hAnsi="Times New Roman" w:cs="Times New Roman"/>
          <w:sz w:val="26"/>
          <w:szCs w:val="26"/>
        </w:rPr>
        <w:t>,</w:t>
      </w:r>
      <w:r w:rsidRPr="002850A8">
        <w:rPr>
          <w:rFonts w:ascii="Times New Roman" w:hAnsi="Times New Roman" w:cs="Times New Roman"/>
          <w:sz w:val="26"/>
          <w:szCs w:val="26"/>
        </w:rPr>
        <w:t xml:space="preserve"> и </w:t>
      </w:r>
      <w:hyperlink r:id="rId24" w:history="1">
        <w:r w:rsidRPr="002850A8">
          <w:rPr>
            <w:rFonts w:ascii="Times New Roman" w:hAnsi="Times New Roman" w:cs="Times New Roman"/>
            <w:sz w:val="26"/>
            <w:szCs w:val="26"/>
          </w:rPr>
          <w:t>рекомендации</w:t>
        </w:r>
      </w:hyperlink>
      <w:r w:rsidRPr="002850A8">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26.04.2013 №167н.</w:t>
      </w:r>
    </w:p>
    <w:p w:rsidR="002850A8" w:rsidRPr="002850A8" w:rsidRDefault="002850A8" w:rsidP="002850A8">
      <w:pPr>
        <w:ind w:firstLine="540"/>
        <w:rPr>
          <w:rFonts w:ascii="Times New Roman" w:hAnsi="Times New Roman" w:cs="Times New Roman"/>
          <w:iCs/>
          <w:sz w:val="26"/>
          <w:szCs w:val="26"/>
        </w:rPr>
      </w:pPr>
      <w:r w:rsidRPr="002850A8">
        <w:rPr>
          <w:rFonts w:ascii="Times New Roman" w:hAnsi="Times New Roman" w:cs="Times New Roman"/>
          <w:iCs/>
          <w:sz w:val="26"/>
          <w:szCs w:val="26"/>
        </w:rPr>
        <w:t>6.</w:t>
      </w:r>
      <w:r>
        <w:rPr>
          <w:rFonts w:ascii="Times New Roman" w:hAnsi="Times New Roman" w:cs="Times New Roman"/>
          <w:iCs/>
          <w:sz w:val="26"/>
          <w:szCs w:val="26"/>
        </w:rPr>
        <w:t>3</w:t>
      </w:r>
      <w:r w:rsidRPr="002850A8">
        <w:rPr>
          <w:rFonts w:ascii="Times New Roman" w:hAnsi="Times New Roman" w:cs="Times New Roman"/>
          <w:iCs/>
          <w:sz w:val="26"/>
          <w:szCs w:val="26"/>
        </w:rPr>
        <w:t xml:space="preserve">. Расчёт фонда заработной платы в </w:t>
      </w:r>
      <w:r w:rsidR="0066514A">
        <w:rPr>
          <w:rFonts w:ascii="Times New Roman" w:hAnsi="Times New Roman" w:cs="Times New Roman"/>
          <w:iCs/>
          <w:sz w:val="26"/>
          <w:szCs w:val="26"/>
        </w:rPr>
        <w:t>четырех</w:t>
      </w:r>
      <w:r w:rsidRPr="002850A8">
        <w:rPr>
          <w:rFonts w:ascii="Times New Roman" w:hAnsi="Times New Roman" w:cs="Times New Roman"/>
          <w:iCs/>
          <w:sz w:val="26"/>
          <w:szCs w:val="26"/>
        </w:rPr>
        <w:t xml:space="preserve"> экземплярах утверждается </w:t>
      </w:r>
      <w:r>
        <w:rPr>
          <w:rFonts w:ascii="Times New Roman" w:hAnsi="Times New Roman" w:cs="Times New Roman"/>
          <w:iCs/>
          <w:sz w:val="26"/>
          <w:szCs w:val="26"/>
        </w:rPr>
        <w:t>директором</w:t>
      </w:r>
      <w:r w:rsidRPr="002850A8">
        <w:rPr>
          <w:rFonts w:ascii="Times New Roman" w:hAnsi="Times New Roman" w:cs="Times New Roman"/>
          <w:iCs/>
          <w:sz w:val="26"/>
          <w:szCs w:val="26"/>
        </w:rPr>
        <w:t xml:space="preserve"> </w:t>
      </w:r>
      <w:r>
        <w:rPr>
          <w:rFonts w:ascii="Times New Roman" w:hAnsi="Times New Roman" w:cs="Times New Roman"/>
          <w:iCs/>
          <w:sz w:val="26"/>
          <w:szCs w:val="26"/>
        </w:rPr>
        <w:t>У</w:t>
      </w:r>
      <w:r w:rsidRPr="002850A8">
        <w:rPr>
          <w:rFonts w:ascii="Times New Roman" w:hAnsi="Times New Roman" w:cs="Times New Roman"/>
          <w:iCs/>
          <w:sz w:val="26"/>
          <w:szCs w:val="26"/>
        </w:rPr>
        <w:t xml:space="preserve">чреждения, согласовывается с </w:t>
      </w:r>
      <w:r>
        <w:rPr>
          <w:rFonts w:ascii="Times New Roman" w:hAnsi="Times New Roman" w:cs="Times New Roman"/>
          <w:sz w:val="26"/>
          <w:szCs w:val="26"/>
        </w:rPr>
        <w:t>Учредителем</w:t>
      </w:r>
      <w:r w:rsidRPr="002850A8">
        <w:rPr>
          <w:rFonts w:ascii="Times New Roman" w:hAnsi="Times New Roman" w:cs="Times New Roman"/>
          <w:iCs/>
          <w:sz w:val="26"/>
          <w:szCs w:val="26"/>
        </w:rPr>
        <w:t xml:space="preserve">, </w:t>
      </w:r>
      <w:r>
        <w:rPr>
          <w:rFonts w:ascii="Times New Roman" w:hAnsi="Times New Roman" w:cs="Times New Roman"/>
          <w:iCs/>
          <w:sz w:val="26"/>
          <w:szCs w:val="26"/>
        </w:rPr>
        <w:t>у</w:t>
      </w:r>
      <w:r w:rsidRPr="002850A8">
        <w:rPr>
          <w:rFonts w:ascii="Times New Roman" w:hAnsi="Times New Roman" w:cs="Times New Roman"/>
          <w:iCs/>
          <w:sz w:val="26"/>
          <w:szCs w:val="26"/>
        </w:rPr>
        <w:t>правлением экономики Администрации города Когалыма и заместител</w:t>
      </w:r>
      <w:r>
        <w:rPr>
          <w:rFonts w:ascii="Times New Roman" w:hAnsi="Times New Roman" w:cs="Times New Roman"/>
          <w:iCs/>
          <w:sz w:val="26"/>
          <w:szCs w:val="26"/>
        </w:rPr>
        <w:t>е</w:t>
      </w:r>
      <w:r w:rsidRPr="002850A8">
        <w:rPr>
          <w:rFonts w:ascii="Times New Roman" w:hAnsi="Times New Roman" w:cs="Times New Roman"/>
          <w:iCs/>
          <w:sz w:val="26"/>
          <w:szCs w:val="26"/>
        </w:rPr>
        <w:t>м главы города Когалыма, курирующим соответствующ</w:t>
      </w:r>
      <w:r>
        <w:rPr>
          <w:rFonts w:ascii="Times New Roman" w:hAnsi="Times New Roman" w:cs="Times New Roman"/>
          <w:iCs/>
          <w:sz w:val="26"/>
          <w:szCs w:val="26"/>
        </w:rPr>
        <w:t>е</w:t>
      </w:r>
      <w:r w:rsidRPr="002850A8">
        <w:rPr>
          <w:rFonts w:ascii="Times New Roman" w:hAnsi="Times New Roman" w:cs="Times New Roman"/>
          <w:iCs/>
          <w:sz w:val="26"/>
          <w:szCs w:val="26"/>
        </w:rPr>
        <w:t>е управлени</w:t>
      </w:r>
      <w:r>
        <w:rPr>
          <w:rFonts w:ascii="Times New Roman" w:hAnsi="Times New Roman" w:cs="Times New Roman"/>
          <w:iCs/>
          <w:sz w:val="26"/>
          <w:szCs w:val="26"/>
        </w:rPr>
        <w:t>е</w:t>
      </w:r>
      <w:r w:rsidRPr="002850A8">
        <w:rPr>
          <w:rFonts w:ascii="Times New Roman" w:hAnsi="Times New Roman" w:cs="Times New Roman"/>
          <w:iCs/>
          <w:sz w:val="26"/>
          <w:szCs w:val="26"/>
        </w:rPr>
        <w:t xml:space="preserve">. </w:t>
      </w:r>
    </w:p>
    <w:p w:rsidR="00A00789" w:rsidRPr="00D35F13" w:rsidRDefault="002850A8" w:rsidP="0066514A">
      <w:pPr>
        <w:ind w:firstLine="540"/>
        <w:rPr>
          <w:rFonts w:ascii="Times New Roman" w:hAnsi="Times New Roman" w:cs="Times New Roman"/>
          <w:sz w:val="26"/>
          <w:szCs w:val="26"/>
        </w:rPr>
      </w:pPr>
      <w:r w:rsidRPr="002850A8">
        <w:rPr>
          <w:rFonts w:ascii="Times New Roman" w:hAnsi="Times New Roman" w:cs="Times New Roman"/>
          <w:iCs/>
          <w:sz w:val="26"/>
          <w:szCs w:val="26"/>
        </w:rPr>
        <w:t xml:space="preserve">Один экземпляр </w:t>
      </w:r>
      <w:r w:rsidR="00231C8B">
        <w:rPr>
          <w:rFonts w:ascii="Times New Roman" w:hAnsi="Times New Roman" w:cs="Times New Roman"/>
          <w:iCs/>
          <w:sz w:val="26"/>
          <w:szCs w:val="26"/>
        </w:rPr>
        <w:t xml:space="preserve">расчета фонда заработной платы </w:t>
      </w:r>
      <w:r w:rsidRPr="002850A8">
        <w:rPr>
          <w:rFonts w:ascii="Times New Roman" w:hAnsi="Times New Roman" w:cs="Times New Roman"/>
          <w:iCs/>
          <w:sz w:val="26"/>
          <w:szCs w:val="26"/>
        </w:rPr>
        <w:t xml:space="preserve">остается в </w:t>
      </w:r>
      <w:r>
        <w:rPr>
          <w:rFonts w:ascii="Times New Roman" w:hAnsi="Times New Roman" w:cs="Times New Roman"/>
          <w:iCs/>
          <w:sz w:val="26"/>
          <w:szCs w:val="26"/>
        </w:rPr>
        <w:t>У</w:t>
      </w:r>
      <w:r w:rsidRPr="002850A8">
        <w:rPr>
          <w:rFonts w:ascii="Times New Roman" w:hAnsi="Times New Roman" w:cs="Times New Roman"/>
          <w:iCs/>
          <w:sz w:val="26"/>
          <w:szCs w:val="26"/>
        </w:rPr>
        <w:t xml:space="preserve">чреждении, </w:t>
      </w:r>
      <w:r>
        <w:rPr>
          <w:rFonts w:ascii="Times New Roman" w:hAnsi="Times New Roman" w:cs="Times New Roman"/>
          <w:iCs/>
          <w:sz w:val="26"/>
          <w:szCs w:val="26"/>
        </w:rPr>
        <w:t>второй</w:t>
      </w:r>
      <w:r w:rsidRPr="002850A8">
        <w:rPr>
          <w:rFonts w:ascii="Times New Roman" w:hAnsi="Times New Roman" w:cs="Times New Roman"/>
          <w:iCs/>
          <w:sz w:val="26"/>
          <w:szCs w:val="26"/>
        </w:rPr>
        <w:t xml:space="preserve"> экземпляр переда</w:t>
      </w:r>
      <w:r w:rsidR="00231C8B">
        <w:rPr>
          <w:rFonts w:ascii="Times New Roman" w:hAnsi="Times New Roman" w:cs="Times New Roman"/>
          <w:iCs/>
          <w:sz w:val="26"/>
          <w:szCs w:val="26"/>
        </w:rPr>
        <w:t>е</w:t>
      </w:r>
      <w:r w:rsidRPr="002850A8">
        <w:rPr>
          <w:rFonts w:ascii="Times New Roman" w:hAnsi="Times New Roman" w:cs="Times New Roman"/>
          <w:iCs/>
          <w:sz w:val="26"/>
          <w:szCs w:val="26"/>
        </w:rPr>
        <w:t xml:space="preserve">тся в </w:t>
      </w:r>
      <w:r>
        <w:rPr>
          <w:rFonts w:ascii="Times New Roman" w:hAnsi="Times New Roman" w:cs="Times New Roman"/>
          <w:iCs/>
          <w:sz w:val="26"/>
          <w:szCs w:val="26"/>
        </w:rPr>
        <w:t>у</w:t>
      </w:r>
      <w:r w:rsidRPr="002850A8">
        <w:rPr>
          <w:rFonts w:ascii="Times New Roman" w:hAnsi="Times New Roman" w:cs="Times New Roman"/>
          <w:iCs/>
          <w:sz w:val="26"/>
          <w:szCs w:val="26"/>
        </w:rPr>
        <w:t xml:space="preserve">правление экономики Администрации города Когалыма, </w:t>
      </w:r>
      <w:r>
        <w:rPr>
          <w:rFonts w:ascii="Times New Roman" w:hAnsi="Times New Roman" w:cs="Times New Roman"/>
          <w:iCs/>
          <w:sz w:val="26"/>
          <w:szCs w:val="26"/>
        </w:rPr>
        <w:t>третий</w:t>
      </w:r>
      <w:r w:rsidRPr="002850A8">
        <w:rPr>
          <w:rFonts w:ascii="Times New Roman" w:hAnsi="Times New Roman" w:cs="Times New Roman"/>
          <w:iCs/>
          <w:sz w:val="26"/>
          <w:szCs w:val="26"/>
        </w:rPr>
        <w:t xml:space="preserve"> экземпляр передается отделу финансово-экономического обеспечения и контрол</w:t>
      </w:r>
      <w:r w:rsidR="0066514A">
        <w:rPr>
          <w:rFonts w:ascii="Times New Roman" w:hAnsi="Times New Roman" w:cs="Times New Roman"/>
          <w:iCs/>
          <w:sz w:val="26"/>
          <w:szCs w:val="26"/>
        </w:rPr>
        <w:t>я Администрации города Когалыма, четвертый экземпляр передается Комитету финансов Администрации города Когалыма</w:t>
      </w:r>
      <w:r w:rsidR="0066514A" w:rsidRPr="00D35F13">
        <w:rPr>
          <w:rFonts w:ascii="Times New Roman" w:hAnsi="Times New Roman" w:cs="Times New Roman"/>
          <w:sz w:val="26"/>
          <w:szCs w:val="26"/>
        </w:rPr>
        <w:t xml:space="preserve"> </w:t>
      </w:r>
    </w:p>
    <w:p w:rsidR="00A00789" w:rsidRPr="00D35F13" w:rsidRDefault="00A00789" w:rsidP="00085FA5">
      <w:pPr>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A00789" w:rsidRPr="00D35F13" w:rsidRDefault="00A00789"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Pr="00D35F13" w:rsidRDefault="00FE1B5F" w:rsidP="00085FA5">
      <w:pPr>
        <w:rPr>
          <w:rFonts w:ascii="Times New Roman" w:hAnsi="Times New Roman" w:cs="Times New Roman"/>
          <w:sz w:val="26"/>
          <w:szCs w:val="26"/>
        </w:rPr>
      </w:pPr>
    </w:p>
    <w:p w:rsidR="00FE1B5F" w:rsidRDefault="00FE1B5F"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D35F13" w:rsidRDefault="00D35F13" w:rsidP="00085FA5">
      <w:pPr>
        <w:rPr>
          <w:rFonts w:ascii="Times New Roman" w:hAnsi="Times New Roman" w:cs="Times New Roman"/>
          <w:sz w:val="26"/>
          <w:szCs w:val="26"/>
        </w:rPr>
      </w:pPr>
    </w:p>
    <w:p w:rsidR="00953B26" w:rsidRDefault="00953B26" w:rsidP="00085FA5">
      <w:pPr>
        <w:ind w:firstLine="698"/>
        <w:jc w:val="right"/>
        <w:rPr>
          <w:rStyle w:val="a6"/>
          <w:rFonts w:ascii="Times New Roman" w:hAnsi="Times New Roman" w:cs="Times New Roman"/>
          <w:b w:val="0"/>
          <w:sz w:val="26"/>
          <w:szCs w:val="26"/>
        </w:rPr>
      </w:pPr>
      <w:bookmarkStart w:id="33" w:name="sub_1100"/>
    </w:p>
    <w:p w:rsidR="00953B26" w:rsidRDefault="00953B26" w:rsidP="00085FA5">
      <w:pPr>
        <w:ind w:firstLine="698"/>
        <w:jc w:val="right"/>
        <w:rPr>
          <w:rStyle w:val="a6"/>
          <w:rFonts w:ascii="Times New Roman" w:hAnsi="Times New Roman" w:cs="Times New Roman"/>
          <w:b w:val="0"/>
          <w:sz w:val="26"/>
          <w:szCs w:val="26"/>
        </w:rPr>
      </w:pPr>
    </w:p>
    <w:p w:rsidR="00953B26" w:rsidRDefault="00953B26" w:rsidP="00085FA5">
      <w:pPr>
        <w:ind w:firstLine="698"/>
        <w:jc w:val="right"/>
        <w:rPr>
          <w:rStyle w:val="a6"/>
          <w:rFonts w:ascii="Times New Roman" w:hAnsi="Times New Roman" w:cs="Times New Roman"/>
          <w:b w:val="0"/>
          <w:sz w:val="26"/>
          <w:szCs w:val="26"/>
        </w:rPr>
      </w:pPr>
    </w:p>
    <w:p w:rsidR="00953B26" w:rsidRDefault="00953B26" w:rsidP="00085FA5">
      <w:pPr>
        <w:ind w:firstLine="698"/>
        <w:jc w:val="right"/>
        <w:rPr>
          <w:rStyle w:val="a6"/>
          <w:rFonts w:ascii="Times New Roman" w:hAnsi="Times New Roman" w:cs="Times New Roman"/>
          <w:b w:val="0"/>
          <w:sz w:val="26"/>
          <w:szCs w:val="26"/>
        </w:rPr>
      </w:pPr>
    </w:p>
    <w:p w:rsidR="00953B26" w:rsidRDefault="00953B26" w:rsidP="00085FA5">
      <w:pPr>
        <w:ind w:firstLine="698"/>
        <w:jc w:val="right"/>
        <w:rPr>
          <w:rStyle w:val="a6"/>
          <w:rFonts w:ascii="Times New Roman" w:hAnsi="Times New Roman" w:cs="Times New Roman"/>
          <w:b w:val="0"/>
          <w:sz w:val="26"/>
          <w:szCs w:val="26"/>
        </w:rPr>
      </w:pPr>
    </w:p>
    <w:p w:rsidR="00953B26" w:rsidRDefault="00953B26" w:rsidP="00085FA5">
      <w:pPr>
        <w:ind w:firstLine="698"/>
        <w:jc w:val="right"/>
        <w:rPr>
          <w:rStyle w:val="a6"/>
          <w:rFonts w:ascii="Times New Roman" w:hAnsi="Times New Roman" w:cs="Times New Roman"/>
          <w:b w:val="0"/>
          <w:sz w:val="26"/>
          <w:szCs w:val="26"/>
        </w:rPr>
      </w:pPr>
    </w:p>
    <w:p w:rsidR="004813CF" w:rsidRDefault="004813CF" w:rsidP="00085FA5">
      <w:pPr>
        <w:ind w:firstLine="698"/>
        <w:jc w:val="right"/>
        <w:rPr>
          <w:rStyle w:val="a6"/>
          <w:rFonts w:ascii="Times New Roman" w:hAnsi="Times New Roman" w:cs="Times New Roman"/>
          <w:b w:val="0"/>
          <w:sz w:val="26"/>
          <w:szCs w:val="26"/>
        </w:rPr>
      </w:pPr>
    </w:p>
    <w:p w:rsidR="004813CF" w:rsidRDefault="004813CF" w:rsidP="00085FA5">
      <w:pPr>
        <w:ind w:firstLine="698"/>
        <w:jc w:val="right"/>
        <w:rPr>
          <w:rStyle w:val="a6"/>
          <w:rFonts w:ascii="Times New Roman" w:hAnsi="Times New Roman" w:cs="Times New Roman"/>
          <w:b w:val="0"/>
          <w:sz w:val="26"/>
          <w:szCs w:val="26"/>
        </w:rPr>
      </w:pPr>
    </w:p>
    <w:p w:rsidR="004813CF" w:rsidRDefault="004813CF" w:rsidP="00085FA5">
      <w:pPr>
        <w:ind w:firstLine="698"/>
        <w:jc w:val="right"/>
        <w:rPr>
          <w:rStyle w:val="a6"/>
          <w:rFonts w:ascii="Times New Roman" w:hAnsi="Times New Roman" w:cs="Times New Roman"/>
          <w:b w:val="0"/>
          <w:sz w:val="26"/>
          <w:szCs w:val="26"/>
        </w:rPr>
      </w:pPr>
    </w:p>
    <w:p w:rsidR="004813CF" w:rsidRDefault="004813CF" w:rsidP="00085FA5">
      <w:pPr>
        <w:ind w:firstLine="698"/>
        <w:jc w:val="right"/>
        <w:rPr>
          <w:rStyle w:val="a6"/>
          <w:rFonts w:ascii="Times New Roman" w:hAnsi="Times New Roman" w:cs="Times New Roman"/>
          <w:b w:val="0"/>
          <w:sz w:val="26"/>
          <w:szCs w:val="26"/>
        </w:rPr>
      </w:pPr>
    </w:p>
    <w:p w:rsidR="00980813" w:rsidRDefault="00980813" w:rsidP="00085FA5">
      <w:pPr>
        <w:ind w:firstLine="698"/>
        <w:jc w:val="right"/>
        <w:rPr>
          <w:rStyle w:val="a6"/>
          <w:rFonts w:ascii="Times New Roman" w:hAnsi="Times New Roman" w:cs="Times New Roman"/>
          <w:b w:val="0"/>
          <w:sz w:val="26"/>
          <w:szCs w:val="26"/>
        </w:rPr>
      </w:pPr>
    </w:p>
    <w:p w:rsidR="00980813" w:rsidRDefault="00980813" w:rsidP="00085FA5">
      <w:pPr>
        <w:ind w:firstLine="698"/>
        <w:jc w:val="right"/>
        <w:rPr>
          <w:rStyle w:val="a6"/>
          <w:rFonts w:ascii="Times New Roman" w:hAnsi="Times New Roman" w:cs="Times New Roman"/>
          <w:b w:val="0"/>
          <w:sz w:val="26"/>
          <w:szCs w:val="26"/>
        </w:rPr>
      </w:pPr>
    </w:p>
    <w:p w:rsidR="00085FA5" w:rsidRDefault="00085FA5" w:rsidP="00085FA5">
      <w:pPr>
        <w:ind w:firstLine="698"/>
        <w:jc w:val="right"/>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lastRenderedPageBreak/>
        <w:t>Приложение 1</w:t>
      </w:r>
    </w:p>
    <w:bookmarkEnd w:id="33"/>
    <w:p w:rsidR="006D67A6" w:rsidRDefault="00085FA5" w:rsidP="006D67A6">
      <w:pPr>
        <w:pStyle w:val="1"/>
        <w:spacing w:before="0" w:after="0"/>
        <w:ind w:left="3540" w:firstLine="708"/>
        <w:jc w:val="right"/>
        <w:rPr>
          <w:rFonts w:ascii="Times New Roman" w:hAnsi="Times New Roman" w:cs="Times New Roman"/>
          <w:b w:val="0"/>
          <w:sz w:val="26"/>
          <w:szCs w:val="26"/>
        </w:rPr>
      </w:pPr>
      <w:r w:rsidRPr="006D67A6">
        <w:rPr>
          <w:rStyle w:val="a6"/>
          <w:rFonts w:ascii="Times New Roman" w:hAnsi="Times New Roman" w:cs="Times New Roman"/>
          <w:color w:val="000000"/>
          <w:sz w:val="26"/>
          <w:szCs w:val="26"/>
        </w:rPr>
        <w:t>к</w:t>
      </w:r>
      <w:r w:rsidRPr="006D67A6">
        <w:rPr>
          <w:rStyle w:val="a6"/>
          <w:rFonts w:ascii="Times New Roman" w:hAnsi="Times New Roman" w:cs="Times New Roman"/>
          <w:b/>
          <w:color w:val="000000"/>
          <w:sz w:val="26"/>
          <w:szCs w:val="26"/>
        </w:rPr>
        <w:t xml:space="preserve"> </w:t>
      </w:r>
      <w:hyperlink r:id="rId25" w:anchor="sub_1000" w:history="1">
        <w:r w:rsidRPr="006D67A6">
          <w:rPr>
            <w:rStyle w:val="a3"/>
            <w:rFonts w:ascii="Times New Roman" w:hAnsi="Times New Roman" w:cs="Times New Roman"/>
            <w:b w:val="0"/>
            <w:color w:val="auto"/>
            <w:sz w:val="26"/>
            <w:szCs w:val="26"/>
            <w:u w:val="none"/>
          </w:rPr>
          <w:t>Положению</w:t>
        </w:r>
      </w:hyperlink>
      <w:r w:rsidRPr="00D35F13">
        <w:rPr>
          <w:rStyle w:val="a6"/>
          <w:rFonts w:ascii="Times New Roman" w:hAnsi="Times New Roman" w:cs="Times New Roman"/>
          <w:b/>
          <w:color w:val="000000"/>
          <w:sz w:val="26"/>
          <w:szCs w:val="26"/>
        </w:rPr>
        <w:t xml:space="preserve"> </w:t>
      </w:r>
      <w:r w:rsidR="006D67A6" w:rsidRPr="00D35F13">
        <w:rPr>
          <w:rFonts w:ascii="Times New Roman" w:hAnsi="Times New Roman" w:cs="Times New Roman"/>
          <w:b w:val="0"/>
          <w:sz w:val="26"/>
          <w:szCs w:val="26"/>
        </w:rPr>
        <w:t xml:space="preserve">об оплате труда и стимулировании работников муниципального </w:t>
      </w:r>
      <w:r w:rsidR="006D67A6">
        <w:rPr>
          <w:rFonts w:ascii="Times New Roman" w:hAnsi="Times New Roman" w:cs="Times New Roman"/>
          <w:b w:val="0"/>
          <w:sz w:val="26"/>
          <w:szCs w:val="26"/>
        </w:rPr>
        <w:t>казенного</w:t>
      </w:r>
      <w:r w:rsidR="006D67A6" w:rsidRPr="00D35F13">
        <w:rPr>
          <w:rFonts w:ascii="Times New Roman" w:hAnsi="Times New Roman" w:cs="Times New Roman"/>
          <w:b w:val="0"/>
          <w:sz w:val="26"/>
          <w:szCs w:val="26"/>
        </w:rPr>
        <w:t xml:space="preserve"> учреждения </w:t>
      </w:r>
      <w:r w:rsidR="006D67A6">
        <w:rPr>
          <w:rFonts w:ascii="Times New Roman" w:hAnsi="Times New Roman" w:cs="Times New Roman"/>
          <w:b w:val="0"/>
          <w:sz w:val="26"/>
          <w:szCs w:val="26"/>
        </w:rPr>
        <w:t>«Единая дежурно-диспетчерская служба города Когалыма», подведомственного Администрации города Когалыма</w:t>
      </w:r>
    </w:p>
    <w:p w:rsidR="00085FA5" w:rsidRPr="00D35F13" w:rsidRDefault="00085FA5" w:rsidP="00085FA5">
      <w:pPr>
        <w:rPr>
          <w:rFonts w:ascii="Times New Roman" w:hAnsi="Times New Roman" w:cs="Times New Roman"/>
          <w:sz w:val="26"/>
          <w:szCs w:val="26"/>
        </w:rPr>
      </w:pPr>
    </w:p>
    <w:p w:rsidR="00085FA5" w:rsidRDefault="00085FA5" w:rsidP="00085FA5">
      <w:pPr>
        <w:pStyle w:val="1"/>
        <w:rPr>
          <w:rFonts w:ascii="Times New Roman" w:hAnsi="Times New Roman" w:cs="Times New Roman"/>
          <w:b w:val="0"/>
          <w:sz w:val="26"/>
          <w:szCs w:val="26"/>
        </w:rPr>
      </w:pPr>
      <w:r w:rsidRPr="00D35F13">
        <w:rPr>
          <w:rFonts w:ascii="Times New Roman" w:hAnsi="Times New Roman" w:cs="Times New Roman"/>
          <w:b w:val="0"/>
          <w:sz w:val="26"/>
          <w:szCs w:val="26"/>
        </w:rPr>
        <w:t xml:space="preserve">Размеры должностных окладов </w:t>
      </w:r>
      <w:r w:rsidRPr="00D35F13">
        <w:rPr>
          <w:rFonts w:ascii="Times New Roman" w:hAnsi="Times New Roman" w:cs="Times New Roman"/>
          <w:b w:val="0"/>
          <w:sz w:val="26"/>
          <w:szCs w:val="26"/>
        </w:rPr>
        <w:br/>
        <w:t xml:space="preserve">работников муниципального </w:t>
      </w:r>
      <w:r w:rsidR="00956F64">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sidR="00A666D7" w:rsidRPr="00D35F13">
        <w:rPr>
          <w:rFonts w:ascii="Times New Roman" w:hAnsi="Times New Roman" w:cs="Times New Roman"/>
          <w:b w:val="0"/>
          <w:sz w:val="26"/>
          <w:szCs w:val="26"/>
        </w:rPr>
        <w:t>«</w:t>
      </w:r>
      <w:r w:rsidR="00B03B85">
        <w:rPr>
          <w:rFonts w:ascii="Times New Roman" w:hAnsi="Times New Roman" w:cs="Times New Roman"/>
          <w:b w:val="0"/>
          <w:sz w:val="26"/>
          <w:szCs w:val="26"/>
        </w:rPr>
        <w:t>Единая дежурно-диспетчерская служба города Когалыма</w:t>
      </w:r>
      <w:r w:rsidR="00A666D7" w:rsidRPr="00D35F13">
        <w:rPr>
          <w:rFonts w:ascii="Times New Roman" w:hAnsi="Times New Roman" w:cs="Times New Roman"/>
          <w:b w:val="0"/>
          <w:sz w:val="26"/>
          <w:szCs w:val="26"/>
        </w:rPr>
        <w:t>»</w:t>
      </w:r>
      <w:r w:rsidR="00B03B85">
        <w:rPr>
          <w:rFonts w:ascii="Times New Roman" w:hAnsi="Times New Roman" w:cs="Times New Roman"/>
          <w:b w:val="0"/>
          <w:sz w:val="26"/>
          <w:szCs w:val="26"/>
        </w:rPr>
        <w:t>, подведомственного Администрации города Когалыма</w:t>
      </w:r>
      <w:r w:rsidRPr="00D35F13">
        <w:rPr>
          <w:rFonts w:ascii="Times New Roman" w:hAnsi="Times New Roman" w:cs="Times New Roman"/>
          <w:b w:val="0"/>
          <w:sz w:val="26"/>
          <w:szCs w:val="26"/>
        </w:rPr>
        <w:t xml:space="preserve"> по профессиональным квалификационным группам общеотраслевых должностей руководителей, специалистов и служащих</w:t>
      </w:r>
    </w:p>
    <w:p w:rsidR="0037567E" w:rsidRDefault="0037567E" w:rsidP="0037567E"/>
    <w:p w:rsidR="00FE1B5F" w:rsidRPr="00FE1B5F" w:rsidRDefault="00FE1B5F" w:rsidP="00FE1B5F">
      <w:pPr>
        <w:widowControl/>
        <w:ind w:firstLine="0"/>
        <w:jc w:val="left"/>
        <w:rPr>
          <w:rFonts w:ascii="Times New Roman" w:eastAsiaTheme="minorHAnsi" w:hAnsi="Times New Roman" w:cs="Times New Roman"/>
          <w:sz w:val="26"/>
          <w:szCs w:val="26"/>
          <w:lang w:eastAsia="en-US"/>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2891"/>
        <w:gridCol w:w="4479"/>
        <w:gridCol w:w="2268"/>
      </w:tblGrid>
      <w:tr w:rsidR="00FE1B5F" w:rsidRPr="00FE1B5F" w:rsidTr="00AE42C5">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Квалификационные уровни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Должностной оклад, </w:t>
            </w:r>
          </w:p>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рублей</w:t>
            </w:r>
          </w:p>
        </w:tc>
      </w:tr>
      <w:tr w:rsidR="00FE1B5F" w:rsidRPr="00FE1B5F" w:rsidTr="00AE42C5">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335B85">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 xml:space="preserve">Профессиональная квалификационная группа </w:t>
            </w:r>
            <w:r w:rsidR="00335B85">
              <w:rPr>
                <w:rFonts w:ascii="Times New Roman" w:eastAsiaTheme="minorHAnsi" w:hAnsi="Times New Roman" w:cs="Times New Roman"/>
                <w:sz w:val="26"/>
                <w:szCs w:val="26"/>
                <w:lang w:eastAsia="en-US"/>
              </w:rPr>
              <w:t>«</w:t>
            </w:r>
            <w:r w:rsidRPr="00FE1B5F">
              <w:rPr>
                <w:rFonts w:ascii="Times New Roman" w:eastAsiaTheme="minorHAnsi" w:hAnsi="Times New Roman" w:cs="Times New Roman"/>
                <w:sz w:val="26"/>
                <w:szCs w:val="26"/>
                <w:lang w:eastAsia="en-US"/>
              </w:rPr>
              <w:t>Общеотраслевые должности служащих третьего уровня</w:t>
            </w:r>
            <w:r w:rsidR="00335B85">
              <w:rPr>
                <w:rFonts w:ascii="Times New Roman" w:eastAsiaTheme="minorHAnsi" w:hAnsi="Times New Roman" w:cs="Times New Roman"/>
                <w:sz w:val="26"/>
                <w:szCs w:val="26"/>
                <w:lang w:eastAsia="en-US"/>
              </w:rPr>
              <w:t>»</w:t>
            </w:r>
          </w:p>
        </w:tc>
      </w:tr>
      <w:tr w:rsidR="00FE1B5F" w:rsidRPr="00FE1B5F" w:rsidTr="00AE42C5">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4A0D86" w:rsidP="00FE1B5F">
            <w:pPr>
              <w:widowControl/>
              <w:ind w:firstLine="0"/>
              <w:jc w:val="center"/>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Документовед</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4A0D86" w:rsidP="00FE1B5F">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6722</w:t>
            </w:r>
          </w:p>
        </w:tc>
      </w:tr>
      <w:tr w:rsidR="00FE1B5F" w:rsidRPr="00FE1B5F" w:rsidTr="00AE42C5">
        <w:tc>
          <w:tcPr>
            <w:tcW w:w="289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1B5F" w:rsidRPr="00FE1B5F" w:rsidRDefault="00FE1B5F"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Второй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4A0D86" w:rsidP="00FE1B5F">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Инженер (по приему и обработке информации и экстренных вызовов)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5F" w:rsidRPr="00FE1B5F" w:rsidRDefault="004A0D86" w:rsidP="00FE1B5F">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7394</w:t>
            </w:r>
          </w:p>
        </w:tc>
      </w:tr>
      <w:tr w:rsidR="004A0D86" w:rsidRPr="00FE1B5F" w:rsidTr="004813CF">
        <w:trPr>
          <w:trHeight w:val="510"/>
        </w:trPr>
        <w:tc>
          <w:tcPr>
            <w:tcW w:w="289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A0D86" w:rsidRPr="00FE1B5F" w:rsidRDefault="004A0D86" w:rsidP="00FE1B5F">
            <w:pPr>
              <w:widowControl/>
              <w:ind w:firstLine="0"/>
              <w:jc w:val="center"/>
              <w:rPr>
                <w:rFonts w:ascii="Times New Roman" w:eastAsiaTheme="minorHAnsi" w:hAnsi="Times New Roman" w:cs="Times New Roman"/>
                <w:sz w:val="26"/>
                <w:szCs w:val="26"/>
                <w:lang w:eastAsia="en-US"/>
              </w:rPr>
            </w:pPr>
            <w:r w:rsidRPr="00FE1B5F">
              <w:rPr>
                <w:rFonts w:ascii="Times New Roman" w:eastAsiaTheme="minorHAnsi" w:hAnsi="Times New Roman" w:cs="Times New Roman"/>
                <w:sz w:val="26"/>
                <w:szCs w:val="26"/>
                <w:lang w:eastAsia="en-US"/>
              </w:rPr>
              <w:t>Третий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0D86" w:rsidRPr="00FE1B5F" w:rsidRDefault="00B03B85" w:rsidP="00FE1B5F">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Инженер </w:t>
            </w:r>
            <w:r>
              <w:rPr>
                <w:rFonts w:ascii="Times New Roman" w:eastAsiaTheme="minorHAnsi" w:hAnsi="Times New Roman" w:cs="Times New Roman"/>
                <w:sz w:val="26"/>
                <w:szCs w:val="26"/>
                <w:lang w:val="en-US" w:eastAsia="en-US"/>
              </w:rPr>
              <w:t>I</w:t>
            </w:r>
            <w:r w:rsidRPr="00B03B85">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категории (по приему и обработке информации и экстренных вызовов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0D86" w:rsidRPr="00FE1B5F" w:rsidRDefault="00B03B85" w:rsidP="00FE1B5F">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9418</w:t>
            </w:r>
          </w:p>
        </w:tc>
      </w:tr>
      <w:tr w:rsidR="004A0D86" w:rsidRPr="00FE1B5F" w:rsidTr="004813CF">
        <w:trPr>
          <w:trHeight w:val="570"/>
        </w:trPr>
        <w:tc>
          <w:tcPr>
            <w:tcW w:w="289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A0D86" w:rsidRPr="00FE1B5F" w:rsidRDefault="004A0D86" w:rsidP="00FE1B5F">
            <w:pPr>
              <w:widowControl/>
              <w:ind w:firstLine="0"/>
              <w:jc w:val="center"/>
              <w:rPr>
                <w:rFonts w:ascii="Times New Roman" w:eastAsiaTheme="minorHAnsi" w:hAnsi="Times New Roman" w:cs="Times New Roman"/>
                <w:sz w:val="26"/>
                <w:szCs w:val="26"/>
                <w:lang w:eastAsia="en-US"/>
              </w:rPr>
            </w:pP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0D86" w:rsidRPr="004813CF" w:rsidRDefault="00B03B85" w:rsidP="00B03B85">
            <w:pPr>
              <w:widowControl/>
              <w:ind w:firstLine="0"/>
              <w:jc w:val="center"/>
              <w:rPr>
                <w:rFonts w:ascii="Times New Roman" w:eastAsiaTheme="minorHAnsi" w:hAnsi="Times New Roman" w:cs="Times New Roman"/>
                <w:sz w:val="26"/>
                <w:szCs w:val="26"/>
                <w:lang w:eastAsia="en-US"/>
              </w:rPr>
            </w:pPr>
            <w:r w:rsidRPr="004813CF">
              <w:rPr>
                <w:rFonts w:ascii="Times New Roman" w:eastAsiaTheme="minorHAnsi" w:hAnsi="Times New Roman" w:cs="Times New Roman"/>
                <w:sz w:val="26"/>
                <w:szCs w:val="26"/>
                <w:lang w:eastAsia="en-US"/>
              </w:rPr>
              <w:t xml:space="preserve">Экономист </w:t>
            </w:r>
            <w:r w:rsidRPr="004813CF">
              <w:rPr>
                <w:rFonts w:ascii="Times New Roman" w:eastAsiaTheme="minorHAnsi" w:hAnsi="Times New Roman" w:cs="Times New Roman"/>
                <w:sz w:val="26"/>
                <w:szCs w:val="26"/>
                <w:lang w:val="en-US" w:eastAsia="en-US"/>
              </w:rPr>
              <w:t>I</w:t>
            </w:r>
            <w:r w:rsidRPr="004813CF">
              <w:rPr>
                <w:rFonts w:ascii="Times New Roman" w:eastAsiaTheme="minorHAnsi" w:hAnsi="Times New Roman" w:cs="Times New Roman"/>
                <w:sz w:val="26"/>
                <w:szCs w:val="26"/>
                <w:lang w:eastAsia="en-US"/>
              </w:rPr>
              <w:t xml:space="preserve"> категории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0D86" w:rsidRPr="004813CF" w:rsidRDefault="00B03B85" w:rsidP="00FE1B5F">
            <w:pPr>
              <w:widowControl/>
              <w:ind w:firstLine="0"/>
              <w:jc w:val="center"/>
              <w:rPr>
                <w:rFonts w:ascii="Times New Roman" w:eastAsiaTheme="minorHAnsi" w:hAnsi="Times New Roman" w:cs="Times New Roman"/>
                <w:sz w:val="26"/>
                <w:szCs w:val="26"/>
                <w:lang w:eastAsia="en-US"/>
              </w:rPr>
            </w:pPr>
            <w:r w:rsidRPr="004813CF">
              <w:rPr>
                <w:rFonts w:ascii="Times New Roman" w:eastAsiaTheme="minorHAnsi" w:hAnsi="Times New Roman" w:cs="Times New Roman"/>
                <w:sz w:val="26"/>
                <w:szCs w:val="26"/>
                <w:lang w:eastAsia="en-US"/>
              </w:rPr>
              <w:t>9418</w:t>
            </w:r>
          </w:p>
        </w:tc>
      </w:tr>
    </w:tbl>
    <w:p w:rsidR="00FE1B5F" w:rsidRPr="00FE1B5F" w:rsidRDefault="00FE1B5F" w:rsidP="00FE1B5F">
      <w:pPr>
        <w:widowControl/>
        <w:ind w:firstLine="540"/>
        <w:rPr>
          <w:rFonts w:ascii="Times New Roman" w:eastAsiaTheme="minorHAnsi" w:hAnsi="Times New Roman" w:cs="Times New Roman"/>
          <w:sz w:val="26"/>
          <w:szCs w:val="26"/>
          <w:lang w:eastAsia="en-US"/>
        </w:rPr>
      </w:pPr>
    </w:p>
    <w:p w:rsidR="00FE1B5F" w:rsidRPr="00D35F13" w:rsidRDefault="00FE1B5F" w:rsidP="00FE1B5F">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Default="00085FA5" w:rsidP="00085FA5">
      <w:pPr>
        <w:rPr>
          <w:rFonts w:ascii="Times New Roman" w:hAnsi="Times New Roman" w:cs="Times New Roman"/>
          <w:sz w:val="26"/>
          <w:szCs w:val="26"/>
        </w:rPr>
      </w:pPr>
    </w:p>
    <w:p w:rsidR="00085FA5" w:rsidRDefault="00085FA5" w:rsidP="00085FA5">
      <w:pPr>
        <w:ind w:firstLine="698"/>
        <w:jc w:val="right"/>
        <w:rPr>
          <w:rStyle w:val="a6"/>
          <w:rFonts w:ascii="Times New Roman" w:hAnsi="Times New Roman" w:cs="Times New Roman"/>
          <w:b w:val="0"/>
          <w:sz w:val="26"/>
          <w:szCs w:val="26"/>
        </w:rPr>
      </w:pPr>
      <w:bookmarkStart w:id="34" w:name="sub_1200"/>
      <w:r w:rsidRPr="00D35F13">
        <w:rPr>
          <w:rStyle w:val="a6"/>
          <w:rFonts w:ascii="Times New Roman" w:hAnsi="Times New Roman" w:cs="Times New Roman"/>
          <w:b w:val="0"/>
          <w:sz w:val="26"/>
          <w:szCs w:val="26"/>
        </w:rPr>
        <w:lastRenderedPageBreak/>
        <w:t>Приложение 2</w:t>
      </w:r>
    </w:p>
    <w:p w:rsidR="006D67A6" w:rsidRDefault="006D67A6" w:rsidP="006D67A6">
      <w:pPr>
        <w:pStyle w:val="1"/>
        <w:spacing w:before="0" w:after="0"/>
        <w:ind w:left="3540" w:firstLine="708"/>
        <w:jc w:val="right"/>
        <w:rPr>
          <w:rFonts w:ascii="Times New Roman" w:hAnsi="Times New Roman" w:cs="Times New Roman"/>
          <w:b w:val="0"/>
          <w:sz w:val="26"/>
          <w:szCs w:val="26"/>
        </w:rPr>
      </w:pPr>
      <w:r w:rsidRPr="006D67A6">
        <w:rPr>
          <w:rStyle w:val="a6"/>
          <w:rFonts w:ascii="Times New Roman" w:hAnsi="Times New Roman" w:cs="Times New Roman"/>
          <w:color w:val="000000"/>
          <w:sz w:val="26"/>
          <w:szCs w:val="26"/>
        </w:rPr>
        <w:t>к</w:t>
      </w:r>
      <w:r w:rsidRPr="006D67A6">
        <w:rPr>
          <w:rStyle w:val="a6"/>
          <w:rFonts w:ascii="Times New Roman" w:hAnsi="Times New Roman" w:cs="Times New Roman"/>
          <w:b/>
          <w:color w:val="000000"/>
          <w:sz w:val="26"/>
          <w:szCs w:val="26"/>
        </w:rPr>
        <w:t xml:space="preserve"> </w:t>
      </w:r>
      <w:hyperlink r:id="rId26" w:anchor="sub_1000" w:history="1">
        <w:r w:rsidRPr="006D67A6">
          <w:rPr>
            <w:rStyle w:val="a3"/>
            <w:rFonts w:ascii="Times New Roman" w:hAnsi="Times New Roman" w:cs="Times New Roman"/>
            <w:b w:val="0"/>
            <w:color w:val="auto"/>
            <w:sz w:val="26"/>
            <w:szCs w:val="26"/>
            <w:u w:val="none"/>
          </w:rPr>
          <w:t>Положению</w:t>
        </w:r>
      </w:hyperlink>
      <w:r w:rsidRPr="00D35F13">
        <w:rPr>
          <w:rStyle w:val="a6"/>
          <w:rFonts w:ascii="Times New Roman" w:hAnsi="Times New Roman" w:cs="Times New Roman"/>
          <w:b/>
          <w:color w:val="000000"/>
          <w:sz w:val="26"/>
          <w:szCs w:val="26"/>
        </w:rPr>
        <w:t xml:space="preserve"> </w:t>
      </w:r>
      <w:r w:rsidRPr="00D35F13">
        <w:rPr>
          <w:rFonts w:ascii="Times New Roman" w:hAnsi="Times New Roman" w:cs="Times New Roman"/>
          <w:b w:val="0"/>
          <w:sz w:val="26"/>
          <w:szCs w:val="26"/>
        </w:rPr>
        <w:t xml:space="preserve">об оплате труда и стимулировании работников муниципального </w:t>
      </w:r>
      <w:r>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Pr>
          <w:rFonts w:ascii="Times New Roman" w:hAnsi="Times New Roman" w:cs="Times New Roman"/>
          <w:b w:val="0"/>
          <w:sz w:val="26"/>
          <w:szCs w:val="26"/>
        </w:rPr>
        <w:t>«Единая дежурно-диспетчерская служба города Когалыма», подведомственного Администрации города Когалыма</w:t>
      </w:r>
    </w:p>
    <w:p w:rsidR="0037567E" w:rsidRPr="00D35F13" w:rsidRDefault="0037567E" w:rsidP="00085FA5">
      <w:pPr>
        <w:ind w:firstLine="698"/>
        <w:jc w:val="right"/>
        <w:rPr>
          <w:rFonts w:ascii="Times New Roman" w:hAnsi="Times New Roman" w:cs="Times New Roman"/>
          <w:sz w:val="26"/>
          <w:szCs w:val="26"/>
        </w:rPr>
      </w:pPr>
    </w:p>
    <w:bookmarkEnd w:id="34"/>
    <w:p w:rsidR="00085FA5" w:rsidRPr="00D35F13" w:rsidRDefault="00085FA5" w:rsidP="00085FA5">
      <w:pPr>
        <w:rPr>
          <w:rFonts w:ascii="Times New Roman" w:hAnsi="Times New Roman" w:cs="Times New Roman"/>
          <w:sz w:val="26"/>
          <w:szCs w:val="26"/>
        </w:rPr>
      </w:pPr>
    </w:p>
    <w:p w:rsidR="00085FA5" w:rsidRPr="00D35F13" w:rsidRDefault="00085FA5" w:rsidP="00085FA5">
      <w:pPr>
        <w:pStyle w:val="1"/>
        <w:rPr>
          <w:rFonts w:ascii="Times New Roman" w:hAnsi="Times New Roman" w:cs="Times New Roman"/>
          <w:b w:val="0"/>
          <w:sz w:val="26"/>
          <w:szCs w:val="26"/>
        </w:rPr>
      </w:pPr>
      <w:r w:rsidRPr="00D35F13">
        <w:rPr>
          <w:rFonts w:ascii="Times New Roman" w:hAnsi="Times New Roman" w:cs="Times New Roman"/>
          <w:b w:val="0"/>
          <w:sz w:val="26"/>
          <w:szCs w:val="26"/>
        </w:rPr>
        <w:t xml:space="preserve">Размеры окладов </w:t>
      </w:r>
      <w:r w:rsidRPr="00D35F13">
        <w:rPr>
          <w:rFonts w:ascii="Times New Roman" w:hAnsi="Times New Roman" w:cs="Times New Roman"/>
          <w:b w:val="0"/>
          <w:sz w:val="26"/>
          <w:szCs w:val="26"/>
        </w:rPr>
        <w:br/>
        <w:t xml:space="preserve">работников муниципального </w:t>
      </w:r>
      <w:r w:rsidR="00956F64">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sidR="00A666D7" w:rsidRPr="00D35F13">
        <w:rPr>
          <w:rFonts w:ascii="Times New Roman" w:hAnsi="Times New Roman" w:cs="Times New Roman"/>
          <w:b w:val="0"/>
          <w:sz w:val="26"/>
          <w:szCs w:val="26"/>
        </w:rPr>
        <w:t>«</w:t>
      </w:r>
      <w:r w:rsidR="00B03B85">
        <w:rPr>
          <w:rFonts w:ascii="Times New Roman" w:hAnsi="Times New Roman" w:cs="Times New Roman"/>
          <w:b w:val="0"/>
          <w:sz w:val="26"/>
          <w:szCs w:val="26"/>
        </w:rPr>
        <w:t>Единая дежурно-диспетчерская служба города Когалыма</w:t>
      </w:r>
      <w:r w:rsidR="00A666D7" w:rsidRPr="00D35F13">
        <w:rPr>
          <w:rFonts w:ascii="Times New Roman" w:hAnsi="Times New Roman" w:cs="Times New Roman"/>
          <w:b w:val="0"/>
          <w:sz w:val="26"/>
          <w:szCs w:val="26"/>
        </w:rPr>
        <w:t>»</w:t>
      </w:r>
      <w:r w:rsidR="00B03B85">
        <w:rPr>
          <w:rFonts w:ascii="Times New Roman" w:hAnsi="Times New Roman" w:cs="Times New Roman"/>
          <w:b w:val="0"/>
          <w:sz w:val="26"/>
          <w:szCs w:val="26"/>
        </w:rPr>
        <w:t>, подведомственного Администрации города Когалыма</w:t>
      </w:r>
      <w:r w:rsidRPr="00D35F13">
        <w:rPr>
          <w:rFonts w:ascii="Times New Roman" w:hAnsi="Times New Roman" w:cs="Times New Roman"/>
          <w:b w:val="0"/>
          <w:sz w:val="26"/>
          <w:szCs w:val="26"/>
        </w:rPr>
        <w:t xml:space="preserve"> по профессиональным квалификационным группам общеотраслевых професси</w:t>
      </w:r>
      <w:r w:rsidR="00A666D7" w:rsidRPr="00D35F13">
        <w:rPr>
          <w:rFonts w:ascii="Times New Roman" w:hAnsi="Times New Roman" w:cs="Times New Roman"/>
          <w:b w:val="0"/>
          <w:sz w:val="26"/>
          <w:szCs w:val="26"/>
        </w:rPr>
        <w:t>й</w:t>
      </w:r>
      <w:r w:rsidRPr="00D35F13">
        <w:rPr>
          <w:rFonts w:ascii="Times New Roman" w:hAnsi="Times New Roman" w:cs="Times New Roman"/>
          <w:b w:val="0"/>
          <w:sz w:val="26"/>
          <w:szCs w:val="26"/>
        </w:rPr>
        <w:t xml:space="preserve"> рабочих</w:t>
      </w:r>
    </w:p>
    <w:p w:rsidR="00A666D7" w:rsidRPr="00A666D7" w:rsidRDefault="00A666D7" w:rsidP="00A666D7">
      <w:pPr>
        <w:widowControl/>
        <w:ind w:firstLine="0"/>
        <w:jc w:val="left"/>
        <w:rPr>
          <w:rFonts w:ascii="Times New Roman" w:eastAsiaTheme="minorHAnsi" w:hAnsi="Times New Roman" w:cs="Times New Roman"/>
          <w:sz w:val="26"/>
          <w:szCs w:val="26"/>
          <w:lang w:eastAsia="en-US"/>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2891"/>
        <w:gridCol w:w="4479"/>
        <w:gridCol w:w="2268"/>
      </w:tblGrid>
      <w:tr w:rsidR="00A666D7" w:rsidRPr="00A666D7" w:rsidTr="00AE42C5">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Квалификационные уровни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Профессии рабочих,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 xml:space="preserve">Должностной оклад, </w:t>
            </w:r>
          </w:p>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рублей</w:t>
            </w:r>
          </w:p>
        </w:tc>
      </w:tr>
      <w:tr w:rsidR="00A666D7" w:rsidRPr="00A666D7" w:rsidTr="00AE42C5">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335B85">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 xml:space="preserve">Профессиональная квалификационная группа </w:t>
            </w:r>
            <w:r w:rsidR="00335B85">
              <w:rPr>
                <w:rFonts w:ascii="Times New Roman" w:eastAsiaTheme="minorHAnsi" w:hAnsi="Times New Roman" w:cs="Times New Roman"/>
                <w:sz w:val="26"/>
                <w:szCs w:val="26"/>
                <w:lang w:eastAsia="en-US"/>
              </w:rPr>
              <w:t>«</w:t>
            </w:r>
            <w:r w:rsidRPr="00A666D7">
              <w:rPr>
                <w:rFonts w:ascii="Times New Roman" w:eastAsiaTheme="minorHAnsi" w:hAnsi="Times New Roman" w:cs="Times New Roman"/>
                <w:sz w:val="26"/>
                <w:szCs w:val="26"/>
                <w:lang w:eastAsia="en-US"/>
              </w:rPr>
              <w:t>Общеотраслевые профессии рабочих первого уровня</w:t>
            </w:r>
            <w:r w:rsidR="00335B85">
              <w:rPr>
                <w:rFonts w:ascii="Times New Roman" w:eastAsiaTheme="minorHAnsi" w:hAnsi="Times New Roman" w:cs="Times New Roman"/>
                <w:sz w:val="26"/>
                <w:szCs w:val="26"/>
                <w:lang w:eastAsia="en-US"/>
              </w:rPr>
              <w:t>»</w:t>
            </w:r>
          </w:p>
        </w:tc>
      </w:tr>
      <w:tr w:rsidR="00A666D7" w:rsidRPr="00A666D7" w:rsidTr="004A0D86">
        <w:trPr>
          <w:trHeight w:val="585"/>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уборщик служебных помещений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4A0D86" w:rsidP="00A666D7">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5492</w:t>
            </w:r>
          </w:p>
        </w:tc>
      </w:tr>
    </w:tbl>
    <w:p w:rsidR="00A666D7" w:rsidRPr="00D35F13" w:rsidRDefault="00A666D7" w:rsidP="00A666D7">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085FA5" w:rsidRPr="00D35F13" w:rsidRDefault="00085FA5"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A666D7" w:rsidRPr="00D35F13" w:rsidRDefault="00A666D7" w:rsidP="00085FA5">
      <w:pPr>
        <w:rPr>
          <w:rFonts w:ascii="Times New Roman" w:hAnsi="Times New Roman" w:cs="Times New Roman"/>
          <w:sz w:val="26"/>
          <w:szCs w:val="26"/>
        </w:rPr>
      </w:pPr>
    </w:p>
    <w:p w:rsidR="00E30333" w:rsidRDefault="00E30333" w:rsidP="00085FA5">
      <w:pPr>
        <w:ind w:firstLine="698"/>
        <w:jc w:val="right"/>
        <w:rPr>
          <w:rStyle w:val="a6"/>
          <w:rFonts w:ascii="Times New Roman" w:hAnsi="Times New Roman" w:cs="Times New Roman"/>
          <w:b w:val="0"/>
          <w:sz w:val="26"/>
          <w:szCs w:val="26"/>
        </w:rPr>
      </w:pPr>
      <w:bookmarkStart w:id="35" w:name="sub_1300"/>
    </w:p>
    <w:p w:rsidR="00E30333" w:rsidRDefault="00E30333" w:rsidP="00085FA5">
      <w:pPr>
        <w:ind w:firstLine="698"/>
        <w:jc w:val="right"/>
        <w:rPr>
          <w:rStyle w:val="a6"/>
          <w:rFonts w:ascii="Times New Roman" w:hAnsi="Times New Roman" w:cs="Times New Roman"/>
          <w:b w:val="0"/>
          <w:sz w:val="26"/>
          <w:szCs w:val="26"/>
        </w:rPr>
      </w:pPr>
    </w:p>
    <w:p w:rsidR="00085FA5" w:rsidRDefault="00085FA5" w:rsidP="00085FA5">
      <w:pPr>
        <w:ind w:firstLine="698"/>
        <w:jc w:val="right"/>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lastRenderedPageBreak/>
        <w:t>Приложение 3</w:t>
      </w:r>
    </w:p>
    <w:p w:rsidR="006D67A6" w:rsidRDefault="006D67A6" w:rsidP="006D67A6">
      <w:pPr>
        <w:pStyle w:val="1"/>
        <w:spacing w:before="0" w:after="0"/>
        <w:ind w:left="3540" w:firstLine="708"/>
        <w:jc w:val="right"/>
        <w:rPr>
          <w:rFonts w:ascii="Times New Roman" w:hAnsi="Times New Roman" w:cs="Times New Roman"/>
          <w:b w:val="0"/>
          <w:sz w:val="26"/>
          <w:szCs w:val="26"/>
        </w:rPr>
      </w:pPr>
      <w:r w:rsidRPr="006D67A6">
        <w:rPr>
          <w:rStyle w:val="a6"/>
          <w:rFonts w:ascii="Times New Roman" w:hAnsi="Times New Roman" w:cs="Times New Roman"/>
          <w:color w:val="000000"/>
          <w:sz w:val="26"/>
          <w:szCs w:val="26"/>
        </w:rPr>
        <w:t>к</w:t>
      </w:r>
      <w:r w:rsidRPr="006D67A6">
        <w:rPr>
          <w:rStyle w:val="a6"/>
          <w:rFonts w:ascii="Times New Roman" w:hAnsi="Times New Roman" w:cs="Times New Roman"/>
          <w:b/>
          <w:color w:val="000000"/>
          <w:sz w:val="26"/>
          <w:szCs w:val="26"/>
        </w:rPr>
        <w:t xml:space="preserve"> </w:t>
      </w:r>
      <w:hyperlink r:id="rId27" w:anchor="sub_1000" w:history="1">
        <w:r w:rsidRPr="006D67A6">
          <w:rPr>
            <w:rStyle w:val="a3"/>
            <w:rFonts w:ascii="Times New Roman" w:hAnsi="Times New Roman" w:cs="Times New Roman"/>
            <w:b w:val="0"/>
            <w:color w:val="auto"/>
            <w:sz w:val="26"/>
            <w:szCs w:val="26"/>
            <w:u w:val="none"/>
          </w:rPr>
          <w:t>Положению</w:t>
        </w:r>
      </w:hyperlink>
      <w:r w:rsidRPr="00D35F13">
        <w:rPr>
          <w:rStyle w:val="a6"/>
          <w:rFonts w:ascii="Times New Roman" w:hAnsi="Times New Roman" w:cs="Times New Roman"/>
          <w:b/>
          <w:color w:val="000000"/>
          <w:sz w:val="26"/>
          <w:szCs w:val="26"/>
        </w:rPr>
        <w:t xml:space="preserve"> </w:t>
      </w:r>
      <w:r w:rsidRPr="00D35F13">
        <w:rPr>
          <w:rFonts w:ascii="Times New Roman" w:hAnsi="Times New Roman" w:cs="Times New Roman"/>
          <w:b w:val="0"/>
          <w:sz w:val="26"/>
          <w:szCs w:val="26"/>
        </w:rPr>
        <w:t xml:space="preserve">об оплате труда и стимулировании работников муниципального </w:t>
      </w:r>
      <w:r>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Pr>
          <w:rFonts w:ascii="Times New Roman" w:hAnsi="Times New Roman" w:cs="Times New Roman"/>
          <w:b w:val="0"/>
          <w:sz w:val="26"/>
          <w:szCs w:val="26"/>
        </w:rPr>
        <w:t>«Единая дежурно-диспетчерская служба города Когалыма», подведомственного Администрации города Когалыма</w:t>
      </w: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center"/>
        <w:rPr>
          <w:rStyle w:val="a6"/>
          <w:rFonts w:ascii="Times New Roman" w:hAnsi="Times New Roman" w:cs="Times New Roman"/>
          <w:b w:val="0"/>
          <w:sz w:val="26"/>
          <w:szCs w:val="26"/>
        </w:rPr>
      </w:pPr>
      <w:r w:rsidRPr="00D35F13">
        <w:rPr>
          <w:rStyle w:val="a6"/>
          <w:rFonts w:ascii="Times New Roman" w:hAnsi="Times New Roman" w:cs="Times New Roman"/>
          <w:b w:val="0"/>
          <w:sz w:val="26"/>
          <w:szCs w:val="26"/>
        </w:rPr>
        <w:t>Размеры должностных окладов</w:t>
      </w:r>
    </w:p>
    <w:p w:rsidR="00085FA5" w:rsidRPr="00D35F13" w:rsidRDefault="00085FA5" w:rsidP="00085FA5">
      <w:pPr>
        <w:ind w:firstLine="698"/>
        <w:jc w:val="center"/>
        <w:rPr>
          <w:rStyle w:val="a6"/>
          <w:rFonts w:ascii="Times New Roman" w:hAnsi="Times New Roman" w:cs="Times New Roman"/>
          <w:sz w:val="26"/>
          <w:szCs w:val="26"/>
        </w:rPr>
      </w:pPr>
      <w:r w:rsidRPr="00D35F13">
        <w:rPr>
          <w:rStyle w:val="a6"/>
          <w:rFonts w:ascii="Times New Roman" w:hAnsi="Times New Roman" w:cs="Times New Roman"/>
          <w:b w:val="0"/>
          <w:sz w:val="26"/>
          <w:szCs w:val="26"/>
        </w:rPr>
        <w:t xml:space="preserve">руководителей муниципального </w:t>
      </w:r>
      <w:r w:rsidR="00956F64">
        <w:rPr>
          <w:rStyle w:val="a6"/>
          <w:rFonts w:ascii="Times New Roman" w:hAnsi="Times New Roman" w:cs="Times New Roman"/>
          <w:b w:val="0"/>
          <w:sz w:val="26"/>
          <w:szCs w:val="26"/>
        </w:rPr>
        <w:t>казенного</w:t>
      </w:r>
      <w:r w:rsidRPr="00D35F13">
        <w:rPr>
          <w:rStyle w:val="a6"/>
          <w:rFonts w:ascii="Times New Roman" w:hAnsi="Times New Roman" w:cs="Times New Roman"/>
          <w:b w:val="0"/>
          <w:sz w:val="26"/>
          <w:szCs w:val="26"/>
        </w:rPr>
        <w:t xml:space="preserve"> учреждения </w:t>
      </w:r>
      <w:r w:rsidR="00A666D7" w:rsidRPr="00D35F13">
        <w:rPr>
          <w:rStyle w:val="a6"/>
          <w:rFonts w:ascii="Times New Roman" w:hAnsi="Times New Roman" w:cs="Times New Roman"/>
          <w:b w:val="0"/>
          <w:sz w:val="26"/>
          <w:szCs w:val="26"/>
        </w:rPr>
        <w:t>«</w:t>
      </w:r>
      <w:r w:rsidR="00956F64">
        <w:rPr>
          <w:rStyle w:val="a6"/>
          <w:rFonts w:ascii="Times New Roman" w:hAnsi="Times New Roman" w:cs="Times New Roman"/>
          <w:b w:val="0"/>
          <w:sz w:val="26"/>
          <w:szCs w:val="26"/>
        </w:rPr>
        <w:t>Единая дежурно-диспетчерская служба города Когалыма</w:t>
      </w:r>
      <w:r w:rsidR="00A666D7" w:rsidRPr="00D35F13">
        <w:rPr>
          <w:rStyle w:val="a6"/>
          <w:rFonts w:ascii="Times New Roman" w:hAnsi="Times New Roman" w:cs="Times New Roman"/>
          <w:b w:val="0"/>
          <w:sz w:val="26"/>
          <w:szCs w:val="26"/>
        </w:rPr>
        <w:t>»,</w:t>
      </w:r>
      <w:r w:rsidRPr="00D35F13">
        <w:rPr>
          <w:rStyle w:val="a6"/>
          <w:rFonts w:ascii="Times New Roman" w:hAnsi="Times New Roman" w:cs="Times New Roman"/>
          <w:b w:val="0"/>
          <w:sz w:val="26"/>
          <w:szCs w:val="26"/>
        </w:rPr>
        <w:t xml:space="preserve"> </w:t>
      </w:r>
      <w:r w:rsidR="00956F64">
        <w:rPr>
          <w:rStyle w:val="a6"/>
          <w:rFonts w:ascii="Times New Roman" w:hAnsi="Times New Roman" w:cs="Times New Roman"/>
          <w:b w:val="0"/>
          <w:sz w:val="26"/>
          <w:szCs w:val="26"/>
        </w:rPr>
        <w:t xml:space="preserve">подведомственного Администрации города Когалыма, </w:t>
      </w:r>
      <w:r w:rsidRPr="00D35F13">
        <w:rPr>
          <w:rStyle w:val="a6"/>
          <w:rFonts w:ascii="Times New Roman" w:hAnsi="Times New Roman" w:cs="Times New Roman"/>
          <w:b w:val="0"/>
          <w:sz w:val="26"/>
          <w:szCs w:val="26"/>
        </w:rPr>
        <w:t>не отн</w:t>
      </w:r>
      <w:r w:rsidR="00A666D7" w:rsidRPr="00D35F13">
        <w:rPr>
          <w:rStyle w:val="a6"/>
          <w:rFonts w:ascii="Times New Roman" w:hAnsi="Times New Roman" w:cs="Times New Roman"/>
          <w:b w:val="0"/>
          <w:sz w:val="26"/>
          <w:szCs w:val="26"/>
        </w:rPr>
        <w:t>есенные</w:t>
      </w:r>
      <w:r w:rsidRPr="00D35F13">
        <w:rPr>
          <w:rStyle w:val="a6"/>
          <w:rFonts w:ascii="Times New Roman" w:hAnsi="Times New Roman" w:cs="Times New Roman"/>
          <w:b w:val="0"/>
          <w:sz w:val="26"/>
          <w:szCs w:val="26"/>
        </w:rPr>
        <w:t xml:space="preserve"> </w:t>
      </w:r>
      <w:r w:rsidR="00A666D7" w:rsidRPr="00D35F13">
        <w:rPr>
          <w:rStyle w:val="a6"/>
          <w:rFonts w:ascii="Times New Roman" w:hAnsi="Times New Roman" w:cs="Times New Roman"/>
          <w:b w:val="0"/>
          <w:sz w:val="26"/>
          <w:szCs w:val="26"/>
        </w:rPr>
        <w:t>к</w:t>
      </w:r>
      <w:r w:rsidRPr="00D35F13">
        <w:rPr>
          <w:rStyle w:val="a6"/>
          <w:rFonts w:ascii="Times New Roman" w:hAnsi="Times New Roman" w:cs="Times New Roman"/>
          <w:b w:val="0"/>
          <w:sz w:val="26"/>
          <w:szCs w:val="26"/>
        </w:rPr>
        <w:t xml:space="preserve"> профессиональным квалификационным группам </w:t>
      </w:r>
    </w:p>
    <w:p w:rsidR="00A666D7" w:rsidRPr="00A666D7" w:rsidRDefault="00A666D7" w:rsidP="00A666D7">
      <w:pPr>
        <w:widowControl/>
        <w:ind w:firstLine="540"/>
        <w:rPr>
          <w:rFonts w:ascii="Times New Roman" w:eastAsiaTheme="minorHAnsi" w:hAnsi="Times New Roman" w:cs="Times New Roman"/>
          <w:sz w:val="26"/>
          <w:szCs w:val="26"/>
          <w:lang w:eastAsia="en-US"/>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83"/>
        <w:gridCol w:w="2154"/>
      </w:tblGrid>
      <w:tr w:rsidR="00A666D7" w:rsidRPr="00A666D7" w:rsidTr="00AE42C5">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 xml:space="preserve">Должностной оклад, </w:t>
            </w:r>
          </w:p>
          <w:p w:rsidR="00A666D7" w:rsidRPr="00A666D7" w:rsidRDefault="00A666D7" w:rsidP="00A666D7">
            <w:pPr>
              <w:widowControl/>
              <w:ind w:firstLine="0"/>
              <w:jc w:val="center"/>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рублей</w:t>
            </w:r>
          </w:p>
        </w:tc>
      </w:tr>
      <w:tr w:rsidR="00A666D7" w:rsidRPr="00A666D7" w:rsidTr="00AE42C5">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left"/>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Директор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956F64" w:rsidP="00A666D7">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16881</w:t>
            </w:r>
          </w:p>
        </w:tc>
      </w:tr>
      <w:tr w:rsidR="00A666D7" w:rsidRPr="00A666D7" w:rsidTr="00AE42C5">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left"/>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Заместитель директора</w:t>
            </w:r>
            <w:r w:rsidR="00956F64">
              <w:rPr>
                <w:rFonts w:ascii="Times New Roman" w:eastAsiaTheme="minorHAnsi" w:hAnsi="Times New Roman" w:cs="Times New Roman"/>
                <w:sz w:val="26"/>
                <w:szCs w:val="26"/>
                <w:lang w:eastAsia="en-US"/>
              </w:rPr>
              <w:t xml:space="preserve"> по управлению и средствам связи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956F64" w:rsidP="00A666D7">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13882</w:t>
            </w:r>
          </w:p>
        </w:tc>
      </w:tr>
      <w:tr w:rsidR="00956F64" w:rsidRPr="00A666D7" w:rsidTr="00AE42C5">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F64" w:rsidRPr="00A666D7" w:rsidRDefault="00956F64" w:rsidP="008E2646">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Заместитель директора </w:t>
            </w:r>
            <w:r w:rsidR="008E2646">
              <w:rPr>
                <w:rFonts w:ascii="Times New Roman" w:eastAsiaTheme="minorHAnsi" w:hAnsi="Times New Roman" w:cs="Times New Roman"/>
                <w:sz w:val="26"/>
                <w:szCs w:val="26"/>
                <w:lang w:eastAsia="en-US"/>
              </w:rPr>
              <w:t>по мониторингу и прогнозированию чрезвычайных ситуаций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F64" w:rsidRDefault="008E2646" w:rsidP="00A666D7">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13882</w:t>
            </w:r>
          </w:p>
        </w:tc>
      </w:tr>
      <w:tr w:rsidR="00A666D7" w:rsidRPr="00A666D7" w:rsidTr="00AE42C5">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A666D7" w:rsidP="00A666D7">
            <w:pPr>
              <w:widowControl/>
              <w:ind w:firstLine="0"/>
              <w:jc w:val="left"/>
              <w:rPr>
                <w:rFonts w:ascii="Times New Roman" w:eastAsiaTheme="minorHAnsi" w:hAnsi="Times New Roman" w:cs="Times New Roman"/>
                <w:sz w:val="26"/>
                <w:szCs w:val="26"/>
                <w:lang w:eastAsia="en-US"/>
              </w:rPr>
            </w:pPr>
            <w:r w:rsidRPr="00A666D7">
              <w:rPr>
                <w:rFonts w:ascii="Times New Roman" w:eastAsiaTheme="minorHAnsi" w:hAnsi="Times New Roman" w:cs="Times New Roman"/>
                <w:sz w:val="26"/>
                <w:szCs w:val="26"/>
                <w:lang w:eastAsia="en-US"/>
              </w:rPr>
              <w:t>Главный бухгалтер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6D7" w:rsidRPr="00A666D7" w:rsidRDefault="008E2646" w:rsidP="00A666D7">
            <w:pPr>
              <w:widowControl/>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13114</w:t>
            </w:r>
          </w:p>
        </w:tc>
      </w:tr>
    </w:tbl>
    <w:p w:rsidR="00085FA5" w:rsidRPr="00D35F13" w:rsidRDefault="00085FA5" w:rsidP="00085FA5">
      <w:pPr>
        <w:ind w:firstLine="698"/>
        <w:jc w:val="center"/>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p w:rsidR="00085FA5" w:rsidRPr="00D35F13" w:rsidRDefault="00085FA5" w:rsidP="00085FA5">
      <w:pPr>
        <w:ind w:firstLine="698"/>
        <w:jc w:val="right"/>
        <w:rPr>
          <w:rStyle w:val="a6"/>
          <w:rFonts w:ascii="Times New Roman" w:hAnsi="Times New Roman" w:cs="Times New Roman"/>
          <w:sz w:val="26"/>
          <w:szCs w:val="26"/>
        </w:rPr>
      </w:pPr>
    </w:p>
    <w:bookmarkEnd w:id="35"/>
    <w:p w:rsidR="006D67A6" w:rsidRDefault="006D67A6" w:rsidP="006D67A6">
      <w:pPr>
        <w:pStyle w:val="a4"/>
        <w:jc w:val="right"/>
        <w:rPr>
          <w:rStyle w:val="a6"/>
          <w:rFonts w:ascii="Times New Roman" w:hAnsi="Times New Roman" w:cs="Times New Roman"/>
          <w:b w:val="0"/>
          <w:bCs w:val="0"/>
          <w:color w:val="auto"/>
          <w:sz w:val="26"/>
          <w:szCs w:val="26"/>
        </w:rPr>
      </w:pPr>
      <w:r w:rsidRPr="00D35F13">
        <w:rPr>
          <w:rStyle w:val="a6"/>
          <w:rFonts w:ascii="Times New Roman" w:hAnsi="Times New Roman" w:cs="Times New Roman"/>
          <w:b w:val="0"/>
          <w:bCs w:val="0"/>
          <w:color w:val="auto"/>
          <w:sz w:val="26"/>
          <w:szCs w:val="26"/>
        </w:rPr>
        <w:lastRenderedPageBreak/>
        <w:t xml:space="preserve">Приложение </w:t>
      </w:r>
      <w:r w:rsidR="003E7066">
        <w:rPr>
          <w:rStyle w:val="a6"/>
          <w:rFonts w:ascii="Times New Roman" w:hAnsi="Times New Roman" w:cs="Times New Roman"/>
          <w:b w:val="0"/>
          <w:bCs w:val="0"/>
          <w:color w:val="auto"/>
          <w:sz w:val="26"/>
          <w:szCs w:val="26"/>
        </w:rPr>
        <w:t>4</w:t>
      </w:r>
    </w:p>
    <w:p w:rsidR="006D67A6" w:rsidRDefault="006D67A6" w:rsidP="006D67A6">
      <w:pPr>
        <w:pStyle w:val="1"/>
        <w:spacing w:before="0" w:after="0"/>
        <w:ind w:left="3540" w:firstLine="708"/>
        <w:jc w:val="right"/>
        <w:rPr>
          <w:rFonts w:ascii="Times New Roman" w:hAnsi="Times New Roman" w:cs="Times New Roman"/>
          <w:b w:val="0"/>
          <w:sz w:val="26"/>
          <w:szCs w:val="26"/>
        </w:rPr>
      </w:pPr>
      <w:r w:rsidRPr="006D67A6">
        <w:rPr>
          <w:rStyle w:val="a6"/>
          <w:rFonts w:ascii="Times New Roman" w:hAnsi="Times New Roman" w:cs="Times New Roman"/>
          <w:color w:val="000000"/>
          <w:sz w:val="26"/>
          <w:szCs w:val="26"/>
        </w:rPr>
        <w:t>к</w:t>
      </w:r>
      <w:r w:rsidRPr="006D67A6">
        <w:rPr>
          <w:rStyle w:val="a6"/>
          <w:rFonts w:ascii="Times New Roman" w:hAnsi="Times New Roman" w:cs="Times New Roman"/>
          <w:b/>
          <w:color w:val="000000"/>
          <w:sz w:val="26"/>
          <w:szCs w:val="26"/>
        </w:rPr>
        <w:t xml:space="preserve"> </w:t>
      </w:r>
      <w:hyperlink r:id="rId28" w:anchor="sub_1000" w:history="1">
        <w:r w:rsidRPr="006D67A6">
          <w:rPr>
            <w:rStyle w:val="a3"/>
            <w:rFonts w:ascii="Times New Roman" w:hAnsi="Times New Roman" w:cs="Times New Roman"/>
            <w:b w:val="0"/>
            <w:color w:val="auto"/>
            <w:sz w:val="26"/>
            <w:szCs w:val="26"/>
            <w:u w:val="none"/>
          </w:rPr>
          <w:t>Положению</w:t>
        </w:r>
      </w:hyperlink>
      <w:r w:rsidRPr="00D35F13">
        <w:rPr>
          <w:rStyle w:val="a6"/>
          <w:rFonts w:ascii="Times New Roman" w:hAnsi="Times New Roman" w:cs="Times New Roman"/>
          <w:b/>
          <w:color w:val="000000"/>
          <w:sz w:val="26"/>
          <w:szCs w:val="26"/>
        </w:rPr>
        <w:t xml:space="preserve"> </w:t>
      </w:r>
      <w:r w:rsidRPr="00D35F13">
        <w:rPr>
          <w:rFonts w:ascii="Times New Roman" w:hAnsi="Times New Roman" w:cs="Times New Roman"/>
          <w:b w:val="0"/>
          <w:sz w:val="26"/>
          <w:szCs w:val="26"/>
        </w:rPr>
        <w:t xml:space="preserve">об оплате труда и стимулировании работников муниципального </w:t>
      </w:r>
      <w:r>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Pr>
          <w:rFonts w:ascii="Times New Roman" w:hAnsi="Times New Roman" w:cs="Times New Roman"/>
          <w:b w:val="0"/>
          <w:sz w:val="26"/>
          <w:szCs w:val="26"/>
        </w:rPr>
        <w:t>«Единая дежурно-диспетчерская служба города Когалыма», подведомственного Администрации города Когалыма</w:t>
      </w:r>
    </w:p>
    <w:p w:rsidR="006D67A6" w:rsidRDefault="006D67A6" w:rsidP="006D67A6"/>
    <w:p w:rsidR="00C06337" w:rsidRPr="00C06337" w:rsidRDefault="00C06337" w:rsidP="00C06337">
      <w:pPr>
        <w:widowControl/>
        <w:autoSpaceDE/>
        <w:autoSpaceDN/>
        <w:adjustRightInd/>
        <w:ind w:firstLine="709"/>
        <w:jc w:val="center"/>
        <w:rPr>
          <w:rFonts w:ascii="Times New Roman" w:eastAsiaTheme="minorHAnsi" w:hAnsi="Times New Roman" w:cs="Times New Roman"/>
          <w:sz w:val="26"/>
          <w:szCs w:val="26"/>
          <w:lang w:eastAsia="en-US"/>
        </w:rPr>
      </w:pPr>
      <w:r w:rsidRPr="00C06337">
        <w:rPr>
          <w:rFonts w:ascii="Times New Roman" w:hAnsi="Times New Roman" w:cs="Times New Roman"/>
          <w:snapToGrid w:val="0"/>
          <w:sz w:val="26"/>
          <w:szCs w:val="26"/>
        </w:rPr>
        <w:t>Целевые показатели эффективности деятельности Учреждения и критерии оценки эффективности работы директора Учреждения</w:t>
      </w:r>
    </w:p>
    <w:p w:rsidR="006D67A6" w:rsidRPr="00E65036" w:rsidRDefault="006D67A6" w:rsidP="006D67A6">
      <w:pPr>
        <w:widowControl/>
        <w:autoSpaceDE/>
        <w:autoSpaceDN/>
        <w:adjustRightInd/>
        <w:ind w:right="-58" w:firstLine="567"/>
        <w:rPr>
          <w:rFonts w:ascii="Times New Roman" w:hAnsi="Times New Roman" w:cs="Times New Roman"/>
          <w:snapToGrid w:val="0"/>
          <w:color w:val="FF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275"/>
        <w:gridCol w:w="3006"/>
        <w:gridCol w:w="2097"/>
        <w:gridCol w:w="1701"/>
      </w:tblGrid>
      <w:tr w:rsidR="006D67A6" w:rsidRPr="00E65036" w:rsidTr="00174917">
        <w:tc>
          <w:tcPr>
            <w:tcW w:w="668" w:type="dxa"/>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п/п</w:t>
            </w:r>
          </w:p>
        </w:tc>
        <w:tc>
          <w:tcPr>
            <w:tcW w:w="2275" w:type="dxa"/>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Критерии</w:t>
            </w:r>
          </w:p>
        </w:tc>
        <w:tc>
          <w:tcPr>
            <w:tcW w:w="3006" w:type="dxa"/>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Показатели</w:t>
            </w:r>
          </w:p>
        </w:tc>
        <w:tc>
          <w:tcPr>
            <w:tcW w:w="2097" w:type="dxa"/>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Критерии оценки деятельности в баллах</w:t>
            </w:r>
          </w:p>
        </w:tc>
        <w:tc>
          <w:tcPr>
            <w:tcW w:w="1701" w:type="dxa"/>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Баллы (максимально возможное количество)</w:t>
            </w:r>
          </w:p>
        </w:tc>
      </w:tr>
      <w:tr w:rsidR="003E7066" w:rsidRPr="00E65036" w:rsidTr="00174917">
        <w:tc>
          <w:tcPr>
            <w:tcW w:w="668" w:type="dxa"/>
            <w:vMerge w:val="restart"/>
            <w:shd w:val="clear" w:color="auto" w:fill="auto"/>
            <w:vAlign w:val="center"/>
          </w:tcPr>
          <w:p w:rsidR="003E7066" w:rsidRPr="00E65036" w:rsidRDefault="003E7066" w:rsidP="003E7066">
            <w:pPr>
              <w:spacing w:after="160" w:line="259" w:lineRule="auto"/>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1.</w:t>
            </w:r>
          </w:p>
        </w:tc>
        <w:tc>
          <w:tcPr>
            <w:tcW w:w="2275" w:type="dxa"/>
            <w:vMerge w:val="restart"/>
            <w:shd w:val="clear" w:color="auto" w:fill="auto"/>
            <w:vAlign w:val="center"/>
          </w:tcPr>
          <w:p w:rsidR="003E7066" w:rsidRPr="00E65036" w:rsidRDefault="003E7066" w:rsidP="003E7066">
            <w:pPr>
              <w:spacing w:after="160" w:line="259" w:lineRule="auto"/>
              <w:ind w:firstLine="0"/>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Соблюдение исполнительской отчетной дисциплины</w:t>
            </w:r>
          </w:p>
        </w:tc>
        <w:tc>
          <w:tcPr>
            <w:tcW w:w="3006" w:type="dxa"/>
            <w:shd w:val="clear" w:color="auto" w:fill="auto"/>
            <w:vAlign w:val="center"/>
          </w:tcPr>
          <w:p w:rsidR="003E7066" w:rsidRDefault="003E7066" w:rsidP="00174917">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Исполнение мероприятий муниципальных программ</w:t>
            </w:r>
          </w:p>
        </w:tc>
        <w:tc>
          <w:tcPr>
            <w:tcW w:w="2097" w:type="dxa"/>
            <w:shd w:val="clear" w:color="auto" w:fill="auto"/>
            <w:vAlign w:val="center"/>
          </w:tcPr>
          <w:p w:rsidR="003E7066" w:rsidRPr="00E65036" w:rsidRDefault="003E7066" w:rsidP="003E706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Отсутствует –</w:t>
            </w:r>
            <w:r>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0</w:t>
            </w:r>
            <w:r w:rsidRPr="00E65036">
              <w:rPr>
                <w:rFonts w:ascii="Times New Roman" w:eastAsiaTheme="minorHAnsi" w:hAnsi="Times New Roman" w:cs="Times New Roman"/>
                <w:sz w:val="26"/>
                <w:szCs w:val="26"/>
                <w:lang w:eastAsia="en-US"/>
              </w:rPr>
              <w:t xml:space="preserve"> </w:t>
            </w:r>
          </w:p>
          <w:p w:rsidR="003E7066" w:rsidRDefault="003E7066" w:rsidP="003E706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3E706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p>
        </w:tc>
      </w:tr>
      <w:tr w:rsidR="003E7066" w:rsidRPr="00E65036" w:rsidTr="00174917">
        <w:tc>
          <w:tcPr>
            <w:tcW w:w="668" w:type="dxa"/>
            <w:vMerge/>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3E7066" w:rsidRPr="00E65036" w:rsidRDefault="003E7066" w:rsidP="00174917">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3006" w:type="dxa"/>
            <w:shd w:val="clear" w:color="auto" w:fill="auto"/>
            <w:vAlign w:val="center"/>
          </w:tcPr>
          <w:p w:rsidR="003E7066" w:rsidRPr="00E65036" w:rsidRDefault="003E7066" w:rsidP="00174917">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Соблюдение сроков и порядка предоставления финансовой, бухгалтерской и иной отчетности</w:t>
            </w:r>
          </w:p>
        </w:tc>
        <w:tc>
          <w:tcPr>
            <w:tcW w:w="2097" w:type="dxa"/>
            <w:shd w:val="clear" w:color="auto" w:fill="auto"/>
            <w:vAlign w:val="center"/>
          </w:tcPr>
          <w:p w:rsidR="003E706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Отсутствует – 15</w:t>
            </w:r>
          </w:p>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Наличие – 0 баллов</w:t>
            </w:r>
            <w:r w:rsidRPr="00E65036">
              <w:rPr>
                <w:rFonts w:ascii="Times New Roman" w:eastAsiaTheme="minorHAnsi" w:hAnsi="Times New Roman" w:cs="Times New Roman"/>
                <w:sz w:val="26"/>
                <w:szCs w:val="26"/>
                <w:lang w:eastAsia="en-US"/>
              </w:rPr>
              <w:t xml:space="preserve"> </w:t>
            </w:r>
          </w:p>
        </w:tc>
        <w:tc>
          <w:tcPr>
            <w:tcW w:w="1701" w:type="dxa"/>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3E7066" w:rsidRPr="00E65036" w:rsidTr="00174917">
        <w:tc>
          <w:tcPr>
            <w:tcW w:w="668" w:type="dxa"/>
            <w:vMerge/>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3E7066" w:rsidRPr="00E65036" w:rsidRDefault="003E7066" w:rsidP="00174917">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3006" w:type="dxa"/>
            <w:shd w:val="clear" w:color="auto" w:fill="auto"/>
            <w:vAlign w:val="center"/>
          </w:tcPr>
          <w:p w:rsidR="003E7066" w:rsidRPr="00E65036" w:rsidRDefault="003E7066" w:rsidP="00174917">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Исполнение протокольных решений заседаний комиссий; качественное и своевременное выполнение требований правовых актов, регулирующих отношения в сфере деятельности Учреждения</w:t>
            </w:r>
          </w:p>
        </w:tc>
        <w:tc>
          <w:tcPr>
            <w:tcW w:w="2097" w:type="dxa"/>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Отсутствует –</w:t>
            </w:r>
            <w:r>
              <w:rPr>
                <w:rFonts w:ascii="Times New Roman" w:eastAsiaTheme="minorHAnsi" w:hAnsi="Times New Roman" w:cs="Times New Roman"/>
                <w:sz w:val="26"/>
                <w:szCs w:val="26"/>
                <w:lang w:eastAsia="en-US"/>
              </w:rPr>
              <w:t>10</w:t>
            </w:r>
            <w:r w:rsidRPr="00E65036">
              <w:rPr>
                <w:rFonts w:ascii="Times New Roman" w:eastAsiaTheme="minorHAnsi" w:hAnsi="Times New Roman" w:cs="Times New Roman"/>
                <w:sz w:val="26"/>
                <w:szCs w:val="26"/>
                <w:lang w:eastAsia="en-US"/>
              </w:rPr>
              <w:t xml:space="preserve"> </w:t>
            </w:r>
          </w:p>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p>
        </w:tc>
      </w:tr>
      <w:tr w:rsidR="003E7066" w:rsidRPr="00E65036" w:rsidTr="00174917">
        <w:tc>
          <w:tcPr>
            <w:tcW w:w="668" w:type="dxa"/>
            <w:vMerge/>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3E7066" w:rsidRPr="00E65036" w:rsidRDefault="003E7066" w:rsidP="00174917">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3006" w:type="dxa"/>
            <w:shd w:val="clear" w:color="auto" w:fill="auto"/>
            <w:vAlign w:val="center"/>
          </w:tcPr>
          <w:p w:rsidR="003E7066" w:rsidRDefault="003E7066" w:rsidP="00174917">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Отсутствие несчастных случаев, производственного травматизма и профессиональных заболеваний</w:t>
            </w:r>
          </w:p>
        </w:tc>
        <w:tc>
          <w:tcPr>
            <w:tcW w:w="2097" w:type="dxa"/>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Отсутствует –</w:t>
            </w:r>
            <w:r>
              <w:rPr>
                <w:rFonts w:ascii="Times New Roman" w:eastAsiaTheme="minorHAnsi" w:hAnsi="Times New Roman" w:cs="Times New Roman"/>
                <w:sz w:val="26"/>
                <w:szCs w:val="26"/>
                <w:lang w:eastAsia="en-US"/>
              </w:rPr>
              <w:t>5</w:t>
            </w:r>
            <w:r w:rsidRPr="00E65036">
              <w:rPr>
                <w:rFonts w:ascii="Times New Roman" w:eastAsiaTheme="minorHAnsi" w:hAnsi="Times New Roman" w:cs="Times New Roman"/>
                <w:sz w:val="26"/>
                <w:szCs w:val="26"/>
                <w:lang w:eastAsia="en-US"/>
              </w:rPr>
              <w:t xml:space="preserve"> </w:t>
            </w:r>
          </w:p>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3E706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p>
        </w:tc>
      </w:tr>
      <w:tr w:rsidR="003E7066" w:rsidRPr="00E65036" w:rsidTr="00174917">
        <w:tc>
          <w:tcPr>
            <w:tcW w:w="668" w:type="dxa"/>
            <w:vMerge/>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3E7066" w:rsidRPr="00E65036" w:rsidRDefault="003E7066" w:rsidP="00174917">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3006" w:type="dxa"/>
            <w:shd w:val="clear" w:color="auto" w:fill="auto"/>
            <w:vAlign w:val="center"/>
          </w:tcPr>
          <w:p w:rsidR="003E7066" w:rsidRPr="00E65036" w:rsidRDefault="003E7066" w:rsidP="00174917">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Отсутствие обоснованных жалоб со </w:t>
            </w:r>
            <w:r>
              <w:rPr>
                <w:rFonts w:ascii="Times New Roman" w:eastAsiaTheme="minorHAnsi" w:hAnsi="Times New Roman" w:cs="Times New Roman"/>
                <w:sz w:val="26"/>
                <w:szCs w:val="26"/>
                <w:lang w:eastAsia="en-US"/>
              </w:rPr>
              <w:lastRenderedPageBreak/>
              <w:t>стороны населения на предоставляемые услуги</w:t>
            </w:r>
          </w:p>
        </w:tc>
        <w:tc>
          <w:tcPr>
            <w:tcW w:w="2097" w:type="dxa"/>
            <w:shd w:val="clear" w:color="auto" w:fill="auto"/>
            <w:vAlign w:val="center"/>
          </w:tcPr>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lastRenderedPageBreak/>
              <w:t xml:space="preserve">Отсутствует – </w:t>
            </w:r>
            <w:r>
              <w:rPr>
                <w:rFonts w:ascii="Times New Roman" w:eastAsiaTheme="minorHAnsi" w:hAnsi="Times New Roman" w:cs="Times New Roman"/>
                <w:sz w:val="26"/>
                <w:szCs w:val="26"/>
                <w:lang w:eastAsia="en-US"/>
              </w:rPr>
              <w:lastRenderedPageBreak/>
              <w:t>15</w:t>
            </w:r>
          </w:p>
          <w:p w:rsidR="003E706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3E7066" w:rsidRPr="00E65036" w:rsidRDefault="003E7066" w:rsidP="003E706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15</w:t>
            </w:r>
          </w:p>
        </w:tc>
      </w:tr>
      <w:tr w:rsidR="006D67A6" w:rsidRPr="00E65036" w:rsidTr="00174917">
        <w:tc>
          <w:tcPr>
            <w:tcW w:w="668" w:type="dxa"/>
            <w:vMerge w:val="restart"/>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lastRenderedPageBreak/>
              <w:t>2.</w:t>
            </w:r>
          </w:p>
        </w:tc>
        <w:tc>
          <w:tcPr>
            <w:tcW w:w="2275" w:type="dxa"/>
            <w:vMerge w:val="restart"/>
            <w:shd w:val="clear" w:color="auto" w:fill="auto"/>
            <w:vAlign w:val="center"/>
          </w:tcPr>
          <w:p w:rsidR="006D67A6" w:rsidRPr="00E65036" w:rsidRDefault="006D67A6" w:rsidP="00174917">
            <w:pPr>
              <w:autoSpaceDE/>
              <w:autoSpaceDN/>
              <w:adjustRightInd/>
              <w:spacing w:after="160" w:line="259" w:lineRule="auto"/>
              <w:ind w:firstLine="0"/>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Соблюдение финансовой дисциплины</w:t>
            </w:r>
          </w:p>
        </w:tc>
        <w:tc>
          <w:tcPr>
            <w:tcW w:w="3006" w:type="dxa"/>
            <w:shd w:val="clear" w:color="auto" w:fill="auto"/>
          </w:tcPr>
          <w:p w:rsidR="006D67A6" w:rsidRPr="00E65036" w:rsidRDefault="006D67A6" w:rsidP="00174917">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Отсутствие просроченной дебиторской и кредиторской задолженности</w:t>
            </w:r>
          </w:p>
        </w:tc>
        <w:tc>
          <w:tcPr>
            <w:tcW w:w="2097" w:type="dxa"/>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Отсутствует –</w:t>
            </w:r>
            <w:r w:rsidR="00E53888">
              <w:rPr>
                <w:rFonts w:ascii="Times New Roman" w:eastAsiaTheme="minorHAnsi" w:hAnsi="Times New Roman" w:cs="Times New Roman"/>
                <w:sz w:val="26"/>
                <w:szCs w:val="26"/>
                <w:lang w:eastAsia="en-US"/>
              </w:rPr>
              <w:t xml:space="preserve"> </w:t>
            </w:r>
            <w:r w:rsidR="003E7066">
              <w:rPr>
                <w:rFonts w:ascii="Times New Roman" w:eastAsiaTheme="minorHAnsi" w:hAnsi="Times New Roman" w:cs="Times New Roman"/>
                <w:sz w:val="26"/>
                <w:szCs w:val="26"/>
                <w:lang w:eastAsia="en-US"/>
              </w:rPr>
              <w:t>15</w:t>
            </w:r>
          </w:p>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6D67A6" w:rsidRPr="00E65036" w:rsidRDefault="003E706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p>
        </w:tc>
      </w:tr>
      <w:tr w:rsidR="006D67A6" w:rsidRPr="00E65036" w:rsidTr="00174917">
        <w:tc>
          <w:tcPr>
            <w:tcW w:w="668" w:type="dxa"/>
            <w:vMerge/>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p>
        </w:tc>
        <w:tc>
          <w:tcPr>
            <w:tcW w:w="2275" w:type="dxa"/>
            <w:vMerge/>
            <w:shd w:val="clear" w:color="auto" w:fill="auto"/>
            <w:vAlign w:val="center"/>
          </w:tcPr>
          <w:p w:rsidR="006D67A6" w:rsidRPr="00E65036" w:rsidRDefault="006D67A6" w:rsidP="00174917">
            <w:pPr>
              <w:autoSpaceDE/>
              <w:autoSpaceDN/>
              <w:adjustRightInd/>
              <w:spacing w:after="160" w:line="259" w:lineRule="auto"/>
              <w:ind w:firstLine="0"/>
              <w:rPr>
                <w:rFonts w:ascii="Times New Roman" w:eastAsiaTheme="minorHAnsi" w:hAnsi="Times New Roman" w:cs="Times New Roman"/>
                <w:sz w:val="26"/>
                <w:szCs w:val="26"/>
                <w:lang w:eastAsia="en-US"/>
              </w:rPr>
            </w:pPr>
          </w:p>
        </w:tc>
        <w:tc>
          <w:tcPr>
            <w:tcW w:w="3006" w:type="dxa"/>
            <w:shd w:val="clear" w:color="auto" w:fill="auto"/>
          </w:tcPr>
          <w:p w:rsidR="006D67A6" w:rsidRPr="00E65036" w:rsidRDefault="006D67A6" w:rsidP="00174917">
            <w:pPr>
              <w:autoSpaceDE/>
              <w:autoSpaceDN/>
              <w:adjustRightInd/>
              <w:spacing w:after="160" w:line="259" w:lineRule="auto"/>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Отсутствие задолженности по заработной плате в установленные локальными нормативными актами сроки выплаты</w:t>
            </w:r>
          </w:p>
        </w:tc>
        <w:tc>
          <w:tcPr>
            <w:tcW w:w="2097" w:type="dxa"/>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 xml:space="preserve">Отсутствует – </w:t>
            </w:r>
            <w:r w:rsidR="003E7066">
              <w:rPr>
                <w:rFonts w:ascii="Times New Roman" w:eastAsiaTheme="minorHAnsi" w:hAnsi="Times New Roman" w:cs="Times New Roman"/>
                <w:sz w:val="26"/>
                <w:szCs w:val="26"/>
                <w:lang w:eastAsia="en-US"/>
              </w:rPr>
              <w:t>10</w:t>
            </w:r>
          </w:p>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Наличие – 0 баллов</w:t>
            </w:r>
          </w:p>
        </w:tc>
        <w:tc>
          <w:tcPr>
            <w:tcW w:w="1701" w:type="dxa"/>
            <w:shd w:val="clear" w:color="auto" w:fill="auto"/>
            <w:vAlign w:val="center"/>
          </w:tcPr>
          <w:p w:rsidR="006D67A6" w:rsidRPr="00E65036" w:rsidRDefault="006D67A6" w:rsidP="003E7066">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003E7066">
              <w:rPr>
                <w:rFonts w:ascii="Times New Roman" w:eastAsiaTheme="minorHAnsi" w:hAnsi="Times New Roman" w:cs="Times New Roman"/>
                <w:sz w:val="26"/>
                <w:szCs w:val="26"/>
                <w:lang w:eastAsia="en-US"/>
              </w:rPr>
              <w:t>0</w:t>
            </w:r>
          </w:p>
        </w:tc>
      </w:tr>
      <w:tr w:rsidR="006D67A6" w:rsidRPr="00E65036" w:rsidTr="00174917">
        <w:tc>
          <w:tcPr>
            <w:tcW w:w="9747" w:type="dxa"/>
            <w:gridSpan w:val="5"/>
            <w:shd w:val="clear" w:color="auto" w:fill="auto"/>
            <w:vAlign w:val="center"/>
          </w:tcPr>
          <w:p w:rsidR="006D67A6" w:rsidRPr="00E65036" w:rsidRDefault="006D67A6" w:rsidP="00174917">
            <w:pPr>
              <w:autoSpaceDE/>
              <w:autoSpaceDN/>
              <w:adjustRightInd/>
              <w:spacing w:after="160" w:line="259" w:lineRule="auto"/>
              <w:ind w:firstLine="0"/>
              <w:jc w:val="center"/>
              <w:rPr>
                <w:rFonts w:ascii="Times New Roman" w:eastAsiaTheme="minorHAnsi" w:hAnsi="Times New Roman" w:cs="Times New Roman"/>
                <w:sz w:val="26"/>
                <w:szCs w:val="26"/>
                <w:lang w:eastAsia="en-US"/>
              </w:rPr>
            </w:pPr>
            <w:r w:rsidRPr="00E65036">
              <w:rPr>
                <w:rFonts w:ascii="Times New Roman" w:eastAsiaTheme="minorHAnsi" w:hAnsi="Times New Roman" w:cs="Times New Roman"/>
                <w:sz w:val="26"/>
                <w:szCs w:val="26"/>
                <w:lang w:eastAsia="en-US"/>
              </w:rPr>
              <w:t>Совокупность всех критериев по двум разделам (итого): 100 баллов</w:t>
            </w:r>
          </w:p>
        </w:tc>
      </w:tr>
    </w:tbl>
    <w:p w:rsidR="006D67A6" w:rsidRPr="00E65036" w:rsidRDefault="006D67A6" w:rsidP="006D67A6">
      <w:pPr>
        <w:widowControl/>
        <w:autoSpaceDE/>
        <w:autoSpaceDN/>
        <w:adjustRightInd/>
        <w:ind w:right="-58" w:firstLine="567"/>
        <w:rPr>
          <w:rFonts w:ascii="Times New Roman" w:hAnsi="Times New Roman" w:cs="Times New Roman"/>
          <w:snapToGrid w:val="0"/>
          <w:color w:val="FF0000"/>
          <w:sz w:val="26"/>
          <w:szCs w:val="26"/>
        </w:rPr>
      </w:pPr>
    </w:p>
    <w:p w:rsidR="006D67A6" w:rsidRDefault="006D67A6"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06337" w:rsidRDefault="00C06337" w:rsidP="006D67A6">
      <w:pPr>
        <w:jc w:val="right"/>
        <w:rPr>
          <w:rFonts w:ascii="Times New Roman" w:hAnsi="Times New Roman" w:cs="Times New Roman"/>
          <w:sz w:val="26"/>
          <w:szCs w:val="26"/>
        </w:rPr>
      </w:pPr>
    </w:p>
    <w:p w:rsidR="00C7038D" w:rsidRDefault="00C7038D" w:rsidP="00E53888">
      <w:pPr>
        <w:pStyle w:val="a4"/>
        <w:jc w:val="right"/>
        <w:rPr>
          <w:rStyle w:val="a6"/>
          <w:rFonts w:ascii="Times New Roman" w:hAnsi="Times New Roman" w:cs="Times New Roman"/>
          <w:b w:val="0"/>
          <w:bCs w:val="0"/>
          <w:color w:val="auto"/>
          <w:sz w:val="26"/>
          <w:szCs w:val="26"/>
        </w:rPr>
        <w:sectPr w:rsidR="00C7038D">
          <w:pgSz w:w="11906" w:h="16838"/>
          <w:pgMar w:top="1134" w:right="850" w:bottom="1134" w:left="1701" w:header="708" w:footer="708" w:gutter="0"/>
          <w:cols w:space="708"/>
          <w:docGrid w:linePitch="360"/>
        </w:sectPr>
      </w:pPr>
    </w:p>
    <w:p w:rsidR="00E53888" w:rsidRDefault="00E53888" w:rsidP="00E53888">
      <w:pPr>
        <w:pStyle w:val="a4"/>
        <w:jc w:val="right"/>
        <w:rPr>
          <w:rStyle w:val="a6"/>
          <w:rFonts w:ascii="Times New Roman" w:hAnsi="Times New Roman" w:cs="Times New Roman"/>
          <w:b w:val="0"/>
          <w:bCs w:val="0"/>
          <w:color w:val="auto"/>
          <w:sz w:val="26"/>
          <w:szCs w:val="26"/>
        </w:rPr>
      </w:pPr>
      <w:r w:rsidRPr="00D35F13">
        <w:rPr>
          <w:rStyle w:val="a6"/>
          <w:rFonts w:ascii="Times New Roman" w:hAnsi="Times New Roman" w:cs="Times New Roman"/>
          <w:b w:val="0"/>
          <w:bCs w:val="0"/>
          <w:color w:val="auto"/>
          <w:sz w:val="26"/>
          <w:szCs w:val="26"/>
        </w:rPr>
        <w:lastRenderedPageBreak/>
        <w:t xml:space="preserve">Приложение </w:t>
      </w:r>
      <w:r w:rsidR="003E7066">
        <w:rPr>
          <w:rStyle w:val="a6"/>
          <w:rFonts w:ascii="Times New Roman" w:hAnsi="Times New Roman" w:cs="Times New Roman"/>
          <w:b w:val="0"/>
          <w:bCs w:val="0"/>
          <w:color w:val="auto"/>
          <w:sz w:val="26"/>
          <w:szCs w:val="26"/>
        </w:rPr>
        <w:t>5</w:t>
      </w:r>
    </w:p>
    <w:p w:rsidR="00C7038D" w:rsidRDefault="00E53888" w:rsidP="00C7038D">
      <w:pPr>
        <w:pStyle w:val="1"/>
        <w:spacing w:before="0" w:after="0"/>
        <w:ind w:left="9204"/>
        <w:jc w:val="right"/>
        <w:rPr>
          <w:rFonts w:ascii="Times New Roman" w:hAnsi="Times New Roman" w:cs="Times New Roman"/>
          <w:b w:val="0"/>
          <w:sz w:val="26"/>
          <w:szCs w:val="26"/>
        </w:rPr>
      </w:pPr>
      <w:r w:rsidRPr="006D67A6">
        <w:rPr>
          <w:rStyle w:val="a6"/>
          <w:rFonts w:ascii="Times New Roman" w:hAnsi="Times New Roman" w:cs="Times New Roman"/>
          <w:color w:val="000000"/>
          <w:sz w:val="26"/>
          <w:szCs w:val="26"/>
        </w:rPr>
        <w:t>к</w:t>
      </w:r>
      <w:r w:rsidRPr="006D67A6">
        <w:rPr>
          <w:rStyle w:val="a6"/>
          <w:rFonts w:ascii="Times New Roman" w:hAnsi="Times New Roman" w:cs="Times New Roman"/>
          <w:b/>
          <w:color w:val="000000"/>
          <w:sz w:val="26"/>
          <w:szCs w:val="26"/>
        </w:rPr>
        <w:t xml:space="preserve"> </w:t>
      </w:r>
      <w:hyperlink r:id="rId29" w:anchor="sub_1000" w:history="1">
        <w:r w:rsidRPr="006D67A6">
          <w:rPr>
            <w:rStyle w:val="a3"/>
            <w:rFonts w:ascii="Times New Roman" w:hAnsi="Times New Roman" w:cs="Times New Roman"/>
            <w:b w:val="0"/>
            <w:color w:val="auto"/>
            <w:sz w:val="26"/>
            <w:szCs w:val="26"/>
            <w:u w:val="none"/>
          </w:rPr>
          <w:t>Положению</w:t>
        </w:r>
      </w:hyperlink>
      <w:r w:rsidRPr="00D35F13">
        <w:rPr>
          <w:rStyle w:val="a6"/>
          <w:rFonts w:ascii="Times New Roman" w:hAnsi="Times New Roman" w:cs="Times New Roman"/>
          <w:b/>
          <w:color w:val="000000"/>
          <w:sz w:val="26"/>
          <w:szCs w:val="26"/>
        </w:rPr>
        <w:t xml:space="preserve"> </w:t>
      </w:r>
      <w:r w:rsidRPr="00D35F13">
        <w:rPr>
          <w:rFonts w:ascii="Times New Roman" w:hAnsi="Times New Roman" w:cs="Times New Roman"/>
          <w:b w:val="0"/>
          <w:sz w:val="26"/>
          <w:szCs w:val="26"/>
        </w:rPr>
        <w:t xml:space="preserve">об оплате труда и стимулировании работников муниципального </w:t>
      </w:r>
      <w:r>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Pr>
          <w:rFonts w:ascii="Times New Roman" w:hAnsi="Times New Roman" w:cs="Times New Roman"/>
          <w:b w:val="0"/>
          <w:sz w:val="26"/>
          <w:szCs w:val="26"/>
        </w:rPr>
        <w:t>«Единая дежурно-диспетчерская служба города К</w:t>
      </w:r>
      <w:r w:rsidR="003E7066">
        <w:rPr>
          <w:rFonts w:ascii="Times New Roman" w:hAnsi="Times New Roman" w:cs="Times New Roman"/>
          <w:b w:val="0"/>
          <w:sz w:val="26"/>
          <w:szCs w:val="26"/>
        </w:rPr>
        <w:t xml:space="preserve">огалыма», подведомственного </w:t>
      </w:r>
      <w:r w:rsidR="00C7038D">
        <w:rPr>
          <w:rFonts w:ascii="Times New Roman" w:hAnsi="Times New Roman" w:cs="Times New Roman"/>
          <w:b w:val="0"/>
          <w:sz w:val="26"/>
          <w:szCs w:val="26"/>
        </w:rPr>
        <w:t>Администрации города Когалыма</w:t>
      </w:r>
    </w:p>
    <w:p w:rsidR="00C7038D" w:rsidRDefault="00C7038D" w:rsidP="00C7038D"/>
    <w:p w:rsidR="00C7038D" w:rsidRPr="00C7038D" w:rsidRDefault="00C7038D" w:rsidP="00C7038D">
      <w:pPr>
        <w:widowControl/>
        <w:tabs>
          <w:tab w:val="left" w:pos="2835"/>
        </w:tabs>
        <w:suppressAutoHyphens/>
        <w:autoSpaceDE/>
        <w:autoSpaceDN/>
        <w:adjustRightInd/>
        <w:spacing w:line="240" w:lineRule="exact"/>
        <w:ind w:firstLine="0"/>
        <w:jc w:val="center"/>
        <w:rPr>
          <w:rFonts w:ascii="Times New Roman" w:eastAsia="Calibri" w:hAnsi="Times New Roman" w:cs="Times New Roman"/>
          <w:sz w:val="26"/>
          <w:szCs w:val="26"/>
          <w:lang w:eastAsia="ar-SA"/>
        </w:rPr>
      </w:pPr>
      <w:r w:rsidRPr="00C7038D">
        <w:rPr>
          <w:rFonts w:ascii="Times New Roman" w:eastAsia="Calibri" w:hAnsi="Times New Roman" w:cs="Times New Roman"/>
          <w:sz w:val="26"/>
          <w:szCs w:val="26"/>
          <w:lang w:eastAsia="ar-SA"/>
        </w:rPr>
        <w:t>Отчет</w:t>
      </w:r>
    </w:p>
    <w:p w:rsidR="00C7038D" w:rsidRPr="00C7038D" w:rsidRDefault="00C7038D" w:rsidP="00C7038D">
      <w:pPr>
        <w:widowControl/>
        <w:suppressAutoHyphens/>
        <w:autoSpaceDE/>
        <w:autoSpaceDN/>
        <w:adjustRightInd/>
        <w:spacing w:line="240" w:lineRule="exact"/>
        <w:ind w:left="708" w:firstLine="0"/>
        <w:jc w:val="center"/>
        <w:rPr>
          <w:rFonts w:ascii="Times New Roman" w:eastAsia="Calibri" w:hAnsi="Times New Roman" w:cs="Times New Roman"/>
          <w:sz w:val="26"/>
          <w:szCs w:val="26"/>
          <w:lang w:eastAsia="ar-SA"/>
        </w:rPr>
      </w:pPr>
      <w:r w:rsidRPr="00C7038D">
        <w:rPr>
          <w:rFonts w:ascii="Times New Roman" w:eastAsia="Calibri" w:hAnsi="Times New Roman" w:cs="Times New Roman"/>
          <w:sz w:val="26"/>
          <w:szCs w:val="26"/>
          <w:lang w:eastAsia="ar-SA"/>
        </w:rPr>
        <w:t xml:space="preserve">о выполнении целевых показателей эффективности работы Учреждения и деятельности директора Учреждения </w:t>
      </w:r>
    </w:p>
    <w:p w:rsidR="00C7038D" w:rsidRPr="00C7038D" w:rsidRDefault="00C7038D" w:rsidP="00C7038D">
      <w:pPr>
        <w:widowControl/>
        <w:suppressAutoHyphens/>
        <w:autoSpaceDE/>
        <w:autoSpaceDN/>
        <w:adjustRightInd/>
        <w:spacing w:line="240" w:lineRule="exact"/>
        <w:ind w:left="708" w:firstLine="0"/>
        <w:jc w:val="center"/>
        <w:rPr>
          <w:rFonts w:ascii="Times New Roman" w:eastAsia="Calibri" w:hAnsi="Times New Roman" w:cs="Times New Roman"/>
          <w:sz w:val="26"/>
          <w:szCs w:val="26"/>
          <w:lang w:eastAsia="ar-SA"/>
        </w:rPr>
      </w:pPr>
      <w:r w:rsidRPr="00C7038D">
        <w:rPr>
          <w:rFonts w:ascii="Times New Roman" w:eastAsia="Calibri" w:hAnsi="Times New Roman" w:cs="Times New Roman"/>
          <w:sz w:val="26"/>
          <w:szCs w:val="26"/>
          <w:u w:val="single"/>
          <w:lang w:eastAsia="ar-SA"/>
        </w:rPr>
        <w:t>«</w:t>
      </w:r>
      <w:r>
        <w:rPr>
          <w:rFonts w:ascii="Times New Roman" w:eastAsia="Calibri" w:hAnsi="Times New Roman" w:cs="Times New Roman"/>
          <w:sz w:val="26"/>
          <w:szCs w:val="26"/>
          <w:u w:val="single"/>
          <w:lang w:eastAsia="ar-SA"/>
        </w:rPr>
        <w:t>Единая дежурно-диспетчерская служба города Когалыма</w:t>
      </w:r>
      <w:r w:rsidRPr="00C7038D">
        <w:rPr>
          <w:rFonts w:ascii="Times New Roman" w:eastAsia="Calibri" w:hAnsi="Times New Roman" w:cs="Times New Roman"/>
          <w:sz w:val="26"/>
          <w:szCs w:val="26"/>
          <w:u w:val="single"/>
          <w:lang w:eastAsia="ar-SA"/>
        </w:rPr>
        <w:t>»</w:t>
      </w:r>
      <w:r>
        <w:rPr>
          <w:rFonts w:ascii="Times New Roman" w:eastAsia="Calibri" w:hAnsi="Times New Roman" w:cs="Times New Roman"/>
          <w:sz w:val="26"/>
          <w:szCs w:val="26"/>
          <w:lang w:eastAsia="ar-SA"/>
        </w:rPr>
        <w:t>, подведомственного Администрации города Когалыма</w:t>
      </w:r>
      <w:r w:rsidRPr="00C7038D">
        <w:rPr>
          <w:rFonts w:ascii="Times New Roman" w:eastAsia="Calibri" w:hAnsi="Times New Roman" w:cs="Times New Roman"/>
          <w:sz w:val="26"/>
          <w:szCs w:val="26"/>
          <w:lang w:eastAsia="ar-SA"/>
        </w:rPr>
        <w:t>__</w:t>
      </w:r>
    </w:p>
    <w:p w:rsidR="00C7038D" w:rsidRPr="00C7038D" w:rsidRDefault="00C7038D" w:rsidP="00C7038D">
      <w:pPr>
        <w:widowControl/>
        <w:suppressAutoHyphens/>
        <w:autoSpaceDE/>
        <w:autoSpaceDN/>
        <w:adjustRightInd/>
        <w:spacing w:line="240" w:lineRule="exact"/>
        <w:ind w:left="708" w:firstLine="0"/>
        <w:jc w:val="center"/>
        <w:rPr>
          <w:rFonts w:ascii="Times New Roman" w:eastAsia="Calibri" w:hAnsi="Times New Roman" w:cs="Times New Roman"/>
          <w:sz w:val="26"/>
          <w:szCs w:val="26"/>
          <w:lang w:eastAsia="ar-SA"/>
        </w:rPr>
      </w:pPr>
      <w:r w:rsidRPr="00C7038D">
        <w:rPr>
          <w:rFonts w:ascii="Times New Roman" w:eastAsia="Calibri" w:hAnsi="Times New Roman" w:cs="Times New Roman"/>
          <w:sz w:val="26"/>
          <w:szCs w:val="26"/>
          <w:lang w:eastAsia="ar-SA"/>
        </w:rPr>
        <w:t>за_</w:t>
      </w:r>
      <w:r w:rsidRPr="00C7038D">
        <w:rPr>
          <w:rFonts w:ascii="Times New Roman" w:eastAsia="Calibri" w:hAnsi="Times New Roman" w:cs="Times New Roman"/>
          <w:sz w:val="26"/>
          <w:szCs w:val="26"/>
          <w:u w:val="single"/>
          <w:lang w:eastAsia="ar-SA"/>
        </w:rPr>
        <w:t>_____________</w:t>
      </w:r>
      <w:r w:rsidRPr="00C7038D">
        <w:rPr>
          <w:rFonts w:ascii="Times New Roman" w:eastAsia="Calibri" w:hAnsi="Times New Roman" w:cs="Times New Roman"/>
          <w:sz w:val="26"/>
          <w:szCs w:val="26"/>
          <w:lang w:eastAsia="ar-SA"/>
        </w:rPr>
        <w:t xml:space="preserve"> 201</w:t>
      </w:r>
      <w:r w:rsidRPr="00C7038D">
        <w:rPr>
          <w:rFonts w:ascii="Times New Roman" w:eastAsia="Calibri" w:hAnsi="Times New Roman" w:cs="Times New Roman"/>
          <w:sz w:val="26"/>
          <w:szCs w:val="26"/>
          <w:u w:val="single"/>
          <w:lang w:eastAsia="ar-SA"/>
        </w:rPr>
        <w:t>__</w:t>
      </w:r>
      <w:r w:rsidRPr="00C7038D">
        <w:rPr>
          <w:rFonts w:ascii="Times New Roman" w:eastAsia="Calibri" w:hAnsi="Times New Roman" w:cs="Times New Roman"/>
          <w:sz w:val="26"/>
          <w:szCs w:val="26"/>
          <w:lang w:eastAsia="ar-SA"/>
        </w:rPr>
        <w:t xml:space="preserve"> года</w:t>
      </w:r>
    </w:p>
    <w:p w:rsidR="00C7038D" w:rsidRPr="00C7038D" w:rsidRDefault="00C7038D" w:rsidP="00C7038D">
      <w:pPr>
        <w:widowControl/>
        <w:autoSpaceDE/>
        <w:autoSpaceDN/>
        <w:adjustRightInd/>
        <w:spacing w:after="200" w:line="276" w:lineRule="auto"/>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(отчетный период)</w:t>
      </w:r>
    </w:p>
    <w:tbl>
      <w:tblPr>
        <w:tblW w:w="569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2137"/>
        <w:gridCol w:w="1695"/>
        <w:gridCol w:w="1844"/>
        <w:gridCol w:w="1841"/>
        <w:gridCol w:w="1841"/>
        <w:gridCol w:w="1705"/>
        <w:gridCol w:w="1131"/>
        <w:gridCol w:w="1984"/>
      </w:tblGrid>
      <w:tr w:rsidR="00C7038D" w:rsidRPr="00C7038D" w:rsidTr="00853377">
        <w:trPr>
          <w:tblHeader/>
        </w:trPr>
        <w:tc>
          <w:tcPr>
            <w:tcW w:w="726" w:type="pct"/>
            <w:vMerge w:val="restart"/>
          </w:tcPr>
          <w:p w:rsidR="001672FE" w:rsidRDefault="001672FE" w:rsidP="00C7038D">
            <w:pPr>
              <w:widowControl/>
              <w:autoSpaceDE/>
              <w:autoSpaceDN/>
              <w:adjustRightInd/>
              <w:ind w:firstLine="0"/>
              <w:jc w:val="center"/>
              <w:rPr>
                <w:rFonts w:ascii="Times New Roman" w:eastAsia="Calibri" w:hAnsi="Times New Roman" w:cs="Times New Roman"/>
                <w:sz w:val="26"/>
                <w:szCs w:val="26"/>
                <w:lang w:eastAsia="en-US"/>
              </w:rPr>
            </w:pPr>
          </w:p>
          <w:p w:rsidR="001672FE" w:rsidRDefault="001672FE" w:rsidP="00C7038D">
            <w:pPr>
              <w:widowControl/>
              <w:autoSpaceDE/>
              <w:autoSpaceDN/>
              <w:adjustRightInd/>
              <w:ind w:firstLine="0"/>
              <w:jc w:val="center"/>
              <w:rPr>
                <w:rFonts w:ascii="Times New Roman" w:eastAsia="Calibri" w:hAnsi="Times New Roman" w:cs="Times New Roman"/>
                <w:sz w:val="26"/>
                <w:szCs w:val="26"/>
                <w:lang w:eastAsia="en-US"/>
              </w:rPr>
            </w:pPr>
          </w:p>
          <w:p w:rsidR="001672FE" w:rsidRDefault="001672FE"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Показатели</w:t>
            </w:r>
          </w:p>
        </w:tc>
        <w:tc>
          <w:tcPr>
            <w:tcW w:w="644" w:type="pct"/>
            <w:vMerge w:val="restart"/>
          </w:tcPr>
          <w:p w:rsidR="001672FE" w:rsidRDefault="001672FE" w:rsidP="00C7038D">
            <w:pPr>
              <w:widowControl/>
              <w:autoSpaceDE/>
              <w:autoSpaceDN/>
              <w:adjustRightInd/>
              <w:ind w:firstLine="0"/>
              <w:jc w:val="center"/>
              <w:rPr>
                <w:rFonts w:ascii="Times New Roman" w:eastAsia="Calibri" w:hAnsi="Times New Roman" w:cs="Times New Roman"/>
                <w:sz w:val="26"/>
                <w:szCs w:val="26"/>
                <w:lang w:eastAsia="en-US"/>
              </w:rPr>
            </w:pPr>
          </w:p>
          <w:p w:rsidR="001672FE" w:rsidRDefault="001672FE"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Источник информации о выполнении показателя</w:t>
            </w:r>
          </w:p>
        </w:tc>
        <w:tc>
          <w:tcPr>
            <w:tcW w:w="1622" w:type="pct"/>
            <w:gridSpan w:val="3"/>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Оценка</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эффективности работы директора Учреждения</w:t>
            </w:r>
          </w:p>
        </w:tc>
        <w:tc>
          <w:tcPr>
            <w:tcW w:w="1069" w:type="pct"/>
            <w:gridSpan w:val="2"/>
            <w:vMerge w:val="restart"/>
            <w:vAlign w:val="center"/>
          </w:tcPr>
          <w:p w:rsidR="004C69C7" w:rsidRDefault="004C69C7"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Согласование показателя с руководителями структурных подразделений Администрации города Когалыма</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341" w:type="pct"/>
            <w:vMerge w:val="restar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lang w:eastAsia="en-US"/>
              </w:rPr>
            </w:pPr>
            <w:r w:rsidRPr="00C7038D">
              <w:rPr>
                <w:rFonts w:ascii="Times New Roman" w:eastAsia="Calibri" w:hAnsi="Times New Roman" w:cs="Times New Roman"/>
                <w:lang w:eastAsia="en-US"/>
              </w:rPr>
              <w:t>Подпись/</w:t>
            </w:r>
          </w:p>
          <w:p w:rsidR="00C7038D" w:rsidRPr="00C7038D" w:rsidRDefault="00C7038D" w:rsidP="00C7038D">
            <w:pPr>
              <w:widowControl/>
              <w:autoSpaceDE/>
              <w:autoSpaceDN/>
              <w:adjustRightInd/>
              <w:ind w:firstLine="0"/>
              <w:jc w:val="center"/>
              <w:rPr>
                <w:rFonts w:ascii="Times New Roman" w:eastAsia="Calibri" w:hAnsi="Times New Roman" w:cs="Times New Roman"/>
                <w:sz w:val="25"/>
                <w:szCs w:val="25"/>
                <w:lang w:eastAsia="en-US"/>
              </w:rPr>
            </w:pPr>
            <w:r w:rsidRPr="00C7038D">
              <w:rPr>
                <w:rFonts w:ascii="Times New Roman" w:eastAsia="Calibri" w:hAnsi="Times New Roman" w:cs="Times New Roman"/>
                <w:lang w:eastAsia="en-US"/>
              </w:rPr>
              <w:t>Расшифровка</w:t>
            </w:r>
          </w:p>
        </w:tc>
        <w:tc>
          <w:tcPr>
            <w:tcW w:w="598" w:type="pct"/>
            <w:vMerge w:val="restart"/>
          </w:tcPr>
          <w:p w:rsidR="00C7038D" w:rsidRPr="00C7038D" w:rsidRDefault="00C7038D" w:rsidP="00C7038D">
            <w:pPr>
              <w:widowControl/>
              <w:autoSpaceDE/>
              <w:autoSpaceDN/>
              <w:adjustRightInd/>
              <w:ind w:firstLine="0"/>
              <w:jc w:val="left"/>
              <w:rPr>
                <w:rFonts w:ascii="Times New Roman" w:eastAsia="Calibri" w:hAnsi="Times New Roman" w:cs="Times New Roman"/>
                <w:lang w:eastAsia="en-US"/>
              </w:rPr>
            </w:pPr>
          </w:p>
          <w:p w:rsidR="00C7038D" w:rsidRPr="00C7038D" w:rsidRDefault="00C7038D" w:rsidP="00C7038D">
            <w:pPr>
              <w:widowControl/>
              <w:autoSpaceDE/>
              <w:autoSpaceDN/>
              <w:adjustRightInd/>
              <w:ind w:firstLine="0"/>
              <w:jc w:val="left"/>
              <w:rPr>
                <w:rFonts w:ascii="Times New Roman" w:eastAsia="Calibri" w:hAnsi="Times New Roman" w:cs="Times New Roman"/>
                <w:lang w:eastAsia="en-US"/>
              </w:rPr>
            </w:pPr>
          </w:p>
          <w:p w:rsidR="00C7038D" w:rsidRPr="00C7038D" w:rsidRDefault="00C7038D" w:rsidP="00C7038D">
            <w:pPr>
              <w:widowControl/>
              <w:autoSpaceDE/>
              <w:autoSpaceDN/>
              <w:adjustRightInd/>
              <w:ind w:firstLine="0"/>
              <w:jc w:val="left"/>
              <w:rPr>
                <w:rFonts w:ascii="Times New Roman" w:eastAsia="Calibri" w:hAnsi="Times New Roman" w:cs="Times New Roman"/>
                <w:lang w:eastAsia="en-US"/>
              </w:rPr>
            </w:pPr>
          </w:p>
          <w:p w:rsidR="00C7038D" w:rsidRPr="00C7038D" w:rsidRDefault="00C7038D" w:rsidP="00C7038D">
            <w:pPr>
              <w:widowControl/>
              <w:autoSpaceDE/>
              <w:autoSpaceDN/>
              <w:adjustRightInd/>
              <w:ind w:firstLine="0"/>
              <w:jc w:val="left"/>
              <w:rPr>
                <w:rFonts w:ascii="Times New Roman" w:eastAsia="Calibri" w:hAnsi="Times New Roman" w:cs="Times New Roman"/>
                <w:lang w:eastAsia="en-US"/>
              </w:rPr>
            </w:pPr>
            <w:r w:rsidRPr="00C7038D">
              <w:rPr>
                <w:rFonts w:ascii="Times New Roman" w:eastAsia="Calibri" w:hAnsi="Times New Roman" w:cs="Times New Roman"/>
                <w:lang w:eastAsia="en-US"/>
              </w:rPr>
              <w:t>Примечание</w:t>
            </w:r>
          </w:p>
        </w:tc>
      </w:tr>
      <w:tr w:rsidR="00C7038D" w:rsidRPr="00C7038D" w:rsidTr="00853377">
        <w:trPr>
          <w:tblHeader/>
        </w:trPr>
        <w:tc>
          <w:tcPr>
            <w:tcW w:w="726" w:type="pct"/>
            <w:vMerge/>
          </w:tcPr>
          <w:p w:rsidR="00C7038D" w:rsidRPr="00C7038D" w:rsidRDefault="00C7038D" w:rsidP="00C7038D">
            <w:pPr>
              <w:widowControl/>
              <w:autoSpaceDE/>
              <w:autoSpaceDN/>
              <w:adjustRightInd/>
              <w:spacing w:line="276" w:lineRule="auto"/>
              <w:ind w:firstLine="0"/>
              <w:jc w:val="center"/>
              <w:rPr>
                <w:rFonts w:ascii="Times New Roman" w:eastAsia="Calibri" w:hAnsi="Times New Roman" w:cs="Times New Roman"/>
                <w:sz w:val="22"/>
                <w:szCs w:val="22"/>
                <w:lang w:eastAsia="ar-SA"/>
              </w:rPr>
            </w:pPr>
          </w:p>
        </w:tc>
        <w:tc>
          <w:tcPr>
            <w:tcW w:w="644" w:type="pct"/>
            <w:vMerge/>
          </w:tcPr>
          <w:p w:rsidR="00C7038D" w:rsidRPr="00C7038D" w:rsidRDefault="00C7038D" w:rsidP="00C7038D">
            <w:pPr>
              <w:widowControl/>
              <w:autoSpaceDE/>
              <w:autoSpaceDN/>
              <w:adjustRightInd/>
              <w:ind w:firstLine="0"/>
              <w:jc w:val="center"/>
              <w:rPr>
                <w:rFonts w:ascii="Times New Roman" w:eastAsia="Calibri" w:hAnsi="Times New Roman" w:cs="Times New Roman"/>
                <w:sz w:val="22"/>
                <w:szCs w:val="22"/>
                <w:lang w:eastAsia="ar-SA"/>
              </w:rPr>
            </w:pPr>
          </w:p>
        </w:tc>
        <w:tc>
          <w:tcPr>
            <w:tcW w:w="511"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ar-SA"/>
              </w:rPr>
              <w:t>максимальное значение показателя, баллы</w:t>
            </w:r>
          </w:p>
        </w:tc>
        <w:tc>
          <w:tcPr>
            <w:tcW w:w="55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ar-SA"/>
              </w:rPr>
            </w:pPr>
            <w:r w:rsidRPr="00C7038D">
              <w:rPr>
                <w:rFonts w:ascii="Times New Roman" w:eastAsia="Calibri" w:hAnsi="Times New Roman" w:cs="Times New Roman"/>
                <w:sz w:val="26"/>
                <w:szCs w:val="26"/>
                <w:lang w:eastAsia="ar-SA"/>
              </w:rPr>
              <w:t>фактическое значение показателя</w:t>
            </w:r>
          </w:p>
        </w:tc>
        <w:tc>
          <w:tcPr>
            <w:tcW w:w="555"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ar-SA"/>
              </w:rPr>
            </w:pPr>
            <w:r w:rsidRPr="00C7038D">
              <w:rPr>
                <w:rFonts w:ascii="Times New Roman" w:eastAsia="Calibri" w:hAnsi="Times New Roman" w:cs="Times New Roman"/>
                <w:sz w:val="26"/>
                <w:szCs w:val="26"/>
                <w:lang w:eastAsia="ar-SA"/>
              </w:rPr>
              <w:t>Оценка достижения</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ar-SA"/>
              </w:rPr>
              <w:t>показателя, баллы</w:t>
            </w:r>
          </w:p>
        </w:tc>
        <w:tc>
          <w:tcPr>
            <w:tcW w:w="1069" w:type="pct"/>
            <w:gridSpan w:val="2"/>
            <w:vMerge/>
            <w:vAlign w:val="center"/>
          </w:tcPr>
          <w:p w:rsidR="00C7038D" w:rsidRPr="00C7038D" w:rsidRDefault="00C7038D" w:rsidP="00C7038D">
            <w:pPr>
              <w:widowControl/>
              <w:autoSpaceDE/>
              <w:autoSpaceDN/>
              <w:adjustRightInd/>
              <w:ind w:firstLine="0"/>
              <w:jc w:val="center"/>
              <w:rPr>
                <w:rFonts w:ascii="Times New Roman" w:eastAsia="Calibri" w:hAnsi="Times New Roman" w:cs="Times New Roman"/>
                <w:bCs/>
                <w:sz w:val="22"/>
                <w:szCs w:val="22"/>
                <w:lang w:eastAsia="en-US"/>
              </w:rPr>
            </w:pPr>
          </w:p>
        </w:tc>
        <w:tc>
          <w:tcPr>
            <w:tcW w:w="341" w:type="pct"/>
            <w:vMerge/>
          </w:tcPr>
          <w:p w:rsidR="00C7038D" w:rsidRPr="00C7038D" w:rsidRDefault="00C7038D" w:rsidP="00C7038D">
            <w:pPr>
              <w:widowControl/>
              <w:autoSpaceDE/>
              <w:autoSpaceDN/>
              <w:adjustRightInd/>
              <w:ind w:firstLine="0"/>
              <w:jc w:val="center"/>
              <w:rPr>
                <w:rFonts w:ascii="Times New Roman" w:eastAsia="Calibri" w:hAnsi="Times New Roman" w:cs="Times New Roman"/>
                <w:bCs/>
                <w:sz w:val="22"/>
                <w:szCs w:val="22"/>
                <w:lang w:eastAsia="en-US"/>
              </w:rPr>
            </w:pPr>
          </w:p>
        </w:tc>
        <w:tc>
          <w:tcPr>
            <w:tcW w:w="598" w:type="pct"/>
            <w:vMerge/>
          </w:tcPr>
          <w:p w:rsidR="00C7038D" w:rsidRPr="00C7038D" w:rsidRDefault="00C7038D" w:rsidP="00C7038D">
            <w:pPr>
              <w:widowControl/>
              <w:autoSpaceDE/>
              <w:autoSpaceDN/>
              <w:adjustRightInd/>
              <w:ind w:firstLine="0"/>
              <w:jc w:val="center"/>
              <w:rPr>
                <w:rFonts w:ascii="Times New Roman" w:eastAsia="Calibri" w:hAnsi="Times New Roman" w:cs="Times New Roman"/>
                <w:bCs/>
                <w:sz w:val="22"/>
                <w:szCs w:val="22"/>
                <w:lang w:eastAsia="en-US"/>
              </w:rPr>
            </w:pPr>
          </w:p>
        </w:tc>
      </w:tr>
      <w:tr w:rsidR="00C7038D" w:rsidRPr="00C7038D" w:rsidTr="00174917">
        <w:tc>
          <w:tcPr>
            <w:tcW w:w="5000" w:type="pct"/>
            <w:gridSpan w:val="9"/>
          </w:tcPr>
          <w:p w:rsidR="00C7038D" w:rsidRPr="00C7038D" w:rsidRDefault="00C7038D" w:rsidP="00C7038D">
            <w:pPr>
              <w:widowControl/>
              <w:numPr>
                <w:ilvl w:val="0"/>
                <w:numId w:val="3"/>
              </w:numPr>
              <w:autoSpaceDE/>
              <w:autoSpaceDN/>
              <w:adjustRightInd/>
              <w:spacing w:after="160" w:line="259" w:lineRule="auto"/>
              <w:contextualSpacing/>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color w:val="000000"/>
                <w:sz w:val="26"/>
                <w:szCs w:val="26"/>
                <w:shd w:val="clear" w:color="auto" w:fill="FFFFFF"/>
                <w:lang w:eastAsia="en-US"/>
              </w:rPr>
              <w:t>Соблюдение исполнительной отчетной дисциплины</w:t>
            </w:r>
          </w:p>
        </w:tc>
      </w:tr>
      <w:tr w:rsidR="003E7066" w:rsidRPr="00C7038D" w:rsidTr="008A2C05">
        <w:tc>
          <w:tcPr>
            <w:tcW w:w="726" w:type="pct"/>
          </w:tcPr>
          <w:p w:rsidR="003E7066" w:rsidRDefault="003E7066"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Исполнение мероприятий муниципальных программ</w:t>
            </w:r>
            <w:r w:rsidR="00463268">
              <w:rPr>
                <w:rFonts w:ascii="Times New Roman" w:eastAsia="Calibri" w:hAnsi="Times New Roman" w:cs="Times New Roman"/>
                <w:sz w:val="26"/>
                <w:szCs w:val="26"/>
                <w:lang w:eastAsia="en-US"/>
              </w:rPr>
              <w:t xml:space="preserve"> в сфере деятельности Учреждения</w:t>
            </w:r>
          </w:p>
        </w:tc>
        <w:tc>
          <w:tcPr>
            <w:tcW w:w="644" w:type="pct"/>
          </w:tcPr>
          <w:p w:rsidR="003E7066" w:rsidRDefault="00463268"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Отсутствие служебных записок от должностных</w:t>
            </w:r>
            <w:r>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лиц отдела о несвоевременном и качественном предоставлении установленной </w:t>
            </w:r>
            <w:r>
              <w:rPr>
                <w:rFonts w:ascii="Times New Roman" w:eastAsia="Calibri" w:hAnsi="Times New Roman" w:cs="Times New Roman"/>
                <w:sz w:val="26"/>
                <w:szCs w:val="26"/>
                <w:lang w:eastAsia="en-US"/>
              </w:rPr>
              <w:lastRenderedPageBreak/>
              <w:t>отчетности, информация по оперативным запросам</w:t>
            </w:r>
          </w:p>
        </w:tc>
        <w:tc>
          <w:tcPr>
            <w:tcW w:w="511" w:type="pct"/>
          </w:tcPr>
          <w:p w:rsidR="003E7066" w:rsidRDefault="003E7066" w:rsidP="00C7038D">
            <w:pPr>
              <w:widowControl/>
              <w:autoSpaceDE/>
              <w:autoSpaceDN/>
              <w:adjustRightInd/>
              <w:ind w:firstLine="0"/>
              <w:jc w:val="center"/>
              <w:rPr>
                <w:rFonts w:ascii="Times New Roman" w:eastAsia="Calibri" w:hAnsi="Times New Roman" w:cs="Times New Roman"/>
                <w:bCs/>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bCs/>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bCs/>
                <w:sz w:val="26"/>
                <w:szCs w:val="26"/>
                <w:lang w:eastAsia="en-US"/>
              </w:rPr>
            </w:pPr>
          </w:p>
          <w:p w:rsidR="00463268" w:rsidRPr="00C7038D" w:rsidRDefault="00463268" w:rsidP="00C7038D">
            <w:pPr>
              <w:widowControl/>
              <w:autoSpaceDE/>
              <w:autoSpaceDN/>
              <w:adjustRightInd/>
              <w:ind w:firstLine="0"/>
              <w:jc w:val="center"/>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30</w:t>
            </w:r>
          </w:p>
        </w:tc>
        <w:tc>
          <w:tcPr>
            <w:tcW w:w="556" w:type="pct"/>
          </w:tcPr>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3E7066" w:rsidRPr="00C7038D" w:rsidRDefault="00463268"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Отсутствует/ имеется</w:t>
            </w:r>
          </w:p>
        </w:tc>
        <w:tc>
          <w:tcPr>
            <w:tcW w:w="555" w:type="pct"/>
          </w:tcPr>
          <w:p w:rsidR="003E7066" w:rsidRPr="00C7038D" w:rsidRDefault="003E7066"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vAlign w:val="center"/>
          </w:tcPr>
          <w:p w:rsidR="003E7066" w:rsidRDefault="00463268"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bCs/>
                <w:sz w:val="26"/>
                <w:szCs w:val="26"/>
                <w:lang w:eastAsia="en-US"/>
              </w:rPr>
              <w:t>Отдел по делам ГО и ЧС</w:t>
            </w:r>
          </w:p>
        </w:tc>
        <w:tc>
          <w:tcPr>
            <w:tcW w:w="514" w:type="pct"/>
            <w:vAlign w:val="center"/>
          </w:tcPr>
          <w:p w:rsidR="003E7066" w:rsidRDefault="00463268"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Начальник отдела</w:t>
            </w:r>
          </w:p>
        </w:tc>
        <w:tc>
          <w:tcPr>
            <w:tcW w:w="341" w:type="pct"/>
          </w:tcPr>
          <w:p w:rsidR="003E7066" w:rsidRPr="00C7038D" w:rsidRDefault="003E7066" w:rsidP="00C7038D">
            <w:pPr>
              <w:widowControl/>
              <w:autoSpaceDE/>
              <w:autoSpaceDN/>
              <w:adjustRightInd/>
              <w:ind w:firstLine="0"/>
              <w:jc w:val="center"/>
              <w:rPr>
                <w:rFonts w:ascii="Times New Roman" w:eastAsia="Calibri" w:hAnsi="Times New Roman" w:cs="Times New Roman"/>
                <w:bCs/>
                <w:sz w:val="26"/>
                <w:szCs w:val="26"/>
                <w:lang w:eastAsia="en-US"/>
              </w:rPr>
            </w:pPr>
          </w:p>
        </w:tc>
        <w:tc>
          <w:tcPr>
            <w:tcW w:w="598" w:type="pct"/>
          </w:tcPr>
          <w:p w:rsidR="003E7066" w:rsidRPr="00C7038D" w:rsidRDefault="003E7066" w:rsidP="00C7038D">
            <w:pPr>
              <w:widowControl/>
              <w:autoSpaceDE/>
              <w:autoSpaceDN/>
              <w:adjustRightInd/>
              <w:ind w:firstLine="0"/>
              <w:jc w:val="center"/>
              <w:rPr>
                <w:rFonts w:ascii="Times New Roman" w:eastAsia="Calibri" w:hAnsi="Times New Roman" w:cs="Times New Roman"/>
                <w:bCs/>
                <w:sz w:val="20"/>
                <w:szCs w:val="20"/>
                <w:lang w:eastAsia="en-US"/>
              </w:rPr>
            </w:pPr>
          </w:p>
        </w:tc>
      </w:tr>
      <w:tr w:rsidR="00C7038D" w:rsidRPr="00C7038D" w:rsidTr="008A2C05">
        <w:tc>
          <w:tcPr>
            <w:tcW w:w="726" w:type="pct"/>
          </w:tcPr>
          <w:p w:rsidR="00C7038D"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Соблюдение сроков и порядка предоставления финансовой, бухгалтерской и иной отчетности</w:t>
            </w:r>
          </w:p>
        </w:tc>
        <w:tc>
          <w:tcPr>
            <w:tcW w:w="644" w:type="pct"/>
          </w:tcPr>
          <w:p w:rsidR="00C7038D" w:rsidRPr="00C7038D" w:rsidRDefault="004C69C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Отсутствие служебных записок от должностных лиц отдела о несвоевременном и качественном предоставлении установленной отчетности, информация по оперативным запросам</w:t>
            </w:r>
          </w:p>
        </w:tc>
        <w:tc>
          <w:tcPr>
            <w:tcW w:w="511"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15</w:t>
            </w:r>
          </w:p>
        </w:tc>
        <w:tc>
          <w:tcPr>
            <w:tcW w:w="55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Отсутствует/ имеется</w:t>
            </w:r>
          </w:p>
        </w:tc>
        <w:tc>
          <w:tcPr>
            <w:tcW w:w="555"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vAlign w:val="center"/>
          </w:tcPr>
          <w:p w:rsidR="00C7038D" w:rsidRPr="00C7038D" w:rsidRDefault="00290EA0"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Отдел финансово-экономического обеспечения и контроля</w:t>
            </w:r>
          </w:p>
        </w:tc>
        <w:tc>
          <w:tcPr>
            <w:tcW w:w="514" w:type="pct"/>
            <w:vAlign w:val="center"/>
          </w:tcPr>
          <w:p w:rsidR="00C7038D" w:rsidRPr="00C7038D" w:rsidRDefault="00290EA0"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Начальник отдела</w:t>
            </w:r>
          </w:p>
        </w:tc>
        <w:tc>
          <w:tcPr>
            <w:tcW w:w="341"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tc>
        <w:tc>
          <w:tcPr>
            <w:tcW w:w="598"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0"/>
                <w:szCs w:val="20"/>
                <w:lang w:eastAsia="en-US"/>
              </w:rPr>
            </w:pPr>
          </w:p>
        </w:tc>
      </w:tr>
      <w:tr w:rsidR="00C7038D" w:rsidRPr="00C7038D" w:rsidTr="008A2C05">
        <w:tc>
          <w:tcPr>
            <w:tcW w:w="726" w:type="pct"/>
          </w:tcPr>
          <w:p w:rsidR="00C7038D"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Исполнение протокольных решений заседаний комиссий; качественное и своевременное </w:t>
            </w:r>
            <w:r>
              <w:rPr>
                <w:rFonts w:ascii="Times New Roman" w:eastAsia="Calibri" w:hAnsi="Times New Roman" w:cs="Times New Roman"/>
                <w:sz w:val="26"/>
                <w:szCs w:val="26"/>
                <w:lang w:eastAsia="en-US"/>
              </w:rPr>
              <w:lastRenderedPageBreak/>
              <w:t>выполнение требований правовых актов, регулирующих отношения в сфере деятельности Учреждения</w:t>
            </w:r>
          </w:p>
        </w:tc>
        <w:tc>
          <w:tcPr>
            <w:tcW w:w="644" w:type="pct"/>
          </w:tcPr>
          <w:p w:rsidR="00C7038D" w:rsidRPr="00C7038D" w:rsidRDefault="00151325" w:rsidP="00151325">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Отсутствие служебных записок от должностных лиц отдела о несвоевременно</w:t>
            </w:r>
            <w:r>
              <w:rPr>
                <w:rFonts w:ascii="Times New Roman" w:eastAsia="Calibri" w:hAnsi="Times New Roman" w:cs="Times New Roman"/>
                <w:sz w:val="26"/>
                <w:szCs w:val="26"/>
                <w:lang w:eastAsia="en-US"/>
              </w:rPr>
              <w:lastRenderedPageBreak/>
              <w:t xml:space="preserve">м и качественном предоставлении установленной отчетности </w:t>
            </w:r>
          </w:p>
        </w:tc>
        <w:tc>
          <w:tcPr>
            <w:tcW w:w="511"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151325" w:rsidRDefault="00151325"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10</w:t>
            </w:r>
          </w:p>
        </w:tc>
        <w:tc>
          <w:tcPr>
            <w:tcW w:w="55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151325" w:rsidRDefault="00151325"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Отсутствует/ имеется</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vAlign w:val="center"/>
          </w:tcPr>
          <w:p w:rsidR="00C7038D" w:rsidRPr="00C7038D" w:rsidRDefault="00290EA0" w:rsidP="00C7038D">
            <w:pPr>
              <w:widowControl/>
              <w:autoSpaceDE/>
              <w:autoSpaceDN/>
              <w:adjustRightInd/>
              <w:ind w:firstLine="0"/>
              <w:jc w:val="center"/>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Отдел по делам ГО и ЧС</w:t>
            </w:r>
          </w:p>
        </w:tc>
        <w:tc>
          <w:tcPr>
            <w:tcW w:w="514" w:type="pct"/>
            <w:vAlign w:val="center"/>
          </w:tcPr>
          <w:p w:rsidR="00C7038D" w:rsidRPr="00C7038D" w:rsidRDefault="00290EA0" w:rsidP="00C7038D">
            <w:pPr>
              <w:widowControl/>
              <w:autoSpaceDE/>
              <w:autoSpaceDN/>
              <w:adjustRightInd/>
              <w:ind w:firstLine="0"/>
              <w:jc w:val="center"/>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Начальник отдела</w:t>
            </w:r>
          </w:p>
        </w:tc>
        <w:tc>
          <w:tcPr>
            <w:tcW w:w="341"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tc>
        <w:tc>
          <w:tcPr>
            <w:tcW w:w="598"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0"/>
                <w:szCs w:val="20"/>
                <w:lang w:eastAsia="en-US"/>
              </w:rPr>
            </w:pPr>
          </w:p>
        </w:tc>
      </w:tr>
      <w:tr w:rsidR="00C7038D" w:rsidRPr="00C7038D" w:rsidTr="008A2C05">
        <w:tc>
          <w:tcPr>
            <w:tcW w:w="72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Отсутствие несчастных случаев, производственного травматизма и профессиональных заболеваний</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644"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4C69C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Отсутствие извещения о наличии несчастных случаев, производственного травматизма и профессиональных заболеваний</w:t>
            </w:r>
          </w:p>
        </w:tc>
        <w:tc>
          <w:tcPr>
            <w:tcW w:w="511"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853377" w:rsidRDefault="00853377"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853377" w:rsidRDefault="00853377"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Отсутствует/ имеется</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vAlign w:val="center"/>
          </w:tcPr>
          <w:p w:rsidR="00C7038D" w:rsidRPr="00C7038D" w:rsidRDefault="00463268" w:rsidP="00C7038D">
            <w:pPr>
              <w:widowControl/>
              <w:autoSpaceDE/>
              <w:autoSpaceDN/>
              <w:adjustRightInd/>
              <w:ind w:firstLine="0"/>
              <w:jc w:val="center"/>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Управление экономики</w:t>
            </w:r>
          </w:p>
        </w:tc>
        <w:tc>
          <w:tcPr>
            <w:tcW w:w="514" w:type="pct"/>
            <w:vAlign w:val="center"/>
          </w:tcPr>
          <w:p w:rsidR="00C7038D" w:rsidRPr="00C7038D" w:rsidRDefault="00C7038D" w:rsidP="00463268">
            <w:pPr>
              <w:widowControl/>
              <w:autoSpaceDE/>
              <w:autoSpaceDN/>
              <w:adjustRightInd/>
              <w:ind w:firstLine="0"/>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bCs/>
                <w:sz w:val="26"/>
                <w:szCs w:val="26"/>
                <w:lang w:eastAsia="en-US"/>
              </w:rPr>
              <w:t xml:space="preserve">Начальник </w:t>
            </w:r>
            <w:r w:rsidR="00463268">
              <w:rPr>
                <w:rFonts w:ascii="Times New Roman" w:eastAsia="Calibri" w:hAnsi="Times New Roman" w:cs="Times New Roman"/>
                <w:bCs/>
                <w:sz w:val="26"/>
                <w:szCs w:val="26"/>
                <w:lang w:eastAsia="en-US"/>
              </w:rPr>
              <w:t>управления</w:t>
            </w:r>
          </w:p>
        </w:tc>
        <w:tc>
          <w:tcPr>
            <w:tcW w:w="341"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tc>
        <w:tc>
          <w:tcPr>
            <w:tcW w:w="598"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tc>
      </w:tr>
      <w:tr w:rsidR="00853377" w:rsidRPr="00C7038D" w:rsidTr="008A2C05">
        <w:tc>
          <w:tcPr>
            <w:tcW w:w="726" w:type="pct"/>
          </w:tcPr>
          <w:p w:rsidR="00853377"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Отсутствие обоснованных жалоб со стороны населения на предоставляемые услуги</w:t>
            </w:r>
          </w:p>
        </w:tc>
        <w:tc>
          <w:tcPr>
            <w:tcW w:w="644" w:type="pct"/>
          </w:tcPr>
          <w:p w:rsidR="00853377" w:rsidRPr="00C7038D" w:rsidRDefault="004C69C7"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Информация Учреждения по запросу отдела по делам </w:t>
            </w:r>
            <w:proofErr w:type="spellStart"/>
            <w:r>
              <w:rPr>
                <w:rFonts w:ascii="Times New Roman" w:eastAsia="Calibri" w:hAnsi="Times New Roman" w:cs="Times New Roman"/>
                <w:sz w:val="26"/>
                <w:szCs w:val="26"/>
                <w:lang w:eastAsia="en-US"/>
              </w:rPr>
              <w:t>Го</w:t>
            </w:r>
            <w:proofErr w:type="spellEnd"/>
            <w:r>
              <w:rPr>
                <w:rFonts w:ascii="Times New Roman" w:eastAsia="Calibri" w:hAnsi="Times New Roman" w:cs="Times New Roman"/>
                <w:sz w:val="26"/>
                <w:szCs w:val="26"/>
                <w:lang w:eastAsia="en-US"/>
              </w:rPr>
              <w:t xml:space="preserve"> </w:t>
            </w:r>
            <w:proofErr w:type="spellStart"/>
            <w:r>
              <w:rPr>
                <w:rFonts w:ascii="Times New Roman" w:eastAsia="Calibri" w:hAnsi="Times New Roman" w:cs="Times New Roman"/>
                <w:sz w:val="26"/>
                <w:szCs w:val="26"/>
                <w:lang w:eastAsia="en-US"/>
              </w:rPr>
              <w:t>иЧС</w:t>
            </w:r>
            <w:proofErr w:type="spellEnd"/>
          </w:p>
        </w:tc>
        <w:tc>
          <w:tcPr>
            <w:tcW w:w="511" w:type="pct"/>
          </w:tcPr>
          <w:p w:rsidR="00853377" w:rsidRDefault="00853377" w:rsidP="00C7038D">
            <w:pPr>
              <w:widowControl/>
              <w:autoSpaceDE/>
              <w:autoSpaceDN/>
              <w:adjustRightInd/>
              <w:ind w:firstLine="0"/>
              <w:jc w:val="center"/>
              <w:rPr>
                <w:rFonts w:ascii="Times New Roman" w:eastAsia="Calibri" w:hAnsi="Times New Roman" w:cs="Times New Roman"/>
                <w:sz w:val="26"/>
                <w:szCs w:val="26"/>
                <w:lang w:eastAsia="en-US"/>
              </w:rPr>
            </w:pPr>
          </w:p>
          <w:p w:rsidR="00853377" w:rsidRDefault="00853377" w:rsidP="00C7038D">
            <w:pPr>
              <w:widowControl/>
              <w:autoSpaceDE/>
              <w:autoSpaceDN/>
              <w:adjustRightInd/>
              <w:ind w:firstLine="0"/>
              <w:jc w:val="center"/>
              <w:rPr>
                <w:rFonts w:ascii="Times New Roman" w:eastAsia="Calibri" w:hAnsi="Times New Roman" w:cs="Times New Roman"/>
                <w:sz w:val="26"/>
                <w:szCs w:val="26"/>
                <w:lang w:eastAsia="en-US"/>
              </w:rPr>
            </w:pPr>
          </w:p>
          <w:p w:rsidR="00853377" w:rsidRPr="00C7038D" w:rsidRDefault="00463268"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00853377">
              <w:rPr>
                <w:rFonts w:ascii="Times New Roman" w:eastAsia="Calibri" w:hAnsi="Times New Roman" w:cs="Times New Roman"/>
                <w:sz w:val="26"/>
                <w:szCs w:val="26"/>
                <w:lang w:eastAsia="en-US"/>
              </w:rPr>
              <w:t>5</w:t>
            </w:r>
          </w:p>
        </w:tc>
        <w:tc>
          <w:tcPr>
            <w:tcW w:w="556" w:type="pct"/>
          </w:tcPr>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853377" w:rsidRPr="00C7038D" w:rsidRDefault="001776E8"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Отсутствует/ имеется</w:t>
            </w:r>
          </w:p>
        </w:tc>
        <w:tc>
          <w:tcPr>
            <w:tcW w:w="555" w:type="pct"/>
          </w:tcPr>
          <w:p w:rsidR="00853377" w:rsidRPr="00C7038D" w:rsidRDefault="00853377"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vAlign w:val="center"/>
          </w:tcPr>
          <w:p w:rsidR="00853377" w:rsidRPr="00C7038D" w:rsidRDefault="001776E8" w:rsidP="00C7038D">
            <w:pPr>
              <w:widowControl/>
              <w:autoSpaceDE/>
              <w:autoSpaceDN/>
              <w:adjustRightInd/>
              <w:ind w:firstLine="0"/>
              <w:jc w:val="center"/>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Отдел </w:t>
            </w:r>
            <w:r w:rsidR="00290EA0">
              <w:rPr>
                <w:rFonts w:ascii="Times New Roman" w:eastAsia="Calibri" w:hAnsi="Times New Roman" w:cs="Times New Roman"/>
                <w:bCs/>
                <w:sz w:val="26"/>
                <w:szCs w:val="26"/>
                <w:lang w:eastAsia="en-US"/>
              </w:rPr>
              <w:t>по делам ГО и ЧС</w:t>
            </w:r>
          </w:p>
        </w:tc>
        <w:tc>
          <w:tcPr>
            <w:tcW w:w="514" w:type="pct"/>
            <w:vAlign w:val="center"/>
          </w:tcPr>
          <w:p w:rsidR="00853377" w:rsidRPr="00C7038D" w:rsidRDefault="001776E8" w:rsidP="00C7038D">
            <w:pPr>
              <w:widowControl/>
              <w:autoSpaceDE/>
              <w:autoSpaceDN/>
              <w:adjustRightInd/>
              <w:ind w:firstLine="0"/>
              <w:jc w:val="center"/>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Начальник отдела</w:t>
            </w:r>
          </w:p>
        </w:tc>
        <w:tc>
          <w:tcPr>
            <w:tcW w:w="341" w:type="pct"/>
          </w:tcPr>
          <w:p w:rsidR="00853377" w:rsidRPr="00C7038D" w:rsidRDefault="00853377" w:rsidP="00C7038D">
            <w:pPr>
              <w:widowControl/>
              <w:autoSpaceDE/>
              <w:autoSpaceDN/>
              <w:adjustRightInd/>
              <w:ind w:firstLine="0"/>
              <w:jc w:val="center"/>
              <w:rPr>
                <w:rFonts w:ascii="Times New Roman" w:eastAsia="Calibri" w:hAnsi="Times New Roman" w:cs="Times New Roman"/>
                <w:bCs/>
                <w:sz w:val="26"/>
                <w:szCs w:val="26"/>
                <w:lang w:eastAsia="en-US"/>
              </w:rPr>
            </w:pPr>
          </w:p>
        </w:tc>
        <w:tc>
          <w:tcPr>
            <w:tcW w:w="598" w:type="pct"/>
          </w:tcPr>
          <w:p w:rsidR="00853377" w:rsidRPr="00C7038D" w:rsidRDefault="00853377" w:rsidP="00C7038D">
            <w:pPr>
              <w:widowControl/>
              <w:autoSpaceDE/>
              <w:autoSpaceDN/>
              <w:adjustRightInd/>
              <w:ind w:firstLine="0"/>
              <w:jc w:val="center"/>
              <w:rPr>
                <w:rFonts w:ascii="Times New Roman" w:eastAsia="Calibri" w:hAnsi="Times New Roman" w:cs="Times New Roman"/>
                <w:bCs/>
                <w:sz w:val="26"/>
                <w:szCs w:val="26"/>
                <w:lang w:eastAsia="en-US"/>
              </w:rPr>
            </w:pPr>
          </w:p>
        </w:tc>
      </w:tr>
      <w:tr w:rsidR="00C7038D" w:rsidRPr="00C7038D" w:rsidTr="00174917">
        <w:tc>
          <w:tcPr>
            <w:tcW w:w="5000" w:type="pct"/>
            <w:gridSpan w:val="9"/>
          </w:tcPr>
          <w:p w:rsidR="00C7038D" w:rsidRPr="00C7038D" w:rsidRDefault="00C7038D" w:rsidP="00C7038D">
            <w:pPr>
              <w:widowControl/>
              <w:numPr>
                <w:ilvl w:val="0"/>
                <w:numId w:val="3"/>
              </w:numPr>
              <w:autoSpaceDE/>
              <w:autoSpaceDN/>
              <w:adjustRightInd/>
              <w:spacing w:after="160" w:line="259" w:lineRule="auto"/>
              <w:contextualSpacing/>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color w:val="000000"/>
                <w:sz w:val="26"/>
                <w:szCs w:val="26"/>
                <w:shd w:val="clear" w:color="auto" w:fill="FFFFFF"/>
                <w:lang w:eastAsia="en-US"/>
              </w:rPr>
              <w:lastRenderedPageBreak/>
              <w:t>Соблюдение финансовой дисциплины</w:t>
            </w:r>
          </w:p>
        </w:tc>
      </w:tr>
      <w:tr w:rsidR="00C7038D" w:rsidRPr="00C7038D" w:rsidTr="008A2C05">
        <w:tc>
          <w:tcPr>
            <w:tcW w:w="726" w:type="pct"/>
          </w:tcPr>
          <w:p w:rsidR="00C7038D" w:rsidRPr="00C7038D" w:rsidRDefault="008A2C05"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Отсутствие задолженности по заработной плате в установленные локальными нормативными актами сроки выплаты</w:t>
            </w:r>
          </w:p>
        </w:tc>
        <w:tc>
          <w:tcPr>
            <w:tcW w:w="644" w:type="pct"/>
          </w:tcPr>
          <w:p w:rsidR="00C7038D" w:rsidRDefault="00151325"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Отчет «Сведения о состоянии дебиторской и кредиторской задолженности»</w:t>
            </w:r>
            <w:r>
              <w:rPr>
                <w:rFonts w:ascii="Times New Roman" w:eastAsia="Calibri" w:hAnsi="Times New Roman" w:cs="Times New Roman"/>
                <w:sz w:val="26"/>
                <w:szCs w:val="26"/>
                <w:lang w:eastAsia="en-US"/>
              </w:rPr>
              <w:t>,</w:t>
            </w:r>
          </w:p>
          <w:p w:rsidR="00151325" w:rsidRPr="00C7038D" w:rsidRDefault="00151325"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данные программы 1С Предприятие</w:t>
            </w:r>
          </w:p>
        </w:tc>
        <w:tc>
          <w:tcPr>
            <w:tcW w:w="511"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15</w:t>
            </w:r>
          </w:p>
        </w:tc>
        <w:tc>
          <w:tcPr>
            <w:tcW w:w="55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1776E8" w:rsidRDefault="001776E8"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Отсутствует/ имеется</w:t>
            </w:r>
          </w:p>
        </w:tc>
        <w:tc>
          <w:tcPr>
            <w:tcW w:w="555"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vAlign w:val="center"/>
          </w:tcPr>
          <w:p w:rsidR="00683FCA" w:rsidRPr="00C7038D" w:rsidRDefault="00683FCA" w:rsidP="00683FCA">
            <w:pPr>
              <w:widowControl/>
              <w:autoSpaceDE/>
              <w:autoSpaceDN/>
              <w:adjustRightInd/>
              <w:ind w:firstLine="0"/>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bCs/>
                <w:sz w:val="26"/>
                <w:szCs w:val="26"/>
                <w:lang w:eastAsia="en-US"/>
              </w:rPr>
              <w:t>Отдел учёта и отчетности финансового обеспечения</w:t>
            </w:r>
          </w:p>
          <w:p w:rsidR="00C7038D" w:rsidRPr="00C7038D" w:rsidRDefault="00683FCA" w:rsidP="00683FCA">
            <w:pPr>
              <w:widowControl/>
              <w:autoSpaceDE/>
              <w:autoSpaceDN/>
              <w:adjustRightInd/>
              <w:ind w:firstLine="0"/>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bCs/>
                <w:sz w:val="26"/>
                <w:szCs w:val="26"/>
                <w:lang w:eastAsia="en-US"/>
              </w:rPr>
              <w:t>Администрации города Когалыма МКУ «УОДОМС»</w:t>
            </w:r>
          </w:p>
        </w:tc>
        <w:tc>
          <w:tcPr>
            <w:tcW w:w="514" w:type="pct"/>
            <w:vAlign w:val="center"/>
          </w:tcPr>
          <w:p w:rsidR="00C7038D" w:rsidRPr="00C7038D" w:rsidRDefault="00683FCA" w:rsidP="00C7038D">
            <w:pPr>
              <w:widowControl/>
              <w:autoSpaceDE/>
              <w:autoSpaceDN/>
              <w:adjustRightInd/>
              <w:ind w:firstLine="0"/>
              <w:jc w:val="center"/>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Начальник отдела</w:t>
            </w:r>
          </w:p>
        </w:tc>
        <w:tc>
          <w:tcPr>
            <w:tcW w:w="341"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p>
        </w:tc>
        <w:tc>
          <w:tcPr>
            <w:tcW w:w="598"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0"/>
                <w:szCs w:val="20"/>
                <w:lang w:eastAsia="en-US"/>
              </w:rPr>
            </w:pPr>
          </w:p>
        </w:tc>
      </w:tr>
      <w:tr w:rsidR="00C7038D" w:rsidRPr="00C7038D" w:rsidTr="008A2C05">
        <w:tc>
          <w:tcPr>
            <w:tcW w:w="72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Отсутствие в отчетном периоде просроченной дебиторской и кредиторской задолженности</w:t>
            </w:r>
          </w:p>
        </w:tc>
        <w:tc>
          <w:tcPr>
            <w:tcW w:w="644"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 xml:space="preserve">Отчет «Сведения о состоянии дебиторской и кредиторской задолженности» за предыдущий квартал, данные программы 1С Предприятие о наличии просроченной дебиторской, кредиторской задолженности </w:t>
            </w:r>
            <w:r w:rsidRPr="00C7038D">
              <w:rPr>
                <w:rFonts w:ascii="Times New Roman" w:eastAsia="Calibri" w:hAnsi="Times New Roman" w:cs="Times New Roman"/>
                <w:sz w:val="26"/>
                <w:szCs w:val="26"/>
                <w:lang w:eastAsia="en-US"/>
              </w:rPr>
              <w:lastRenderedPageBreak/>
              <w:t>на отчетную дату</w:t>
            </w:r>
          </w:p>
        </w:tc>
        <w:tc>
          <w:tcPr>
            <w:tcW w:w="511"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463268" w:rsidP="00C7038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00C7038D" w:rsidRPr="00C7038D">
              <w:rPr>
                <w:rFonts w:ascii="Times New Roman" w:eastAsia="Calibri" w:hAnsi="Times New Roman" w:cs="Times New Roman"/>
                <w:sz w:val="26"/>
                <w:szCs w:val="26"/>
                <w:lang w:eastAsia="en-US"/>
              </w:rPr>
              <w:t>0</w:t>
            </w:r>
          </w:p>
        </w:tc>
        <w:tc>
          <w:tcPr>
            <w:tcW w:w="556"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463268" w:rsidRDefault="00463268"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151325" w:rsidP="00C7038D">
            <w:pPr>
              <w:widowControl/>
              <w:autoSpaceDE/>
              <w:autoSpaceDN/>
              <w:adjustRightInd/>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Отсутствует/ имеется</w:t>
            </w: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tcPr>
          <w:p w:rsidR="00C7038D" w:rsidRPr="00C7038D" w:rsidRDefault="00C7038D" w:rsidP="00C7038D">
            <w:pPr>
              <w:widowControl/>
              <w:autoSpaceDE/>
              <w:autoSpaceDN/>
              <w:adjustRightInd/>
              <w:ind w:firstLine="0"/>
              <w:jc w:val="center"/>
              <w:rPr>
                <w:rFonts w:ascii="Times New Roman" w:eastAsia="Calibri" w:hAnsi="Times New Roman" w:cs="Times New Roman"/>
                <w:sz w:val="26"/>
                <w:szCs w:val="26"/>
                <w:lang w:eastAsia="en-US"/>
              </w:rPr>
            </w:pPr>
          </w:p>
        </w:tc>
        <w:tc>
          <w:tcPr>
            <w:tcW w:w="555" w:type="pct"/>
            <w:vAlign w:val="center"/>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bCs/>
                <w:sz w:val="26"/>
                <w:szCs w:val="26"/>
                <w:lang w:eastAsia="en-US"/>
              </w:rPr>
              <w:t>Отдел учёта и отчетности финансового обеспечения</w:t>
            </w:r>
          </w:p>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bCs/>
                <w:sz w:val="26"/>
                <w:szCs w:val="26"/>
                <w:lang w:eastAsia="en-US"/>
              </w:rPr>
              <w:t>Администрации города Когалыма МКУ «УОДОМС»</w:t>
            </w:r>
          </w:p>
        </w:tc>
        <w:tc>
          <w:tcPr>
            <w:tcW w:w="514" w:type="pct"/>
            <w:vAlign w:val="center"/>
          </w:tcPr>
          <w:p w:rsidR="00C7038D" w:rsidRPr="00C7038D" w:rsidRDefault="00C7038D" w:rsidP="00C7038D">
            <w:pPr>
              <w:widowControl/>
              <w:autoSpaceDE/>
              <w:autoSpaceDN/>
              <w:adjustRightInd/>
              <w:ind w:firstLine="0"/>
              <w:jc w:val="center"/>
              <w:rPr>
                <w:rFonts w:ascii="Times New Roman" w:eastAsia="Calibri" w:hAnsi="Times New Roman" w:cs="Times New Roman"/>
                <w:bCs/>
                <w:sz w:val="26"/>
                <w:szCs w:val="26"/>
                <w:lang w:eastAsia="en-US"/>
              </w:rPr>
            </w:pPr>
            <w:r w:rsidRPr="00C7038D">
              <w:rPr>
                <w:rFonts w:ascii="Times New Roman" w:eastAsia="Calibri" w:hAnsi="Times New Roman" w:cs="Times New Roman"/>
                <w:bCs/>
                <w:sz w:val="26"/>
                <w:szCs w:val="26"/>
                <w:lang w:eastAsia="en-US"/>
              </w:rPr>
              <w:t>Начальник отдела</w:t>
            </w:r>
          </w:p>
        </w:tc>
        <w:tc>
          <w:tcPr>
            <w:tcW w:w="341"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2"/>
                <w:szCs w:val="22"/>
                <w:lang w:eastAsia="en-US"/>
              </w:rPr>
            </w:pPr>
          </w:p>
        </w:tc>
        <w:tc>
          <w:tcPr>
            <w:tcW w:w="598"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2"/>
                <w:szCs w:val="22"/>
                <w:lang w:eastAsia="en-US"/>
              </w:rPr>
            </w:pPr>
          </w:p>
        </w:tc>
      </w:tr>
      <w:tr w:rsidR="00C7038D" w:rsidRPr="00C7038D" w:rsidTr="008A2C05">
        <w:tc>
          <w:tcPr>
            <w:tcW w:w="1370" w:type="pct"/>
            <w:gridSpan w:val="2"/>
          </w:tcPr>
          <w:p w:rsidR="00C7038D" w:rsidRPr="00C7038D" w:rsidRDefault="00C7038D" w:rsidP="00C7038D">
            <w:pPr>
              <w:widowControl/>
              <w:autoSpaceDE/>
              <w:autoSpaceDN/>
              <w:adjustRightInd/>
              <w:spacing w:after="200" w:line="276" w:lineRule="auto"/>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lastRenderedPageBreak/>
              <w:t>Итого количество баллов:</w:t>
            </w:r>
          </w:p>
        </w:tc>
        <w:tc>
          <w:tcPr>
            <w:tcW w:w="511" w:type="pct"/>
          </w:tcPr>
          <w:p w:rsidR="00C7038D" w:rsidRPr="00C7038D" w:rsidRDefault="00C7038D" w:rsidP="00C7038D">
            <w:pPr>
              <w:widowControl/>
              <w:autoSpaceDE/>
              <w:autoSpaceDN/>
              <w:adjustRightInd/>
              <w:spacing w:after="200" w:line="276" w:lineRule="auto"/>
              <w:ind w:firstLine="0"/>
              <w:jc w:val="center"/>
              <w:rPr>
                <w:rFonts w:ascii="Times New Roman" w:eastAsia="Calibri" w:hAnsi="Times New Roman" w:cs="Times New Roman"/>
                <w:sz w:val="26"/>
                <w:szCs w:val="26"/>
                <w:lang w:eastAsia="en-US"/>
              </w:rPr>
            </w:pPr>
            <w:r w:rsidRPr="00C7038D">
              <w:rPr>
                <w:rFonts w:ascii="Times New Roman" w:eastAsia="Calibri" w:hAnsi="Times New Roman" w:cs="Times New Roman"/>
                <w:sz w:val="26"/>
                <w:szCs w:val="26"/>
                <w:lang w:eastAsia="en-US"/>
              </w:rPr>
              <w:t>100 баллов</w:t>
            </w:r>
          </w:p>
        </w:tc>
        <w:tc>
          <w:tcPr>
            <w:tcW w:w="556" w:type="pct"/>
          </w:tcPr>
          <w:p w:rsidR="00C7038D" w:rsidRPr="00C7038D" w:rsidRDefault="00C7038D" w:rsidP="00C7038D">
            <w:pPr>
              <w:widowControl/>
              <w:ind w:firstLine="0"/>
              <w:jc w:val="center"/>
              <w:rPr>
                <w:rFonts w:ascii="Times New Roman" w:eastAsia="Calibri" w:hAnsi="Times New Roman" w:cs="Times New Roman"/>
                <w:bCs/>
                <w:sz w:val="20"/>
                <w:szCs w:val="20"/>
                <w:lang w:eastAsia="en-US"/>
              </w:rPr>
            </w:pPr>
          </w:p>
        </w:tc>
        <w:tc>
          <w:tcPr>
            <w:tcW w:w="555" w:type="pct"/>
            <w:vAlign w:val="center"/>
          </w:tcPr>
          <w:p w:rsidR="00C7038D" w:rsidRPr="00C7038D" w:rsidRDefault="00C7038D" w:rsidP="00C7038D">
            <w:pPr>
              <w:widowControl/>
              <w:ind w:firstLine="0"/>
              <w:jc w:val="center"/>
              <w:rPr>
                <w:rFonts w:ascii="Times New Roman" w:eastAsia="Calibri" w:hAnsi="Times New Roman" w:cs="Times New Roman"/>
                <w:bCs/>
                <w:sz w:val="20"/>
                <w:szCs w:val="20"/>
                <w:lang w:eastAsia="en-US"/>
              </w:rPr>
            </w:pPr>
          </w:p>
        </w:tc>
        <w:tc>
          <w:tcPr>
            <w:tcW w:w="555" w:type="pct"/>
            <w:vAlign w:val="center"/>
          </w:tcPr>
          <w:p w:rsidR="00C7038D" w:rsidRPr="00C7038D" w:rsidRDefault="00C7038D" w:rsidP="00C7038D">
            <w:pPr>
              <w:widowControl/>
              <w:ind w:firstLine="0"/>
              <w:jc w:val="center"/>
              <w:rPr>
                <w:rFonts w:ascii="Times New Roman" w:eastAsia="Calibri" w:hAnsi="Times New Roman" w:cs="Times New Roman"/>
                <w:bCs/>
                <w:sz w:val="20"/>
                <w:szCs w:val="20"/>
                <w:lang w:eastAsia="en-US"/>
              </w:rPr>
            </w:pPr>
          </w:p>
        </w:tc>
        <w:tc>
          <w:tcPr>
            <w:tcW w:w="514" w:type="pct"/>
          </w:tcPr>
          <w:p w:rsidR="00C7038D" w:rsidRPr="00C7038D" w:rsidRDefault="00C7038D" w:rsidP="00C7038D">
            <w:pPr>
              <w:widowControl/>
              <w:ind w:firstLine="0"/>
              <w:jc w:val="left"/>
              <w:rPr>
                <w:rFonts w:ascii="Times New Roman" w:eastAsia="Calibri" w:hAnsi="Times New Roman" w:cs="Times New Roman"/>
                <w:bCs/>
                <w:sz w:val="20"/>
                <w:szCs w:val="20"/>
                <w:lang w:eastAsia="en-US"/>
              </w:rPr>
            </w:pPr>
          </w:p>
        </w:tc>
        <w:tc>
          <w:tcPr>
            <w:tcW w:w="341" w:type="pct"/>
          </w:tcPr>
          <w:p w:rsidR="00C7038D" w:rsidRPr="00C7038D" w:rsidRDefault="00C7038D" w:rsidP="00C7038D">
            <w:pPr>
              <w:widowControl/>
              <w:ind w:firstLine="0"/>
              <w:jc w:val="center"/>
              <w:rPr>
                <w:rFonts w:ascii="Times New Roman" w:eastAsia="Calibri" w:hAnsi="Times New Roman" w:cs="Times New Roman"/>
                <w:bCs/>
                <w:sz w:val="20"/>
                <w:szCs w:val="20"/>
                <w:lang w:eastAsia="en-US"/>
              </w:rPr>
            </w:pPr>
          </w:p>
        </w:tc>
        <w:tc>
          <w:tcPr>
            <w:tcW w:w="598" w:type="pct"/>
          </w:tcPr>
          <w:p w:rsidR="00C7038D" w:rsidRPr="00C7038D" w:rsidRDefault="00C7038D" w:rsidP="00C7038D">
            <w:pPr>
              <w:widowControl/>
              <w:autoSpaceDE/>
              <w:autoSpaceDN/>
              <w:adjustRightInd/>
              <w:ind w:firstLine="0"/>
              <w:jc w:val="center"/>
              <w:rPr>
                <w:rFonts w:ascii="Times New Roman" w:eastAsia="Calibri" w:hAnsi="Times New Roman" w:cs="Times New Roman"/>
                <w:bCs/>
                <w:sz w:val="20"/>
                <w:szCs w:val="20"/>
                <w:lang w:eastAsia="en-US"/>
              </w:rPr>
            </w:pPr>
          </w:p>
        </w:tc>
      </w:tr>
    </w:tbl>
    <w:p w:rsidR="00C7038D" w:rsidRPr="00C7038D" w:rsidRDefault="00C7038D" w:rsidP="00C7038D">
      <w:pPr>
        <w:widowControl/>
        <w:autoSpaceDE/>
        <w:autoSpaceDN/>
        <w:adjustRightInd/>
        <w:ind w:firstLine="709"/>
        <w:contextualSpacing/>
        <w:rPr>
          <w:rFonts w:ascii="Times New Roman" w:eastAsia="Calibri" w:hAnsi="Times New Roman" w:cs="Times New Roman"/>
        </w:rPr>
      </w:pPr>
    </w:p>
    <w:p w:rsidR="00C7038D" w:rsidRPr="00C7038D" w:rsidRDefault="00C7038D" w:rsidP="00C7038D">
      <w:pPr>
        <w:widowControl/>
        <w:autoSpaceDE/>
        <w:autoSpaceDN/>
        <w:adjustRightInd/>
        <w:ind w:firstLine="709"/>
        <w:contextualSpacing/>
        <w:rPr>
          <w:rFonts w:ascii="Times New Roman" w:eastAsia="Calibri" w:hAnsi="Times New Roman" w:cs="Times New Roman"/>
          <w:sz w:val="26"/>
          <w:szCs w:val="26"/>
        </w:rPr>
      </w:pPr>
      <w:r w:rsidRPr="00C7038D">
        <w:rPr>
          <w:rFonts w:ascii="Times New Roman" w:eastAsia="Calibri" w:hAnsi="Times New Roman" w:cs="Times New Roman"/>
          <w:sz w:val="26"/>
          <w:szCs w:val="26"/>
        </w:rPr>
        <w:t>Отчёт предоставил:</w:t>
      </w:r>
    </w:p>
    <w:p w:rsidR="00C7038D" w:rsidRPr="00C7038D" w:rsidRDefault="00C7038D" w:rsidP="00C7038D">
      <w:pPr>
        <w:widowControl/>
        <w:autoSpaceDE/>
        <w:autoSpaceDN/>
        <w:adjustRightInd/>
        <w:ind w:firstLine="709"/>
        <w:contextualSpacing/>
        <w:rPr>
          <w:rFonts w:ascii="Times New Roman" w:eastAsia="Calibri" w:hAnsi="Times New Roman" w:cs="Times New Roman"/>
          <w:sz w:val="26"/>
          <w:szCs w:val="26"/>
        </w:rPr>
      </w:pPr>
      <w:r w:rsidRPr="00C7038D">
        <w:rPr>
          <w:rFonts w:ascii="Times New Roman" w:eastAsia="Calibri" w:hAnsi="Times New Roman" w:cs="Times New Roman"/>
          <w:sz w:val="26"/>
          <w:szCs w:val="26"/>
        </w:rPr>
        <w:t xml:space="preserve">Директор муниципального </w:t>
      </w:r>
      <w:r w:rsidR="00302C0C">
        <w:rPr>
          <w:rFonts w:ascii="Times New Roman" w:eastAsia="Calibri" w:hAnsi="Times New Roman" w:cs="Times New Roman"/>
          <w:sz w:val="26"/>
          <w:szCs w:val="26"/>
        </w:rPr>
        <w:t>казенного</w:t>
      </w:r>
      <w:r w:rsidRPr="00C7038D">
        <w:rPr>
          <w:rFonts w:ascii="Times New Roman" w:eastAsia="Calibri" w:hAnsi="Times New Roman" w:cs="Times New Roman"/>
          <w:sz w:val="26"/>
          <w:szCs w:val="26"/>
        </w:rPr>
        <w:t xml:space="preserve"> учреждения </w:t>
      </w:r>
    </w:p>
    <w:p w:rsidR="00302C0C" w:rsidRDefault="00C7038D" w:rsidP="00302C0C">
      <w:pPr>
        <w:widowControl/>
        <w:autoSpaceDE/>
        <w:autoSpaceDN/>
        <w:adjustRightInd/>
        <w:ind w:firstLine="709"/>
        <w:contextualSpacing/>
        <w:rPr>
          <w:rFonts w:ascii="Times New Roman" w:eastAsia="Calibri" w:hAnsi="Times New Roman" w:cs="Times New Roman"/>
          <w:sz w:val="26"/>
          <w:szCs w:val="26"/>
        </w:rPr>
      </w:pPr>
      <w:r w:rsidRPr="00C7038D">
        <w:rPr>
          <w:rFonts w:ascii="Times New Roman" w:eastAsia="Calibri" w:hAnsi="Times New Roman" w:cs="Times New Roman"/>
          <w:sz w:val="26"/>
          <w:szCs w:val="26"/>
        </w:rPr>
        <w:t>«</w:t>
      </w:r>
      <w:r w:rsidR="00302C0C">
        <w:rPr>
          <w:rFonts w:ascii="Times New Roman" w:eastAsia="Calibri" w:hAnsi="Times New Roman" w:cs="Times New Roman"/>
          <w:sz w:val="26"/>
          <w:szCs w:val="26"/>
        </w:rPr>
        <w:t>Единая дежурно-диспетчерская служба города Когалыма</w:t>
      </w:r>
      <w:r w:rsidRPr="00C7038D">
        <w:rPr>
          <w:rFonts w:ascii="Times New Roman" w:eastAsia="Calibri" w:hAnsi="Times New Roman" w:cs="Times New Roman"/>
          <w:sz w:val="26"/>
          <w:szCs w:val="26"/>
        </w:rPr>
        <w:t>»</w:t>
      </w:r>
    </w:p>
    <w:p w:rsidR="00C7038D" w:rsidRPr="00C7038D" w:rsidRDefault="00302C0C" w:rsidP="00302C0C">
      <w:pPr>
        <w:widowControl/>
        <w:autoSpaceDE/>
        <w:autoSpaceDN/>
        <w:adjustRightInd/>
        <w:ind w:firstLine="709"/>
        <w:contextualSpacing/>
        <w:rPr>
          <w:rFonts w:ascii="Times New Roman" w:eastAsia="Calibri" w:hAnsi="Times New Roman" w:cs="Times New Roman"/>
          <w:sz w:val="26"/>
          <w:szCs w:val="26"/>
        </w:rPr>
      </w:pPr>
      <w:r>
        <w:rPr>
          <w:rFonts w:ascii="Times New Roman" w:eastAsia="Calibri" w:hAnsi="Times New Roman" w:cs="Times New Roman"/>
          <w:sz w:val="26"/>
          <w:szCs w:val="26"/>
        </w:rPr>
        <w:t>подведомственного Администрации города Когалыма</w:t>
      </w:r>
      <w:r w:rsidR="00C7038D" w:rsidRPr="00C7038D">
        <w:rPr>
          <w:rFonts w:ascii="Times New Roman" w:eastAsia="Calibri" w:hAnsi="Times New Roman" w:cs="Times New Roman"/>
          <w:sz w:val="26"/>
          <w:szCs w:val="26"/>
        </w:rPr>
        <w:t xml:space="preserve">                   ______________   /________________________________/     </w:t>
      </w:r>
    </w:p>
    <w:p w:rsidR="00C7038D" w:rsidRPr="00C7038D" w:rsidRDefault="00C7038D" w:rsidP="00C7038D">
      <w:pPr>
        <w:widowControl/>
        <w:autoSpaceDE/>
        <w:autoSpaceDN/>
        <w:adjustRightInd/>
        <w:ind w:firstLine="709"/>
        <w:contextualSpacing/>
        <w:rPr>
          <w:rFonts w:ascii="Times New Roman" w:eastAsia="Calibri" w:hAnsi="Times New Roman" w:cs="Times New Roman"/>
          <w:sz w:val="26"/>
          <w:szCs w:val="26"/>
        </w:rPr>
      </w:pPr>
      <w:r w:rsidRPr="00C7038D">
        <w:rPr>
          <w:rFonts w:ascii="Times New Roman" w:eastAsia="Calibri" w:hAnsi="Times New Roman" w:cs="Times New Roman"/>
          <w:sz w:val="26"/>
          <w:szCs w:val="26"/>
        </w:rPr>
        <w:t xml:space="preserve">                                               </w:t>
      </w:r>
      <w:r w:rsidR="00290EA0">
        <w:rPr>
          <w:rFonts w:ascii="Times New Roman" w:eastAsia="Calibri" w:hAnsi="Times New Roman" w:cs="Times New Roman"/>
          <w:sz w:val="26"/>
          <w:szCs w:val="26"/>
        </w:rPr>
        <w:t>М.П.</w:t>
      </w:r>
      <w:r w:rsidRPr="00C7038D">
        <w:rPr>
          <w:rFonts w:ascii="Times New Roman" w:eastAsia="Calibri" w:hAnsi="Times New Roman" w:cs="Times New Roman"/>
          <w:sz w:val="26"/>
          <w:szCs w:val="26"/>
        </w:rPr>
        <w:t xml:space="preserve">                                                 </w:t>
      </w:r>
      <w:r w:rsidR="00290EA0">
        <w:rPr>
          <w:rFonts w:ascii="Times New Roman" w:eastAsia="Calibri" w:hAnsi="Times New Roman" w:cs="Times New Roman"/>
          <w:sz w:val="26"/>
          <w:szCs w:val="26"/>
        </w:rPr>
        <w:t xml:space="preserve">                 </w:t>
      </w:r>
      <w:r w:rsidRPr="00C7038D">
        <w:rPr>
          <w:rFonts w:ascii="Times New Roman" w:eastAsia="Calibri" w:hAnsi="Times New Roman" w:cs="Times New Roman"/>
          <w:sz w:val="26"/>
          <w:szCs w:val="26"/>
        </w:rPr>
        <w:t>(</w:t>
      </w:r>
      <w:proofErr w:type="gramStart"/>
      <w:r w:rsidRPr="00C7038D">
        <w:rPr>
          <w:rFonts w:ascii="Times New Roman" w:eastAsia="Calibri" w:hAnsi="Times New Roman" w:cs="Times New Roman"/>
          <w:sz w:val="26"/>
          <w:szCs w:val="26"/>
        </w:rPr>
        <w:t xml:space="preserve">подпись)   </w:t>
      </w:r>
      <w:proofErr w:type="gramEnd"/>
      <w:r w:rsidRPr="00C7038D">
        <w:rPr>
          <w:rFonts w:ascii="Times New Roman" w:eastAsia="Calibri" w:hAnsi="Times New Roman" w:cs="Times New Roman"/>
          <w:sz w:val="26"/>
          <w:szCs w:val="26"/>
        </w:rPr>
        <w:t xml:space="preserve">                     </w:t>
      </w:r>
      <w:r w:rsidR="00302C0C">
        <w:rPr>
          <w:rFonts w:ascii="Times New Roman" w:eastAsia="Calibri" w:hAnsi="Times New Roman" w:cs="Times New Roman"/>
          <w:sz w:val="26"/>
          <w:szCs w:val="26"/>
        </w:rPr>
        <w:t xml:space="preserve">  </w:t>
      </w:r>
      <w:r w:rsidRPr="00C7038D">
        <w:rPr>
          <w:rFonts w:ascii="Times New Roman" w:eastAsia="Calibri" w:hAnsi="Times New Roman" w:cs="Times New Roman"/>
          <w:sz w:val="26"/>
          <w:szCs w:val="26"/>
        </w:rPr>
        <w:t>(расшифровка подписи)</w:t>
      </w:r>
    </w:p>
    <w:p w:rsidR="00C7038D" w:rsidRPr="00C7038D" w:rsidRDefault="00C7038D" w:rsidP="00C7038D">
      <w:pPr>
        <w:sectPr w:rsidR="00C7038D" w:rsidRPr="00C7038D" w:rsidSect="00C7038D">
          <w:pgSz w:w="16838" w:h="11906" w:orient="landscape"/>
          <w:pgMar w:top="1701" w:right="1134" w:bottom="850" w:left="1134" w:header="708" w:footer="708" w:gutter="0"/>
          <w:cols w:space="708"/>
          <w:docGrid w:linePitch="360"/>
        </w:sectPr>
      </w:pPr>
    </w:p>
    <w:p w:rsidR="003E7066" w:rsidRDefault="003E7066" w:rsidP="003E7066">
      <w:pPr>
        <w:pStyle w:val="a4"/>
        <w:jc w:val="right"/>
        <w:rPr>
          <w:rStyle w:val="a6"/>
          <w:rFonts w:ascii="Times New Roman" w:hAnsi="Times New Roman" w:cs="Times New Roman"/>
          <w:b w:val="0"/>
          <w:bCs w:val="0"/>
          <w:color w:val="auto"/>
          <w:sz w:val="26"/>
          <w:szCs w:val="26"/>
        </w:rPr>
      </w:pPr>
      <w:r w:rsidRPr="00D35F13">
        <w:rPr>
          <w:rStyle w:val="a6"/>
          <w:rFonts w:ascii="Times New Roman" w:hAnsi="Times New Roman" w:cs="Times New Roman"/>
          <w:b w:val="0"/>
          <w:bCs w:val="0"/>
          <w:color w:val="auto"/>
          <w:sz w:val="26"/>
          <w:szCs w:val="26"/>
        </w:rPr>
        <w:lastRenderedPageBreak/>
        <w:t xml:space="preserve">Приложение </w:t>
      </w:r>
      <w:r>
        <w:rPr>
          <w:rStyle w:val="a6"/>
          <w:rFonts w:ascii="Times New Roman" w:hAnsi="Times New Roman" w:cs="Times New Roman"/>
          <w:b w:val="0"/>
          <w:bCs w:val="0"/>
          <w:color w:val="auto"/>
          <w:sz w:val="26"/>
          <w:szCs w:val="26"/>
        </w:rPr>
        <w:t>6</w:t>
      </w:r>
    </w:p>
    <w:p w:rsidR="003E7066" w:rsidRDefault="003E7066" w:rsidP="003E7066">
      <w:pPr>
        <w:pStyle w:val="1"/>
        <w:spacing w:before="0" w:after="0"/>
        <w:ind w:left="3540" w:firstLine="708"/>
        <w:jc w:val="right"/>
        <w:rPr>
          <w:rFonts w:ascii="Times New Roman" w:hAnsi="Times New Roman" w:cs="Times New Roman"/>
          <w:b w:val="0"/>
          <w:sz w:val="26"/>
          <w:szCs w:val="26"/>
        </w:rPr>
      </w:pPr>
      <w:r w:rsidRPr="006D67A6">
        <w:rPr>
          <w:rStyle w:val="a6"/>
          <w:rFonts w:ascii="Times New Roman" w:hAnsi="Times New Roman" w:cs="Times New Roman"/>
          <w:color w:val="000000"/>
          <w:sz w:val="26"/>
          <w:szCs w:val="26"/>
        </w:rPr>
        <w:t>к</w:t>
      </w:r>
      <w:r w:rsidRPr="006D67A6">
        <w:rPr>
          <w:rStyle w:val="a6"/>
          <w:rFonts w:ascii="Times New Roman" w:hAnsi="Times New Roman" w:cs="Times New Roman"/>
          <w:b/>
          <w:color w:val="000000"/>
          <w:sz w:val="26"/>
          <w:szCs w:val="26"/>
        </w:rPr>
        <w:t xml:space="preserve"> </w:t>
      </w:r>
      <w:hyperlink r:id="rId30" w:anchor="sub_1000" w:history="1">
        <w:r w:rsidRPr="006D67A6">
          <w:rPr>
            <w:rStyle w:val="a3"/>
            <w:rFonts w:ascii="Times New Roman" w:hAnsi="Times New Roman" w:cs="Times New Roman"/>
            <w:b w:val="0"/>
            <w:color w:val="auto"/>
            <w:sz w:val="26"/>
            <w:szCs w:val="26"/>
            <w:u w:val="none"/>
          </w:rPr>
          <w:t>Положению</w:t>
        </w:r>
      </w:hyperlink>
      <w:r w:rsidRPr="00D35F13">
        <w:rPr>
          <w:rStyle w:val="a6"/>
          <w:rFonts w:ascii="Times New Roman" w:hAnsi="Times New Roman" w:cs="Times New Roman"/>
          <w:b/>
          <w:color w:val="000000"/>
          <w:sz w:val="26"/>
          <w:szCs w:val="26"/>
        </w:rPr>
        <w:t xml:space="preserve"> </w:t>
      </w:r>
      <w:r w:rsidRPr="00D35F13">
        <w:rPr>
          <w:rFonts w:ascii="Times New Roman" w:hAnsi="Times New Roman" w:cs="Times New Roman"/>
          <w:b w:val="0"/>
          <w:sz w:val="26"/>
          <w:szCs w:val="26"/>
        </w:rPr>
        <w:t xml:space="preserve">об оплате труда и стимулировании работников муниципального </w:t>
      </w:r>
      <w:r>
        <w:rPr>
          <w:rFonts w:ascii="Times New Roman" w:hAnsi="Times New Roman" w:cs="Times New Roman"/>
          <w:b w:val="0"/>
          <w:sz w:val="26"/>
          <w:szCs w:val="26"/>
        </w:rPr>
        <w:t>казенного</w:t>
      </w:r>
      <w:r w:rsidRPr="00D35F13">
        <w:rPr>
          <w:rFonts w:ascii="Times New Roman" w:hAnsi="Times New Roman" w:cs="Times New Roman"/>
          <w:b w:val="0"/>
          <w:sz w:val="26"/>
          <w:szCs w:val="26"/>
        </w:rPr>
        <w:t xml:space="preserve"> учреждения </w:t>
      </w:r>
      <w:r>
        <w:rPr>
          <w:rFonts w:ascii="Times New Roman" w:hAnsi="Times New Roman" w:cs="Times New Roman"/>
          <w:b w:val="0"/>
          <w:sz w:val="26"/>
          <w:szCs w:val="26"/>
        </w:rPr>
        <w:t>«Единая дежурно-диспетчерская служба города Когалыма», подведомственного Администрации города Когалыма</w:t>
      </w:r>
    </w:p>
    <w:p w:rsidR="003E7066" w:rsidRPr="00D35F13" w:rsidRDefault="003E7066" w:rsidP="003E7066">
      <w:pPr>
        <w:pStyle w:val="a4"/>
        <w:jc w:val="right"/>
        <w:rPr>
          <w:rFonts w:ascii="Times New Roman" w:hAnsi="Times New Roman" w:cs="Times New Roman"/>
          <w:sz w:val="26"/>
          <w:szCs w:val="26"/>
        </w:rPr>
      </w:pPr>
    </w:p>
    <w:p w:rsidR="003E7066" w:rsidRPr="00D35F13" w:rsidRDefault="003E7066" w:rsidP="003E7066">
      <w:pPr>
        <w:pStyle w:val="a4"/>
        <w:jc w:val="right"/>
        <w:rPr>
          <w:rFonts w:ascii="Times New Roman" w:hAnsi="Times New Roman" w:cs="Times New Roman"/>
          <w:sz w:val="26"/>
          <w:szCs w:val="26"/>
        </w:rPr>
      </w:pPr>
    </w:p>
    <w:p w:rsidR="003E7066" w:rsidRPr="00D35F13" w:rsidRDefault="003E7066" w:rsidP="003E7066">
      <w:pPr>
        <w:rPr>
          <w:rFonts w:ascii="Times New Roman" w:hAnsi="Times New Roman" w:cs="Times New Roman"/>
          <w:sz w:val="26"/>
          <w:szCs w:val="26"/>
        </w:rPr>
      </w:pPr>
    </w:p>
    <w:p w:rsidR="003E7066" w:rsidRPr="00D35F13" w:rsidRDefault="003E7066" w:rsidP="003E7066">
      <w:pPr>
        <w:rPr>
          <w:rFonts w:ascii="Times New Roman" w:hAnsi="Times New Roman" w:cs="Times New Roman"/>
          <w:sz w:val="26"/>
          <w:szCs w:val="26"/>
        </w:rPr>
      </w:pPr>
    </w:p>
    <w:p w:rsidR="003E7066" w:rsidRPr="00D35F13" w:rsidRDefault="003E7066" w:rsidP="003E7066">
      <w:pPr>
        <w:pStyle w:val="1"/>
        <w:rPr>
          <w:rFonts w:ascii="Times New Roman" w:hAnsi="Times New Roman" w:cs="Times New Roman"/>
          <w:b w:val="0"/>
          <w:sz w:val="26"/>
          <w:szCs w:val="26"/>
        </w:rPr>
      </w:pPr>
      <w:r w:rsidRPr="00D35F13">
        <w:rPr>
          <w:rFonts w:ascii="Times New Roman" w:hAnsi="Times New Roman" w:cs="Times New Roman"/>
          <w:b w:val="0"/>
          <w:sz w:val="26"/>
          <w:szCs w:val="26"/>
        </w:rPr>
        <w:t xml:space="preserve">Перечень </w:t>
      </w:r>
      <w:r>
        <w:rPr>
          <w:rFonts w:ascii="Times New Roman" w:hAnsi="Times New Roman" w:cs="Times New Roman"/>
          <w:b w:val="0"/>
          <w:sz w:val="26"/>
          <w:szCs w:val="26"/>
        </w:rPr>
        <w:t xml:space="preserve">должностей работников, которым предоставляется </w:t>
      </w:r>
      <w:r w:rsidRPr="00D35F13">
        <w:rPr>
          <w:rFonts w:ascii="Times New Roman" w:hAnsi="Times New Roman" w:cs="Times New Roman"/>
          <w:b w:val="0"/>
          <w:sz w:val="26"/>
          <w:szCs w:val="26"/>
        </w:rPr>
        <w:t>дополнительный отпуск за ненормированный рабочий день.</w:t>
      </w:r>
    </w:p>
    <w:p w:rsidR="003E7066" w:rsidRPr="00D35F13" w:rsidRDefault="003E7066" w:rsidP="003E7066">
      <w:pPr>
        <w:rPr>
          <w:rFonts w:ascii="Times New Roman" w:hAnsi="Times New Roman" w:cs="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124"/>
        <w:gridCol w:w="2552"/>
      </w:tblGrid>
      <w:tr w:rsidR="003E7066" w:rsidRPr="00D35F13" w:rsidTr="005E6727">
        <w:tc>
          <w:tcPr>
            <w:tcW w:w="709"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 п/п</w:t>
            </w:r>
          </w:p>
        </w:tc>
        <w:tc>
          <w:tcPr>
            <w:tcW w:w="6124" w:type="dxa"/>
            <w:tcBorders>
              <w:top w:val="single" w:sz="4" w:space="0" w:color="auto"/>
              <w:left w:val="nil"/>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Продолжительность дополнительного отпуска (дни календарные)</w:t>
            </w:r>
          </w:p>
        </w:tc>
      </w:tr>
      <w:tr w:rsidR="003E7066" w:rsidRPr="00D35F13" w:rsidTr="005E6727">
        <w:tc>
          <w:tcPr>
            <w:tcW w:w="709"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1.</w:t>
            </w:r>
          </w:p>
        </w:tc>
        <w:tc>
          <w:tcPr>
            <w:tcW w:w="6124" w:type="dxa"/>
            <w:tcBorders>
              <w:top w:val="single" w:sz="4" w:space="0" w:color="auto"/>
              <w:left w:val="nil"/>
              <w:bottom w:val="single" w:sz="4" w:space="0" w:color="auto"/>
              <w:right w:val="single" w:sz="4" w:space="0" w:color="auto"/>
            </w:tcBorders>
            <w:hideMark/>
          </w:tcPr>
          <w:p w:rsidR="003E7066" w:rsidRPr="00D35F13" w:rsidRDefault="003E7066" w:rsidP="005E6727">
            <w:pPr>
              <w:pStyle w:val="a5"/>
              <w:jc w:val="left"/>
              <w:rPr>
                <w:rFonts w:ascii="Times New Roman" w:hAnsi="Times New Roman" w:cs="Times New Roman"/>
                <w:sz w:val="26"/>
                <w:szCs w:val="26"/>
              </w:rPr>
            </w:pPr>
            <w:r w:rsidRPr="00D35F13">
              <w:rPr>
                <w:rFonts w:ascii="Times New Roman" w:hAnsi="Times New Roman" w:cs="Times New Roman"/>
                <w:sz w:val="26"/>
                <w:szCs w:val="26"/>
              </w:rPr>
              <w:t>Директор</w:t>
            </w:r>
          </w:p>
        </w:tc>
        <w:tc>
          <w:tcPr>
            <w:tcW w:w="2552"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 xml:space="preserve"> 9</w:t>
            </w:r>
          </w:p>
        </w:tc>
      </w:tr>
      <w:tr w:rsidR="003E7066" w:rsidRPr="00D35F13" w:rsidTr="005E6727">
        <w:tc>
          <w:tcPr>
            <w:tcW w:w="709"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2.</w:t>
            </w:r>
          </w:p>
        </w:tc>
        <w:tc>
          <w:tcPr>
            <w:tcW w:w="6124" w:type="dxa"/>
            <w:tcBorders>
              <w:top w:val="single" w:sz="4" w:space="0" w:color="auto"/>
              <w:left w:val="nil"/>
              <w:bottom w:val="single" w:sz="4" w:space="0" w:color="auto"/>
              <w:right w:val="single" w:sz="4" w:space="0" w:color="auto"/>
            </w:tcBorders>
            <w:hideMark/>
          </w:tcPr>
          <w:p w:rsidR="003E7066" w:rsidRPr="00D35F13" w:rsidRDefault="003E7066" w:rsidP="005E6727">
            <w:pPr>
              <w:pStyle w:val="a5"/>
              <w:jc w:val="left"/>
              <w:rPr>
                <w:rFonts w:ascii="Times New Roman" w:hAnsi="Times New Roman" w:cs="Times New Roman"/>
                <w:sz w:val="26"/>
                <w:szCs w:val="26"/>
              </w:rPr>
            </w:pPr>
            <w:r w:rsidRPr="00D35F13">
              <w:rPr>
                <w:rFonts w:ascii="Times New Roman" w:hAnsi="Times New Roman" w:cs="Times New Roman"/>
                <w:sz w:val="26"/>
                <w:szCs w:val="26"/>
              </w:rPr>
              <w:t>Заместитель директора</w:t>
            </w:r>
            <w:r>
              <w:rPr>
                <w:rFonts w:ascii="Times New Roman" w:eastAsiaTheme="minorHAnsi" w:hAnsi="Times New Roman" w:cs="Times New Roman"/>
                <w:sz w:val="26"/>
                <w:szCs w:val="26"/>
                <w:lang w:eastAsia="en-US"/>
              </w:rPr>
              <w:t xml:space="preserve"> по управлению и средствам связи</w:t>
            </w:r>
          </w:p>
        </w:tc>
        <w:tc>
          <w:tcPr>
            <w:tcW w:w="2552"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8</w:t>
            </w:r>
          </w:p>
        </w:tc>
      </w:tr>
      <w:tr w:rsidR="003E7066" w:rsidRPr="00D35F13" w:rsidTr="005E6727">
        <w:tc>
          <w:tcPr>
            <w:tcW w:w="709" w:type="dxa"/>
            <w:tcBorders>
              <w:top w:val="single" w:sz="4" w:space="0" w:color="auto"/>
              <w:left w:val="single" w:sz="4" w:space="0" w:color="auto"/>
              <w:bottom w:val="single" w:sz="4" w:space="0" w:color="auto"/>
              <w:right w:val="single" w:sz="4" w:space="0" w:color="auto"/>
            </w:tcBorders>
          </w:tcPr>
          <w:p w:rsidR="003E7066" w:rsidRPr="00D35F13" w:rsidRDefault="003E7066" w:rsidP="005E6727">
            <w:pPr>
              <w:pStyle w:val="a5"/>
              <w:jc w:val="center"/>
              <w:rPr>
                <w:rFonts w:ascii="Times New Roman" w:hAnsi="Times New Roman" w:cs="Times New Roman"/>
                <w:sz w:val="26"/>
                <w:szCs w:val="26"/>
              </w:rPr>
            </w:pPr>
            <w:r>
              <w:rPr>
                <w:rFonts w:ascii="Times New Roman" w:hAnsi="Times New Roman" w:cs="Times New Roman"/>
                <w:sz w:val="26"/>
                <w:szCs w:val="26"/>
              </w:rPr>
              <w:t>3.</w:t>
            </w:r>
          </w:p>
        </w:tc>
        <w:tc>
          <w:tcPr>
            <w:tcW w:w="6124" w:type="dxa"/>
            <w:tcBorders>
              <w:top w:val="single" w:sz="4" w:space="0" w:color="auto"/>
              <w:left w:val="nil"/>
              <w:bottom w:val="single" w:sz="4" w:space="0" w:color="auto"/>
              <w:right w:val="single" w:sz="4" w:space="0" w:color="auto"/>
            </w:tcBorders>
          </w:tcPr>
          <w:p w:rsidR="003E7066" w:rsidRPr="00D35F13" w:rsidRDefault="003E7066" w:rsidP="005E6727">
            <w:pPr>
              <w:pStyle w:val="a5"/>
              <w:jc w:val="left"/>
              <w:rPr>
                <w:rFonts w:ascii="Times New Roman" w:hAnsi="Times New Roman" w:cs="Times New Roman"/>
                <w:sz w:val="26"/>
                <w:szCs w:val="26"/>
              </w:rPr>
            </w:pPr>
            <w:r>
              <w:rPr>
                <w:rFonts w:ascii="Times New Roman" w:eastAsiaTheme="minorHAnsi" w:hAnsi="Times New Roman" w:cs="Times New Roman"/>
                <w:sz w:val="26"/>
                <w:szCs w:val="26"/>
                <w:lang w:eastAsia="en-US"/>
              </w:rPr>
              <w:t>Заместитель директора по мониторингу и прогнозированию чрезвычайных ситуаций</w:t>
            </w:r>
          </w:p>
        </w:tc>
        <w:tc>
          <w:tcPr>
            <w:tcW w:w="2552" w:type="dxa"/>
            <w:tcBorders>
              <w:top w:val="single" w:sz="4" w:space="0" w:color="auto"/>
              <w:left w:val="single" w:sz="4" w:space="0" w:color="auto"/>
              <w:bottom w:val="single" w:sz="4" w:space="0" w:color="auto"/>
              <w:right w:val="single" w:sz="4" w:space="0" w:color="auto"/>
            </w:tcBorders>
          </w:tcPr>
          <w:p w:rsidR="003E7066" w:rsidRPr="00D35F13" w:rsidRDefault="003E7066" w:rsidP="005E6727">
            <w:pPr>
              <w:pStyle w:val="a5"/>
              <w:jc w:val="center"/>
              <w:rPr>
                <w:rFonts w:ascii="Times New Roman" w:hAnsi="Times New Roman" w:cs="Times New Roman"/>
                <w:sz w:val="26"/>
                <w:szCs w:val="26"/>
              </w:rPr>
            </w:pPr>
            <w:r>
              <w:rPr>
                <w:rFonts w:ascii="Times New Roman" w:hAnsi="Times New Roman" w:cs="Times New Roman"/>
                <w:sz w:val="26"/>
                <w:szCs w:val="26"/>
              </w:rPr>
              <w:t>8</w:t>
            </w:r>
          </w:p>
        </w:tc>
      </w:tr>
      <w:tr w:rsidR="003E7066" w:rsidRPr="00D35F13" w:rsidTr="005E6727">
        <w:tc>
          <w:tcPr>
            <w:tcW w:w="709"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Pr>
                <w:rFonts w:ascii="Times New Roman" w:hAnsi="Times New Roman" w:cs="Times New Roman"/>
                <w:sz w:val="26"/>
                <w:szCs w:val="26"/>
              </w:rPr>
              <w:t>4</w:t>
            </w:r>
            <w:r w:rsidRPr="00D35F13">
              <w:rPr>
                <w:rFonts w:ascii="Times New Roman" w:hAnsi="Times New Roman" w:cs="Times New Roman"/>
                <w:sz w:val="26"/>
                <w:szCs w:val="26"/>
              </w:rPr>
              <w:t>.</w:t>
            </w:r>
          </w:p>
        </w:tc>
        <w:tc>
          <w:tcPr>
            <w:tcW w:w="6124" w:type="dxa"/>
            <w:tcBorders>
              <w:top w:val="single" w:sz="4" w:space="0" w:color="auto"/>
              <w:left w:val="nil"/>
              <w:bottom w:val="single" w:sz="4" w:space="0" w:color="auto"/>
              <w:right w:val="single" w:sz="4" w:space="0" w:color="auto"/>
            </w:tcBorders>
            <w:hideMark/>
          </w:tcPr>
          <w:p w:rsidR="003E7066" w:rsidRPr="00D35F13" w:rsidRDefault="003E7066" w:rsidP="005E6727">
            <w:pPr>
              <w:pStyle w:val="a5"/>
              <w:jc w:val="left"/>
              <w:rPr>
                <w:rFonts w:ascii="Times New Roman" w:hAnsi="Times New Roman" w:cs="Times New Roman"/>
                <w:sz w:val="26"/>
                <w:szCs w:val="26"/>
              </w:rPr>
            </w:pPr>
            <w:r w:rsidRPr="00D35F13">
              <w:rPr>
                <w:rFonts w:ascii="Times New Roman" w:hAnsi="Times New Roman" w:cs="Times New Roman"/>
                <w:sz w:val="26"/>
                <w:szCs w:val="26"/>
              </w:rPr>
              <w:t>Главный бухгалтер</w:t>
            </w:r>
          </w:p>
        </w:tc>
        <w:tc>
          <w:tcPr>
            <w:tcW w:w="2552"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7</w:t>
            </w:r>
          </w:p>
        </w:tc>
      </w:tr>
      <w:tr w:rsidR="003E7066" w:rsidRPr="00D35F13" w:rsidTr="005E6727">
        <w:tc>
          <w:tcPr>
            <w:tcW w:w="709"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Pr>
                <w:rFonts w:ascii="Times New Roman" w:hAnsi="Times New Roman" w:cs="Times New Roman"/>
                <w:sz w:val="26"/>
                <w:szCs w:val="26"/>
              </w:rPr>
              <w:t>5</w:t>
            </w:r>
            <w:r w:rsidRPr="00D35F13">
              <w:rPr>
                <w:rFonts w:ascii="Times New Roman" w:hAnsi="Times New Roman" w:cs="Times New Roman"/>
                <w:sz w:val="26"/>
                <w:szCs w:val="26"/>
              </w:rPr>
              <w:t>.</w:t>
            </w:r>
          </w:p>
        </w:tc>
        <w:tc>
          <w:tcPr>
            <w:tcW w:w="6124" w:type="dxa"/>
            <w:tcBorders>
              <w:top w:val="single" w:sz="4" w:space="0" w:color="auto"/>
              <w:left w:val="nil"/>
              <w:bottom w:val="single" w:sz="4" w:space="0" w:color="auto"/>
              <w:right w:val="single" w:sz="4" w:space="0" w:color="auto"/>
            </w:tcBorders>
            <w:hideMark/>
          </w:tcPr>
          <w:p w:rsidR="003E7066" w:rsidRPr="006828BB" w:rsidRDefault="003E7066" w:rsidP="005E6727">
            <w:pPr>
              <w:pStyle w:val="a5"/>
              <w:jc w:val="left"/>
              <w:rPr>
                <w:rFonts w:ascii="Times New Roman" w:hAnsi="Times New Roman" w:cs="Times New Roman"/>
                <w:sz w:val="26"/>
                <w:szCs w:val="26"/>
              </w:rPr>
            </w:pPr>
            <w:r>
              <w:rPr>
                <w:rFonts w:ascii="Times New Roman" w:hAnsi="Times New Roman" w:cs="Times New Roman"/>
                <w:sz w:val="26"/>
                <w:szCs w:val="26"/>
              </w:rPr>
              <w:t xml:space="preserve">Экономист </w:t>
            </w:r>
            <w:r>
              <w:rPr>
                <w:rFonts w:ascii="Times New Roman" w:hAnsi="Times New Roman" w:cs="Times New Roman"/>
                <w:sz w:val="26"/>
                <w:szCs w:val="26"/>
                <w:lang w:val="en-US"/>
              </w:rPr>
              <w:t xml:space="preserve">I </w:t>
            </w:r>
            <w:r>
              <w:rPr>
                <w:rFonts w:ascii="Times New Roman" w:hAnsi="Times New Roman" w:cs="Times New Roman"/>
                <w:sz w:val="26"/>
                <w:szCs w:val="26"/>
              </w:rPr>
              <w:t>категории</w:t>
            </w:r>
          </w:p>
        </w:tc>
        <w:tc>
          <w:tcPr>
            <w:tcW w:w="2552"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sidRPr="00D35F13">
              <w:rPr>
                <w:rFonts w:ascii="Times New Roman" w:hAnsi="Times New Roman" w:cs="Times New Roman"/>
                <w:sz w:val="26"/>
                <w:szCs w:val="26"/>
              </w:rPr>
              <w:t>6</w:t>
            </w:r>
          </w:p>
        </w:tc>
      </w:tr>
      <w:tr w:rsidR="003E7066" w:rsidRPr="00D35F13" w:rsidTr="005E6727">
        <w:tc>
          <w:tcPr>
            <w:tcW w:w="709"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Pr>
                <w:rFonts w:ascii="Times New Roman" w:hAnsi="Times New Roman" w:cs="Times New Roman"/>
                <w:sz w:val="26"/>
                <w:szCs w:val="26"/>
              </w:rPr>
              <w:t>6</w:t>
            </w:r>
            <w:r w:rsidRPr="00D35F13">
              <w:rPr>
                <w:rFonts w:ascii="Times New Roman" w:hAnsi="Times New Roman" w:cs="Times New Roman"/>
                <w:sz w:val="26"/>
                <w:szCs w:val="26"/>
              </w:rPr>
              <w:t>.</w:t>
            </w:r>
          </w:p>
        </w:tc>
        <w:tc>
          <w:tcPr>
            <w:tcW w:w="6124" w:type="dxa"/>
            <w:tcBorders>
              <w:top w:val="single" w:sz="4" w:space="0" w:color="auto"/>
              <w:left w:val="nil"/>
              <w:bottom w:val="single" w:sz="4" w:space="0" w:color="auto"/>
              <w:right w:val="single" w:sz="4" w:space="0" w:color="auto"/>
            </w:tcBorders>
            <w:hideMark/>
          </w:tcPr>
          <w:p w:rsidR="003E7066" w:rsidRPr="00D35F13" w:rsidRDefault="003E7066" w:rsidP="005E6727">
            <w:pPr>
              <w:pStyle w:val="a5"/>
              <w:jc w:val="left"/>
              <w:rPr>
                <w:rFonts w:ascii="Times New Roman" w:hAnsi="Times New Roman" w:cs="Times New Roman"/>
                <w:sz w:val="26"/>
                <w:szCs w:val="26"/>
              </w:rPr>
            </w:pPr>
            <w:proofErr w:type="spellStart"/>
            <w:r>
              <w:rPr>
                <w:rFonts w:ascii="Times New Roman" w:hAnsi="Times New Roman" w:cs="Times New Roman"/>
                <w:sz w:val="26"/>
                <w:szCs w:val="26"/>
              </w:rPr>
              <w:t>Документовед</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3E7066" w:rsidRPr="00D35F13" w:rsidRDefault="003E7066" w:rsidP="005E6727">
            <w:pPr>
              <w:pStyle w:val="a5"/>
              <w:jc w:val="center"/>
              <w:rPr>
                <w:rFonts w:ascii="Times New Roman" w:hAnsi="Times New Roman" w:cs="Times New Roman"/>
                <w:sz w:val="26"/>
                <w:szCs w:val="26"/>
              </w:rPr>
            </w:pPr>
            <w:r>
              <w:rPr>
                <w:rFonts w:ascii="Times New Roman" w:hAnsi="Times New Roman" w:cs="Times New Roman"/>
                <w:sz w:val="26"/>
                <w:szCs w:val="26"/>
              </w:rPr>
              <w:t>3</w:t>
            </w:r>
          </w:p>
        </w:tc>
      </w:tr>
    </w:tbl>
    <w:p w:rsidR="003E7066" w:rsidRPr="00D35F13" w:rsidRDefault="003E7066" w:rsidP="003E7066">
      <w:pPr>
        <w:rPr>
          <w:rFonts w:ascii="Times New Roman" w:hAnsi="Times New Roman" w:cs="Times New Roman"/>
          <w:sz w:val="26"/>
          <w:szCs w:val="26"/>
        </w:rPr>
      </w:pPr>
    </w:p>
    <w:p w:rsidR="00C06337" w:rsidRPr="00D35F13" w:rsidRDefault="00C06337" w:rsidP="00C7038D">
      <w:pPr>
        <w:pStyle w:val="1"/>
        <w:spacing w:before="0" w:after="0"/>
        <w:ind w:left="3540" w:firstLine="708"/>
        <w:jc w:val="right"/>
        <w:rPr>
          <w:rFonts w:ascii="Times New Roman" w:hAnsi="Times New Roman" w:cs="Times New Roman"/>
          <w:sz w:val="26"/>
          <w:szCs w:val="26"/>
        </w:rPr>
      </w:pPr>
    </w:p>
    <w:sectPr w:rsidR="00C06337" w:rsidRPr="00D35F13" w:rsidSect="00C70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44C2F"/>
    <w:multiLevelType w:val="hybridMultilevel"/>
    <w:tmpl w:val="FDB0F4F8"/>
    <w:lvl w:ilvl="0" w:tplc="327658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E7E5479"/>
    <w:multiLevelType w:val="multilevel"/>
    <w:tmpl w:val="595452FA"/>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2" w15:restartNumberingAfterBreak="0">
    <w:nsid w:val="716F127D"/>
    <w:multiLevelType w:val="hybridMultilevel"/>
    <w:tmpl w:val="12861AEE"/>
    <w:lvl w:ilvl="0" w:tplc="100AD4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0"/>
    <w:rsid w:val="00005446"/>
    <w:rsid w:val="000309B5"/>
    <w:rsid w:val="00044AB8"/>
    <w:rsid w:val="00085FA5"/>
    <w:rsid w:val="0009589A"/>
    <w:rsid w:val="000B1D44"/>
    <w:rsid w:val="000E4EDE"/>
    <w:rsid w:val="000E5871"/>
    <w:rsid w:val="00115FB2"/>
    <w:rsid w:val="00151325"/>
    <w:rsid w:val="0015730D"/>
    <w:rsid w:val="00164E79"/>
    <w:rsid w:val="001672FE"/>
    <w:rsid w:val="00174917"/>
    <w:rsid w:val="001776E8"/>
    <w:rsid w:val="001B1A5D"/>
    <w:rsid w:val="00223488"/>
    <w:rsid w:val="00231C8B"/>
    <w:rsid w:val="00242DC8"/>
    <w:rsid w:val="00262349"/>
    <w:rsid w:val="002650BB"/>
    <w:rsid w:val="00273F65"/>
    <w:rsid w:val="00284804"/>
    <w:rsid w:val="002850A8"/>
    <w:rsid w:val="00290EA0"/>
    <w:rsid w:val="002A631E"/>
    <w:rsid w:val="002A6E98"/>
    <w:rsid w:val="002B68BB"/>
    <w:rsid w:val="002F377F"/>
    <w:rsid w:val="00302C0C"/>
    <w:rsid w:val="00335B85"/>
    <w:rsid w:val="0037567E"/>
    <w:rsid w:val="003771DE"/>
    <w:rsid w:val="003D6816"/>
    <w:rsid w:val="003E7066"/>
    <w:rsid w:val="003F5AA1"/>
    <w:rsid w:val="00463268"/>
    <w:rsid w:val="004768D1"/>
    <w:rsid w:val="004813CF"/>
    <w:rsid w:val="004A0D86"/>
    <w:rsid w:val="004B7898"/>
    <w:rsid w:val="004C69C7"/>
    <w:rsid w:val="004D3D10"/>
    <w:rsid w:val="004E4D9A"/>
    <w:rsid w:val="004E7E01"/>
    <w:rsid w:val="005059FE"/>
    <w:rsid w:val="00521323"/>
    <w:rsid w:val="005439D3"/>
    <w:rsid w:val="00544E38"/>
    <w:rsid w:val="00596106"/>
    <w:rsid w:val="005B4FF8"/>
    <w:rsid w:val="005B7B21"/>
    <w:rsid w:val="005C63BE"/>
    <w:rsid w:val="005E51D1"/>
    <w:rsid w:val="00606A68"/>
    <w:rsid w:val="00647FD5"/>
    <w:rsid w:val="0066514A"/>
    <w:rsid w:val="006828BB"/>
    <w:rsid w:val="00683FCA"/>
    <w:rsid w:val="00690260"/>
    <w:rsid w:val="006A53AE"/>
    <w:rsid w:val="006C0660"/>
    <w:rsid w:val="006D67A6"/>
    <w:rsid w:val="006F0BA5"/>
    <w:rsid w:val="0072251A"/>
    <w:rsid w:val="00752533"/>
    <w:rsid w:val="00762C63"/>
    <w:rsid w:val="0077559E"/>
    <w:rsid w:val="007C1132"/>
    <w:rsid w:val="007D49C8"/>
    <w:rsid w:val="00842ACD"/>
    <w:rsid w:val="00853377"/>
    <w:rsid w:val="00864512"/>
    <w:rsid w:val="008945EC"/>
    <w:rsid w:val="008A2C05"/>
    <w:rsid w:val="008A2CEC"/>
    <w:rsid w:val="008D1378"/>
    <w:rsid w:val="008E2646"/>
    <w:rsid w:val="008F1650"/>
    <w:rsid w:val="008F6370"/>
    <w:rsid w:val="00922546"/>
    <w:rsid w:val="00953B26"/>
    <w:rsid w:val="00956F64"/>
    <w:rsid w:val="00980813"/>
    <w:rsid w:val="009A5B8D"/>
    <w:rsid w:val="009A6E68"/>
    <w:rsid w:val="009B4522"/>
    <w:rsid w:val="009E3D39"/>
    <w:rsid w:val="00A00789"/>
    <w:rsid w:val="00A0270A"/>
    <w:rsid w:val="00A07EE0"/>
    <w:rsid w:val="00A37501"/>
    <w:rsid w:val="00A452EB"/>
    <w:rsid w:val="00A51E14"/>
    <w:rsid w:val="00A6543D"/>
    <w:rsid w:val="00A666D7"/>
    <w:rsid w:val="00AA3DD4"/>
    <w:rsid w:val="00AE42C5"/>
    <w:rsid w:val="00AF26B3"/>
    <w:rsid w:val="00B03591"/>
    <w:rsid w:val="00B03B85"/>
    <w:rsid w:val="00B36325"/>
    <w:rsid w:val="00B601DF"/>
    <w:rsid w:val="00B6156F"/>
    <w:rsid w:val="00B625AD"/>
    <w:rsid w:val="00BC5CD5"/>
    <w:rsid w:val="00BF0AC2"/>
    <w:rsid w:val="00C06337"/>
    <w:rsid w:val="00C3395F"/>
    <w:rsid w:val="00C7038D"/>
    <w:rsid w:val="00C7212F"/>
    <w:rsid w:val="00C7776F"/>
    <w:rsid w:val="00C86BBC"/>
    <w:rsid w:val="00C86C5F"/>
    <w:rsid w:val="00C87830"/>
    <w:rsid w:val="00CD3420"/>
    <w:rsid w:val="00CF68F3"/>
    <w:rsid w:val="00D35F13"/>
    <w:rsid w:val="00D522A2"/>
    <w:rsid w:val="00D57061"/>
    <w:rsid w:val="00D66184"/>
    <w:rsid w:val="00D7393C"/>
    <w:rsid w:val="00D82C20"/>
    <w:rsid w:val="00E007E9"/>
    <w:rsid w:val="00E052FE"/>
    <w:rsid w:val="00E10B4F"/>
    <w:rsid w:val="00E30333"/>
    <w:rsid w:val="00E3216C"/>
    <w:rsid w:val="00E33F50"/>
    <w:rsid w:val="00E41EF5"/>
    <w:rsid w:val="00E53888"/>
    <w:rsid w:val="00E65036"/>
    <w:rsid w:val="00EC02B7"/>
    <w:rsid w:val="00ED27FD"/>
    <w:rsid w:val="00ED7E2A"/>
    <w:rsid w:val="00F127BE"/>
    <w:rsid w:val="00F525A1"/>
    <w:rsid w:val="00FE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574D-0A15-4423-8A08-C2123143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85F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5FA5"/>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085FA5"/>
    <w:rPr>
      <w:color w:val="0563C1" w:themeColor="hyperlink"/>
      <w:u w:val="single"/>
    </w:rPr>
  </w:style>
  <w:style w:type="paragraph" w:styleId="a4">
    <w:name w:val="No Spacing"/>
    <w:uiPriority w:val="1"/>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5">
    <w:name w:val="Нормальный (таблица)"/>
    <w:basedOn w:val="a"/>
    <w:next w:val="a"/>
    <w:uiPriority w:val="99"/>
    <w:rsid w:val="00085FA5"/>
    <w:pPr>
      <w:ind w:firstLine="0"/>
    </w:pPr>
  </w:style>
  <w:style w:type="character" w:customStyle="1" w:styleId="a6">
    <w:name w:val="Цветовое выделение"/>
    <w:uiPriority w:val="99"/>
    <w:rsid w:val="00085FA5"/>
    <w:rPr>
      <w:b/>
      <w:bCs/>
      <w:color w:val="26282F"/>
    </w:rPr>
  </w:style>
  <w:style w:type="character" w:customStyle="1" w:styleId="a7">
    <w:name w:val="Гипертекстовая ссылка"/>
    <w:uiPriority w:val="99"/>
    <w:rsid w:val="00085FA5"/>
    <w:rPr>
      <w:b w:val="0"/>
      <w:bCs w:val="0"/>
      <w:color w:val="106BBE"/>
    </w:rPr>
  </w:style>
  <w:style w:type="paragraph" w:customStyle="1" w:styleId="ConsPlusNormal">
    <w:name w:val="ConsPlusNormal"/>
    <w:rsid w:val="00B36325"/>
    <w:pPr>
      <w:autoSpaceDE w:val="0"/>
      <w:autoSpaceDN w:val="0"/>
      <w:adjustRightInd w:val="0"/>
      <w:spacing w:after="0" w:line="240" w:lineRule="auto"/>
    </w:pPr>
    <w:rPr>
      <w:rFonts w:ascii="Calibri" w:hAnsi="Calibri" w:cs="Calibri"/>
    </w:rPr>
  </w:style>
  <w:style w:type="paragraph" w:styleId="a8">
    <w:name w:val="Body Text"/>
    <w:basedOn w:val="a"/>
    <w:link w:val="a9"/>
    <w:uiPriority w:val="99"/>
    <w:semiHidden/>
    <w:unhideWhenUsed/>
    <w:rsid w:val="00E65036"/>
    <w:pPr>
      <w:spacing w:after="120"/>
    </w:pPr>
  </w:style>
  <w:style w:type="character" w:customStyle="1" w:styleId="a9">
    <w:name w:val="Основной текст Знак"/>
    <w:basedOn w:val="a0"/>
    <w:link w:val="a8"/>
    <w:uiPriority w:val="99"/>
    <w:semiHidden/>
    <w:rsid w:val="00E65036"/>
    <w:rPr>
      <w:rFonts w:ascii="Arial" w:eastAsia="Times New Roman" w:hAnsi="Arial" w:cs="Arial"/>
      <w:sz w:val="24"/>
      <w:szCs w:val="24"/>
      <w:lang w:eastAsia="ru-RU"/>
    </w:rPr>
  </w:style>
  <w:style w:type="paragraph" w:styleId="aa">
    <w:name w:val="Balloon Text"/>
    <w:basedOn w:val="a"/>
    <w:link w:val="ab"/>
    <w:uiPriority w:val="99"/>
    <w:semiHidden/>
    <w:unhideWhenUsed/>
    <w:rsid w:val="004D3D10"/>
    <w:rPr>
      <w:rFonts w:ascii="Segoe UI" w:hAnsi="Segoe UI" w:cs="Segoe UI"/>
      <w:sz w:val="18"/>
      <w:szCs w:val="18"/>
    </w:rPr>
  </w:style>
  <w:style w:type="character" w:customStyle="1" w:styleId="ab">
    <w:name w:val="Текст выноски Знак"/>
    <w:basedOn w:val="a0"/>
    <w:link w:val="aa"/>
    <w:uiPriority w:val="99"/>
    <w:semiHidden/>
    <w:rsid w:val="004D3D10"/>
    <w:rPr>
      <w:rFonts w:ascii="Segoe UI" w:eastAsia="Times New Roman" w:hAnsi="Segoe UI" w:cs="Segoe UI"/>
      <w:sz w:val="18"/>
      <w:szCs w:val="18"/>
      <w:lang w:eastAsia="ru-RU"/>
    </w:rPr>
  </w:style>
  <w:style w:type="paragraph" w:styleId="ac">
    <w:name w:val="List Paragraph"/>
    <w:basedOn w:val="a"/>
    <w:uiPriority w:val="34"/>
    <w:qFormat/>
    <w:rsid w:val="000E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21826.0/" TargetMode="External"/><Relationship Id="rId13" Type="http://schemas.openxmlformats.org/officeDocument/2006/relationships/hyperlink" Target="garantf1://93507.0/" TargetMode="External"/><Relationship Id="rId18" Type="http://schemas.openxmlformats.org/officeDocument/2006/relationships/hyperlink" Target="consultantplus://offline/ref=DC9539888878918810E64D804251438BB656D88262BCC32BB54D44ACFB1EC8BA13zFIEG" TargetMode="External"/><Relationship Id="rId26"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3" Type="http://schemas.openxmlformats.org/officeDocument/2006/relationships/styles" Target="styles.xml"/><Relationship Id="rId21" Type="http://schemas.openxmlformats.org/officeDocument/2006/relationships/hyperlink" Target="garantf1://12025268.153/" TargetMode="External"/><Relationship Id="rId7" Type="http://schemas.openxmlformats.org/officeDocument/2006/relationships/hyperlink" Target="garantf1://12025268.0/" TargetMode="External"/><Relationship Id="rId12"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7" Type="http://schemas.openxmlformats.org/officeDocument/2006/relationships/hyperlink" Target="consultantplus://offline/ref=DC9539888878918810E6538D543D1484B15584896ABACF7EEA1E42FBA44ECEEF53BE18B52D2FE961z1I7G" TargetMode="External"/><Relationship Id="rId25"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 Type="http://schemas.openxmlformats.org/officeDocument/2006/relationships/numbering" Target="numbering.xml"/><Relationship Id="rId16" Type="http://schemas.openxmlformats.org/officeDocument/2006/relationships/hyperlink" Target="garantf1://12025268.147/" TargetMode="External"/><Relationship Id="rId20" Type="http://schemas.openxmlformats.org/officeDocument/2006/relationships/hyperlink" Target="garantf1://12025268.152/" TargetMode="External"/><Relationship Id="rId29"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garantf1://93459.0/" TargetMode="External"/><Relationship Id="rId24" Type="http://schemas.openxmlformats.org/officeDocument/2006/relationships/hyperlink" Target="consultantplus://offline/ref=553E024B0FB331913EA59603DDFF4B2B90DE6F7321685243103C5F8546EF3C649C3BF4B913DE7A3CBF2C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3" Type="http://schemas.openxmlformats.org/officeDocument/2006/relationships/hyperlink" Target="consultantplus://offline/ref=553E024B0FB331913EA59603DDFF4B2B90DB647329695243103C5F8546EF3C649C3BF4B913DE783FBF22K" TargetMode="External"/><Relationship Id="rId28"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0" Type="http://schemas.openxmlformats.org/officeDocument/2006/relationships/hyperlink" Target="garantf1://93507.0/" TargetMode="External"/><Relationship Id="rId19" Type="http://schemas.openxmlformats.org/officeDocument/2006/relationships/hyperlink" Target="garantf1://12025268.14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3459.0/" TargetMode="External"/><Relationship Id="rId14"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2" Type="http://schemas.openxmlformats.org/officeDocument/2006/relationships/hyperlink" Target="garantf1://8125.0/" TargetMode="External"/><Relationship Id="rId27"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30"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EEF9-7B10-4738-B685-3954218F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26</Pages>
  <Words>6864</Words>
  <Characters>39128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Прытова Наталья Михайловна</dc:creator>
  <cp:keywords/>
  <dc:description/>
  <cp:lastModifiedBy>Прытова Наталья Михайловна</cp:lastModifiedBy>
  <cp:revision>100</cp:revision>
  <cp:lastPrinted>2016-02-25T10:18:00Z</cp:lastPrinted>
  <dcterms:created xsi:type="dcterms:W3CDTF">2015-08-28T07:15:00Z</dcterms:created>
  <dcterms:modified xsi:type="dcterms:W3CDTF">2016-02-25T12:03:00Z</dcterms:modified>
</cp:coreProperties>
</file>