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34"/>
        <w:tblW w:w="0" w:type="auto"/>
        <w:tblLook w:val="01E0" w:firstRow="1" w:lastRow="1" w:firstColumn="1" w:lastColumn="1" w:noHBand="0" w:noVBand="0"/>
      </w:tblPr>
      <w:tblGrid>
        <w:gridCol w:w="4549"/>
        <w:gridCol w:w="5361"/>
      </w:tblGrid>
      <w:tr w:rsidR="00035262" w:rsidRPr="005818CA" w:rsidTr="00E63119">
        <w:trPr>
          <w:trHeight w:val="273"/>
        </w:trPr>
        <w:tc>
          <w:tcPr>
            <w:tcW w:w="4549" w:type="dxa"/>
            <w:shd w:val="clear" w:color="auto" w:fill="auto"/>
          </w:tcPr>
          <w:p w:rsidR="00035262" w:rsidRPr="00035262" w:rsidRDefault="00035262" w:rsidP="00E63119">
            <w:pPr>
              <w:tabs>
                <w:tab w:val="left" w:pos="180"/>
              </w:tabs>
              <w:rPr>
                <w:b/>
                <w:bCs/>
                <w:color w:val="3366FF"/>
                <w:sz w:val="20"/>
              </w:rPr>
            </w:pPr>
          </w:p>
        </w:tc>
        <w:tc>
          <w:tcPr>
            <w:tcW w:w="5361" w:type="dxa"/>
            <w:shd w:val="clear" w:color="auto" w:fill="auto"/>
          </w:tcPr>
          <w:p w:rsidR="00035262" w:rsidRPr="005818CA" w:rsidRDefault="00035262" w:rsidP="005D6352">
            <w:pPr>
              <w:rPr>
                <w:sz w:val="26"/>
                <w:szCs w:val="26"/>
              </w:rPr>
            </w:pPr>
          </w:p>
        </w:tc>
      </w:tr>
    </w:tbl>
    <w:tbl>
      <w:tblPr>
        <w:tblW w:w="1070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157"/>
        <w:gridCol w:w="3968"/>
        <w:gridCol w:w="3118"/>
        <w:gridCol w:w="1460"/>
      </w:tblGrid>
      <w:tr w:rsidR="00A67207" w:rsidRPr="00FC10B8" w:rsidTr="00BF6ECF">
        <w:trPr>
          <w:trHeight w:val="1775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207" w:rsidRPr="00D86669" w:rsidRDefault="00A67207" w:rsidP="00BF6ECF">
            <w:pPr>
              <w:ind w:right="-994"/>
            </w:pPr>
            <w:r w:rsidRPr="00D86669">
              <w:t xml:space="preserve">Наименование  </w:t>
            </w:r>
          </w:p>
          <w:p w:rsidR="00A67207" w:rsidRPr="00D86669" w:rsidRDefault="00A67207" w:rsidP="00BF6ECF">
            <w:pPr>
              <w:ind w:right="-994"/>
            </w:pPr>
            <w:r w:rsidRPr="00D86669">
              <w:t>Заявителя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207" w:rsidRPr="00D86669" w:rsidRDefault="00A67207" w:rsidP="00BF6ECF">
            <w:r w:rsidRPr="00D86669">
              <w:t>Муниципальное имущество, испрашиваемое в порядке предоставления муниципальной преференции</w:t>
            </w:r>
          </w:p>
          <w:p w:rsidR="00A67207" w:rsidRPr="00D86669" w:rsidRDefault="00A67207" w:rsidP="00BF6ECF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207" w:rsidRPr="00D86669" w:rsidRDefault="00A67207" w:rsidP="00BF6ECF">
            <w:r w:rsidRPr="00D86669">
              <w:t xml:space="preserve">Порядок подачи заявления о предоставлении испрашиваемого  муниципального имущества другими субъектами малого и среднего предпринимательства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07" w:rsidRPr="00D86669" w:rsidRDefault="00A67207" w:rsidP="00BF6ECF">
            <w:r w:rsidRPr="00D86669">
              <w:t>Срок приема конкурирующих заявлений</w:t>
            </w:r>
          </w:p>
        </w:tc>
      </w:tr>
      <w:tr w:rsidR="00A67207" w:rsidRPr="00E92037" w:rsidTr="00BF6ECF">
        <w:trPr>
          <w:trHeight w:val="4950"/>
        </w:trPr>
        <w:tc>
          <w:tcPr>
            <w:tcW w:w="21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207" w:rsidRDefault="00754146" w:rsidP="001804D4">
            <w:pPr>
              <w:ind w:right="-994"/>
            </w:pPr>
            <w:r>
              <w:t>Индивидуальный предприниматель</w:t>
            </w:r>
          </w:p>
          <w:p w:rsidR="00467389" w:rsidRDefault="00467389" w:rsidP="001804D4">
            <w:pPr>
              <w:ind w:right="-994"/>
            </w:pPr>
            <w:proofErr w:type="spellStart"/>
            <w:r>
              <w:t>Колеватых</w:t>
            </w:r>
            <w:proofErr w:type="spellEnd"/>
            <w:r>
              <w:t xml:space="preserve"> </w:t>
            </w:r>
          </w:p>
          <w:p w:rsidR="00467389" w:rsidRDefault="00467389" w:rsidP="001804D4">
            <w:pPr>
              <w:ind w:right="-994"/>
            </w:pPr>
            <w:r>
              <w:t xml:space="preserve">Светлана </w:t>
            </w:r>
          </w:p>
          <w:p w:rsidR="00531529" w:rsidRPr="00D86669" w:rsidRDefault="00467389" w:rsidP="001804D4">
            <w:pPr>
              <w:ind w:right="-994"/>
            </w:pPr>
            <w:r>
              <w:t>Николаевна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A67207" w:rsidRPr="001804D4" w:rsidTr="00BF6ECF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p w:rsidR="00225E4E" w:rsidRDefault="00A560A7" w:rsidP="00A560A7">
                  <w:r>
                    <w:rPr>
                      <w:color w:val="000000"/>
                    </w:rPr>
                    <w:t>нежил</w:t>
                  </w:r>
                  <w:r w:rsidR="00467389">
                    <w:rPr>
                      <w:color w:val="000000"/>
                    </w:rPr>
                    <w:t>о</w:t>
                  </w:r>
                  <w:r w:rsidR="00531529">
                    <w:rPr>
                      <w:color w:val="000000"/>
                    </w:rPr>
                    <w:t>е</w:t>
                  </w:r>
                  <w:r>
                    <w:rPr>
                      <w:color w:val="000000"/>
                    </w:rPr>
                    <w:t xml:space="preserve"> помещени</w:t>
                  </w:r>
                  <w:r w:rsidR="00467389">
                    <w:rPr>
                      <w:color w:val="000000"/>
                    </w:rPr>
                    <w:t>е</w:t>
                  </w:r>
                  <w:r w:rsidR="00531529">
                    <w:rPr>
                      <w:color w:val="000000"/>
                    </w:rPr>
                    <w:t xml:space="preserve"> №</w:t>
                  </w:r>
                  <w:r w:rsidR="00467389">
                    <w:rPr>
                      <w:color w:val="000000"/>
                    </w:rPr>
                    <w:t>11</w:t>
                  </w:r>
                  <w:r w:rsidR="00531529">
                    <w:rPr>
                      <w:color w:val="000000"/>
                    </w:rPr>
                    <w:t xml:space="preserve">, </w:t>
                  </w:r>
                  <w:r>
                    <w:rPr>
                      <w:color w:val="000000"/>
                    </w:rPr>
                    <w:t xml:space="preserve">общей площадью </w:t>
                  </w:r>
                  <w:r w:rsidR="00225E4E">
                    <w:rPr>
                      <w:color w:val="000000"/>
                    </w:rPr>
                    <w:t>17,6</w:t>
                  </w:r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кв.м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  <w:r w:rsidR="00225E4E">
                    <w:rPr>
                      <w:color w:val="000000"/>
                    </w:rPr>
                    <w:t>,</w:t>
                  </w:r>
                  <w:r w:rsidR="00225E4E">
                    <w:t xml:space="preserve"> в части </w:t>
                  </w:r>
                </w:p>
                <w:p w:rsidR="00A560A7" w:rsidRDefault="00225E4E" w:rsidP="00A560A7">
                  <w:pPr>
                    <w:rPr>
                      <w:color w:val="000000"/>
                    </w:rPr>
                  </w:pPr>
                  <w:r>
                    <w:t>жилого дома (цокольный этаж)</w:t>
                  </w:r>
                </w:p>
                <w:p w:rsidR="00A560A7" w:rsidRDefault="00A560A7" w:rsidP="00A560A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г. Когалым, ул. </w:t>
                  </w:r>
                  <w:r w:rsidR="00225E4E">
                    <w:rPr>
                      <w:color w:val="000000"/>
                    </w:rPr>
                    <w:t>Нефтяников</w:t>
                  </w:r>
                  <w:r>
                    <w:rPr>
                      <w:color w:val="000000"/>
                    </w:rPr>
                    <w:t>, д.</w:t>
                  </w:r>
                  <w:r w:rsidR="00225E4E">
                    <w:rPr>
                      <w:color w:val="000000"/>
                    </w:rPr>
                    <w:t>17</w:t>
                  </w:r>
                </w:p>
                <w:p w:rsidR="0052305E" w:rsidRPr="001804D4" w:rsidRDefault="0052305E" w:rsidP="00225E4E"/>
              </w:tc>
            </w:tr>
          </w:tbl>
          <w:p w:rsidR="00A67207" w:rsidRPr="00D86669" w:rsidRDefault="00A67207" w:rsidP="00BF6ECF">
            <w:pPr>
              <w:ind w:left="-104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452" w:rsidRDefault="008D6452" w:rsidP="008D6452">
            <w:r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8D6452" w:rsidRDefault="008D6452" w:rsidP="008D6452">
            <w:r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8D6452" w:rsidRDefault="008D6452" w:rsidP="008D6452">
            <w:r>
              <w:t xml:space="preserve">от 20.02.2018 №340 «О внесении </w:t>
            </w:r>
            <w:proofErr w:type="gramStart"/>
            <w:r>
              <w:t>изменений  в</w:t>
            </w:r>
            <w:proofErr w:type="gramEnd"/>
            <w:r>
              <w:t xml:space="preserve">  постановление Администрации города Когалыма от 02.04.2015 №932»; от 18.02.2019 №348 «О внесении изменений  в  постановление Администрации города Когалыма от 02.04.2015</w:t>
            </w:r>
          </w:p>
          <w:p w:rsidR="008D6452" w:rsidRDefault="008D6452" w:rsidP="008D6452">
            <w:r>
              <w:t xml:space="preserve">от 15.03.2022 №604 «О внесении изменения в </w:t>
            </w:r>
            <w:r>
              <w:lastRenderedPageBreak/>
              <w:t xml:space="preserve">постановление Администрации города Когалыма от 02.04.2015, </w:t>
            </w:r>
          </w:p>
          <w:p w:rsidR="00A67207" w:rsidRPr="00D86669" w:rsidRDefault="008D6452" w:rsidP="008D6452">
            <w:r>
              <w:t>от 02.11.2022 №2568 «О внесении изменений в  постановление Администрации города Когалыма от 02.04.2015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05E" w:rsidRDefault="0052305E" w:rsidP="0052305E">
            <w:r w:rsidRPr="00D86669">
              <w:lastRenderedPageBreak/>
              <w:t xml:space="preserve">с </w:t>
            </w:r>
            <w:r w:rsidR="00467389">
              <w:t>14.11</w:t>
            </w:r>
            <w:r w:rsidR="008D6452">
              <w:t>.2023</w:t>
            </w:r>
          </w:p>
          <w:p w:rsidR="00A67207" w:rsidRPr="00D86669" w:rsidRDefault="0052305E" w:rsidP="001E17F0">
            <w:r w:rsidRPr="00D86669">
              <w:t xml:space="preserve">по </w:t>
            </w:r>
            <w:r w:rsidR="001E17F0">
              <w:t>23.11</w:t>
            </w:r>
            <w:r w:rsidR="003F13CF">
              <w:t>.202</w:t>
            </w:r>
            <w:r w:rsidR="008D6452">
              <w:t>3</w:t>
            </w:r>
          </w:p>
        </w:tc>
      </w:tr>
    </w:tbl>
    <w:p w:rsidR="00A67207" w:rsidRDefault="00A67207" w:rsidP="00E92037">
      <w:pPr>
        <w:outlineLvl w:val="0"/>
        <w:rPr>
          <w:color w:val="000000"/>
          <w:sz w:val="20"/>
          <w:szCs w:val="20"/>
        </w:rPr>
      </w:pPr>
    </w:p>
    <w:p w:rsidR="00DE32AE" w:rsidRDefault="00DE32AE" w:rsidP="00E92037">
      <w:pPr>
        <w:outlineLvl w:val="0"/>
        <w:rPr>
          <w:color w:val="000000"/>
          <w:sz w:val="20"/>
          <w:szCs w:val="20"/>
        </w:rPr>
      </w:pPr>
    </w:p>
    <w:p w:rsidR="00DE32AE" w:rsidRDefault="00DE32AE" w:rsidP="00E92037">
      <w:pPr>
        <w:outlineLvl w:val="0"/>
        <w:rPr>
          <w:color w:val="000000"/>
          <w:sz w:val="20"/>
          <w:szCs w:val="20"/>
        </w:rPr>
      </w:pPr>
      <w:bookmarkStart w:id="0" w:name="_GoBack"/>
      <w:bookmarkEnd w:id="0"/>
    </w:p>
    <w:sectPr w:rsidR="00DE32AE" w:rsidSect="00E92037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9027B"/>
    <w:rsid w:val="000B799C"/>
    <w:rsid w:val="00164910"/>
    <w:rsid w:val="001804D4"/>
    <w:rsid w:val="001824A4"/>
    <w:rsid w:val="001C4489"/>
    <w:rsid w:val="001D4470"/>
    <w:rsid w:val="001E17F0"/>
    <w:rsid w:val="001F434A"/>
    <w:rsid w:val="001F4FD3"/>
    <w:rsid w:val="001F63E4"/>
    <w:rsid w:val="00225E4E"/>
    <w:rsid w:val="00233239"/>
    <w:rsid w:val="0025223C"/>
    <w:rsid w:val="00253129"/>
    <w:rsid w:val="002768A4"/>
    <w:rsid w:val="002962DA"/>
    <w:rsid w:val="002A16A4"/>
    <w:rsid w:val="002A2E88"/>
    <w:rsid w:val="002A3752"/>
    <w:rsid w:val="002C5B3C"/>
    <w:rsid w:val="002D61F8"/>
    <w:rsid w:val="00300EE9"/>
    <w:rsid w:val="0031230E"/>
    <w:rsid w:val="0034464D"/>
    <w:rsid w:val="00360C48"/>
    <w:rsid w:val="00394ABC"/>
    <w:rsid w:val="0039786B"/>
    <w:rsid w:val="003B2B03"/>
    <w:rsid w:val="003E475A"/>
    <w:rsid w:val="003F13CF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7389"/>
    <w:rsid w:val="00491F13"/>
    <w:rsid w:val="00493DD9"/>
    <w:rsid w:val="00494158"/>
    <w:rsid w:val="004C7A03"/>
    <w:rsid w:val="004E242F"/>
    <w:rsid w:val="00500733"/>
    <w:rsid w:val="00504524"/>
    <w:rsid w:val="0052305E"/>
    <w:rsid w:val="00523170"/>
    <w:rsid w:val="00531529"/>
    <w:rsid w:val="00550BD4"/>
    <w:rsid w:val="0055243A"/>
    <w:rsid w:val="005534B3"/>
    <w:rsid w:val="00560108"/>
    <w:rsid w:val="005675A3"/>
    <w:rsid w:val="00585CCE"/>
    <w:rsid w:val="00595A30"/>
    <w:rsid w:val="005B5C77"/>
    <w:rsid w:val="006050E3"/>
    <w:rsid w:val="00614307"/>
    <w:rsid w:val="0063415B"/>
    <w:rsid w:val="00650731"/>
    <w:rsid w:val="00694EB8"/>
    <w:rsid w:val="006B5A94"/>
    <w:rsid w:val="006D420F"/>
    <w:rsid w:val="006F3BE9"/>
    <w:rsid w:val="006F6F13"/>
    <w:rsid w:val="007218B5"/>
    <w:rsid w:val="00726606"/>
    <w:rsid w:val="00750B94"/>
    <w:rsid w:val="00754146"/>
    <w:rsid w:val="00774D94"/>
    <w:rsid w:val="007905C6"/>
    <w:rsid w:val="007B0F05"/>
    <w:rsid w:val="00803BB4"/>
    <w:rsid w:val="00863DE5"/>
    <w:rsid w:val="008742B5"/>
    <w:rsid w:val="008948F7"/>
    <w:rsid w:val="008973F9"/>
    <w:rsid w:val="008A3166"/>
    <w:rsid w:val="008C2C6A"/>
    <w:rsid w:val="008D6452"/>
    <w:rsid w:val="008E1052"/>
    <w:rsid w:val="008E76FD"/>
    <w:rsid w:val="009009E7"/>
    <w:rsid w:val="00914556"/>
    <w:rsid w:val="00987D58"/>
    <w:rsid w:val="00997F46"/>
    <w:rsid w:val="009B4A86"/>
    <w:rsid w:val="009B5F2A"/>
    <w:rsid w:val="009D60F8"/>
    <w:rsid w:val="009E24B6"/>
    <w:rsid w:val="00A042BC"/>
    <w:rsid w:val="00A37097"/>
    <w:rsid w:val="00A52DF3"/>
    <w:rsid w:val="00A560A7"/>
    <w:rsid w:val="00A67207"/>
    <w:rsid w:val="00A8428B"/>
    <w:rsid w:val="00AC6396"/>
    <w:rsid w:val="00AD31F7"/>
    <w:rsid w:val="00AF67D6"/>
    <w:rsid w:val="00B27354"/>
    <w:rsid w:val="00B42AA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C00BF1"/>
    <w:rsid w:val="00C113C3"/>
    <w:rsid w:val="00C3429D"/>
    <w:rsid w:val="00C37015"/>
    <w:rsid w:val="00CA23E7"/>
    <w:rsid w:val="00CA7CDE"/>
    <w:rsid w:val="00CC3B37"/>
    <w:rsid w:val="00D00CDE"/>
    <w:rsid w:val="00D42CA8"/>
    <w:rsid w:val="00D4599C"/>
    <w:rsid w:val="00D67DDF"/>
    <w:rsid w:val="00D764C1"/>
    <w:rsid w:val="00D86669"/>
    <w:rsid w:val="00D97415"/>
    <w:rsid w:val="00DA1B93"/>
    <w:rsid w:val="00DE1813"/>
    <w:rsid w:val="00DE32AE"/>
    <w:rsid w:val="00E63119"/>
    <w:rsid w:val="00E92037"/>
    <w:rsid w:val="00EA6F5D"/>
    <w:rsid w:val="00EC500C"/>
    <w:rsid w:val="00ED5110"/>
    <w:rsid w:val="00EE3FF2"/>
    <w:rsid w:val="00EF2CC5"/>
    <w:rsid w:val="00EF2ED3"/>
    <w:rsid w:val="00F17860"/>
    <w:rsid w:val="00F529D9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14844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Рыбкина Анастасия Александровна</cp:lastModifiedBy>
  <cp:revision>2</cp:revision>
  <cp:lastPrinted>2021-01-22T12:25:00Z</cp:lastPrinted>
  <dcterms:created xsi:type="dcterms:W3CDTF">2023-11-15T07:08:00Z</dcterms:created>
  <dcterms:modified xsi:type="dcterms:W3CDTF">2023-11-15T07:08:00Z</dcterms:modified>
</cp:coreProperties>
</file>