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637" w:rsidRDefault="004854FE" w:rsidP="00C91637">
      <w:pPr>
        <w:jc w:val="center"/>
        <w:rPr>
          <w:sz w:val="26"/>
          <w:szCs w:val="26"/>
        </w:rPr>
      </w:pPr>
      <w:r>
        <w:rPr>
          <w:sz w:val="26"/>
          <w:szCs w:val="26"/>
        </w:rPr>
        <w:t>Извещение о результатах аукциона</w:t>
      </w:r>
      <w:r w:rsidR="004579DC">
        <w:rPr>
          <w:sz w:val="26"/>
          <w:szCs w:val="26"/>
        </w:rPr>
        <w:t>.</w:t>
      </w:r>
    </w:p>
    <w:p w:rsidR="004579DC" w:rsidRPr="004579DC" w:rsidRDefault="004579DC" w:rsidP="00C91637">
      <w:pPr>
        <w:jc w:val="center"/>
        <w:rPr>
          <w:sz w:val="26"/>
          <w:szCs w:val="26"/>
        </w:rPr>
      </w:pPr>
    </w:p>
    <w:p w:rsidR="00C91637" w:rsidRPr="002F4605" w:rsidRDefault="00C91637" w:rsidP="002353F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Комитет по управлению муниципальным имуществом Администрации города Когалыма сообщает, что</w:t>
      </w:r>
      <w:r w:rsidR="00BC58E0">
        <w:rPr>
          <w:sz w:val="26"/>
          <w:szCs w:val="26"/>
        </w:rPr>
        <w:t xml:space="preserve"> открытый</w:t>
      </w:r>
      <w:r>
        <w:rPr>
          <w:sz w:val="26"/>
          <w:szCs w:val="26"/>
        </w:rPr>
        <w:t xml:space="preserve"> аукцион</w:t>
      </w:r>
      <w:r w:rsidR="005E1D44">
        <w:rPr>
          <w:sz w:val="26"/>
          <w:szCs w:val="26"/>
        </w:rPr>
        <w:t xml:space="preserve"> </w:t>
      </w:r>
      <w:r w:rsidR="00BC58E0">
        <w:rPr>
          <w:sz w:val="26"/>
          <w:szCs w:val="26"/>
        </w:rPr>
        <w:t>по продаже</w:t>
      </w:r>
      <w:r w:rsidR="008766E9">
        <w:rPr>
          <w:sz w:val="26"/>
          <w:szCs w:val="26"/>
        </w:rPr>
        <w:t xml:space="preserve"> права </w:t>
      </w:r>
      <w:r w:rsidR="000A2C4A">
        <w:rPr>
          <w:sz w:val="26"/>
          <w:szCs w:val="26"/>
        </w:rPr>
        <w:t xml:space="preserve">на заключение договора </w:t>
      </w:r>
      <w:r w:rsidR="008766E9">
        <w:rPr>
          <w:sz w:val="26"/>
          <w:szCs w:val="26"/>
        </w:rPr>
        <w:t>аренды земельного участка</w:t>
      </w:r>
      <w:r w:rsidR="000A2C4A">
        <w:rPr>
          <w:sz w:val="26"/>
          <w:szCs w:val="26"/>
        </w:rPr>
        <w:t xml:space="preserve"> общей площа</w:t>
      </w:r>
      <w:r w:rsidR="003B55C6">
        <w:rPr>
          <w:sz w:val="26"/>
          <w:szCs w:val="26"/>
        </w:rPr>
        <w:t>дью 1420</w:t>
      </w:r>
      <w:r w:rsidR="002869C4">
        <w:rPr>
          <w:sz w:val="26"/>
          <w:szCs w:val="26"/>
        </w:rPr>
        <w:t xml:space="preserve"> кв.м,</w:t>
      </w:r>
      <w:r w:rsidR="003A3AAE">
        <w:rPr>
          <w:sz w:val="26"/>
          <w:szCs w:val="26"/>
        </w:rPr>
        <w:t xml:space="preserve"> с кадастровым номером</w:t>
      </w:r>
      <w:r w:rsidR="00233AA6">
        <w:rPr>
          <w:sz w:val="26"/>
          <w:szCs w:val="26"/>
        </w:rPr>
        <w:t xml:space="preserve"> </w:t>
      </w:r>
      <w:r w:rsidR="003B55C6">
        <w:t>86:17:0010206:1381</w:t>
      </w:r>
      <w:r w:rsidR="002869C4">
        <w:rPr>
          <w:sz w:val="26"/>
          <w:szCs w:val="26"/>
        </w:rPr>
        <w:t xml:space="preserve"> </w:t>
      </w:r>
      <w:r w:rsidR="00CD28A6">
        <w:rPr>
          <w:sz w:val="26"/>
          <w:szCs w:val="26"/>
        </w:rPr>
        <w:t>(мес</w:t>
      </w:r>
      <w:r w:rsidR="006B5E4E">
        <w:rPr>
          <w:sz w:val="26"/>
          <w:szCs w:val="26"/>
        </w:rPr>
        <w:t>тоположение:</w:t>
      </w:r>
      <w:r w:rsidR="00CD28A6">
        <w:rPr>
          <w:sz w:val="26"/>
          <w:szCs w:val="26"/>
        </w:rPr>
        <w:t xml:space="preserve"> Ханты-Мансийский автономный округ-Югра</w:t>
      </w:r>
      <w:r w:rsidR="00A719AE">
        <w:rPr>
          <w:sz w:val="26"/>
          <w:szCs w:val="26"/>
        </w:rPr>
        <w:t>,</w:t>
      </w:r>
      <w:r w:rsidR="00C907F6">
        <w:rPr>
          <w:sz w:val="26"/>
          <w:szCs w:val="26"/>
        </w:rPr>
        <w:t xml:space="preserve"> </w:t>
      </w:r>
      <w:r w:rsidR="002D72B6">
        <w:rPr>
          <w:sz w:val="26"/>
          <w:szCs w:val="26"/>
        </w:rPr>
        <w:t>город Когалым</w:t>
      </w:r>
      <w:r w:rsidR="003B55C6">
        <w:rPr>
          <w:sz w:val="26"/>
          <w:szCs w:val="26"/>
        </w:rPr>
        <w:t>, ул. Широкая</w:t>
      </w:r>
      <w:r w:rsidR="00CD28A6">
        <w:rPr>
          <w:sz w:val="26"/>
          <w:szCs w:val="26"/>
        </w:rPr>
        <w:t>)</w:t>
      </w:r>
      <w:r w:rsidR="003A3AAE">
        <w:rPr>
          <w:sz w:val="26"/>
          <w:szCs w:val="26"/>
        </w:rPr>
        <w:t xml:space="preserve"> </w:t>
      </w:r>
      <w:r w:rsidR="007573F2">
        <w:rPr>
          <w:sz w:val="26"/>
          <w:szCs w:val="26"/>
        </w:rPr>
        <w:t>д</w:t>
      </w:r>
      <w:r w:rsidR="00F44767">
        <w:rPr>
          <w:sz w:val="26"/>
          <w:szCs w:val="26"/>
        </w:rPr>
        <w:t>ля</w:t>
      </w:r>
      <w:r w:rsidR="00BB77DD">
        <w:rPr>
          <w:sz w:val="26"/>
          <w:szCs w:val="26"/>
        </w:rPr>
        <w:t xml:space="preserve"> строительс</w:t>
      </w:r>
      <w:r w:rsidR="003B55C6">
        <w:rPr>
          <w:sz w:val="26"/>
          <w:szCs w:val="26"/>
        </w:rPr>
        <w:t>тва объекта здравоохранения</w:t>
      </w:r>
      <w:r w:rsidR="00C907F6">
        <w:rPr>
          <w:sz w:val="26"/>
          <w:szCs w:val="26"/>
        </w:rPr>
        <w:t>, назначенного</w:t>
      </w:r>
      <w:r w:rsidR="002869C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</w:t>
      </w:r>
      <w:r w:rsidR="003B55C6">
        <w:rPr>
          <w:sz w:val="26"/>
          <w:szCs w:val="26"/>
        </w:rPr>
        <w:t>10 июля</w:t>
      </w:r>
      <w:r w:rsidR="00C046A7">
        <w:rPr>
          <w:sz w:val="26"/>
          <w:szCs w:val="26"/>
        </w:rPr>
        <w:t xml:space="preserve"> </w:t>
      </w:r>
      <w:r w:rsidR="00AD1605">
        <w:rPr>
          <w:sz w:val="26"/>
          <w:szCs w:val="26"/>
        </w:rPr>
        <w:t>2023</w:t>
      </w:r>
      <w:r>
        <w:rPr>
          <w:sz w:val="26"/>
          <w:szCs w:val="26"/>
        </w:rPr>
        <w:t xml:space="preserve"> года</w:t>
      </w:r>
      <w:r w:rsidR="005E1D44">
        <w:rPr>
          <w:sz w:val="26"/>
          <w:szCs w:val="26"/>
        </w:rPr>
        <w:t>,</w:t>
      </w:r>
      <w:r>
        <w:rPr>
          <w:sz w:val="26"/>
          <w:szCs w:val="26"/>
        </w:rPr>
        <w:t xml:space="preserve"> пр</w:t>
      </w:r>
      <w:r w:rsidR="000C0430">
        <w:rPr>
          <w:sz w:val="26"/>
          <w:szCs w:val="26"/>
        </w:rPr>
        <w:t xml:space="preserve">изнан </w:t>
      </w:r>
      <w:r w:rsidR="00B72B86">
        <w:rPr>
          <w:sz w:val="26"/>
          <w:szCs w:val="26"/>
        </w:rPr>
        <w:t>не</w:t>
      </w:r>
      <w:r w:rsidR="008F6093">
        <w:rPr>
          <w:sz w:val="26"/>
          <w:szCs w:val="26"/>
        </w:rPr>
        <w:t>сос</w:t>
      </w:r>
      <w:r w:rsidR="00F25459">
        <w:rPr>
          <w:sz w:val="26"/>
          <w:szCs w:val="26"/>
        </w:rPr>
        <w:t>тоявшимся.</w:t>
      </w:r>
    </w:p>
    <w:p w:rsidR="00B72B86" w:rsidRDefault="00B72B86" w:rsidP="00B72B86">
      <w:pPr>
        <w:ind w:firstLine="720"/>
        <w:jc w:val="both"/>
        <w:rPr>
          <w:sz w:val="26"/>
          <w:szCs w:val="26"/>
        </w:rPr>
      </w:pPr>
    </w:p>
    <w:p w:rsidR="003039E2" w:rsidRDefault="003039E2" w:rsidP="003039E2">
      <w:pPr>
        <w:spacing w:line="360" w:lineRule="auto"/>
        <w:ind w:firstLine="720"/>
        <w:jc w:val="both"/>
        <w:rPr>
          <w:sz w:val="26"/>
          <w:szCs w:val="26"/>
        </w:rPr>
      </w:pPr>
    </w:p>
    <w:p w:rsidR="004579DC" w:rsidRPr="00B27A90" w:rsidRDefault="000C0430" w:rsidP="00D839E8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bookmarkStart w:id="0" w:name="_GoBack"/>
      <w:bookmarkEnd w:id="0"/>
    </w:p>
    <w:sectPr w:rsidR="004579DC" w:rsidRPr="00B27A90" w:rsidSect="002F4605">
      <w:pgSz w:w="11906" w:h="16838"/>
      <w:pgMar w:top="719" w:right="567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37"/>
    <w:rsid w:val="00010A53"/>
    <w:rsid w:val="000754AB"/>
    <w:rsid w:val="000A2541"/>
    <w:rsid w:val="000A2C4A"/>
    <w:rsid w:val="000C0430"/>
    <w:rsid w:val="00136340"/>
    <w:rsid w:val="00153BFD"/>
    <w:rsid w:val="00207020"/>
    <w:rsid w:val="00232A6D"/>
    <w:rsid w:val="00233AA6"/>
    <w:rsid w:val="002353FA"/>
    <w:rsid w:val="00257882"/>
    <w:rsid w:val="002869C4"/>
    <w:rsid w:val="002B10A5"/>
    <w:rsid w:val="002D72B6"/>
    <w:rsid w:val="002F4605"/>
    <w:rsid w:val="002F5DFD"/>
    <w:rsid w:val="003039E2"/>
    <w:rsid w:val="00313419"/>
    <w:rsid w:val="003A3AAE"/>
    <w:rsid w:val="003B4FD0"/>
    <w:rsid w:val="003B55C6"/>
    <w:rsid w:val="003B63BF"/>
    <w:rsid w:val="0044143B"/>
    <w:rsid w:val="004579DC"/>
    <w:rsid w:val="0046187A"/>
    <w:rsid w:val="00462049"/>
    <w:rsid w:val="00483707"/>
    <w:rsid w:val="004854FE"/>
    <w:rsid w:val="005377E3"/>
    <w:rsid w:val="00543C14"/>
    <w:rsid w:val="00595C8F"/>
    <w:rsid w:val="005A6B8F"/>
    <w:rsid w:val="005E1D44"/>
    <w:rsid w:val="00600BA4"/>
    <w:rsid w:val="0069368B"/>
    <w:rsid w:val="006B5E4E"/>
    <w:rsid w:val="006C2650"/>
    <w:rsid w:val="00704A43"/>
    <w:rsid w:val="007573F2"/>
    <w:rsid w:val="008214A9"/>
    <w:rsid w:val="008432F2"/>
    <w:rsid w:val="00845229"/>
    <w:rsid w:val="008766E9"/>
    <w:rsid w:val="008D7EF0"/>
    <w:rsid w:val="008F6093"/>
    <w:rsid w:val="009F7031"/>
    <w:rsid w:val="00A719AE"/>
    <w:rsid w:val="00AD1605"/>
    <w:rsid w:val="00B457D1"/>
    <w:rsid w:val="00B72B86"/>
    <w:rsid w:val="00BA1C48"/>
    <w:rsid w:val="00BB77DD"/>
    <w:rsid w:val="00BC58E0"/>
    <w:rsid w:val="00C046A7"/>
    <w:rsid w:val="00C83125"/>
    <w:rsid w:val="00C907F6"/>
    <w:rsid w:val="00C91637"/>
    <w:rsid w:val="00CD28A6"/>
    <w:rsid w:val="00CD4BC2"/>
    <w:rsid w:val="00CF2CDB"/>
    <w:rsid w:val="00D11AF0"/>
    <w:rsid w:val="00D6351E"/>
    <w:rsid w:val="00D839E8"/>
    <w:rsid w:val="00DD0FF4"/>
    <w:rsid w:val="00E0743C"/>
    <w:rsid w:val="00E37867"/>
    <w:rsid w:val="00EE4596"/>
    <w:rsid w:val="00F25459"/>
    <w:rsid w:val="00F44767"/>
    <w:rsid w:val="00F7544E"/>
    <w:rsid w:val="00FA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A654D3A-BE1E-4DBE-82BC-05A25BEB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6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D83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</vt:lpstr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</dc:title>
  <dc:creator>1</dc:creator>
  <cp:lastModifiedBy>Байтимиров Ильшат Адевартович</cp:lastModifiedBy>
  <cp:revision>2</cp:revision>
  <cp:lastPrinted>2017-06-19T06:38:00Z</cp:lastPrinted>
  <dcterms:created xsi:type="dcterms:W3CDTF">2023-07-10T06:14:00Z</dcterms:created>
  <dcterms:modified xsi:type="dcterms:W3CDTF">2023-07-10T06:14:00Z</dcterms:modified>
</cp:coreProperties>
</file>