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64" w:rsidRDefault="00856F64" w:rsidP="00856F64">
      <w:pPr>
        <w:rPr>
          <w:color w:val="3366FF"/>
          <w:sz w:val="28"/>
          <w:szCs w:val="28"/>
        </w:rPr>
      </w:pPr>
      <w:bookmarkStart w:id="0" w:name="_GoBack"/>
    </w:p>
    <w:p w:rsidR="00856F64" w:rsidRDefault="00856F64" w:rsidP="00856F64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856F64" w:rsidRDefault="00856F64" w:rsidP="00856F6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856F64" w:rsidRDefault="00856F64" w:rsidP="00856F6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856F64" w:rsidRDefault="00856F64" w:rsidP="00856F6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56F64" w:rsidRDefault="00856F64" w:rsidP="00856F64">
      <w:pPr>
        <w:rPr>
          <w:b/>
          <w:color w:val="3366FF"/>
          <w:sz w:val="28"/>
          <w:szCs w:val="28"/>
        </w:rPr>
      </w:pPr>
    </w:p>
    <w:p w:rsidR="00856F64" w:rsidRDefault="00856F64" w:rsidP="00856F64">
      <w:r>
        <w:rPr>
          <w:b/>
          <w:color w:val="3366FF"/>
          <w:sz w:val="28"/>
          <w:szCs w:val="28"/>
        </w:rPr>
        <w:t xml:space="preserve">От «07»   апреля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№973</w:t>
      </w:r>
    </w:p>
    <w:bookmarkEnd w:id="0"/>
    <w:p w:rsidR="00134522" w:rsidRDefault="00134522" w:rsidP="000768EF">
      <w:pPr>
        <w:ind w:left="180" w:right="485" w:hanging="180"/>
        <w:rPr>
          <w:sz w:val="26"/>
          <w:szCs w:val="26"/>
        </w:rPr>
      </w:pPr>
    </w:p>
    <w:p w:rsidR="00134522" w:rsidRDefault="00134522" w:rsidP="00E21F86">
      <w:pPr>
        <w:ind w:left="180" w:right="485" w:hanging="180"/>
        <w:rPr>
          <w:sz w:val="26"/>
          <w:szCs w:val="26"/>
        </w:rPr>
      </w:pPr>
    </w:p>
    <w:p w:rsidR="00134522" w:rsidRDefault="00134522" w:rsidP="00E21F86">
      <w:pPr>
        <w:ind w:left="180" w:right="485" w:hanging="18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дополнения </w:t>
      </w:r>
    </w:p>
    <w:p w:rsidR="00134522" w:rsidRDefault="00134522" w:rsidP="00E21F86">
      <w:pPr>
        <w:ind w:left="180" w:right="485" w:hanging="180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134522" w:rsidRPr="000768EF" w:rsidRDefault="00134522" w:rsidP="00E21F86">
      <w:pPr>
        <w:ind w:left="180" w:right="485" w:hanging="180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Pr="000768EF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Pr="000768EF"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 w:rsidRPr="000768EF">
        <w:rPr>
          <w:sz w:val="26"/>
          <w:szCs w:val="26"/>
        </w:rPr>
        <w:t>0</w:t>
      </w:r>
      <w:r>
        <w:rPr>
          <w:sz w:val="26"/>
          <w:szCs w:val="26"/>
        </w:rPr>
        <w:t xml:space="preserve"> №</w:t>
      </w:r>
      <w:r w:rsidRPr="000768EF">
        <w:rPr>
          <w:sz w:val="26"/>
          <w:szCs w:val="26"/>
        </w:rPr>
        <w:t>2288</w:t>
      </w:r>
    </w:p>
    <w:p w:rsidR="00134522" w:rsidRDefault="00134522" w:rsidP="009D3E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rFonts w:eastAsia="Batang"/>
          <w:sz w:val="26"/>
          <w:szCs w:val="26"/>
          <w:lang w:eastAsia="ko-KR"/>
        </w:rPr>
        <w:t xml:space="preserve">В соответствии с Земельным </w:t>
      </w:r>
      <w:hyperlink r:id="rId7" w:history="1">
        <w:r>
          <w:rPr>
            <w:rStyle w:val="a3"/>
            <w:rFonts w:eastAsia="Batang"/>
            <w:color w:val="auto"/>
            <w:sz w:val="26"/>
            <w:szCs w:val="26"/>
            <w:u w:val="none"/>
            <w:lang w:eastAsia="ko-KR"/>
          </w:rPr>
          <w:t>кодексом</w:t>
        </w:r>
      </w:hyperlink>
      <w:r>
        <w:rPr>
          <w:rFonts w:eastAsia="Batang"/>
          <w:sz w:val="26"/>
          <w:szCs w:val="26"/>
          <w:lang w:eastAsia="ko-KR"/>
        </w:rPr>
        <w:t xml:space="preserve"> Российской Федерации, Федеральными </w:t>
      </w:r>
      <w:r>
        <w:t>законами</w:t>
      </w:r>
      <w:r>
        <w:rPr>
          <w:rFonts w:eastAsia="Batang"/>
          <w:sz w:val="26"/>
          <w:szCs w:val="26"/>
          <w:lang w:eastAsia="ko-KR"/>
        </w:rPr>
        <w:t xml:space="preserve"> от 06.10.2003 №131-ФЗ «Об общих принципах организации местного самоуправления в Российской Федерации»,                         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21.07.2014 №</w:t>
      </w:r>
      <w:r w:rsidRPr="008F547E">
        <w:rPr>
          <w:rFonts w:eastAsia="Batang"/>
          <w:sz w:val="26"/>
          <w:szCs w:val="26"/>
          <w:lang w:eastAsia="ko-KR"/>
        </w:rPr>
        <w:t xml:space="preserve">234-ФЗ </w:t>
      </w:r>
      <w:r>
        <w:rPr>
          <w:rFonts w:eastAsia="Batang"/>
          <w:sz w:val="26"/>
          <w:szCs w:val="26"/>
          <w:lang w:eastAsia="ko-KR"/>
        </w:rPr>
        <w:t>«</w:t>
      </w:r>
      <w:r w:rsidRPr="008F547E">
        <w:rPr>
          <w:rFonts w:eastAsia="Batang"/>
          <w:sz w:val="26"/>
          <w:szCs w:val="26"/>
          <w:lang w:eastAsia="ko-KR"/>
        </w:rPr>
        <w:t>О внесении изменений в отдельные законодате</w:t>
      </w:r>
      <w:r>
        <w:rPr>
          <w:rFonts w:eastAsia="Batang"/>
          <w:sz w:val="26"/>
          <w:szCs w:val="26"/>
          <w:lang w:eastAsia="ko-KR"/>
        </w:rPr>
        <w:t xml:space="preserve">льные акты Российской Федерации», </w:t>
      </w:r>
      <w:hyperlink r:id="rId8" w:history="1">
        <w:r>
          <w:rPr>
            <w:rStyle w:val="a3"/>
            <w:rFonts w:eastAsia="Batang"/>
            <w:color w:val="auto"/>
            <w:sz w:val="26"/>
            <w:szCs w:val="26"/>
            <w:u w:val="none"/>
            <w:lang w:eastAsia="ko-KR"/>
          </w:rPr>
          <w:t>постановлением</w:t>
        </w:r>
      </w:hyperlink>
      <w:r>
        <w:rPr>
          <w:rFonts w:eastAsia="Batang"/>
          <w:sz w:val="26"/>
          <w:szCs w:val="26"/>
          <w:lang w:eastAsia="ko-KR"/>
        </w:rPr>
        <w:t xml:space="preserve"> Правительства Ханты-Мансийского автономного округа - Югры от 02.03.2012</w:t>
      </w:r>
      <w:proofErr w:type="gramEnd"/>
      <w:r>
        <w:rPr>
          <w:rFonts w:eastAsia="Batang"/>
          <w:sz w:val="26"/>
          <w:szCs w:val="26"/>
          <w:lang w:eastAsia="ko-KR"/>
        </w:rPr>
        <w:t xml:space="preserve"> №85-П «О разработке и утверждении административных регламентов осуществления муниципального контроля», </w:t>
      </w:r>
      <w:hyperlink r:id="rId9" w:history="1">
        <w:r>
          <w:rPr>
            <w:rStyle w:val="a3"/>
            <w:rFonts w:eastAsia="Batang"/>
            <w:color w:val="auto"/>
            <w:sz w:val="26"/>
            <w:szCs w:val="26"/>
            <w:u w:val="none"/>
            <w:lang w:eastAsia="ko-KR"/>
          </w:rPr>
          <w:t>Уставом</w:t>
        </w:r>
      </w:hyperlink>
      <w:r>
        <w:rPr>
          <w:rFonts w:eastAsia="Batang"/>
          <w:sz w:val="26"/>
          <w:szCs w:val="26"/>
          <w:lang w:eastAsia="ko-KR"/>
        </w:rPr>
        <w:t xml:space="preserve"> города Когалыма, рассмотрев письмо первого заместителя Губернатора Ханты-Мансийского автономного округа-Югры от 16.02.2015 №АК-3316</w:t>
      </w:r>
      <w:r>
        <w:rPr>
          <w:sz w:val="26"/>
          <w:szCs w:val="26"/>
        </w:rPr>
        <w:t>:</w:t>
      </w:r>
    </w:p>
    <w:p w:rsidR="00134522" w:rsidRDefault="00134522" w:rsidP="009D3E8F">
      <w:pPr>
        <w:ind w:firstLine="709"/>
        <w:jc w:val="both"/>
        <w:rPr>
          <w:sz w:val="26"/>
          <w:szCs w:val="26"/>
        </w:rPr>
      </w:pPr>
    </w:p>
    <w:p w:rsidR="00134522" w:rsidRPr="009679DC" w:rsidRDefault="00134522" w:rsidP="009D3E8F">
      <w:pPr>
        <w:ind w:firstLine="709"/>
        <w:jc w:val="both"/>
        <w:rPr>
          <w:sz w:val="26"/>
          <w:szCs w:val="26"/>
        </w:rPr>
      </w:pPr>
      <w:r w:rsidRPr="009679DC">
        <w:rPr>
          <w:sz w:val="26"/>
          <w:szCs w:val="26"/>
        </w:rPr>
        <w:t>1. В постановление Администрации города Когалыма от 18.11.2010 №2288 «</w:t>
      </w:r>
      <w:r w:rsidRPr="009679DC">
        <w:rPr>
          <w:rFonts w:eastAsia="Batang"/>
          <w:sz w:val="26"/>
          <w:szCs w:val="26"/>
          <w:lang w:eastAsia="ko-KR"/>
        </w:rPr>
        <w:t xml:space="preserve">Об утверждении Положения о порядке осуществления муниципального земельного </w:t>
      </w:r>
      <w:proofErr w:type="gramStart"/>
      <w:r w:rsidRPr="009679DC">
        <w:rPr>
          <w:rFonts w:eastAsia="Batang"/>
          <w:sz w:val="26"/>
          <w:szCs w:val="26"/>
          <w:lang w:eastAsia="ko-KR"/>
        </w:rPr>
        <w:t>контроля за</w:t>
      </w:r>
      <w:proofErr w:type="gramEnd"/>
      <w:r w:rsidRPr="009679DC">
        <w:rPr>
          <w:rFonts w:eastAsia="Batang"/>
          <w:sz w:val="26"/>
          <w:szCs w:val="26"/>
          <w:lang w:eastAsia="ko-KR"/>
        </w:rPr>
        <w:t xml:space="preserve"> использованием земель города Когалыма</w:t>
      </w:r>
      <w:r w:rsidRPr="009679DC">
        <w:rPr>
          <w:sz w:val="26"/>
          <w:szCs w:val="26"/>
        </w:rPr>
        <w:t>» (далее – постановление) внести следующие изменения</w:t>
      </w:r>
      <w:r w:rsidRPr="00AE6872">
        <w:rPr>
          <w:sz w:val="26"/>
          <w:szCs w:val="26"/>
        </w:rPr>
        <w:t xml:space="preserve"> </w:t>
      </w:r>
      <w:r>
        <w:rPr>
          <w:sz w:val="26"/>
          <w:szCs w:val="26"/>
        </w:rPr>
        <w:t>и дополнение</w:t>
      </w:r>
      <w:r w:rsidRPr="009679DC">
        <w:rPr>
          <w:sz w:val="26"/>
          <w:szCs w:val="26"/>
        </w:rPr>
        <w:t>:</w:t>
      </w:r>
    </w:p>
    <w:p w:rsidR="00134522" w:rsidRPr="001B6923" w:rsidRDefault="00134522" w:rsidP="009D3E8F">
      <w:pPr>
        <w:ind w:firstLine="709"/>
        <w:jc w:val="both"/>
        <w:rPr>
          <w:sz w:val="26"/>
          <w:szCs w:val="26"/>
        </w:rPr>
      </w:pPr>
      <w:r w:rsidRPr="001B6923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1B6923">
        <w:rPr>
          <w:sz w:val="26"/>
          <w:szCs w:val="26"/>
        </w:rPr>
        <w:t>В наименовании, тексте постановления</w:t>
      </w:r>
      <w:r>
        <w:rPr>
          <w:sz w:val="26"/>
          <w:szCs w:val="26"/>
        </w:rPr>
        <w:t xml:space="preserve"> и приложениях к нему слова «осуществления </w:t>
      </w:r>
      <w:r w:rsidRPr="001B6923">
        <w:rPr>
          <w:sz w:val="26"/>
          <w:szCs w:val="26"/>
        </w:rPr>
        <w:t xml:space="preserve">муниципального земельного </w:t>
      </w:r>
      <w:proofErr w:type="gramStart"/>
      <w:r w:rsidRPr="001B6923">
        <w:rPr>
          <w:sz w:val="26"/>
          <w:szCs w:val="26"/>
        </w:rPr>
        <w:t>контроля за</w:t>
      </w:r>
      <w:proofErr w:type="gramEnd"/>
      <w:r w:rsidRPr="001B6923">
        <w:rPr>
          <w:sz w:val="26"/>
          <w:szCs w:val="26"/>
        </w:rPr>
        <w:t xml:space="preserve"> использованием земель города Когалыма»</w:t>
      </w:r>
      <w:r>
        <w:rPr>
          <w:sz w:val="26"/>
          <w:szCs w:val="26"/>
        </w:rPr>
        <w:t xml:space="preserve"> заменить словами «осуществления</w:t>
      </w:r>
      <w:r w:rsidRPr="001B6923">
        <w:rPr>
          <w:sz w:val="26"/>
          <w:szCs w:val="26"/>
        </w:rPr>
        <w:t xml:space="preserve"> муниципального земельного контроля в границах</w:t>
      </w:r>
      <w:r>
        <w:rPr>
          <w:sz w:val="26"/>
          <w:szCs w:val="26"/>
        </w:rPr>
        <w:t xml:space="preserve"> города Когалыма</w:t>
      </w:r>
      <w:r w:rsidRPr="001B6923">
        <w:rPr>
          <w:sz w:val="26"/>
          <w:szCs w:val="26"/>
        </w:rPr>
        <w:t>».</w:t>
      </w:r>
    </w:p>
    <w:p w:rsidR="00134522" w:rsidRPr="002D4CFC" w:rsidRDefault="00134522" w:rsidP="009D3E8F">
      <w:pPr>
        <w:ind w:firstLine="709"/>
        <w:jc w:val="both"/>
        <w:rPr>
          <w:sz w:val="26"/>
          <w:szCs w:val="26"/>
        </w:rPr>
      </w:pPr>
      <w:r w:rsidRPr="002D4CFC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2D4CFC">
        <w:rPr>
          <w:sz w:val="26"/>
          <w:szCs w:val="26"/>
        </w:rPr>
        <w:t>Пункт 4.1 раздел</w:t>
      </w:r>
      <w:r>
        <w:rPr>
          <w:sz w:val="26"/>
          <w:szCs w:val="26"/>
        </w:rPr>
        <w:t>а</w:t>
      </w:r>
      <w:r w:rsidRPr="002D4CFC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  <w:r w:rsidRPr="002D4CFC">
        <w:rPr>
          <w:sz w:val="26"/>
          <w:szCs w:val="26"/>
        </w:rPr>
        <w:t>дополнить абзацем следующего содержания:</w:t>
      </w:r>
    </w:p>
    <w:p w:rsidR="00134522" w:rsidRPr="002D4CFC" w:rsidRDefault="00134522" w:rsidP="009D3E8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2D4CFC">
        <w:rPr>
          <w:sz w:val="26"/>
          <w:szCs w:val="26"/>
        </w:rPr>
        <w:t xml:space="preserve">проводить плановые (рейдовые) осмотры, обследования земельных участков </w:t>
      </w:r>
      <w:r w:rsidRPr="002D4CFC">
        <w:rPr>
          <w:sz w:val="26"/>
          <w:szCs w:val="26"/>
          <w:lang w:eastAsia="en-US"/>
        </w:rPr>
        <w:t>на основании плановых (рейдовых) заданий</w:t>
      </w:r>
      <w:r>
        <w:rPr>
          <w:sz w:val="26"/>
          <w:szCs w:val="26"/>
          <w:lang w:eastAsia="en-US"/>
        </w:rPr>
        <w:t>»</w:t>
      </w:r>
      <w:r w:rsidRPr="002D4CFC">
        <w:rPr>
          <w:sz w:val="26"/>
          <w:szCs w:val="26"/>
          <w:lang w:eastAsia="en-US"/>
        </w:rPr>
        <w:t>.</w:t>
      </w:r>
    </w:p>
    <w:p w:rsidR="00134522" w:rsidRPr="009D3E8F" w:rsidRDefault="00134522" w:rsidP="009D3E8F">
      <w:pPr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Комитету по управлению муниципальным имуществом Администрации города Когалыма (А.В.Ковальчук) направить в </w:t>
      </w:r>
      <w:proofErr w:type="gramStart"/>
      <w:r>
        <w:rPr>
          <w:color w:val="000000"/>
          <w:sz w:val="26"/>
          <w:szCs w:val="26"/>
        </w:rPr>
        <w:t>юридическое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управление Администрации города Когалыма текст постановления и приложение к нему, его реквизиты, и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 - Мансийского автономного округа - Югры» для дальнейшего направления в </w:t>
      </w:r>
      <w:r>
        <w:rPr>
          <w:color w:val="000000"/>
          <w:sz w:val="26"/>
          <w:szCs w:val="26"/>
        </w:rPr>
        <w:lastRenderedPageBreak/>
        <w:t>Управление государственной регистрации нормативно - правовых актов Аппарата Губернатора Ханты-Мансийского автономного округа – Югры.</w:t>
      </w:r>
      <w:proofErr w:type="gramEnd"/>
    </w:p>
    <w:p w:rsidR="00134522" w:rsidRDefault="00134522" w:rsidP="009D3E8F">
      <w:pPr>
        <w:ind w:firstLine="709"/>
        <w:jc w:val="both"/>
        <w:rPr>
          <w:color w:val="000000"/>
          <w:sz w:val="26"/>
          <w:szCs w:val="26"/>
        </w:rPr>
      </w:pPr>
    </w:p>
    <w:p w:rsidR="00134522" w:rsidRDefault="00134522" w:rsidP="009D3E8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color w:val="000000"/>
          <w:sz w:val="26"/>
          <w:szCs w:val="26"/>
        </w:rPr>
        <w:t>).</w:t>
      </w:r>
    </w:p>
    <w:p w:rsidR="00134522" w:rsidRDefault="00134522" w:rsidP="009D3E8F">
      <w:pPr>
        <w:widowControl w:val="0"/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34522" w:rsidRDefault="00134522" w:rsidP="009D3E8F">
      <w:pPr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134522" w:rsidRDefault="00134522" w:rsidP="009D3E8F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 города Когалыма</w:t>
      </w:r>
      <w:r>
        <w:rPr>
          <w:sz w:val="26"/>
          <w:szCs w:val="26"/>
        </w:rPr>
        <w:tab/>
        <w:t xml:space="preserve">           А.Е.Зубович</w:t>
      </w:r>
    </w:p>
    <w:p w:rsidR="00134522" w:rsidRDefault="00134522" w:rsidP="009D3E8F">
      <w:pPr>
        <w:ind w:firstLine="709"/>
        <w:jc w:val="both"/>
        <w:rPr>
          <w:sz w:val="26"/>
          <w:szCs w:val="26"/>
        </w:rPr>
      </w:pPr>
    </w:p>
    <w:p w:rsidR="00134522" w:rsidRDefault="00134522" w:rsidP="009D3E8F">
      <w:pPr>
        <w:ind w:firstLine="709"/>
        <w:jc w:val="both"/>
        <w:rPr>
          <w:sz w:val="22"/>
          <w:szCs w:val="22"/>
        </w:rPr>
      </w:pPr>
    </w:p>
    <w:p w:rsidR="00134522" w:rsidRDefault="00134522" w:rsidP="009D3E8F">
      <w:pPr>
        <w:ind w:firstLine="709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Default="00134522" w:rsidP="002D4CFC">
      <w:pPr>
        <w:spacing w:line="360" w:lineRule="auto"/>
        <w:jc w:val="both"/>
        <w:rPr>
          <w:sz w:val="22"/>
          <w:szCs w:val="22"/>
        </w:rPr>
      </w:pPr>
    </w:p>
    <w:p w:rsidR="00134522" w:rsidRPr="009D3E8F" w:rsidRDefault="00134522" w:rsidP="009D3E8F">
      <w:pPr>
        <w:jc w:val="both"/>
        <w:rPr>
          <w:sz w:val="22"/>
          <w:szCs w:val="22"/>
        </w:rPr>
      </w:pPr>
    </w:p>
    <w:p w:rsidR="00134522" w:rsidRPr="009D3E8F" w:rsidRDefault="00134522" w:rsidP="009D3E8F">
      <w:pPr>
        <w:jc w:val="both"/>
        <w:rPr>
          <w:sz w:val="22"/>
          <w:szCs w:val="22"/>
        </w:rPr>
      </w:pPr>
    </w:p>
    <w:p w:rsidR="00134522" w:rsidRPr="009D3E8F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Default="00134522" w:rsidP="009D3E8F">
      <w:pPr>
        <w:jc w:val="both"/>
        <w:rPr>
          <w:sz w:val="22"/>
          <w:szCs w:val="22"/>
        </w:rPr>
      </w:pPr>
    </w:p>
    <w:p w:rsidR="00134522" w:rsidRPr="009D3E8F" w:rsidRDefault="00134522" w:rsidP="009D3E8F">
      <w:pPr>
        <w:jc w:val="both"/>
        <w:rPr>
          <w:sz w:val="22"/>
          <w:szCs w:val="22"/>
        </w:rPr>
      </w:pPr>
    </w:p>
    <w:p w:rsidR="00134522" w:rsidRPr="007A5D37" w:rsidRDefault="00134522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Согласовано:</w:t>
      </w:r>
    </w:p>
    <w:p w:rsidR="00134522" w:rsidRPr="007A5D37" w:rsidRDefault="00134522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председатель КУМИ</w:t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="00F2770C"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>А.В.Ковальчук</w:t>
      </w:r>
    </w:p>
    <w:p w:rsidR="00F2770C" w:rsidRPr="007A5D37" w:rsidRDefault="00F2770C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начальник УЭ</w:t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  <w:t>Е.Г.Загорская</w:t>
      </w:r>
    </w:p>
    <w:p w:rsidR="00F2770C" w:rsidRPr="007A5D37" w:rsidRDefault="00F2770C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начальник ОРАР УЭ</w:t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  <w:t>А.А.Шумков</w:t>
      </w:r>
    </w:p>
    <w:p w:rsidR="00134522" w:rsidRPr="007A5D37" w:rsidRDefault="00E85BCD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 xml:space="preserve">и.о. </w:t>
      </w:r>
      <w:r w:rsidR="00134522" w:rsidRPr="007A5D37">
        <w:rPr>
          <w:color w:val="FFFFFF"/>
          <w:sz w:val="22"/>
          <w:szCs w:val="22"/>
        </w:rPr>
        <w:t>начальника ЮУ</w:t>
      </w:r>
      <w:r w:rsidR="00134522" w:rsidRPr="007A5D37">
        <w:rPr>
          <w:color w:val="FFFFFF"/>
          <w:sz w:val="22"/>
          <w:szCs w:val="22"/>
        </w:rPr>
        <w:tab/>
      </w:r>
      <w:r w:rsidR="00134522" w:rsidRPr="007A5D37">
        <w:rPr>
          <w:color w:val="FFFFFF"/>
          <w:sz w:val="22"/>
          <w:szCs w:val="22"/>
        </w:rPr>
        <w:tab/>
      </w:r>
      <w:r w:rsidR="00134522" w:rsidRPr="007A5D37">
        <w:rPr>
          <w:color w:val="FFFFFF"/>
          <w:sz w:val="22"/>
          <w:szCs w:val="22"/>
        </w:rPr>
        <w:tab/>
      </w:r>
      <w:r w:rsidR="00F2770C"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 xml:space="preserve">С.В.Панова </w:t>
      </w:r>
    </w:p>
    <w:p w:rsidR="00134522" w:rsidRPr="007A5D37" w:rsidRDefault="00E85BCD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спец</w:t>
      </w:r>
      <w:proofErr w:type="gramStart"/>
      <w:r w:rsidRPr="007A5D37">
        <w:rPr>
          <w:color w:val="FFFFFF"/>
          <w:sz w:val="22"/>
          <w:szCs w:val="22"/>
        </w:rPr>
        <w:t>.-</w:t>
      </w:r>
      <w:proofErr w:type="gramEnd"/>
      <w:r w:rsidRPr="007A5D37">
        <w:rPr>
          <w:color w:val="FFFFFF"/>
          <w:sz w:val="22"/>
          <w:szCs w:val="22"/>
        </w:rPr>
        <w:t>эксперт</w:t>
      </w:r>
      <w:r w:rsidR="00134522" w:rsidRPr="007A5D37">
        <w:rPr>
          <w:color w:val="FFFFFF"/>
          <w:sz w:val="22"/>
          <w:szCs w:val="22"/>
        </w:rPr>
        <w:t xml:space="preserve"> ОО ЮУ</w:t>
      </w:r>
      <w:r w:rsidR="00134522" w:rsidRPr="007A5D37">
        <w:rPr>
          <w:color w:val="FFFFFF"/>
          <w:sz w:val="22"/>
          <w:szCs w:val="22"/>
        </w:rPr>
        <w:tab/>
      </w:r>
      <w:r w:rsidR="00134522" w:rsidRPr="007A5D37">
        <w:rPr>
          <w:color w:val="FFFFFF"/>
          <w:sz w:val="22"/>
          <w:szCs w:val="22"/>
        </w:rPr>
        <w:tab/>
      </w:r>
      <w:r w:rsidR="00134522" w:rsidRPr="007A5D37">
        <w:rPr>
          <w:color w:val="FFFFFF"/>
          <w:sz w:val="22"/>
          <w:szCs w:val="22"/>
        </w:rPr>
        <w:tab/>
      </w:r>
      <w:r w:rsidR="00F2770C"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>Д.А.Дидур</w:t>
      </w:r>
    </w:p>
    <w:p w:rsidR="00134522" w:rsidRPr="007A5D37" w:rsidRDefault="00134522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Подготовлено:</w:t>
      </w:r>
    </w:p>
    <w:p w:rsidR="00134522" w:rsidRPr="007A5D37" w:rsidRDefault="00134522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гл. специалист ОЗР КУМИ</w:t>
      </w:r>
      <w:r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ab/>
      </w:r>
      <w:r w:rsidR="00F2770C" w:rsidRPr="007A5D37">
        <w:rPr>
          <w:color w:val="FFFFFF"/>
          <w:sz w:val="22"/>
          <w:szCs w:val="22"/>
        </w:rPr>
        <w:tab/>
      </w:r>
      <w:r w:rsidRPr="007A5D37">
        <w:rPr>
          <w:color w:val="FFFFFF"/>
          <w:sz w:val="22"/>
          <w:szCs w:val="22"/>
        </w:rPr>
        <w:t>А.П.Титовский</w:t>
      </w:r>
    </w:p>
    <w:p w:rsidR="00134522" w:rsidRPr="007A5D37" w:rsidRDefault="00134522" w:rsidP="009D3E8F">
      <w:pPr>
        <w:jc w:val="both"/>
        <w:rPr>
          <w:color w:val="FFFFFF"/>
          <w:sz w:val="22"/>
          <w:szCs w:val="22"/>
        </w:rPr>
      </w:pPr>
    </w:p>
    <w:p w:rsidR="00134522" w:rsidRPr="007A5D37" w:rsidRDefault="00134522" w:rsidP="009D3E8F">
      <w:pPr>
        <w:jc w:val="both"/>
        <w:rPr>
          <w:color w:val="FFFFFF"/>
          <w:sz w:val="22"/>
          <w:szCs w:val="22"/>
        </w:rPr>
      </w:pPr>
      <w:r w:rsidRPr="007A5D37">
        <w:rPr>
          <w:color w:val="FFFFFF"/>
          <w:sz w:val="22"/>
          <w:szCs w:val="22"/>
        </w:rPr>
        <w:t>Разослать: КУМИ -1+2, ЮУ, прокуратура, газета «Когалымский вестник», Консультант.</w:t>
      </w:r>
    </w:p>
    <w:sectPr w:rsidR="00134522" w:rsidRPr="007A5D37" w:rsidSect="009D3E8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588A"/>
    <w:multiLevelType w:val="multilevel"/>
    <w:tmpl w:val="011CD384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8EF"/>
    <w:rsid w:val="00034695"/>
    <w:rsid w:val="00036224"/>
    <w:rsid w:val="000768EF"/>
    <w:rsid w:val="000D4E00"/>
    <w:rsid w:val="000F4455"/>
    <w:rsid w:val="00134522"/>
    <w:rsid w:val="00192450"/>
    <w:rsid w:val="001A2A7A"/>
    <w:rsid w:val="001B56BC"/>
    <w:rsid w:val="001B6923"/>
    <w:rsid w:val="00234ED9"/>
    <w:rsid w:val="002D4CFC"/>
    <w:rsid w:val="003A59C6"/>
    <w:rsid w:val="00440016"/>
    <w:rsid w:val="00460B37"/>
    <w:rsid w:val="00480511"/>
    <w:rsid w:val="0050061E"/>
    <w:rsid w:val="0055367F"/>
    <w:rsid w:val="00564AF7"/>
    <w:rsid w:val="005D23E6"/>
    <w:rsid w:val="006057D7"/>
    <w:rsid w:val="0069266E"/>
    <w:rsid w:val="00724F5E"/>
    <w:rsid w:val="00763FC1"/>
    <w:rsid w:val="00797168"/>
    <w:rsid w:val="007A5D37"/>
    <w:rsid w:val="0081506F"/>
    <w:rsid w:val="00827D7E"/>
    <w:rsid w:val="00830DE0"/>
    <w:rsid w:val="00856F64"/>
    <w:rsid w:val="008F547E"/>
    <w:rsid w:val="0092157A"/>
    <w:rsid w:val="009679DC"/>
    <w:rsid w:val="009D3E8F"/>
    <w:rsid w:val="00AC052B"/>
    <w:rsid w:val="00AE6872"/>
    <w:rsid w:val="00BA2005"/>
    <w:rsid w:val="00BB4BAB"/>
    <w:rsid w:val="00BF573F"/>
    <w:rsid w:val="00CC6A1A"/>
    <w:rsid w:val="00CE36C7"/>
    <w:rsid w:val="00D0035D"/>
    <w:rsid w:val="00D34CB2"/>
    <w:rsid w:val="00D5062D"/>
    <w:rsid w:val="00DA2C33"/>
    <w:rsid w:val="00DB316C"/>
    <w:rsid w:val="00E0615A"/>
    <w:rsid w:val="00E21F86"/>
    <w:rsid w:val="00E85BCD"/>
    <w:rsid w:val="00EF6737"/>
    <w:rsid w:val="00EF6C87"/>
    <w:rsid w:val="00F05AC2"/>
    <w:rsid w:val="00F145CF"/>
    <w:rsid w:val="00F2770C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68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B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F6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F6C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35AA1FE226917619D59D4188E1B42F7D5FFFBD90D917491270FAC645A2A50EBA2EF4319F0B003F8F42Q43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8A35AA1FE226917619CB9057E4B6BB287209F7B195DB49124D2BA7914CA8F249F577B675930B05Q33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A35AA1FE226917619D59D4188E1B42F7D5FFFBD93D11C4A1270FAC645A2A50EBA2EF4319F0B003D8D41Q4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Немыкина Ольга Викторовна</cp:lastModifiedBy>
  <cp:revision>26</cp:revision>
  <cp:lastPrinted>2015-04-08T05:06:00Z</cp:lastPrinted>
  <dcterms:created xsi:type="dcterms:W3CDTF">2014-12-08T04:33:00Z</dcterms:created>
  <dcterms:modified xsi:type="dcterms:W3CDTF">2015-04-14T05:33:00Z</dcterms:modified>
</cp:coreProperties>
</file>