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CE" w:rsidRDefault="003B6796" w:rsidP="00AC19CE">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p>
    <w:p w:rsidR="00AC19CE" w:rsidRDefault="00AC19CE" w:rsidP="00AC19CE">
      <w:pPr>
        <w:spacing w:after="0" w:line="240" w:lineRule="auto"/>
        <w:ind w:right="2"/>
        <w:jc w:val="center"/>
        <w:rPr>
          <w:b/>
          <w:color w:val="3366FF"/>
          <w:sz w:val="32"/>
          <w:szCs w:val="32"/>
        </w:rPr>
      </w:pPr>
    </w:p>
    <w:p w:rsidR="00AC19CE" w:rsidRPr="00C425F8" w:rsidRDefault="00AC19CE" w:rsidP="00AC19CE">
      <w:pPr>
        <w:spacing w:after="0" w:line="240" w:lineRule="auto"/>
        <w:ind w:right="2"/>
        <w:jc w:val="center"/>
        <w:rPr>
          <w:b/>
          <w:color w:val="3366FF"/>
          <w:sz w:val="6"/>
          <w:szCs w:val="32"/>
        </w:rPr>
      </w:pPr>
    </w:p>
    <w:p w:rsidR="00AC19CE" w:rsidRPr="00ED3349" w:rsidRDefault="00AC19CE" w:rsidP="00AC19CE">
      <w:pPr>
        <w:spacing w:after="0" w:line="240" w:lineRule="auto"/>
        <w:ind w:right="2"/>
        <w:jc w:val="center"/>
        <w:rPr>
          <w:b/>
          <w:color w:val="3366FF"/>
          <w:sz w:val="12"/>
          <w:szCs w:val="32"/>
        </w:rPr>
      </w:pPr>
    </w:p>
    <w:p w:rsidR="00AC19CE" w:rsidRPr="00AC19CE" w:rsidRDefault="00AC19CE" w:rsidP="00AC19CE">
      <w:pPr>
        <w:spacing w:after="0" w:line="240" w:lineRule="auto"/>
        <w:ind w:right="2"/>
        <w:jc w:val="center"/>
        <w:rPr>
          <w:rFonts w:ascii="Times New Roman" w:hAnsi="Times New Roman" w:cs="Times New Roman"/>
          <w:b/>
          <w:color w:val="000000"/>
          <w:sz w:val="32"/>
          <w:szCs w:val="32"/>
        </w:rPr>
      </w:pPr>
      <w:r w:rsidRPr="00AC19CE">
        <w:rPr>
          <w:rFonts w:ascii="Times New Roman" w:hAnsi="Times New Roman" w:cs="Times New Roman"/>
          <w:b/>
          <w:color w:val="000000"/>
          <w:sz w:val="32"/>
          <w:szCs w:val="32"/>
        </w:rPr>
        <w:t>ПОСТАНОВЛЕНИЕ</w:t>
      </w:r>
    </w:p>
    <w:p w:rsidR="00AC19CE" w:rsidRPr="00AC19CE" w:rsidRDefault="00AC19CE" w:rsidP="00AC19CE">
      <w:pPr>
        <w:spacing w:after="0" w:line="240" w:lineRule="auto"/>
        <w:ind w:right="2"/>
        <w:jc w:val="center"/>
        <w:rPr>
          <w:rFonts w:ascii="Times New Roman" w:hAnsi="Times New Roman" w:cs="Times New Roman"/>
          <w:b/>
          <w:color w:val="000000"/>
          <w:sz w:val="32"/>
          <w:szCs w:val="32"/>
        </w:rPr>
      </w:pPr>
      <w:r w:rsidRPr="00AC19CE">
        <w:rPr>
          <w:rFonts w:ascii="Times New Roman" w:hAnsi="Times New Roman" w:cs="Times New Roman"/>
          <w:b/>
          <w:color w:val="000000"/>
          <w:sz w:val="32"/>
          <w:szCs w:val="32"/>
        </w:rPr>
        <w:t>АДМИНИСТРАЦИИ ГОРОДА КОГАЛЫМА</w:t>
      </w:r>
    </w:p>
    <w:p w:rsidR="00AC19CE" w:rsidRPr="00AC19CE" w:rsidRDefault="00AC19CE" w:rsidP="00AC19CE">
      <w:pPr>
        <w:spacing w:after="0" w:line="240" w:lineRule="auto"/>
        <w:ind w:right="2"/>
        <w:jc w:val="center"/>
        <w:rPr>
          <w:rFonts w:ascii="Times New Roman" w:hAnsi="Times New Roman" w:cs="Times New Roman"/>
          <w:b/>
          <w:color w:val="000000"/>
          <w:sz w:val="28"/>
          <w:szCs w:val="28"/>
        </w:rPr>
      </w:pPr>
      <w:r w:rsidRPr="00AC19CE">
        <w:rPr>
          <w:rFonts w:ascii="Times New Roman" w:hAnsi="Times New Roman" w:cs="Times New Roman"/>
          <w:b/>
          <w:color w:val="000000"/>
          <w:sz w:val="28"/>
          <w:szCs w:val="28"/>
        </w:rPr>
        <w:t>Ханты-Мансийского автономного округа - Югры</w:t>
      </w:r>
    </w:p>
    <w:p w:rsidR="00AC19CE" w:rsidRPr="00485E30" w:rsidRDefault="00AC19CE" w:rsidP="00AC19CE">
      <w:pPr>
        <w:spacing w:after="0" w:line="240" w:lineRule="auto"/>
        <w:ind w:right="2"/>
        <w:jc w:val="center"/>
        <w:rPr>
          <w:color w:val="000000"/>
          <w:sz w:val="2"/>
        </w:rPr>
      </w:pPr>
    </w:p>
    <w:p w:rsidR="00AC19CE" w:rsidRPr="00485E30" w:rsidRDefault="00AC19CE" w:rsidP="00AC19CE">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C19CE" w:rsidRPr="00485E30" w:rsidTr="00EB7BC2">
        <w:trPr>
          <w:trHeight w:val="155"/>
        </w:trPr>
        <w:tc>
          <w:tcPr>
            <w:tcW w:w="565" w:type="dxa"/>
            <w:vAlign w:val="center"/>
          </w:tcPr>
          <w:p w:rsidR="00AC19CE" w:rsidRPr="00485E30" w:rsidRDefault="00AC19CE" w:rsidP="00AC19CE">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AC19CE" w:rsidRPr="00485E30" w:rsidRDefault="00AC19CE" w:rsidP="009611DB">
            <w:pPr>
              <w:spacing w:after="0" w:line="240" w:lineRule="auto"/>
              <w:ind w:left="-228" w:firstLine="120"/>
              <w:jc w:val="center"/>
              <w:rPr>
                <w:rFonts w:ascii="Arial" w:hAnsi="Arial" w:cs="Arial"/>
                <w:color w:val="000000"/>
                <w:sz w:val="26"/>
                <w:lang w:val="en-US"/>
              </w:rPr>
            </w:pPr>
            <w:r>
              <w:rPr>
                <w:rFonts w:ascii="Arial" w:hAnsi="Arial" w:cs="Arial"/>
                <w:color w:val="000000"/>
                <w:sz w:val="26"/>
              </w:rPr>
              <w:t>«</w:t>
            </w:r>
            <w:r w:rsidR="009611DB">
              <w:rPr>
                <w:rFonts w:ascii="Arial" w:hAnsi="Arial" w:cs="Arial"/>
                <w:color w:val="000000"/>
                <w:sz w:val="26"/>
              </w:rPr>
              <w:t xml:space="preserve"> </w:t>
            </w:r>
            <w:r w:rsidR="00AD2D1B">
              <w:rPr>
                <w:rFonts w:ascii="Arial" w:hAnsi="Arial" w:cs="Arial"/>
                <w:color w:val="000000"/>
                <w:sz w:val="26"/>
              </w:rPr>
              <w:t xml:space="preserve"> </w:t>
            </w:r>
            <w:r w:rsidR="009611DB">
              <w:rPr>
                <w:rFonts w:ascii="Arial" w:hAnsi="Arial" w:cs="Arial"/>
                <w:color w:val="000000"/>
                <w:sz w:val="26"/>
              </w:rPr>
              <w:t xml:space="preserve"> </w:t>
            </w:r>
            <w:r w:rsidRPr="00485E30">
              <w:rPr>
                <w:rFonts w:ascii="Arial" w:hAnsi="Arial" w:cs="Arial"/>
                <w:color w:val="000000"/>
                <w:sz w:val="26"/>
              </w:rPr>
              <w:t>»</w:t>
            </w:r>
          </w:p>
        </w:tc>
        <w:tc>
          <w:tcPr>
            <w:tcW w:w="239" w:type="dxa"/>
            <w:vAlign w:val="center"/>
          </w:tcPr>
          <w:p w:rsidR="00AC19CE" w:rsidRPr="00485E30" w:rsidRDefault="00AC19CE" w:rsidP="00AC19CE">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AC19CE" w:rsidRPr="00612AA4" w:rsidRDefault="00AC19CE" w:rsidP="00AC19CE">
            <w:pPr>
              <w:spacing w:after="0" w:line="240" w:lineRule="auto"/>
              <w:ind w:left="-108"/>
              <w:jc w:val="center"/>
              <w:rPr>
                <w:rFonts w:ascii="Arial" w:hAnsi="Arial" w:cs="Arial"/>
                <w:color w:val="000000"/>
                <w:sz w:val="26"/>
              </w:rPr>
            </w:pPr>
          </w:p>
        </w:tc>
        <w:tc>
          <w:tcPr>
            <w:tcW w:w="239" w:type="dxa"/>
          </w:tcPr>
          <w:p w:rsidR="00AC19CE" w:rsidRPr="00485E30" w:rsidRDefault="00AC19CE" w:rsidP="00AC19CE">
            <w:pPr>
              <w:spacing w:after="0" w:line="240" w:lineRule="auto"/>
              <w:rPr>
                <w:rFonts w:ascii="Arial" w:hAnsi="Arial" w:cs="Arial"/>
                <w:color w:val="000000"/>
                <w:sz w:val="26"/>
              </w:rPr>
            </w:pPr>
          </w:p>
        </w:tc>
        <w:tc>
          <w:tcPr>
            <w:tcW w:w="805" w:type="dxa"/>
            <w:tcBorders>
              <w:bottom w:val="single" w:sz="4" w:space="0" w:color="auto"/>
            </w:tcBorders>
          </w:tcPr>
          <w:p w:rsidR="00AC19CE" w:rsidRPr="00485E30" w:rsidRDefault="00AC19CE" w:rsidP="009611DB">
            <w:pPr>
              <w:spacing w:after="0" w:line="240" w:lineRule="auto"/>
              <w:rPr>
                <w:rFonts w:ascii="Arial" w:hAnsi="Arial" w:cs="Arial"/>
                <w:color w:val="000000"/>
                <w:sz w:val="26"/>
              </w:rPr>
            </w:pPr>
            <w:r>
              <w:rPr>
                <w:rFonts w:ascii="Arial" w:hAnsi="Arial" w:cs="Arial"/>
                <w:color w:val="000000"/>
                <w:sz w:val="26"/>
              </w:rPr>
              <w:t>201</w:t>
            </w:r>
          </w:p>
        </w:tc>
        <w:tc>
          <w:tcPr>
            <w:tcW w:w="2258" w:type="dxa"/>
          </w:tcPr>
          <w:p w:rsidR="00AC19CE" w:rsidRPr="00485E30" w:rsidRDefault="00AC19CE" w:rsidP="00AC19CE">
            <w:pPr>
              <w:spacing w:after="0" w:line="240" w:lineRule="auto"/>
              <w:rPr>
                <w:rFonts w:ascii="Arial" w:hAnsi="Arial" w:cs="Arial"/>
                <w:color w:val="000000"/>
                <w:sz w:val="26"/>
              </w:rPr>
            </w:pPr>
            <w:proofErr w:type="gramStart"/>
            <w:r w:rsidRPr="00485E30">
              <w:rPr>
                <w:rFonts w:ascii="Arial" w:hAnsi="Arial" w:cs="Arial"/>
                <w:color w:val="000000"/>
                <w:sz w:val="26"/>
              </w:rPr>
              <w:t>г</w:t>
            </w:r>
            <w:proofErr w:type="gramEnd"/>
            <w:r w:rsidRPr="00485E30">
              <w:rPr>
                <w:rFonts w:ascii="Arial" w:hAnsi="Arial" w:cs="Arial"/>
                <w:color w:val="000000"/>
                <w:sz w:val="26"/>
              </w:rPr>
              <w:t>.</w:t>
            </w:r>
          </w:p>
        </w:tc>
        <w:tc>
          <w:tcPr>
            <w:tcW w:w="1349" w:type="dxa"/>
          </w:tcPr>
          <w:p w:rsidR="00AC19CE" w:rsidRPr="00485E30" w:rsidRDefault="00AC19CE" w:rsidP="00AC19CE">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AC19CE" w:rsidRPr="00485E30" w:rsidRDefault="00AC19CE" w:rsidP="00AC19CE">
            <w:pPr>
              <w:tabs>
                <w:tab w:val="left" w:pos="597"/>
              </w:tabs>
              <w:spacing w:after="0" w:line="240" w:lineRule="auto"/>
              <w:ind w:left="-108" w:right="-108"/>
              <w:jc w:val="center"/>
              <w:rPr>
                <w:rFonts w:ascii="Arial" w:hAnsi="Arial" w:cs="Arial"/>
                <w:color w:val="000000"/>
                <w:sz w:val="26"/>
              </w:rPr>
            </w:pPr>
          </w:p>
        </w:tc>
      </w:tr>
    </w:tbl>
    <w:p w:rsidR="001E2337" w:rsidRDefault="001E2337" w:rsidP="001E2337">
      <w:pPr>
        <w:spacing w:after="0" w:line="240" w:lineRule="auto"/>
        <w:jc w:val="both"/>
        <w:rPr>
          <w:rFonts w:ascii="Times New Roman" w:hAnsi="Times New Roman" w:cs="Times New Roman"/>
          <w:sz w:val="26"/>
          <w:szCs w:val="26"/>
          <w:lang w:eastAsia="ru-RU"/>
        </w:rPr>
      </w:pPr>
    </w:p>
    <w:p w:rsidR="001E2337" w:rsidRDefault="001E2337" w:rsidP="001E2337">
      <w:pPr>
        <w:spacing w:after="0" w:line="240" w:lineRule="auto"/>
        <w:jc w:val="both"/>
        <w:rPr>
          <w:rFonts w:ascii="Times New Roman" w:hAnsi="Times New Roman" w:cs="Times New Roman"/>
          <w:sz w:val="26"/>
          <w:szCs w:val="26"/>
          <w:lang w:eastAsia="ru-RU"/>
        </w:rPr>
      </w:pPr>
    </w:p>
    <w:p w:rsidR="001E2337" w:rsidRDefault="001E2337" w:rsidP="001E2337">
      <w:pPr>
        <w:spacing w:after="0" w:line="240" w:lineRule="auto"/>
        <w:jc w:val="both"/>
        <w:rPr>
          <w:rFonts w:ascii="Times New Roman" w:hAnsi="Times New Roman" w:cs="Times New Roman"/>
          <w:sz w:val="26"/>
          <w:szCs w:val="26"/>
          <w:lang w:eastAsia="ru-RU"/>
        </w:rPr>
      </w:pP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 внесении изменени</w:t>
      </w:r>
      <w:r>
        <w:rPr>
          <w:rFonts w:ascii="Times New Roman" w:hAnsi="Times New Roman" w:cs="Times New Roman"/>
          <w:sz w:val="26"/>
          <w:szCs w:val="26"/>
          <w:lang w:eastAsia="ru-RU"/>
        </w:rPr>
        <w:t>й</w:t>
      </w:r>
      <w:r w:rsidRPr="006A7965">
        <w:rPr>
          <w:rFonts w:ascii="Times New Roman" w:hAnsi="Times New Roman" w:cs="Times New Roman"/>
          <w:sz w:val="26"/>
          <w:szCs w:val="26"/>
          <w:lang w:eastAsia="ru-RU"/>
        </w:rPr>
        <w:t xml:space="preserve">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города Когалыма от 11.10.2013 №2908</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9611DB" w:rsidRDefault="009611DB" w:rsidP="009611DB">
      <w:pPr>
        <w:spacing w:after="0" w:line="240" w:lineRule="auto"/>
        <w:ind w:firstLine="709"/>
        <w:jc w:val="both"/>
        <w:rPr>
          <w:rFonts w:ascii="Times New Roman" w:hAnsi="Times New Roman"/>
          <w:sz w:val="26"/>
          <w:szCs w:val="26"/>
        </w:rPr>
      </w:pPr>
      <w:proofErr w:type="gramStart"/>
      <w:r w:rsidRPr="00E54007">
        <w:rPr>
          <w:rFonts w:ascii="Times New Roman" w:hAnsi="Times New Roman"/>
          <w:sz w:val="26"/>
          <w:szCs w:val="26"/>
        </w:rPr>
        <w:t xml:space="preserve">В соответствии </w:t>
      </w:r>
      <w:r>
        <w:rPr>
          <w:rFonts w:ascii="Times New Roman" w:hAnsi="Times New Roman"/>
          <w:sz w:val="26"/>
          <w:szCs w:val="26"/>
        </w:rPr>
        <w:t>со статьёй 179</w:t>
      </w:r>
      <w:r w:rsidRPr="00E54007">
        <w:rPr>
          <w:rFonts w:ascii="Times New Roman" w:hAnsi="Times New Roman"/>
          <w:sz w:val="26"/>
          <w:szCs w:val="26"/>
        </w:rPr>
        <w:t xml:space="preserve"> Бюджетного коде</w:t>
      </w:r>
      <w:r>
        <w:rPr>
          <w:rFonts w:ascii="Times New Roman" w:hAnsi="Times New Roman"/>
          <w:sz w:val="26"/>
          <w:szCs w:val="26"/>
        </w:rPr>
        <w:t>кса Российской Федерации</w:t>
      </w:r>
      <w:r w:rsidRPr="00E54007">
        <w:rPr>
          <w:rFonts w:ascii="Times New Roman" w:hAnsi="Times New Roman"/>
          <w:sz w:val="26"/>
          <w:szCs w:val="26"/>
        </w:rPr>
        <w:t>,</w:t>
      </w:r>
      <w:r w:rsidRPr="003C4640">
        <w:rPr>
          <w:rFonts w:ascii="Times New Roman" w:hAnsi="Times New Roman"/>
          <w:sz w:val="26"/>
          <w:szCs w:val="26"/>
        </w:rPr>
        <w:t xml:space="preserve"> </w:t>
      </w:r>
      <w:r>
        <w:rPr>
          <w:rFonts w:ascii="Times New Roman" w:hAnsi="Times New Roman"/>
          <w:sz w:val="26"/>
          <w:szCs w:val="26"/>
        </w:rPr>
        <w:t>Уставом города Когалыма,</w:t>
      </w:r>
      <w:r w:rsidRPr="00E54007">
        <w:rPr>
          <w:rFonts w:ascii="Times New Roman" w:hAnsi="Times New Roman"/>
          <w:sz w:val="26"/>
          <w:szCs w:val="26"/>
        </w:rPr>
        <w:t xml:space="preserve"> </w:t>
      </w:r>
      <w:r>
        <w:rPr>
          <w:rFonts w:ascii="Times New Roman" w:hAnsi="Times New Roman"/>
          <w:sz w:val="26"/>
          <w:szCs w:val="26"/>
        </w:rPr>
        <w:t>ре</w:t>
      </w:r>
      <w:r w:rsidR="003B6796">
        <w:rPr>
          <w:rFonts w:ascii="Times New Roman" w:hAnsi="Times New Roman"/>
          <w:sz w:val="26"/>
          <w:szCs w:val="26"/>
        </w:rPr>
        <w:t>шением Думы города Когалыма от 17</w:t>
      </w:r>
      <w:r>
        <w:rPr>
          <w:rFonts w:ascii="Times New Roman" w:hAnsi="Times New Roman"/>
          <w:sz w:val="26"/>
          <w:szCs w:val="26"/>
        </w:rPr>
        <w:t>.0</w:t>
      </w:r>
      <w:r w:rsidR="003B6796">
        <w:rPr>
          <w:rFonts w:ascii="Times New Roman" w:hAnsi="Times New Roman"/>
          <w:sz w:val="26"/>
          <w:szCs w:val="26"/>
        </w:rPr>
        <w:t>4</w:t>
      </w:r>
      <w:r>
        <w:rPr>
          <w:rFonts w:ascii="Times New Roman" w:hAnsi="Times New Roman"/>
          <w:sz w:val="26"/>
          <w:szCs w:val="26"/>
        </w:rPr>
        <w:t>.</w:t>
      </w:r>
      <w:r w:rsidRPr="00143652">
        <w:rPr>
          <w:rFonts w:ascii="Times New Roman" w:hAnsi="Times New Roman"/>
          <w:sz w:val="26"/>
          <w:szCs w:val="26"/>
        </w:rPr>
        <w:t>201</w:t>
      </w:r>
      <w:r>
        <w:rPr>
          <w:rFonts w:ascii="Times New Roman" w:hAnsi="Times New Roman"/>
          <w:sz w:val="26"/>
          <w:szCs w:val="26"/>
        </w:rPr>
        <w:t>9</w:t>
      </w:r>
      <w:r w:rsidRPr="00143652">
        <w:rPr>
          <w:rFonts w:ascii="Times New Roman" w:hAnsi="Times New Roman"/>
          <w:sz w:val="26"/>
          <w:szCs w:val="26"/>
        </w:rPr>
        <w:t xml:space="preserve"> №</w:t>
      </w:r>
      <w:r>
        <w:rPr>
          <w:rFonts w:ascii="Times New Roman" w:hAnsi="Times New Roman"/>
          <w:sz w:val="26"/>
          <w:szCs w:val="26"/>
        </w:rPr>
        <w:t>29</w:t>
      </w:r>
      <w:r w:rsidR="003B6796">
        <w:rPr>
          <w:rFonts w:ascii="Times New Roman" w:hAnsi="Times New Roman"/>
          <w:sz w:val="26"/>
          <w:szCs w:val="26"/>
        </w:rPr>
        <w:t>4</w:t>
      </w:r>
      <w:r w:rsidRPr="00143652">
        <w:rPr>
          <w:rFonts w:ascii="Times New Roman" w:hAnsi="Times New Roman"/>
          <w:sz w:val="26"/>
          <w:szCs w:val="26"/>
        </w:rPr>
        <w:t>-ГД «О внесении изменений в решение Думы города Когалыма от 1</w:t>
      </w:r>
      <w:r>
        <w:rPr>
          <w:rFonts w:ascii="Times New Roman" w:hAnsi="Times New Roman"/>
          <w:sz w:val="26"/>
          <w:szCs w:val="26"/>
        </w:rPr>
        <w:t>2</w:t>
      </w:r>
      <w:r w:rsidRPr="00143652">
        <w:rPr>
          <w:rFonts w:ascii="Times New Roman" w:hAnsi="Times New Roman"/>
          <w:sz w:val="26"/>
          <w:szCs w:val="26"/>
        </w:rPr>
        <w:t>.12.201</w:t>
      </w:r>
      <w:r>
        <w:rPr>
          <w:rFonts w:ascii="Times New Roman" w:hAnsi="Times New Roman"/>
          <w:sz w:val="26"/>
          <w:szCs w:val="26"/>
        </w:rPr>
        <w:t>8 №250</w:t>
      </w:r>
      <w:r w:rsidRPr="00143652">
        <w:rPr>
          <w:rFonts w:ascii="Times New Roman" w:hAnsi="Times New Roman"/>
          <w:sz w:val="26"/>
          <w:szCs w:val="26"/>
        </w:rPr>
        <w:t>-ГД»</w:t>
      </w:r>
      <w:r>
        <w:rPr>
          <w:rFonts w:ascii="Times New Roman" w:hAnsi="Times New Roman"/>
          <w:sz w:val="26"/>
          <w:szCs w:val="26"/>
        </w:rPr>
        <w:t xml:space="preserve">, </w:t>
      </w:r>
      <w:r w:rsidRPr="00E54007">
        <w:rPr>
          <w:rFonts w:ascii="Times New Roman" w:hAnsi="Times New Roman"/>
          <w:sz w:val="26"/>
          <w:szCs w:val="26"/>
        </w:rPr>
        <w:t xml:space="preserve">постановлением Администрации города </w:t>
      </w:r>
      <w:r w:rsidRPr="006629DD">
        <w:rPr>
          <w:rFonts w:ascii="Times New Roman" w:hAnsi="Times New Roman"/>
          <w:sz w:val="26"/>
          <w:szCs w:val="26"/>
        </w:rPr>
        <w:t>Когалыма от 2</w:t>
      </w:r>
      <w:r>
        <w:rPr>
          <w:rFonts w:ascii="Times New Roman" w:hAnsi="Times New Roman"/>
          <w:sz w:val="26"/>
          <w:szCs w:val="26"/>
        </w:rPr>
        <w:t>3</w:t>
      </w:r>
      <w:r w:rsidRPr="006629DD">
        <w:rPr>
          <w:rFonts w:ascii="Times New Roman" w:hAnsi="Times New Roman"/>
          <w:sz w:val="26"/>
          <w:szCs w:val="26"/>
        </w:rPr>
        <w:t>.08.201</w:t>
      </w:r>
      <w:r>
        <w:rPr>
          <w:rFonts w:ascii="Times New Roman" w:hAnsi="Times New Roman"/>
          <w:sz w:val="26"/>
          <w:szCs w:val="26"/>
        </w:rPr>
        <w:t>8</w:t>
      </w:r>
      <w:r w:rsidRPr="006629DD">
        <w:rPr>
          <w:rFonts w:ascii="Times New Roman" w:hAnsi="Times New Roman"/>
          <w:sz w:val="26"/>
          <w:szCs w:val="26"/>
        </w:rPr>
        <w:t xml:space="preserve"> №1</w:t>
      </w:r>
      <w:r>
        <w:rPr>
          <w:rFonts w:ascii="Times New Roman" w:hAnsi="Times New Roman"/>
          <w:sz w:val="26"/>
          <w:szCs w:val="26"/>
        </w:rPr>
        <w:t>912</w:t>
      </w:r>
      <w:r w:rsidRPr="00E54007">
        <w:rPr>
          <w:rFonts w:ascii="Times New Roman" w:hAnsi="Times New Roman"/>
          <w:sz w:val="26"/>
          <w:szCs w:val="26"/>
        </w:rPr>
        <w:t xml:space="preserve"> «</w:t>
      </w:r>
      <w:r w:rsidRPr="00587185">
        <w:rPr>
          <w:rFonts w:ascii="Times New Roman" w:hAnsi="Times New Roman"/>
          <w:sz w:val="26"/>
          <w:szCs w:val="26"/>
        </w:rPr>
        <w:t>О модельной муниципальной программе, порядке принятия решения о разработке муниципальных программ, их формирования, утверждения и реализации</w:t>
      </w:r>
      <w:r w:rsidRPr="00E54007">
        <w:rPr>
          <w:rFonts w:ascii="Times New Roman" w:hAnsi="Times New Roman"/>
          <w:sz w:val="26"/>
          <w:szCs w:val="26"/>
        </w:rPr>
        <w:t>»</w:t>
      </w:r>
      <w:r>
        <w:rPr>
          <w:rFonts w:ascii="Times New Roman" w:hAnsi="Times New Roman"/>
          <w:sz w:val="26"/>
          <w:szCs w:val="26"/>
        </w:rPr>
        <w:t xml:space="preserve">, </w:t>
      </w:r>
      <w:r w:rsidRPr="00587185">
        <w:rPr>
          <w:rFonts w:ascii="Times New Roman" w:hAnsi="Times New Roman"/>
          <w:sz w:val="26"/>
          <w:szCs w:val="26"/>
        </w:rPr>
        <w:t>в связи с выделением дополнительных бюджетных ассигнований</w:t>
      </w:r>
      <w:r w:rsidRPr="00E54007">
        <w:rPr>
          <w:rFonts w:ascii="Times New Roman" w:hAnsi="Times New Roman"/>
          <w:sz w:val="26"/>
          <w:szCs w:val="26"/>
        </w:rPr>
        <w:t>:</w:t>
      </w:r>
      <w:proofErr w:type="gramEnd"/>
    </w:p>
    <w:p w:rsidR="001E2337" w:rsidRPr="006A7965" w:rsidRDefault="001E2337" w:rsidP="001E2337">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1. В постановление Администрации города Когалыма от 11.10.2013 №2908 «Об утверждении муниципальной программы «Развитие жилищно-коммунального комплекса в городе Когалыме» (далее – постано</w:t>
      </w:r>
      <w:r>
        <w:rPr>
          <w:rFonts w:ascii="Times New Roman" w:hAnsi="Times New Roman" w:cs="Times New Roman"/>
          <w:sz w:val="26"/>
          <w:szCs w:val="26"/>
        </w:rPr>
        <w:t>вление) внести следующие</w:t>
      </w:r>
      <w:r w:rsidRPr="006A7965">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A7965">
        <w:rPr>
          <w:rFonts w:ascii="Times New Roman" w:hAnsi="Times New Roman" w:cs="Times New Roman"/>
          <w:sz w:val="26"/>
          <w:szCs w:val="26"/>
        </w:rPr>
        <w:t>:</w:t>
      </w:r>
    </w:p>
    <w:p w:rsidR="009611DB" w:rsidRPr="009611DB"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9611DB">
        <w:rPr>
          <w:rFonts w:ascii="Times New Roman" w:hAnsi="Times New Roman" w:cs="Times New Roman"/>
          <w:sz w:val="26"/>
          <w:szCs w:val="26"/>
        </w:rPr>
        <w:t>В паспорте Программы:</w:t>
      </w:r>
    </w:p>
    <w:p w:rsidR="009611DB"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11DB">
        <w:rPr>
          <w:rFonts w:ascii="Times New Roman" w:hAnsi="Times New Roman" w:cs="Times New Roman"/>
          <w:sz w:val="26"/>
          <w:szCs w:val="26"/>
        </w:rPr>
        <w:t xml:space="preserve">1.1.1. </w:t>
      </w:r>
      <w:r w:rsidR="003B6796">
        <w:rPr>
          <w:rFonts w:ascii="Times New Roman" w:hAnsi="Times New Roman" w:cs="Times New Roman"/>
          <w:sz w:val="26"/>
          <w:szCs w:val="26"/>
        </w:rPr>
        <w:t xml:space="preserve">в пункте 1 </w:t>
      </w:r>
      <w:r w:rsidRPr="009611DB">
        <w:rPr>
          <w:rFonts w:ascii="Times New Roman" w:hAnsi="Times New Roman" w:cs="Times New Roman"/>
          <w:sz w:val="26"/>
          <w:szCs w:val="26"/>
        </w:rPr>
        <w:t>строк</w:t>
      </w:r>
      <w:r w:rsidR="003B6796">
        <w:rPr>
          <w:rFonts w:ascii="Times New Roman" w:hAnsi="Times New Roman" w:cs="Times New Roman"/>
          <w:sz w:val="26"/>
          <w:szCs w:val="26"/>
        </w:rPr>
        <w:t>и</w:t>
      </w:r>
      <w:r w:rsidRPr="009611DB">
        <w:rPr>
          <w:rFonts w:ascii="Times New Roman" w:hAnsi="Times New Roman" w:cs="Times New Roman"/>
          <w:sz w:val="26"/>
          <w:szCs w:val="26"/>
        </w:rPr>
        <w:t xml:space="preserve"> «Целевые показатели муниципальной программы» </w:t>
      </w:r>
      <w:r w:rsidR="003B6796">
        <w:rPr>
          <w:rFonts w:ascii="Times New Roman" w:hAnsi="Times New Roman" w:cs="Times New Roman"/>
          <w:sz w:val="26"/>
          <w:szCs w:val="26"/>
        </w:rPr>
        <w:t>цифру «103» заменить цифрой «113».</w:t>
      </w:r>
    </w:p>
    <w:p w:rsidR="009611DB"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1.1.</w:t>
      </w:r>
      <w:r w:rsidR="003277CF">
        <w:rPr>
          <w:rFonts w:ascii="Times New Roman" w:hAnsi="Times New Roman"/>
          <w:sz w:val="26"/>
          <w:szCs w:val="26"/>
        </w:rPr>
        <w:t>2</w:t>
      </w:r>
      <w:r w:rsidRPr="00CC0C72">
        <w:rPr>
          <w:rFonts w:ascii="Times New Roman" w:hAnsi="Times New Roman"/>
          <w:sz w:val="26"/>
          <w:szCs w:val="26"/>
        </w:rPr>
        <w:t>.  строку «Параметры финансового обеспечения муниципальной программы» изложить в следующей редакции:</w:t>
      </w:r>
    </w:p>
    <w:p w:rsidR="009611DB" w:rsidRPr="005439AD" w:rsidRDefault="003B6796" w:rsidP="009611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t xml:space="preserve">       </w:t>
      </w:r>
      <w:proofErr w:type="spellStart"/>
      <w:r w:rsidR="009611DB" w:rsidRPr="005439AD">
        <w:rPr>
          <w:rFonts w:ascii="Times New Roman" w:hAnsi="Times New Roman"/>
          <w:sz w:val="24"/>
          <w:szCs w:val="24"/>
        </w:rPr>
        <w:t>тыс</w:t>
      </w:r>
      <w:proofErr w:type="gramStart"/>
      <w:r w:rsidR="009611DB" w:rsidRPr="005439AD">
        <w:rPr>
          <w:rFonts w:ascii="Times New Roman" w:hAnsi="Times New Roman"/>
          <w:sz w:val="24"/>
          <w:szCs w:val="24"/>
        </w:rPr>
        <w:t>.р</w:t>
      </w:r>
      <w:proofErr w:type="gramEnd"/>
      <w:r w:rsidR="009611DB" w:rsidRPr="005439AD">
        <w:rPr>
          <w:rFonts w:ascii="Times New Roman" w:hAnsi="Times New Roman"/>
          <w:sz w:val="24"/>
          <w:szCs w:val="24"/>
        </w:rPr>
        <w:t>ублей</w:t>
      </w:r>
      <w:proofErr w:type="spellEnd"/>
    </w:p>
    <w:tbl>
      <w:tblPr>
        <w:tblW w:w="8840" w:type="dxa"/>
        <w:tblInd w:w="93" w:type="dxa"/>
        <w:tblLook w:val="04A0" w:firstRow="1" w:lastRow="0" w:firstColumn="1" w:lastColumn="0" w:noHBand="0" w:noVBand="1"/>
      </w:tblPr>
      <w:tblGrid>
        <w:gridCol w:w="869"/>
        <w:gridCol w:w="1414"/>
        <w:gridCol w:w="1615"/>
        <w:gridCol w:w="1787"/>
        <w:gridCol w:w="1393"/>
        <w:gridCol w:w="1762"/>
      </w:tblGrid>
      <w:tr w:rsidR="009611DB" w:rsidRPr="00FA1809" w:rsidTr="00EB7BC2">
        <w:trPr>
          <w:trHeight w:val="336"/>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Год</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Всего</w:t>
            </w:r>
          </w:p>
        </w:tc>
        <w:tc>
          <w:tcPr>
            <w:tcW w:w="6557" w:type="dxa"/>
            <w:gridSpan w:val="4"/>
            <w:tcBorders>
              <w:top w:val="single" w:sz="4" w:space="0" w:color="auto"/>
              <w:left w:val="nil"/>
              <w:bottom w:val="single" w:sz="4" w:space="0" w:color="auto"/>
              <w:right w:val="single" w:sz="4" w:space="0" w:color="auto"/>
            </w:tcBorders>
            <w:shd w:val="clear" w:color="auto" w:fill="auto"/>
            <w:noWrap/>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Источники финансирования</w:t>
            </w:r>
          </w:p>
        </w:tc>
      </w:tr>
      <w:tr w:rsidR="009611DB" w:rsidRPr="00FA1809" w:rsidTr="00EB7BC2">
        <w:trPr>
          <w:trHeight w:val="1344"/>
        </w:trPr>
        <w:tc>
          <w:tcPr>
            <w:tcW w:w="869" w:type="dxa"/>
            <w:vMerge/>
            <w:tcBorders>
              <w:top w:val="single" w:sz="4" w:space="0" w:color="auto"/>
              <w:left w:val="single" w:sz="4" w:space="0" w:color="auto"/>
              <w:bottom w:val="single" w:sz="4" w:space="0" w:color="auto"/>
              <w:right w:val="single" w:sz="4" w:space="0" w:color="auto"/>
            </w:tcBorders>
            <w:vAlign w:val="center"/>
            <w:hideMark/>
          </w:tcPr>
          <w:p w:rsidR="009611DB" w:rsidRPr="005439AD" w:rsidRDefault="009611DB" w:rsidP="00EB7BC2">
            <w:pPr>
              <w:spacing w:after="0" w:line="240" w:lineRule="auto"/>
              <w:rPr>
                <w:rFonts w:ascii="Times New Roman" w:eastAsia="Times New Roman" w:hAnsi="Times New Roman" w:cs="Times New Roman"/>
                <w:color w:val="000000"/>
                <w:sz w:val="24"/>
                <w:szCs w:val="24"/>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9611DB" w:rsidRPr="005439AD" w:rsidRDefault="009611DB" w:rsidP="00EB7BC2">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393"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EB7BC2">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Иные внебюджетные источники</w:t>
            </w:r>
          </w:p>
        </w:tc>
      </w:tr>
      <w:tr w:rsidR="00EB7BC2" w:rsidRPr="00FA1809" w:rsidTr="00EB7BC2">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2019</w:t>
            </w:r>
          </w:p>
        </w:tc>
        <w:tc>
          <w:tcPr>
            <w:tcW w:w="1414"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157 905,41</w:t>
            </w:r>
          </w:p>
        </w:tc>
        <w:tc>
          <w:tcPr>
            <w:tcW w:w="1615"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11 238,60</w:t>
            </w:r>
          </w:p>
        </w:tc>
        <w:tc>
          <w:tcPr>
            <w:tcW w:w="1393"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63 040,90</w:t>
            </w:r>
          </w:p>
        </w:tc>
        <w:tc>
          <w:tcPr>
            <w:tcW w:w="1762"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83 625,91</w:t>
            </w:r>
          </w:p>
        </w:tc>
      </w:tr>
      <w:tr w:rsidR="00EB7BC2" w:rsidRPr="00FA1809" w:rsidTr="00EB7BC2">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2020</w:t>
            </w:r>
          </w:p>
        </w:tc>
        <w:tc>
          <w:tcPr>
            <w:tcW w:w="1414"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60 137,30</w:t>
            </w:r>
          </w:p>
        </w:tc>
        <w:tc>
          <w:tcPr>
            <w:tcW w:w="1615"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10 032,40</w:t>
            </w:r>
          </w:p>
        </w:tc>
        <w:tc>
          <w:tcPr>
            <w:tcW w:w="1393"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50 104,90</w:t>
            </w:r>
          </w:p>
        </w:tc>
        <w:tc>
          <w:tcPr>
            <w:tcW w:w="1762"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r>
      <w:tr w:rsidR="00EB7BC2" w:rsidRPr="00FA1809" w:rsidTr="00EB7BC2">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2021</w:t>
            </w:r>
          </w:p>
        </w:tc>
        <w:tc>
          <w:tcPr>
            <w:tcW w:w="1414"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59 883,30</w:t>
            </w:r>
          </w:p>
        </w:tc>
        <w:tc>
          <w:tcPr>
            <w:tcW w:w="1615"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9 829,20</w:t>
            </w:r>
          </w:p>
        </w:tc>
        <w:tc>
          <w:tcPr>
            <w:tcW w:w="1393"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50 054,10</w:t>
            </w:r>
          </w:p>
        </w:tc>
        <w:tc>
          <w:tcPr>
            <w:tcW w:w="1762"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4"/>
                <w:szCs w:val="24"/>
                <w:lang w:eastAsia="ru-RU"/>
              </w:rPr>
            </w:pPr>
            <w:r w:rsidRPr="00EB7BC2">
              <w:rPr>
                <w:rFonts w:ascii="Times New Roman" w:eastAsia="Times New Roman" w:hAnsi="Times New Roman" w:cs="Times New Roman"/>
                <w:color w:val="000000"/>
                <w:sz w:val="24"/>
                <w:szCs w:val="24"/>
                <w:lang w:eastAsia="ru-RU"/>
              </w:rPr>
              <w:t>0,00</w:t>
            </w:r>
          </w:p>
        </w:tc>
      </w:tr>
      <w:tr w:rsidR="00EB7BC2" w:rsidRPr="00EB7BC2" w:rsidTr="00EB7BC2">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b/>
                <w:color w:val="000000"/>
                <w:sz w:val="24"/>
                <w:szCs w:val="24"/>
                <w:lang w:eastAsia="ru-RU"/>
              </w:rPr>
            </w:pPr>
            <w:r w:rsidRPr="00EB7BC2">
              <w:rPr>
                <w:rFonts w:ascii="Times New Roman" w:eastAsia="Times New Roman" w:hAnsi="Times New Roman" w:cs="Times New Roman"/>
                <w:b/>
                <w:color w:val="000000"/>
                <w:sz w:val="24"/>
                <w:szCs w:val="24"/>
                <w:lang w:eastAsia="ru-RU"/>
              </w:rPr>
              <w:t>Всего</w:t>
            </w:r>
          </w:p>
        </w:tc>
        <w:tc>
          <w:tcPr>
            <w:tcW w:w="1414"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277 926,01</w:t>
            </w:r>
          </w:p>
        </w:tc>
        <w:tc>
          <w:tcPr>
            <w:tcW w:w="1615"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b/>
                <w:color w:val="000000"/>
                <w:sz w:val="24"/>
                <w:szCs w:val="24"/>
                <w:lang w:eastAsia="ru-RU"/>
              </w:rPr>
            </w:pPr>
            <w:r w:rsidRPr="00EB7BC2">
              <w:rPr>
                <w:rFonts w:ascii="Times New Roman" w:eastAsia="Times New Roman" w:hAnsi="Times New Roman" w:cs="Times New Roman"/>
                <w:b/>
                <w:color w:val="000000"/>
                <w:sz w:val="24"/>
                <w:szCs w:val="24"/>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31 100,20</w:t>
            </w:r>
          </w:p>
        </w:tc>
        <w:tc>
          <w:tcPr>
            <w:tcW w:w="1393" w:type="dxa"/>
            <w:tcBorders>
              <w:top w:val="nil"/>
              <w:left w:val="nil"/>
              <w:bottom w:val="single" w:sz="4" w:space="0" w:color="auto"/>
              <w:right w:val="single" w:sz="4" w:space="0" w:color="auto"/>
            </w:tcBorders>
            <w:shd w:val="clear" w:color="auto" w:fill="auto"/>
            <w:noWrap/>
            <w:vAlign w:val="center"/>
            <w:hideMark/>
          </w:tcPr>
          <w:p w:rsidR="00EB7BC2" w:rsidRPr="00EB7BC2" w:rsidRDefault="003B6796" w:rsidP="00EB7B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163 199,90</w:t>
            </w:r>
          </w:p>
        </w:tc>
        <w:tc>
          <w:tcPr>
            <w:tcW w:w="1762" w:type="dxa"/>
            <w:tcBorders>
              <w:top w:val="nil"/>
              <w:left w:val="nil"/>
              <w:bottom w:val="single" w:sz="4" w:space="0" w:color="auto"/>
              <w:right w:val="single" w:sz="4" w:space="0" w:color="auto"/>
            </w:tcBorders>
            <w:shd w:val="clear" w:color="auto" w:fill="auto"/>
            <w:noWrap/>
            <w:vAlign w:val="center"/>
            <w:hideMark/>
          </w:tcPr>
          <w:p w:rsidR="00EB7BC2" w:rsidRPr="00EB7BC2" w:rsidRDefault="00EB7BC2" w:rsidP="00EB7BC2">
            <w:pPr>
              <w:spacing w:after="0" w:line="240" w:lineRule="auto"/>
              <w:jc w:val="center"/>
              <w:rPr>
                <w:rFonts w:ascii="Times New Roman" w:eastAsia="Times New Roman" w:hAnsi="Times New Roman" w:cs="Times New Roman"/>
                <w:b/>
                <w:color w:val="000000"/>
                <w:sz w:val="24"/>
                <w:szCs w:val="24"/>
                <w:lang w:eastAsia="ru-RU"/>
              </w:rPr>
            </w:pPr>
            <w:r w:rsidRPr="00EB7BC2">
              <w:rPr>
                <w:rFonts w:ascii="Times New Roman" w:eastAsia="Times New Roman" w:hAnsi="Times New Roman" w:cs="Times New Roman"/>
                <w:b/>
                <w:color w:val="000000"/>
                <w:sz w:val="24"/>
                <w:szCs w:val="24"/>
                <w:lang w:eastAsia="ru-RU"/>
              </w:rPr>
              <w:t>83 625,91</w:t>
            </w:r>
          </w:p>
        </w:tc>
      </w:tr>
    </w:tbl>
    <w:p w:rsidR="00AD2D1B" w:rsidRDefault="00AD2D1B" w:rsidP="009611DB">
      <w:pPr>
        <w:autoSpaceDE w:val="0"/>
        <w:autoSpaceDN w:val="0"/>
        <w:adjustRightInd w:val="0"/>
        <w:spacing w:after="0" w:line="240" w:lineRule="auto"/>
        <w:ind w:firstLine="709"/>
        <w:jc w:val="both"/>
        <w:rPr>
          <w:rFonts w:ascii="Times New Roman" w:hAnsi="Times New Roman"/>
          <w:sz w:val="26"/>
          <w:szCs w:val="26"/>
        </w:rPr>
      </w:pPr>
    </w:p>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1.2. Таблицу 1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1 к настоящему постановлению.</w:t>
      </w:r>
    </w:p>
    <w:p w:rsidR="009611DB"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 xml:space="preserve">1.3. </w:t>
      </w:r>
      <w:r>
        <w:rPr>
          <w:rFonts w:ascii="Times New Roman" w:hAnsi="Times New Roman"/>
          <w:sz w:val="26"/>
          <w:szCs w:val="26"/>
        </w:rPr>
        <w:t>Таблицу</w:t>
      </w:r>
      <w:r w:rsidRPr="00CC0C72">
        <w:rPr>
          <w:rFonts w:ascii="Times New Roman" w:hAnsi="Times New Roman"/>
          <w:sz w:val="26"/>
          <w:szCs w:val="26"/>
        </w:rPr>
        <w:t xml:space="preserve"> 2 </w:t>
      </w:r>
      <w:r>
        <w:rPr>
          <w:rFonts w:ascii="Times New Roman" w:hAnsi="Times New Roman"/>
          <w:sz w:val="26"/>
          <w:szCs w:val="26"/>
        </w:rPr>
        <w:t>Программы</w:t>
      </w:r>
      <w:r w:rsidRPr="00CC0C72">
        <w:rPr>
          <w:rFonts w:ascii="Times New Roman" w:hAnsi="Times New Roman"/>
          <w:sz w:val="26"/>
          <w:szCs w:val="26"/>
        </w:rPr>
        <w:t xml:space="preserve"> изложить в редакции согласно приложению 2 к настоящему постановлению.</w:t>
      </w: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p>
    <w:p w:rsidR="001E2337" w:rsidRPr="006A7965" w:rsidRDefault="003B6796" w:rsidP="00EB7BC2">
      <w:pPr>
        <w:widowControl w:val="0"/>
        <w:numPr>
          <w:ilvl w:val="0"/>
          <w:numId w:val="8"/>
        </w:numPr>
        <w:tabs>
          <w:tab w:val="left" w:pos="0"/>
          <w:tab w:val="left" w:pos="709"/>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Подпункт 1.1.3 пункт 1.1, пункты 1.2, 1.3 п</w:t>
      </w:r>
      <w:r w:rsidR="001E2337" w:rsidRPr="006A7965">
        <w:rPr>
          <w:rFonts w:ascii="Times New Roman" w:hAnsi="Times New Roman" w:cs="Times New Roman"/>
          <w:sz w:val="26"/>
          <w:szCs w:val="26"/>
          <w:lang w:eastAsia="ru-RU"/>
        </w:rPr>
        <w:t>остановлени</w:t>
      </w:r>
      <w:r>
        <w:rPr>
          <w:rFonts w:ascii="Times New Roman" w:hAnsi="Times New Roman" w:cs="Times New Roman"/>
          <w:sz w:val="26"/>
          <w:szCs w:val="26"/>
          <w:lang w:eastAsia="ru-RU"/>
        </w:rPr>
        <w:t>я</w:t>
      </w:r>
      <w:r w:rsidR="001E2337" w:rsidRPr="006A7965">
        <w:rPr>
          <w:rFonts w:ascii="Times New Roman" w:hAnsi="Times New Roman" w:cs="Times New Roman"/>
          <w:sz w:val="26"/>
          <w:szCs w:val="26"/>
          <w:lang w:eastAsia="ru-RU"/>
        </w:rPr>
        <w:t xml:space="preserve"> Администрации города Когалыма от </w:t>
      </w:r>
      <w:r w:rsidR="001E2337">
        <w:rPr>
          <w:rFonts w:ascii="Times New Roman" w:hAnsi="Times New Roman" w:cs="Times New Roman"/>
          <w:sz w:val="26"/>
          <w:szCs w:val="26"/>
          <w:lang w:eastAsia="ru-RU"/>
        </w:rPr>
        <w:t>2</w:t>
      </w:r>
      <w:r>
        <w:rPr>
          <w:rFonts w:ascii="Times New Roman" w:hAnsi="Times New Roman" w:cs="Times New Roman"/>
          <w:sz w:val="26"/>
          <w:szCs w:val="26"/>
          <w:lang w:eastAsia="ru-RU"/>
        </w:rPr>
        <w:t>9.03</w:t>
      </w:r>
      <w:r w:rsidR="001E2337" w:rsidRPr="006A7965">
        <w:rPr>
          <w:rFonts w:ascii="Times New Roman" w:hAnsi="Times New Roman" w:cs="Times New Roman"/>
          <w:sz w:val="26"/>
          <w:szCs w:val="26"/>
          <w:lang w:eastAsia="ru-RU"/>
        </w:rPr>
        <w:t>.201</w:t>
      </w:r>
      <w:r>
        <w:rPr>
          <w:rFonts w:ascii="Times New Roman" w:hAnsi="Times New Roman" w:cs="Times New Roman"/>
          <w:sz w:val="26"/>
          <w:szCs w:val="26"/>
          <w:lang w:eastAsia="ru-RU"/>
        </w:rPr>
        <w:t>9</w:t>
      </w:r>
      <w:r w:rsidR="001E2337" w:rsidRPr="006A7965">
        <w:rPr>
          <w:rFonts w:ascii="Times New Roman" w:hAnsi="Times New Roman" w:cs="Times New Roman"/>
          <w:sz w:val="26"/>
          <w:szCs w:val="26"/>
          <w:lang w:eastAsia="ru-RU"/>
        </w:rPr>
        <w:t xml:space="preserve"> №</w:t>
      </w:r>
      <w:r w:rsidR="001E2337">
        <w:rPr>
          <w:rFonts w:ascii="Times New Roman" w:hAnsi="Times New Roman" w:cs="Times New Roman"/>
          <w:sz w:val="26"/>
          <w:szCs w:val="26"/>
          <w:lang w:eastAsia="ru-RU"/>
        </w:rPr>
        <w:t>6</w:t>
      </w:r>
      <w:r>
        <w:rPr>
          <w:rFonts w:ascii="Times New Roman" w:hAnsi="Times New Roman" w:cs="Times New Roman"/>
          <w:sz w:val="26"/>
          <w:szCs w:val="26"/>
          <w:lang w:eastAsia="ru-RU"/>
        </w:rPr>
        <w:t>95</w:t>
      </w:r>
      <w:r w:rsidR="001E2337"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r w:rsidR="00EB7BC2" w:rsidRPr="00EB7BC2">
        <w:rPr>
          <w:rFonts w:ascii="Times New Roman" w:hAnsi="Times New Roman" w:cs="Times New Roman"/>
          <w:sz w:val="26"/>
          <w:szCs w:val="26"/>
          <w:lang w:eastAsia="ru-RU"/>
        </w:rPr>
        <w:t xml:space="preserve"> </w:t>
      </w:r>
      <w:r w:rsidR="00EB7BC2">
        <w:rPr>
          <w:rFonts w:ascii="Times New Roman" w:hAnsi="Times New Roman" w:cs="Times New Roman"/>
          <w:sz w:val="26"/>
          <w:szCs w:val="26"/>
          <w:lang w:eastAsia="ru-RU"/>
        </w:rPr>
        <w:t>п</w:t>
      </w:r>
      <w:r w:rsidR="00EB7BC2" w:rsidRPr="006A7965">
        <w:rPr>
          <w:rFonts w:ascii="Times New Roman" w:hAnsi="Times New Roman" w:cs="Times New Roman"/>
          <w:sz w:val="26"/>
          <w:szCs w:val="26"/>
          <w:lang w:eastAsia="ru-RU"/>
        </w:rPr>
        <w:t>ризнать утрати</w:t>
      </w:r>
      <w:r w:rsidR="00EB7BC2">
        <w:rPr>
          <w:rFonts w:ascii="Times New Roman" w:hAnsi="Times New Roman" w:cs="Times New Roman"/>
          <w:sz w:val="26"/>
          <w:szCs w:val="26"/>
          <w:lang w:eastAsia="ru-RU"/>
        </w:rPr>
        <w:t>вшим</w:t>
      </w:r>
      <w:r>
        <w:rPr>
          <w:rFonts w:ascii="Times New Roman" w:hAnsi="Times New Roman" w:cs="Times New Roman"/>
          <w:sz w:val="26"/>
          <w:szCs w:val="26"/>
          <w:lang w:eastAsia="ru-RU"/>
        </w:rPr>
        <w:t>и</w:t>
      </w:r>
      <w:r w:rsidR="00EB7BC2" w:rsidRPr="006A7965">
        <w:rPr>
          <w:rFonts w:ascii="Times New Roman" w:hAnsi="Times New Roman" w:cs="Times New Roman"/>
          <w:sz w:val="26"/>
          <w:szCs w:val="26"/>
          <w:lang w:eastAsia="ru-RU"/>
        </w:rPr>
        <w:t xml:space="preserve"> силу</w:t>
      </w:r>
      <w:r w:rsidR="00EB7BC2">
        <w:rPr>
          <w:rFonts w:ascii="Times New Roman" w:hAnsi="Times New Roman" w:cs="Times New Roman"/>
          <w:sz w:val="26"/>
          <w:szCs w:val="26"/>
          <w:lang w:eastAsia="ru-RU"/>
        </w:rPr>
        <w:t>.</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rPr>
        <w:t xml:space="preserve"> </w:t>
      </w:r>
      <w:proofErr w:type="gramStart"/>
      <w:r w:rsidRPr="006A7965">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w:t>
      </w:r>
      <w:r w:rsidRPr="006A7965">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А.Т.Бутаев</w:t>
      </w:r>
      <w:proofErr w:type="spellEnd"/>
      <w:r w:rsidRPr="006A7965">
        <w:rPr>
          <w:rFonts w:ascii="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6A7965">
        <w:rPr>
          <w:rFonts w:ascii="Times New Roman" w:hAnsi="Times New Roman" w:cs="Times New Roman"/>
          <w:sz w:val="26"/>
          <w:szCs w:val="26"/>
        </w:rPr>
        <w:t>19.06.2013 №149-р</w:t>
      </w:r>
      <w:r w:rsidRPr="006A7965">
        <w:rPr>
          <w:rFonts w:ascii="Times New Roman" w:hAnsi="Times New Roman" w:cs="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6A7965">
        <w:rPr>
          <w:rFonts w:ascii="Times New Roman" w:hAnsi="Times New Roman" w:cs="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1E2337" w:rsidRPr="006A7965" w:rsidRDefault="001E2337" w:rsidP="001E2337">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1E2337" w:rsidRPr="006A7965" w:rsidRDefault="001E2337" w:rsidP="001E2337">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Контроль за выполнением постановления возложить на заместителя главы города Когалыма </w:t>
      </w:r>
      <w:proofErr w:type="spellStart"/>
      <w:r w:rsidRPr="006A7965">
        <w:rPr>
          <w:rFonts w:ascii="Times New Roman" w:hAnsi="Times New Roman" w:cs="Times New Roman"/>
          <w:sz w:val="26"/>
          <w:szCs w:val="26"/>
          <w:lang w:eastAsia="ru-RU"/>
        </w:rPr>
        <w:t>М.А.Рудиковым</w:t>
      </w:r>
      <w:proofErr w:type="spellEnd"/>
      <w:r w:rsidRPr="006A7965">
        <w:rPr>
          <w:rFonts w:ascii="Times New Roman" w:hAnsi="Times New Roman" w:cs="Times New Roman"/>
          <w:sz w:val="26"/>
          <w:szCs w:val="26"/>
          <w:lang w:eastAsia="ru-RU"/>
        </w:rPr>
        <w:t>.</w:t>
      </w:r>
    </w:p>
    <w:p w:rsidR="001E2337" w:rsidRPr="006A7965" w:rsidRDefault="001E2337" w:rsidP="001E2337">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1E2337" w:rsidRDefault="001E2337"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AD2D1B" w:rsidRDefault="00AD2D1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1E2337" w:rsidRPr="006A7965" w:rsidRDefault="009611D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pacing w:val="-4"/>
          <w:sz w:val="26"/>
          <w:szCs w:val="26"/>
          <w:lang w:eastAsia="ru-RU"/>
        </w:rPr>
        <w:t>Г</w:t>
      </w:r>
      <w:r w:rsidR="001E2337">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001E2337">
        <w:rPr>
          <w:rFonts w:ascii="Times New Roman" w:hAnsi="Times New Roman" w:cs="Times New Roman"/>
          <w:color w:val="000000"/>
          <w:spacing w:val="-4"/>
          <w:sz w:val="26"/>
          <w:szCs w:val="26"/>
          <w:lang w:eastAsia="ru-RU"/>
        </w:rPr>
        <w:t xml:space="preserve"> города Когалыма</w:t>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sidRPr="006A7965">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t xml:space="preserve">          </w:t>
      </w:r>
      <w:proofErr w:type="spellStart"/>
      <w:r>
        <w:rPr>
          <w:rFonts w:ascii="Times New Roman" w:hAnsi="Times New Roman" w:cs="Times New Roman"/>
          <w:color w:val="000000"/>
          <w:spacing w:val="-4"/>
          <w:sz w:val="26"/>
          <w:szCs w:val="26"/>
          <w:lang w:eastAsia="ru-RU"/>
        </w:rPr>
        <w:t>Н.Н.пальчиков</w:t>
      </w:r>
      <w:proofErr w:type="spellEnd"/>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EB7BC2" w:rsidRPr="0040711D" w:rsidRDefault="0040711D"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зам. главы </w:t>
      </w:r>
      <w:proofErr w:type="spellStart"/>
      <w:r w:rsidRPr="0040711D">
        <w:rPr>
          <w:rFonts w:ascii="Times New Roman" w:eastAsia="Times New Roman" w:hAnsi="Times New Roman" w:cs="Times New Roman"/>
          <w:lang w:eastAsia="ru-RU"/>
        </w:rPr>
        <w:t>г</w:t>
      </w:r>
      <w:proofErr w:type="gramStart"/>
      <w:r w:rsidRPr="0040711D">
        <w:rPr>
          <w:rFonts w:ascii="Times New Roman" w:eastAsia="Times New Roman" w:hAnsi="Times New Roman" w:cs="Times New Roman"/>
          <w:lang w:eastAsia="ru-RU"/>
        </w:rPr>
        <w:t>.К</w:t>
      </w:r>
      <w:proofErr w:type="gramEnd"/>
      <w:r w:rsidRPr="0040711D">
        <w:rPr>
          <w:rFonts w:ascii="Times New Roman" w:eastAsia="Times New Roman" w:hAnsi="Times New Roman" w:cs="Times New Roman"/>
          <w:lang w:eastAsia="ru-RU"/>
        </w:rPr>
        <w:t>огалыма</w:t>
      </w:r>
      <w:proofErr w:type="spellEnd"/>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Т.И.Черных</w:t>
      </w:r>
      <w:proofErr w:type="spellEnd"/>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зам. главы </w:t>
      </w:r>
      <w:proofErr w:type="spellStart"/>
      <w:r w:rsidRPr="0040711D">
        <w:rPr>
          <w:rFonts w:ascii="Times New Roman" w:eastAsia="Times New Roman" w:hAnsi="Times New Roman" w:cs="Times New Roman"/>
          <w:lang w:eastAsia="ru-RU"/>
        </w:rPr>
        <w:t>г</w:t>
      </w:r>
      <w:proofErr w:type="gramStart"/>
      <w:r w:rsidRPr="0040711D">
        <w:rPr>
          <w:rFonts w:ascii="Times New Roman" w:eastAsia="Times New Roman" w:hAnsi="Times New Roman" w:cs="Times New Roman"/>
          <w:lang w:eastAsia="ru-RU"/>
        </w:rPr>
        <w:t>.К</w:t>
      </w:r>
      <w:proofErr w:type="gramEnd"/>
      <w:r w:rsidRPr="0040711D">
        <w:rPr>
          <w:rFonts w:ascii="Times New Roman" w:eastAsia="Times New Roman" w:hAnsi="Times New Roman" w:cs="Times New Roman"/>
          <w:lang w:eastAsia="ru-RU"/>
        </w:rPr>
        <w:t>огалыма</w:t>
      </w:r>
      <w:proofErr w:type="spellEnd"/>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М.А.Рудиков</w:t>
      </w:r>
      <w:proofErr w:type="spellEnd"/>
    </w:p>
    <w:p w:rsidR="001E2337" w:rsidRPr="0040711D"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председатель КФ</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М.Г.Рыбачок</w:t>
      </w:r>
      <w:proofErr w:type="spellEnd"/>
    </w:p>
    <w:p w:rsidR="001E2337"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начальник УЭ</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F7533E"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Е.Г.Загорская</w:t>
      </w:r>
      <w:proofErr w:type="spellEnd"/>
    </w:p>
    <w:p w:rsidR="005B7B70" w:rsidRPr="0040711D" w:rsidRDefault="005B7B70" w:rsidP="001E2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КУМИ</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А.В.Ковальчук</w:t>
      </w:r>
      <w:proofErr w:type="spellEnd"/>
    </w:p>
    <w:p w:rsidR="001E2337"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начальник ЮУ        </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00AD2D1B">
        <w:rPr>
          <w:rFonts w:ascii="Times New Roman" w:eastAsia="Times New Roman" w:hAnsi="Times New Roman" w:cs="Times New Roman"/>
          <w:lang w:eastAsia="ru-RU"/>
        </w:rPr>
        <w:t>И.А.Леонтьева</w:t>
      </w:r>
      <w:proofErr w:type="spellEnd"/>
    </w:p>
    <w:p w:rsidR="00AD2D1B" w:rsidRPr="0040711D" w:rsidRDefault="00AD2D1B" w:rsidP="001E2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ОО ЮУ</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Е.Г.Рябоконева</w:t>
      </w:r>
      <w:proofErr w:type="spellEnd"/>
    </w:p>
    <w:p w:rsidR="001E2337" w:rsidRPr="0040711D"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начальник </w:t>
      </w:r>
      <w:proofErr w:type="spellStart"/>
      <w:r w:rsidRPr="0040711D">
        <w:rPr>
          <w:rFonts w:ascii="Times New Roman" w:eastAsia="Times New Roman" w:hAnsi="Times New Roman" w:cs="Times New Roman"/>
          <w:lang w:eastAsia="ru-RU"/>
        </w:rPr>
        <w:t>ОФЭОиК</w:t>
      </w:r>
      <w:proofErr w:type="spellEnd"/>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А.А.Рябинина</w:t>
      </w:r>
      <w:proofErr w:type="spellEnd"/>
    </w:p>
    <w:p w:rsidR="001E2337" w:rsidRPr="0040711D" w:rsidRDefault="001E2337" w:rsidP="001E2337">
      <w:pPr>
        <w:tabs>
          <w:tab w:val="center" w:pos="4770"/>
        </w:tabs>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директор МКУ «УЖКХ города 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Pr="0040711D">
        <w:rPr>
          <w:rFonts w:ascii="Times New Roman" w:eastAsia="Times New Roman" w:hAnsi="Times New Roman" w:cs="Times New Roman"/>
          <w:lang w:eastAsia="ru-RU"/>
        </w:rPr>
        <w:t>А.Т.Бутаев</w:t>
      </w:r>
      <w:proofErr w:type="spellEnd"/>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Подготовлено:</w:t>
      </w:r>
    </w:p>
    <w:p w:rsidR="001E2337" w:rsidRPr="0040711D" w:rsidRDefault="005B7B70"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D2D1B">
        <w:rPr>
          <w:rFonts w:ascii="Times New Roman" w:eastAsia="Times New Roman" w:hAnsi="Times New Roman" w:cs="Times New Roman"/>
          <w:lang w:eastAsia="ru-RU"/>
        </w:rPr>
        <w:t xml:space="preserve">едущий </w:t>
      </w:r>
      <w:r w:rsidR="001E2337" w:rsidRPr="0040711D">
        <w:rPr>
          <w:rFonts w:ascii="Times New Roman" w:eastAsia="Times New Roman" w:hAnsi="Times New Roman" w:cs="Times New Roman"/>
          <w:lang w:eastAsia="ru-RU"/>
        </w:rPr>
        <w:t>инженер ОРЖКХ</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МКУ «УЖКХ </w:t>
      </w:r>
      <w:proofErr w:type="spellStart"/>
      <w:r w:rsidRPr="0040711D">
        <w:rPr>
          <w:rFonts w:ascii="Times New Roman" w:eastAsia="Times New Roman" w:hAnsi="Times New Roman" w:cs="Times New Roman"/>
          <w:lang w:eastAsia="ru-RU"/>
        </w:rPr>
        <w:t>г</w:t>
      </w:r>
      <w:proofErr w:type="gramStart"/>
      <w:r w:rsidRPr="0040711D">
        <w:rPr>
          <w:rFonts w:ascii="Times New Roman" w:eastAsia="Times New Roman" w:hAnsi="Times New Roman" w:cs="Times New Roman"/>
          <w:lang w:eastAsia="ru-RU"/>
        </w:rPr>
        <w:t>.К</w:t>
      </w:r>
      <w:proofErr w:type="gramEnd"/>
      <w:r w:rsidRPr="0040711D">
        <w:rPr>
          <w:rFonts w:ascii="Times New Roman" w:eastAsia="Times New Roman" w:hAnsi="Times New Roman" w:cs="Times New Roman"/>
          <w:lang w:eastAsia="ru-RU"/>
        </w:rPr>
        <w:t>огалыма</w:t>
      </w:r>
      <w:proofErr w:type="spellEnd"/>
      <w:r w:rsidRPr="0040711D">
        <w:rPr>
          <w:rFonts w:ascii="Times New Roman" w:eastAsia="Times New Roman" w:hAnsi="Times New Roman" w:cs="Times New Roman"/>
          <w:lang w:eastAsia="ru-RU"/>
        </w:rPr>
        <w:t>»</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proofErr w:type="spellStart"/>
      <w:r w:rsidR="00AD2D1B">
        <w:rPr>
          <w:rFonts w:ascii="Times New Roman" w:eastAsia="Times New Roman" w:hAnsi="Times New Roman" w:cs="Times New Roman"/>
          <w:lang w:eastAsia="ru-RU"/>
        </w:rPr>
        <w:t>Е.Ю.Шмытова</w:t>
      </w:r>
      <w:proofErr w:type="spellEnd"/>
      <w:r w:rsidRPr="0040711D">
        <w:rPr>
          <w:rFonts w:ascii="Times New Roman" w:eastAsia="Times New Roman" w:hAnsi="Times New Roman" w:cs="Times New Roman"/>
          <w:lang w:eastAsia="ru-RU"/>
        </w:rPr>
        <w:t xml:space="preserve">  </w:t>
      </w:r>
    </w:p>
    <w:p w:rsidR="001E2337" w:rsidRPr="0040711D" w:rsidRDefault="001E2337" w:rsidP="001E2337">
      <w:pPr>
        <w:spacing w:after="0" w:line="240" w:lineRule="auto"/>
        <w:rPr>
          <w:rFonts w:ascii="Times New Roman" w:eastAsia="Times New Roman" w:hAnsi="Times New Roman" w:cs="Times New Roman"/>
          <w:lang w:eastAsia="ru-RU"/>
        </w:rPr>
      </w:pPr>
    </w:p>
    <w:p w:rsidR="001E2337" w:rsidRPr="0040711D" w:rsidRDefault="001E2337" w:rsidP="001E2337">
      <w:pPr>
        <w:spacing w:after="0" w:line="240" w:lineRule="auto"/>
        <w:rPr>
          <w:rFonts w:ascii="Times New Roman" w:hAnsi="Times New Roman" w:cs="Times New Roman"/>
          <w:lang w:eastAsia="ru-RU"/>
        </w:rPr>
      </w:pPr>
      <w:r w:rsidRPr="0040711D">
        <w:rPr>
          <w:rFonts w:ascii="Times New Roman" w:eastAsia="Times New Roman" w:hAnsi="Times New Roman" w:cs="Times New Roman"/>
          <w:lang w:eastAsia="ru-RU"/>
        </w:rPr>
        <w:t xml:space="preserve">Разослать: КФ, УЭ, ЮУ, </w:t>
      </w:r>
      <w:proofErr w:type="spellStart"/>
      <w:r w:rsidRPr="0040711D">
        <w:rPr>
          <w:rFonts w:ascii="Times New Roman" w:eastAsia="Times New Roman" w:hAnsi="Times New Roman" w:cs="Times New Roman"/>
          <w:lang w:eastAsia="ru-RU"/>
        </w:rPr>
        <w:t>УпоИР</w:t>
      </w:r>
      <w:proofErr w:type="spellEnd"/>
      <w:r w:rsidRPr="0040711D">
        <w:rPr>
          <w:rFonts w:ascii="Times New Roman" w:eastAsia="Times New Roman" w:hAnsi="Times New Roman" w:cs="Times New Roman"/>
          <w:lang w:eastAsia="ru-RU"/>
        </w:rPr>
        <w:t xml:space="preserve">, </w:t>
      </w:r>
      <w:proofErr w:type="spellStart"/>
      <w:r w:rsidRPr="0040711D">
        <w:rPr>
          <w:rFonts w:ascii="Times New Roman" w:eastAsia="Times New Roman" w:hAnsi="Times New Roman" w:cs="Times New Roman"/>
          <w:lang w:eastAsia="ru-RU"/>
        </w:rPr>
        <w:t>ОФЭОиК</w:t>
      </w:r>
      <w:proofErr w:type="spellEnd"/>
      <w:r w:rsidRPr="0040711D">
        <w:rPr>
          <w:rFonts w:ascii="Times New Roman" w:eastAsia="Times New Roman" w:hAnsi="Times New Roman" w:cs="Times New Roman"/>
          <w:lang w:eastAsia="ru-RU"/>
        </w:rPr>
        <w:t xml:space="preserve">, КУМИ, МКУ «УЖКХ города Когалыма», МКУ «УОДОМС», </w:t>
      </w:r>
      <w:r w:rsidRPr="0040711D">
        <w:rPr>
          <w:rFonts w:ascii="Times New Roman" w:hAnsi="Times New Roman" w:cs="Times New Roman"/>
          <w:lang w:eastAsia="ru-RU"/>
        </w:rPr>
        <w:t>газета, прокуратура, ООО «Ваш Консультант».</w:t>
      </w:r>
    </w:p>
    <w:p w:rsidR="00C27CB8" w:rsidRDefault="00C27CB8" w:rsidP="00C27CB8">
      <w:pPr>
        <w:spacing w:after="0" w:line="240" w:lineRule="auto"/>
        <w:rPr>
          <w:rFonts w:ascii="Times New Roman" w:eastAsia="Times New Roman" w:hAnsi="Times New Roman" w:cs="Times New Roman"/>
          <w:color w:val="000000"/>
          <w:sz w:val="26"/>
          <w:szCs w:val="26"/>
          <w:lang w:eastAsia="ru-RU"/>
        </w:rPr>
        <w:sectPr w:rsidR="00C27CB8" w:rsidSect="005F24CB">
          <w:footerReference w:type="even" r:id="rId11"/>
          <w:footerReference w:type="default" r:id="rId12"/>
          <w:footerReference w:type="first" r:id="rId13"/>
          <w:pgSz w:w="11906" w:h="16838" w:code="9"/>
          <w:pgMar w:top="1134" w:right="567" w:bottom="1134" w:left="2552" w:header="720" w:footer="720" w:gutter="0"/>
          <w:cols w:space="720"/>
          <w:titlePg/>
        </w:sectPr>
      </w:pPr>
      <w:bookmarkStart w:id="0" w:name="RANGE!A1:H13"/>
      <w:bookmarkEnd w:id="0"/>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1</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Администрации города Когалыма</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«____»__________2019</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C27CB8" w:rsidRDefault="00EB7BC2" w:rsidP="005F24CB">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w:t>
      </w:r>
      <w:r w:rsidR="005F24CB" w:rsidRPr="00C27CB8">
        <w:rPr>
          <w:rFonts w:ascii="Times New Roman" w:eastAsia="Times New Roman" w:hAnsi="Times New Roman" w:cs="Times New Roman"/>
          <w:color w:val="000000"/>
          <w:sz w:val="26"/>
          <w:szCs w:val="26"/>
          <w:lang w:eastAsia="ru-RU"/>
        </w:rPr>
        <w:t>аблица 1</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t>Целевые показатели муниципальной программы</w:t>
      </w:r>
    </w:p>
    <w:p w:rsidR="00C27CB8"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102" w:type="pct"/>
        <w:tblLook w:val="04A0" w:firstRow="1" w:lastRow="0" w:firstColumn="1" w:lastColumn="0" w:noHBand="0" w:noVBand="1"/>
      </w:tblPr>
      <w:tblGrid>
        <w:gridCol w:w="1424"/>
        <w:gridCol w:w="5912"/>
        <w:gridCol w:w="2066"/>
        <w:gridCol w:w="1332"/>
        <w:gridCol w:w="1131"/>
        <w:gridCol w:w="1469"/>
        <w:gridCol w:w="2911"/>
      </w:tblGrid>
      <w:tr w:rsidR="00007F24" w:rsidRPr="005F24CB" w:rsidTr="00007F24">
        <w:trPr>
          <w:trHeight w:val="112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r w:rsidRPr="005F24CB">
              <w:rPr>
                <w:rFonts w:ascii="Times New Roman" w:eastAsia="Times New Roman" w:hAnsi="Times New Roman" w:cs="Times New Roman"/>
                <w:color w:val="000000"/>
                <w:sz w:val="26"/>
                <w:szCs w:val="26"/>
                <w:lang w:eastAsia="ru-RU"/>
              </w:rPr>
              <w:br/>
            </w:r>
            <w:r w:rsidR="00007F24">
              <w:rPr>
                <w:rFonts w:ascii="Times New Roman" w:eastAsia="Times New Roman" w:hAnsi="Times New Roman" w:cs="Times New Roman"/>
                <w:color w:val="000000"/>
                <w:sz w:val="26"/>
                <w:szCs w:val="26"/>
                <w:lang w:eastAsia="ru-RU"/>
              </w:rPr>
              <w:t>показателя</w:t>
            </w:r>
          </w:p>
        </w:tc>
        <w:tc>
          <w:tcPr>
            <w:tcW w:w="1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26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Наименование целевых показателей</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1210" w:type="pct"/>
            <w:gridSpan w:val="3"/>
            <w:tcBorders>
              <w:top w:val="single" w:sz="4" w:space="0" w:color="auto"/>
              <w:left w:val="nil"/>
              <w:bottom w:val="single" w:sz="4" w:space="0" w:color="auto"/>
              <w:right w:val="nil"/>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Значения показателя по годам</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Целевое значение показателя на момент окончания реализации муниципальной программы</w:t>
            </w:r>
          </w:p>
        </w:tc>
      </w:tr>
      <w:tr w:rsidR="00007F24" w:rsidRPr="005F24CB" w:rsidTr="00007F24">
        <w:trPr>
          <w:trHeight w:val="7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1820"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2019</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2020</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2021</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r>
      <w:tr w:rsidR="00007F24" w:rsidRPr="005F24CB" w:rsidTr="00007F24">
        <w:trPr>
          <w:trHeight w:val="7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c>
          <w:tcPr>
            <w:tcW w:w="1820"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w:t>
            </w:r>
          </w:p>
        </w:tc>
        <w:tc>
          <w:tcPr>
            <w:tcW w:w="636"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w:t>
            </w:r>
          </w:p>
        </w:tc>
        <w:tc>
          <w:tcPr>
            <w:tcW w:w="410"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w:t>
            </w:r>
          </w:p>
        </w:tc>
        <w:tc>
          <w:tcPr>
            <w:tcW w:w="348"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w:t>
            </w:r>
          </w:p>
        </w:tc>
        <w:tc>
          <w:tcPr>
            <w:tcW w:w="452"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w:t>
            </w:r>
          </w:p>
        </w:tc>
        <w:tc>
          <w:tcPr>
            <w:tcW w:w="896"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7</w:t>
            </w:r>
          </w:p>
        </w:tc>
      </w:tr>
      <w:tr w:rsidR="00007F24" w:rsidRPr="005F24CB" w:rsidTr="00007F24">
        <w:trPr>
          <w:trHeight w:val="126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EB7BC2"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Количество многоквартирных домов, подлежащих капитальному ремонту в рамках региональной программы капитального ремонта, количество домов.</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B7B70"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28</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28</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5B7B7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5B7B70">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3</w:t>
            </w:r>
          </w:p>
        </w:tc>
      </w:tr>
      <w:tr w:rsidR="00007F24" w:rsidRPr="005F24CB" w:rsidTr="00007F24">
        <w:trPr>
          <w:trHeight w:val="221"/>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EB7BC2"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r>
      <w:tr w:rsidR="00007F24" w:rsidRPr="005F24CB" w:rsidTr="00EB7BC2">
        <w:trPr>
          <w:trHeight w:val="7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EB7BC2"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1820" w:type="pct"/>
            <w:tcBorders>
              <w:top w:val="single" w:sz="4" w:space="0" w:color="auto"/>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Доля обеспечения </w:t>
            </w:r>
            <w:proofErr w:type="spellStart"/>
            <w:r w:rsidRPr="005F24CB">
              <w:rPr>
                <w:rFonts w:ascii="Times New Roman" w:eastAsia="Times New Roman" w:hAnsi="Times New Roman" w:cs="Times New Roman"/>
                <w:color w:val="000000"/>
                <w:sz w:val="26"/>
                <w:szCs w:val="26"/>
                <w:lang w:eastAsia="ru-RU"/>
              </w:rPr>
              <w:t>концедентом</w:t>
            </w:r>
            <w:proofErr w:type="spellEnd"/>
            <w:r w:rsidRPr="005F24CB">
              <w:rPr>
                <w:rFonts w:ascii="Times New Roman" w:eastAsia="Times New Roman" w:hAnsi="Times New Roman" w:cs="Times New Roman"/>
                <w:color w:val="000000"/>
                <w:sz w:val="26"/>
                <w:szCs w:val="26"/>
                <w:lang w:eastAsia="ru-RU"/>
              </w:rPr>
              <w:t xml:space="preserve"> инвестиций концессионера, %.</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8,23</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16,47</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24,71</w:t>
            </w:r>
          </w:p>
        </w:tc>
        <w:tc>
          <w:tcPr>
            <w:tcW w:w="896"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24,71</w:t>
            </w:r>
          </w:p>
        </w:tc>
      </w:tr>
      <w:tr w:rsidR="00EB7BC2" w:rsidRPr="005F24CB" w:rsidTr="00EB7BC2">
        <w:trPr>
          <w:trHeight w:val="70"/>
        </w:trPr>
        <w:tc>
          <w:tcPr>
            <w:tcW w:w="438" w:type="pct"/>
            <w:vMerge w:val="restart"/>
            <w:tcBorders>
              <w:top w:val="single" w:sz="4" w:space="0" w:color="auto"/>
              <w:left w:val="single" w:sz="4" w:space="0" w:color="auto"/>
              <w:right w:val="single" w:sz="4" w:space="0" w:color="auto"/>
            </w:tcBorders>
            <w:shd w:val="clear" w:color="auto" w:fill="auto"/>
            <w:noWrap/>
            <w:vAlign w:val="center"/>
            <w:hideMark/>
          </w:tcPr>
          <w:p w:rsidR="00EB7BC2" w:rsidRPr="005F24CB" w:rsidRDefault="00EB7BC2"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4</w:t>
            </w:r>
          </w:p>
        </w:tc>
        <w:tc>
          <w:tcPr>
            <w:tcW w:w="1820" w:type="pct"/>
            <w:vMerge w:val="restart"/>
            <w:tcBorders>
              <w:top w:val="single" w:sz="4" w:space="0" w:color="auto"/>
              <w:left w:val="single" w:sz="4" w:space="0" w:color="auto"/>
              <w:right w:val="single" w:sz="4" w:space="0" w:color="auto"/>
            </w:tcBorders>
            <w:shd w:val="clear" w:color="auto" w:fill="auto"/>
            <w:vAlign w:val="center"/>
            <w:hideMark/>
          </w:tcPr>
          <w:p w:rsidR="00EB7BC2" w:rsidRPr="005F24CB" w:rsidRDefault="00EB7BC2" w:rsidP="00007F24">
            <w:pPr>
              <w:spacing w:after="0" w:line="240" w:lineRule="auto"/>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Строительство, реконструкция объектов инженерной инфраструктуры (комплект проектно-сметной документации; объект; мощность)</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3</w:t>
            </w:r>
          </w:p>
        </w:tc>
      </w:tr>
      <w:tr w:rsidR="00EB7BC2" w:rsidRPr="005F24CB" w:rsidTr="00EB7BC2">
        <w:trPr>
          <w:trHeight w:val="70"/>
        </w:trPr>
        <w:tc>
          <w:tcPr>
            <w:tcW w:w="438" w:type="pct"/>
            <w:vMerge/>
            <w:tcBorders>
              <w:left w:val="single" w:sz="4" w:space="0" w:color="auto"/>
              <w:right w:val="single" w:sz="4" w:space="0" w:color="auto"/>
            </w:tcBorders>
            <w:shd w:val="clear" w:color="auto" w:fill="auto"/>
            <w:noWrap/>
            <w:vAlign w:val="center"/>
          </w:tcPr>
          <w:p w:rsidR="00EB7BC2" w:rsidRDefault="00EB7BC2" w:rsidP="00007F24">
            <w:pPr>
              <w:spacing w:after="0" w:line="240" w:lineRule="auto"/>
              <w:jc w:val="center"/>
              <w:rPr>
                <w:rFonts w:ascii="Times New Roman" w:eastAsia="Times New Roman" w:hAnsi="Times New Roman" w:cs="Times New Roman"/>
                <w:color w:val="000000"/>
                <w:sz w:val="26"/>
                <w:szCs w:val="26"/>
                <w:lang w:eastAsia="ru-RU"/>
              </w:rPr>
            </w:pPr>
          </w:p>
        </w:tc>
        <w:tc>
          <w:tcPr>
            <w:tcW w:w="1820" w:type="pct"/>
            <w:vMerge/>
            <w:tcBorders>
              <w:left w:val="single" w:sz="4" w:space="0" w:color="auto"/>
              <w:right w:val="single" w:sz="4" w:space="0" w:color="auto"/>
            </w:tcBorders>
            <w:shd w:val="clear" w:color="auto" w:fill="auto"/>
            <w:vAlign w:val="center"/>
          </w:tcPr>
          <w:p w:rsidR="00EB7BC2" w:rsidRPr="005F24CB" w:rsidRDefault="00EB7BC2" w:rsidP="00007F24">
            <w:pPr>
              <w:spacing w:after="0" w:line="240" w:lineRule="auto"/>
              <w:rPr>
                <w:rFonts w:ascii="Times New Roman" w:eastAsia="Times New Roman" w:hAnsi="Times New Roman" w:cs="Times New Roman"/>
                <w:color w:val="000000"/>
                <w:sz w:val="26"/>
                <w:szCs w:val="26"/>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1</w:t>
            </w:r>
          </w:p>
        </w:tc>
      </w:tr>
      <w:tr w:rsidR="00EB7BC2" w:rsidRPr="005F24CB" w:rsidTr="00EB7BC2">
        <w:trPr>
          <w:trHeight w:val="70"/>
        </w:trPr>
        <w:tc>
          <w:tcPr>
            <w:tcW w:w="438" w:type="pct"/>
            <w:vMerge/>
            <w:tcBorders>
              <w:left w:val="single" w:sz="4" w:space="0" w:color="auto"/>
              <w:bottom w:val="single" w:sz="4" w:space="0" w:color="auto"/>
              <w:right w:val="single" w:sz="4" w:space="0" w:color="auto"/>
            </w:tcBorders>
            <w:shd w:val="clear" w:color="auto" w:fill="auto"/>
            <w:noWrap/>
            <w:vAlign w:val="center"/>
          </w:tcPr>
          <w:p w:rsidR="00EB7BC2" w:rsidRDefault="00EB7BC2" w:rsidP="00007F24">
            <w:pPr>
              <w:spacing w:after="0" w:line="240" w:lineRule="auto"/>
              <w:jc w:val="center"/>
              <w:rPr>
                <w:rFonts w:ascii="Times New Roman" w:eastAsia="Times New Roman" w:hAnsi="Times New Roman" w:cs="Times New Roman"/>
                <w:color w:val="000000"/>
                <w:sz w:val="26"/>
                <w:szCs w:val="26"/>
                <w:lang w:eastAsia="ru-RU"/>
              </w:rPr>
            </w:pPr>
          </w:p>
        </w:tc>
        <w:tc>
          <w:tcPr>
            <w:tcW w:w="1820" w:type="pct"/>
            <w:vMerge/>
            <w:tcBorders>
              <w:left w:val="single" w:sz="4" w:space="0" w:color="auto"/>
              <w:bottom w:val="single" w:sz="4" w:space="0" w:color="auto"/>
              <w:right w:val="single" w:sz="4" w:space="0" w:color="auto"/>
            </w:tcBorders>
            <w:shd w:val="clear" w:color="auto" w:fill="auto"/>
            <w:vAlign w:val="center"/>
          </w:tcPr>
          <w:p w:rsidR="00EB7BC2" w:rsidRPr="005F24CB" w:rsidRDefault="00EB7BC2" w:rsidP="00007F24">
            <w:pPr>
              <w:spacing w:after="0" w:line="240" w:lineRule="auto"/>
              <w:rPr>
                <w:rFonts w:ascii="Times New Roman" w:eastAsia="Times New Roman" w:hAnsi="Times New Roman" w:cs="Times New Roman"/>
                <w:color w:val="000000"/>
                <w:sz w:val="26"/>
                <w:szCs w:val="26"/>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7</w:t>
            </w:r>
          </w:p>
        </w:tc>
      </w:tr>
      <w:tr w:rsidR="00EB7BC2" w:rsidRPr="005F24CB" w:rsidTr="00EB7BC2">
        <w:trPr>
          <w:trHeight w:val="7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7BC2" w:rsidRDefault="00EB7BC2"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5F24CB" w:rsidRDefault="00EB7BC2" w:rsidP="00007F24">
            <w:pPr>
              <w:spacing w:after="0" w:line="240" w:lineRule="auto"/>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Актуализированная схема теплоснабжения, водоснабжения и водоотведения города Когалыма (комплект)</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B7BC2" w:rsidRPr="00EB7BC2" w:rsidRDefault="00EB7BC2" w:rsidP="00EB7BC2">
            <w:pPr>
              <w:spacing w:after="0" w:line="240" w:lineRule="auto"/>
              <w:jc w:val="center"/>
              <w:rPr>
                <w:rFonts w:ascii="Times New Roman" w:eastAsia="Times New Roman" w:hAnsi="Times New Roman" w:cs="Times New Roman"/>
                <w:color w:val="000000"/>
                <w:sz w:val="26"/>
                <w:szCs w:val="26"/>
                <w:lang w:eastAsia="ru-RU"/>
              </w:rPr>
            </w:pPr>
            <w:r w:rsidRPr="00EB7BC2">
              <w:rPr>
                <w:rFonts w:ascii="Times New Roman" w:eastAsia="Times New Roman" w:hAnsi="Times New Roman" w:cs="Times New Roman"/>
                <w:color w:val="000000"/>
                <w:sz w:val="26"/>
                <w:szCs w:val="26"/>
                <w:lang w:eastAsia="ru-RU"/>
              </w:rPr>
              <w:t>1</w:t>
            </w:r>
          </w:p>
        </w:tc>
      </w:tr>
    </w:tbl>
    <w:p w:rsidR="005F24CB" w:rsidRDefault="005F24CB" w:rsidP="009672DC">
      <w:pPr>
        <w:spacing w:after="0" w:line="240" w:lineRule="auto"/>
        <w:ind w:left="360"/>
        <w:jc w:val="center"/>
        <w:rPr>
          <w:rFonts w:ascii="Times New Roman" w:eastAsia="Batang" w:hAnsi="Times New Roman" w:cs="Times New Roman"/>
          <w:sz w:val="26"/>
          <w:szCs w:val="26"/>
          <w:lang w:eastAsia="ko-KR"/>
        </w:rPr>
        <w:sectPr w:rsidR="005F24CB" w:rsidSect="005F24CB">
          <w:pgSz w:w="16838" w:h="11906" w:orient="landscape" w:code="9"/>
          <w:pgMar w:top="2552" w:right="567" w:bottom="567" w:left="567" w:header="720" w:footer="720" w:gutter="0"/>
          <w:cols w:space="720"/>
          <w:titlePg/>
        </w:sectPr>
      </w:pP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EB7BC2" w:rsidRDefault="00EB7BC2" w:rsidP="00EB7BC2">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 2</w:t>
      </w:r>
    </w:p>
    <w:p w:rsidR="00EB7BC2" w:rsidRDefault="00EB7BC2" w:rsidP="00EB7BC2">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w:t>
      </w:r>
    </w:p>
    <w:p w:rsidR="00EB7BC2" w:rsidRDefault="00EB7BC2" w:rsidP="00EB7BC2">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Администрации города Когалыма</w:t>
      </w:r>
    </w:p>
    <w:p w:rsidR="00EB7BC2" w:rsidRDefault="00EB7BC2" w:rsidP="00EB7BC2">
      <w:pPr>
        <w:spacing w:after="0" w:line="240" w:lineRule="auto"/>
        <w:ind w:left="36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«____»__________2019</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5F24CB" w:rsidRDefault="005F24CB" w:rsidP="005F24CB">
      <w:pPr>
        <w:spacing w:after="0" w:line="240" w:lineRule="auto"/>
        <w:ind w:left="360"/>
        <w:jc w:val="right"/>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t>Таблица 2</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5F24CB" w:rsidRDefault="005F24CB" w:rsidP="009672DC">
      <w:pPr>
        <w:spacing w:after="0" w:line="240" w:lineRule="auto"/>
        <w:ind w:left="360"/>
        <w:jc w:val="center"/>
        <w:rPr>
          <w:rFonts w:ascii="Times New Roman" w:eastAsia="Times New Roman" w:hAnsi="Times New Roman" w:cs="Times New Roman"/>
          <w:color w:val="000000"/>
          <w:sz w:val="26"/>
          <w:szCs w:val="26"/>
          <w:lang w:eastAsia="ru-RU"/>
        </w:rPr>
      </w:pPr>
      <w:r w:rsidRPr="00C27CB8">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tbl>
      <w:tblPr>
        <w:tblW w:w="16141" w:type="dxa"/>
        <w:tblInd w:w="93" w:type="dxa"/>
        <w:tblLayout w:type="fixed"/>
        <w:tblLook w:val="04A0" w:firstRow="1" w:lastRow="0" w:firstColumn="1" w:lastColumn="0" w:noHBand="0" w:noVBand="1"/>
      </w:tblPr>
      <w:tblGrid>
        <w:gridCol w:w="1731"/>
        <w:gridCol w:w="3387"/>
        <w:gridCol w:w="2552"/>
        <w:gridCol w:w="2268"/>
        <w:gridCol w:w="1744"/>
        <w:gridCol w:w="1435"/>
        <w:gridCol w:w="1396"/>
        <w:gridCol w:w="1628"/>
      </w:tblGrid>
      <w:tr w:rsidR="005B7B70" w:rsidRPr="005B7B70" w:rsidTr="005B7B70">
        <w:trPr>
          <w:trHeight w:val="585"/>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Номер основного</w:t>
            </w:r>
            <w:r w:rsidRPr="005B7B70">
              <w:rPr>
                <w:rFonts w:ascii="Times New Roman" w:eastAsia="Times New Roman" w:hAnsi="Times New Roman" w:cs="Times New Roman"/>
                <w:color w:val="000000"/>
                <w:sz w:val="26"/>
                <w:szCs w:val="26"/>
                <w:lang w:eastAsia="ru-RU"/>
              </w:rPr>
              <w:br/>
              <w:t>мероприятия</w:t>
            </w:r>
          </w:p>
        </w:tc>
        <w:tc>
          <w:tcPr>
            <w:tcW w:w="3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Основные мероприятия муниципальной программы (их связь с целевыми показателями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Ответственный исполнитель/соисполнитель, учреждение, организация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Источники финансирования</w:t>
            </w:r>
          </w:p>
        </w:tc>
        <w:tc>
          <w:tcPr>
            <w:tcW w:w="6203" w:type="dxa"/>
            <w:gridSpan w:val="4"/>
            <w:tcBorders>
              <w:top w:val="single" w:sz="4" w:space="0" w:color="auto"/>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Финансовые затраты на реализацию (тыс. рублей)</w:t>
            </w:r>
          </w:p>
        </w:tc>
      </w:tr>
      <w:tr w:rsidR="005B7B70" w:rsidRPr="005B7B70" w:rsidTr="005B7B70">
        <w:trPr>
          <w:trHeight w:val="37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4459" w:type="dxa"/>
            <w:gridSpan w:val="3"/>
            <w:tcBorders>
              <w:top w:val="single" w:sz="4" w:space="0" w:color="auto"/>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 том числе по годам</w:t>
            </w:r>
          </w:p>
        </w:tc>
      </w:tr>
      <w:tr w:rsidR="005B7B70" w:rsidRPr="005B7B70" w:rsidTr="005B7B70">
        <w:trPr>
          <w:trHeight w:val="117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1744"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 2019 год</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 2020 год</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 2021 год</w:t>
            </w:r>
          </w:p>
        </w:tc>
      </w:tr>
      <w:tr w:rsidR="005B7B70" w:rsidRPr="005B7B70" w:rsidTr="005B7B70">
        <w:trPr>
          <w:trHeight w:val="336"/>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w:t>
            </w:r>
          </w:p>
        </w:tc>
        <w:tc>
          <w:tcPr>
            <w:tcW w:w="3387"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w:t>
            </w:r>
          </w:p>
        </w:tc>
        <w:tc>
          <w:tcPr>
            <w:tcW w:w="2552"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w:t>
            </w:r>
          </w:p>
        </w:tc>
        <w:tc>
          <w:tcPr>
            <w:tcW w:w="1435"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w:t>
            </w:r>
          </w:p>
        </w:tc>
        <w:tc>
          <w:tcPr>
            <w:tcW w:w="1396"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7</w:t>
            </w:r>
          </w:p>
        </w:tc>
        <w:tc>
          <w:tcPr>
            <w:tcW w:w="1628"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8</w:t>
            </w:r>
          </w:p>
        </w:tc>
      </w:tr>
      <w:tr w:rsidR="005B7B70" w:rsidRPr="005B7B70" w:rsidTr="005B7B70">
        <w:trPr>
          <w:trHeight w:val="525"/>
        </w:trPr>
        <w:tc>
          <w:tcPr>
            <w:tcW w:w="14513" w:type="dxa"/>
            <w:gridSpan w:val="7"/>
            <w:tcBorders>
              <w:top w:val="single" w:sz="4" w:space="0" w:color="auto"/>
              <w:left w:val="single" w:sz="4" w:space="0" w:color="auto"/>
              <w:bottom w:val="single" w:sz="4" w:space="0" w:color="auto"/>
              <w:right w:val="nil"/>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Подпрограмма 1. «Содействие проведению капитального ремонта многоквартирных домов»</w:t>
            </w:r>
          </w:p>
        </w:tc>
        <w:tc>
          <w:tcPr>
            <w:tcW w:w="1628"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r>
      <w:tr w:rsidR="005B7B70" w:rsidRPr="005B7B70" w:rsidTr="005B7B70">
        <w:trPr>
          <w:trHeight w:val="510"/>
        </w:trPr>
        <w:tc>
          <w:tcPr>
            <w:tcW w:w="1731" w:type="dxa"/>
            <w:vMerge w:val="restart"/>
            <w:tcBorders>
              <w:top w:val="nil"/>
              <w:left w:val="single" w:sz="4" w:space="0" w:color="auto"/>
              <w:bottom w:val="nil"/>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 Обеспечение мероприятий по проведению капитального ремонта </w:t>
            </w:r>
            <w:r w:rsidRPr="005B7B70">
              <w:rPr>
                <w:rFonts w:ascii="Times New Roman" w:eastAsia="Times New Roman" w:hAnsi="Times New Roman" w:cs="Times New Roman"/>
                <w:color w:val="000000"/>
                <w:sz w:val="26"/>
                <w:szCs w:val="26"/>
                <w:lang w:eastAsia="ru-RU"/>
              </w:rPr>
              <w:lastRenderedPageBreak/>
              <w:t>многоквартирных домов (1,2)</w:t>
            </w: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60 063,70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35 915,10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r>
      <w:tr w:rsidR="005B7B70" w:rsidRPr="005B7B70" w:rsidTr="005B7B70">
        <w:trPr>
          <w:trHeight w:val="51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1368"/>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средства бюджета Ханты-Мансийского автономного округа – Югры (далее </w:t>
            </w:r>
            <w:proofErr w:type="gramStart"/>
            <w:r w:rsidRPr="005B7B70">
              <w:rPr>
                <w:rFonts w:ascii="Times New Roman" w:eastAsia="Times New Roman" w:hAnsi="Times New Roman" w:cs="Times New Roman"/>
                <w:color w:val="000000"/>
                <w:sz w:val="26"/>
                <w:szCs w:val="26"/>
                <w:lang w:eastAsia="ru-RU"/>
              </w:rPr>
              <w:t>-б</w:t>
            </w:r>
            <w:proofErr w:type="gramEnd"/>
            <w:r w:rsidRPr="005B7B70">
              <w:rPr>
                <w:rFonts w:ascii="Times New Roman" w:eastAsia="Times New Roman" w:hAnsi="Times New Roman" w:cs="Times New Roman"/>
                <w:color w:val="000000"/>
                <w:sz w:val="26"/>
                <w:szCs w:val="26"/>
                <w:lang w:eastAsia="ru-RU"/>
              </w:rPr>
              <w:t>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41 563,70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17 415,10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r>
      <w:tr w:rsidR="005B7B70" w:rsidRPr="005B7B70" w:rsidTr="005B7B70">
        <w:trPr>
          <w:trHeight w:val="90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52"/>
        </w:trPr>
        <w:tc>
          <w:tcPr>
            <w:tcW w:w="1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(1,2)</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40 181,00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16 954,20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11 613,40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11 613,40</w:t>
            </w:r>
          </w:p>
        </w:tc>
      </w:tr>
      <w:tr w:rsidR="005B7B70" w:rsidRPr="005B7B70" w:rsidTr="005B7B70">
        <w:trPr>
          <w:trHeight w:val="66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19"/>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40 181,00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16 954,20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11 613,40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11 613,40</w:t>
            </w:r>
          </w:p>
        </w:tc>
      </w:tr>
      <w:tr w:rsidR="005B7B70" w:rsidRPr="005B7B70" w:rsidTr="005B7B70">
        <w:trPr>
          <w:trHeight w:val="72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55"/>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1.1.2.</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Предоставление субсидии на оказание дополнительной помощи при возникновении </w:t>
            </w:r>
            <w:r w:rsidRPr="005B7B70">
              <w:rPr>
                <w:rFonts w:ascii="Times New Roman" w:eastAsia="Times New Roman" w:hAnsi="Times New Roman" w:cs="Times New Roman"/>
                <w:color w:val="000000"/>
                <w:sz w:val="26"/>
                <w:szCs w:val="26"/>
                <w:lang w:eastAsia="ru-RU"/>
              </w:rPr>
              <w:lastRenderedPageBreak/>
              <w:t xml:space="preserve">неотложной необходимости в проведении капитального ремонта общего имущества в многоквартирном доме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1 382,70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79"/>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1 382,70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460,90</w:t>
            </w:r>
          </w:p>
        </w:tc>
      </w:tr>
      <w:tr w:rsidR="005B7B70" w:rsidRPr="005B7B70" w:rsidTr="005B7B70">
        <w:trPr>
          <w:trHeight w:val="68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24"/>
        </w:trPr>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1.1.3.</w:t>
            </w:r>
          </w:p>
        </w:tc>
        <w:tc>
          <w:tcPr>
            <w:tcW w:w="3387" w:type="dxa"/>
            <w:vMerge w:val="restart"/>
            <w:tcBorders>
              <w:top w:val="nil"/>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Покраска, отделка фасадов зданий муниципального жилищного фонда, находящихся на территории города Когалыма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30"/>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roofErr w:type="spellStart"/>
            <w:r w:rsidRPr="005B7B70">
              <w:rPr>
                <w:rFonts w:ascii="Times New Roman" w:eastAsia="Times New Roman" w:hAnsi="Times New Roman" w:cs="Times New Roman"/>
                <w:color w:val="000000"/>
                <w:sz w:val="26"/>
                <w:szCs w:val="26"/>
                <w:lang w:eastAsia="ru-RU"/>
              </w:rPr>
              <w:t>федерадьный</w:t>
            </w:r>
            <w:proofErr w:type="spellEnd"/>
            <w:r w:rsidRPr="005B7B70">
              <w:rPr>
                <w:rFonts w:ascii="Times New Roman" w:eastAsia="Times New Roman" w:hAnsi="Times New Roman" w:cs="Times New Roman"/>
                <w:color w:val="000000"/>
                <w:sz w:val="26"/>
                <w:szCs w:val="26"/>
                <w:lang w:eastAsia="ru-RU"/>
              </w:rPr>
              <w:t xml:space="preserve">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76"/>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24"/>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708"/>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1731" w:type="dxa"/>
            <w:vMerge w:val="restart"/>
            <w:tcBorders>
              <w:top w:val="nil"/>
              <w:left w:val="single" w:sz="4" w:space="0" w:color="auto"/>
              <w:bottom w:val="nil"/>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3387" w:type="dxa"/>
            <w:vMerge w:val="restart"/>
            <w:tcBorders>
              <w:top w:val="nil"/>
              <w:left w:val="single" w:sz="4" w:space="0" w:color="auto"/>
              <w:bottom w:val="nil"/>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Итого по подпрограмме 1</w:t>
            </w: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60 063,70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35 915,10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r>
      <w:tr w:rsidR="005B7B70" w:rsidRPr="005B7B70" w:rsidTr="005B7B70">
        <w:trPr>
          <w:trHeight w:val="48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7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40"/>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41 563,70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17 415,10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12 074,30</w:t>
            </w:r>
          </w:p>
        </w:tc>
      </w:tr>
      <w:tr w:rsidR="005B7B70" w:rsidRPr="005B7B70" w:rsidTr="005B7B70">
        <w:trPr>
          <w:trHeight w:val="672"/>
        </w:trPr>
        <w:tc>
          <w:tcPr>
            <w:tcW w:w="1731"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nil"/>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1128"/>
        </w:trPr>
        <w:tc>
          <w:tcPr>
            <w:tcW w:w="16141" w:type="dxa"/>
            <w:gridSpan w:val="8"/>
            <w:tcBorders>
              <w:top w:val="single" w:sz="4" w:space="0" w:color="auto"/>
              <w:left w:val="single" w:sz="4" w:space="0" w:color="auto"/>
              <w:bottom w:val="single" w:sz="4" w:space="0" w:color="auto"/>
              <w:right w:val="nil"/>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5B7B70" w:rsidRPr="005B7B70" w:rsidTr="005B7B70">
        <w:trPr>
          <w:trHeight w:val="588"/>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Предоставление субсидий на реализацию полномочий в сфере жилищно-коммунального комплекса (3)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588"/>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6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4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639"/>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2.1.1.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w:t>
            </w:r>
            <w:r w:rsidRPr="005B7B70">
              <w:rPr>
                <w:rFonts w:ascii="Times New Roman" w:eastAsia="Times New Roman" w:hAnsi="Times New Roman" w:cs="Times New Roman"/>
                <w:color w:val="000000"/>
                <w:sz w:val="26"/>
                <w:szCs w:val="26"/>
                <w:lang w:eastAsia="ru-RU"/>
              </w:rPr>
              <w:lastRenderedPageBreak/>
              <w:t>выполнении мероприятий, предусмотренных концессионным соглашением (3)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»/КУМИ***</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68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6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759"/>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948"/>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00"/>
        </w:trPr>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w:t>
            </w:r>
          </w:p>
        </w:tc>
        <w:tc>
          <w:tcPr>
            <w:tcW w:w="3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Итого по подпрограмме 2</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600"/>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720"/>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88"/>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588"/>
        </w:trPr>
        <w:tc>
          <w:tcPr>
            <w:tcW w:w="1731"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12"/>
        </w:trPr>
        <w:tc>
          <w:tcPr>
            <w:tcW w:w="16141" w:type="dxa"/>
            <w:gridSpan w:val="8"/>
            <w:tcBorders>
              <w:top w:val="single" w:sz="4" w:space="0" w:color="auto"/>
              <w:left w:val="single" w:sz="4" w:space="0" w:color="auto"/>
              <w:bottom w:val="single" w:sz="4" w:space="0" w:color="auto"/>
              <w:right w:val="nil"/>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Подпрограмма 3.«Создание условий для обеспечения качественными коммунальными услугами».</w:t>
            </w:r>
          </w:p>
        </w:tc>
      </w:tr>
      <w:tr w:rsidR="005B7B70" w:rsidRPr="005B7B70" w:rsidTr="005B7B70">
        <w:trPr>
          <w:trHeight w:val="525"/>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Строительство, реконструкция и капитальный ремонт объектов коммунального комплекса (4,5)</w:t>
            </w:r>
          </w:p>
        </w:tc>
        <w:tc>
          <w:tcPr>
            <w:tcW w:w="25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96 568,21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71 693,21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12 564,50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12 310,50</w:t>
            </w:r>
          </w:p>
        </w:tc>
      </w:tr>
      <w:tr w:rsidR="005B7B70" w:rsidRPr="005B7B70" w:rsidTr="005B7B70">
        <w:trPr>
          <w:trHeight w:val="84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52"/>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50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11 580,70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6 567,30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2 532,10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2 481,30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3.1.1.</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Реконструкция участка сооружения «Газопровод от котельной Восточной </w:t>
            </w:r>
            <w:proofErr w:type="spellStart"/>
            <w:r w:rsidRPr="005B7B70">
              <w:rPr>
                <w:rFonts w:ascii="Times New Roman" w:eastAsia="Times New Roman" w:hAnsi="Times New Roman" w:cs="Times New Roman"/>
                <w:color w:val="000000"/>
                <w:sz w:val="26"/>
                <w:szCs w:val="26"/>
                <w:lang w:eastAsia="ru-RU"/>
              </w:rPr>
              <w:t>промзоны</w:t>
            </w:r>
            <w:proofErr w:type="spellEnd"/>
            <w:r w:rsidRPr="005B7B70">
              <w:rPr>
                <w:rFonts w:ascii="Times New Roman" w:eastAsia="Times New Roman" w:hAnsi="Times New Roman" w:cs="Times New Roman"/>
                <w:color w:val="000000"/>
                <w:sz w:val="26"/>
                <w:szCs w:val="26"/>
                <w:lang w:eastAsia="ru-RU"/>
              </w:rPr>
              <w:t xml:space="preserve"> до котельной коммунальной зоны города Когалыма» (от ПК 25+50 до ПК 26+75) (4)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 xml:space="preserve">»/МУ «УКС </w:t>
            </w:r>
            <w:proofErr w:type="spellStart"/>
            <w:r w:rsidRPr="005B7B70">
              <w:rPr>
                <w:rFonts w:ascii="Times New Roman" w:eastAsia="Times New Roman" w:hAnsi="Times New Roman" w:cs="Times New Roman"/>
                <w:color w:val="000000"/>
                <w:sz w:val="26"/>
                <w:szCs w:val="26"/>
                <w:lang w:eastAsia="ru-RU"/>
              </w:rPr>
              <w:t>г.Когалыма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440,30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440,30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440,30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440,30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3.1.2.</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24 875,00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12 564,50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12 310,50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5 013,40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2 532,10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2 481,30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lastRenderedPageBreak/>
              <w:t>3.1.3.</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Реконструкция сетей </w:t>
            </w:r>
            <w:proofErr w:type="spellStart"/>
            <w:r w:rsidRPr="005B7B70">
              <w:rPr>
                <w:rFonts w:ascii="Times New Roman" w:eastAsia="Times New Roman" w:hAnsi="Times New Roman" w:cs="Times New Roman"/>
                <w:color w:val="000000"/>
                <w:sz w:val="26"/>
                <w:szCs w:val="26"/>
                <w:lang w:eastAsia="ru-RU"/>
              </w:rPr>
              <w:t>тепловодоснабжения</w:t>
            </w:r>
            <w:proofErr w:type="spellEnd"/>
            <w:r w:rsidRPr="005B7B70">
              <w:rPr>
                <w:rFonts w:ascii="Times New Roman" w:eastAsia="Times New Roman" w:hAnsi="Times New Roman" w:cs="Times New Roman"/>
                <w:color w:val="000000"/>
                <w:sz w:val="26"/>
                <w:szCs w:val="26"/>
                <w:lang w:eastAsia="ru-RU"/>
              </w:rPr>
              <w:t xml:space="preserve"> по улице Широкая в городе Когалыме (4)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 xml:space="preserve">»/МУ «УКС </w:t>
            </w:r>
            <w:proofErr w:type="spellStart"/>
            <w:r w:rsidRPr="005B7B70">
              <w:rPr>
                <w:rFonts w:ascii="Times New Roman" w:eastAsia="Times New Roman" w:hAnsi="Times New Roman" w:cs="Times New Roman"/>
                <w:color w:val="000000"/>
                <w:sz w:val="26"/>
                <w:szCs w:val="26"/>
                <w:lang w:eastAsia="ru-RU"/>
              </w:rPr>
              <w:t>г.Когалыма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2 385,20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2 385,20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2 385,20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2 385,20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3.1.4.</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 Строительство объекта "Блочная котельная по улице Комсомольской" (в том числе ПИР) (4)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 xml:space="preserve">»/МУ «УКС </w:t>
            </w:r>
            <w:proofErr w:type="spellStart"/>
            <w:r w:rsidRPr="005B7B70">
              <w:rPr>
                <w:rFonts w:ascii="Times New Roman" w:eastAsia="Times New Roman" w:hAnsi="Times New Roman" w:cs="Times New Roman"/>
                <w:color w:val="000000"/>
                <w:sz w:val="26"/>
                <w:szCs w:val="26"/>
                <w:lang w:eastAsia="ru-RU"/>
              </w:rPr>
              <w:t>г.Когалыма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16 725,91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16 725,91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16 725,91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16 725,91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3.1.5.</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Выполнение работ по актуализации схем </w:t>
            </w:r>
            <w:r w:rsidRPr="005B7B70">
              <w:rPr>
                <w:rFonts w:ascii="Times New Roman" w:eastAsia="Times New Roman" w:hAnsi="Times New Roman" w:cs="Times New Roman"/>
                <w:color w:val="000000"/>
                <w:sz w:val="26"/>
                <w:szCs w:val="26"/>
                <w:lang w:eastAsia="ru-RU"/>
              </w:rPr>
              <w:lastRenderedPageBreak/>
              <w:t>теплоснабжения, водоснабжения и водоотведения города Когалыма (5)</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3 741,80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3 741,80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3 741,80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3 741,80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sz w:val="26"/>
                <w:szCs w:val="26"/>
                <w:lang w:eastAsia="ru-RU"/>
              </w:rPr>
            </w:pPr>
            <w:r w:rsidRPr="005B7B70">
              <w:rPr>
                <w:rFonts w:ascii="Times New Roman" w:eastAsia="Times New Roman" w:hAnsi="Times New Roman" w:cs="Times New Roman"/>
                <w:sz w:val="26"/>
                <w:szCs w:val="26"/>
                <w:lang w:eastAsia="ru-RU"/>
              </w:rPr>
              <w:t>3.1.6.</w:t>
            </w:r>
          </w:p>
        </w:tc>
        <w:tc>
          <w:tcPr>
            <w:tcW w:w="3387"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Строительство, реконструкция инженерной инфраструктуры на территории города Когалыма (в том числе ПИР) (4)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 xml:space="preserve">»/МУ «УКС </w:t>
            </w:r>
            <w:proofErr w:type="spellStart"/>
            <w:r w:rsidRPr="005B7B70">
              <w:rPr>
                <w:rFonts w:ascii="Times New Roman" w:eastAsia="Times New Roman" w:hAnsi="Times New Roman" w:cs="Times New Roman"/>
                <w:color w:val="000000"/>
                <w:sz w:val="26"/>
                <w:szCs w:val="26"/>
                <w:lang w:eastAsia="ru-RU"/>
              </w:rPr>
              <w:t>г.Когалыма</w:t>
            </w:r>
            <w:proofErr w:type="spellEnd"/>
            <w:r w:rsidRPr="005B7B70">
              <w:rPr>
                <w:rFonts w:ascii="Times New Roman" w:eastAsia="Times New Roman" w:hAnsi="Times New Roman" w:cs="Times New Roman"/>
                <w:color w:val="000000"/>
                <w:sz w:val="26"/>
                <w:szCs w:val="2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48 400,00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48 400,00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6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48 400,00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48 400,00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2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3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Итого по подпрограмме 3</w:t>
            </w: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96 568,21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71 693,21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12 564,50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12 310,50</w:t>
            </w:r>
          </w:p>
        </w:tc>
      </w:tr>
      <w:tr w:rsidR="005B7B70" w:rsidRPr="005B7B70" w:rsidTr="005B7B70">
        <w:trPr>
          <w:trHeight w:val="54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450"/>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11 580,70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6 567,30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2 532,10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2 481,30</w:t>
            </w:r>
          </w:p>
        </w:tc>
      </w:tr>
      <w:tr w:rsidR="005B7B70" w:rsidRPr="005B7B70" w:rsidTr="005B7B70">
        <w:trPr>
          <w:trHeight w:val="744"/>
        </w:trPr>
        <w:tc>
          <w:tcPr>
            <w:tcW w:w="1731"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3387"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35"/>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 по муниципальной программе:</w:t>
            </w:r>
          </w:p>
        </w:tc>
        <w:tc>
          <w:tcPr>
            <w:tcW w:w="25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277 926,01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157 905,41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60 137,30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59 883,30</w:t>
            </w:r>
          </w:p>
        </w:tc>
      </w:tr>
      <w:tr w:rsidR="005B7B70" w:rsidRPr="005B7B70" w:rsidTr="005B7B70">
        <w:trPr>
          <w:trHeight w:val="43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3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31 100,20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42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163 199,90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63 040,90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50 104,90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50 054,10</w:t>
            </w:r>
          </w:p>
        </w:tc>
      </w:tr>
      <w:tr w:rsidR="005B7B70" w:rsidRPr="005B7B70" w:rsidTr="005B7B70">
        <w:trPr>
          <w:trHeight w:val="76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83 625,91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83 625,91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инвестиции в объекты муниципальной собственности</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39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4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r>
      <w:tr w:rsidR="005B7B70" w:rsidRPr="005B7B70" w:rsidTr="005B7B70">
        <w:trPr>
          <w:trHeight w:val="51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Проекты, портфели проектов города Когалыма</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0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3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1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 том числе инвестиции в объекты муниципальной собственности</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6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0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Инвестиции в объекты муниципальной собственности (за исключением инвестиций в объекты муниципальной </w:t>
            </w:r>
            <w:r w:rsidRPr="005B7B70">
              <w:rPr>
                <w:rFonts w:ascii="Times New Roman" w:eastAsia="Times New Roman" w:hAnsi="Times New Roman" w:cs="Times New Roman"/>
                <w:color w:val="000000"/>
                <w:sz w:val="26"/>
                <w:szCs w:val="26"/>
                <w:lang w:eastAsia="ru-RU"/>
              </w:rPr>
              <w:lastRenderedPageBreak/>
              <w:t>собственности по проектам, портфелям проектов муниципального образования)</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1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65"/>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Прочие расходы</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212 800,10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92 779,50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60 137,30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59 883,30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31 100,20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52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163 199,90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63 040,90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50 104,90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50 054,10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1628"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r>
      <w:tr w:rsidR="005B7B70" w:rsidRPr="005B7B70" w:rsidTr="005B7B70">
        <w:trPr>
          <w:trHeight w:val="45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xml:space="preserve">Ответственный исполнитель (МКУ «УЖКХ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88 680,50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39 656,90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24 638,80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24 384,80</w:t>
            </w:r>
          </w:p>
        </w:tc>
      </w:tr>
      <w:tr w:rsidR="005B7B70" w:rsidRPr="005B7B70" w:rsidTr="005B7B70">
        <w:trPr>
          <w:trHeight w:val="48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10 032,40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9 829,20</w:t>
            </w:r>
          </w:p>
        </w:tc>
      </w:tr>
      <w:tr w:rsidR="005B7B70" w:rsidRPr="005B7B70" w:rsidTr="005B7B70">
        <w:trPr>
          <w:trHeight w:val="40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50 318,90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21 156,90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14 606,40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14 555,60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18 500,00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соисполнитель 1</w:t>
            </w:r>
            <w:r w:rsidRPr="005B7B70">
              <w:rPr>
                <w:rFonts w:ascii="Times New Roman" w:eastAsia="Times New Roman" w:hAnsi="Times New Roman" w:cs="Times New Roman"/>
                <w:color w:val="000000"/>
                <w:sz w:val="26"/>
                <w:szCs w:val="26"/>
                <w:lang w:eastAsia="ru-RU"/>
              </w:rPr>
              <w:br/>
              <w:t>(Комитет по управлению муниципальным имуществом Администрации города Когалыма)</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51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6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bottom"/>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51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35 498,50</w:t>
            </w:r>
          </w:p>
        </w:tc>
      </w:tr>
      <w:tr w:rsidR="005B7B70" w:rsidRPr="005B7B70" w:rsidTr="005B7B70">
        <w:trPr>
          <w:trHeight w:val="645"/>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65"/>
        </w:trPr>
        <w:tc>
          <w:tcPr>
            <w:tcW w:w="51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соисполнитель 2</w:t>
            </w:r>
            <w:r w:rsidRPr="005B7B70">
              <w:rPr>
                <w:rFonts w:ascii="Times New Roman" w:eastAsia="Times New Roman" w:hAnsi="Times New Roman" w:cs="Times New Roman"/>
                <w:color w:val="000000"/>
                <w:sz w:val="26"/>
                <w:szCs w:val="26"/>
                <w:lang w:eastAsia="ru-RU"/>
              </w:rPr>
              <w:br/>
              <w:t xml:space="preserve">(МУ «УКС </w:t>
            </w:r>
            <w:proofErr w:type="spellStart"/>
            <w:r w:rsidRPr="005B7B70">
              <w:rPr>
                <w:rFonts w:ascii="Times New Roman" w:eastAsia="Times New Roman" w:hAnsi="Times New Roman" w:cs="Times New Roman"/>
                <w:color w:val="000000"/>
                <w:sz w:val="26"/>
                <w:szCs w:val="26"/>
                <w:lang w:eastAsia="ru-RU"/>
              </w:rPr>
              <w:t>г</w:t>
            </w:r>
            <w:proofErr w:type="gramStart"/>
            <w:r w:rsidRPr="005B7B70">
              <w:rPr>
                <w:rFonts w:ascii="Times New Roman" w:eastAsia="Times New Roman" w:hAnsi="Times New Roman" w:cs="Times New Roman"/>
                <w:color w:val="000000"/>
                <w:sz w:val="26"/>
                <w:szCs w:val="26"/>
                <w:lang w:eastAsia="ru-RU"/>
              </w:rPr>
              <w:t>.К</w:t>
            </w:r>
            <w:proofErr w:type="gramEnd"/>
            <w:r w:rsidRPr="005B7B70">
              <w:rPr>
                <w:rFonts w:ascii="Times New Roman" w:eastAsia="Times New Roman" w:hAnsi="Times New Roman" w:cs="Times New Roman"/>
                <w:color w:val="000000"/>
                <w:sz w:val="26"/>
                <w:szCs w:val="26"/>
                <w:lang w:eastAsia="ru-RU"/>
              </w:rPr>
              <w:t>огалыма</w:t>
            </w:r>
            <w:proofErr w:type="spellEnd"/>
            <w:r w:rsidRPr="005B7B70">
              <w:rPr>
                <w:rFonts w:ascii="Times New Roman" w:eastAsia="Times New Roman" w:hAnsi="Times New Roman" w:cs="Times New Roman"/>
                <w:color w:val="000000"/>
                <w:sz w:val="26"/>
                <w:szCs w:val="26"/>
                <w:lang w:eastAsia="ru-RU"/>
              </w:rPr>
              <w:t>»)</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всего</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67 951,41</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67 951,41</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федеральный бюджет</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2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ХМАО – Югры</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45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бюджет города Когалыма</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2 825,50</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2 825,50</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r w:rsidR="005B7B70" w:rsidRPr="005B7B70" w:rsidTr="005B7B70">
        <w:trPr>
          <w:trHeight w:val="690"/>
        </w:trPr>
        <w:tc>
          <w:tcPr>
            <w:tcW w:w="5118" w:type="dxa"/>
            <w:gridSpan w:val="2"/>
            <w:vMerge/>
            <w:tcBorders>
              <w:top w:val="single" w:sz="4" w:space="0" w:color="auto"/>
              <w:left w:val="single" w:sz="4" w:space="0" w:color="auto"/>
              <w:bottom w:val="single" w:sz="4" w:space="0" w:color="000000"/>
              <w:right w:val="single" w:sz="4" w:space="0" w:color="000000"/>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иные внебюджетные источники</w:t>
            </w:r>
          </w:p>
        </w:tc>
        <w:tc>
          <w:tcPr>
            <w:tcW w:w="1744" w:type="dxa"/>
            <w:tcBorders>
              <w:top w:val="nil"/>
              <w:left w:val="nil"/>
              <w:bottom w:val="single" w:sz="4" w:space="0" w:color="auto"/>
              <w:right w:val="single" w:sz="4" w:space="0" w:color="auto"/>
            </w:tcBorders>
            <w:shd w:val="clear" w:color="auto" w:fill="auto"/>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c>
          <w:tcPr>
            <w:tcW w:w="1628" w:type="dxa"/>
            <w:tcBorders>
              <w:top w:val="nil"/>
              <w:left w:val="nil"/>
              <w:bottom w:val="single" w:sz="4" w:space="0" w:color="auto"/>
              <w:right w:val="single" w:sz="4" w:space="0" w:color="auto"/>
            </w:tcBorders>
            <w:shd w:val="clear" w:color="000000" w:fill="FFFFFF"/>
            <w:vAlign w:val="center"/>
            <w:hideMark/>
          </w:tcPr>
          <w:p w:rsidR="005B7B70" w:rsidRPr="005B7B70" w:rsidRDefault="005B7B70" w:rsidP="005B7B70">
            <w:pPr>
              <w:spacing w:after="0" w:line="240" w:lineRule="auto"/>
              <w:jc w:val="center"/>
              <w:rPr>
                <w:rFonts w:ascii="Times New Roman" w:eastAsia="Times New Roman" w:hAnsi="Times New Roman" w:cs="Times New Roman"/>
                <w:color w:val="000000"/>
                <w:sz w:val="26"/>
                <w:szCs w:val="26"/>
                <w:lang w:eastAsia="ru-RU"/>
              </w:rPr>
            </w:pPr>
            <w:r w:rsidRPr="005B7B70">
              <w:rPr>
                <w:rFonts w:ascii="Times New Roman" w:eastAsia="Times New Roman" w:hAnsi="Times New Roman" w:cs="Times New Roman"/>
                <w:color w:val="000000"/>
                <w:sz w:val="26"/>
                <w:szCs w:val="26"/>
                <w:lang w:eastAsia="ru-RU"/>
              </w:rPr>
              <w:t>0,00</w:t>
            </w:r>
          </w:p>
        </w:tc>
      </w:tr>
    </w:tbl>
    <w:p w:rsidR="005F24CB" w:rsidRDefault="00D02AFB" w:rsidP="00C27CB8">
      <w:pPr>
        <w:spacing w:after="0" w:line="240" w:lineRule="auto"/>
        <w:rPr>
          <w:rFonts w:eastAsia="Times New Roman" w:cs="Times New Roman"/>
          <w:color w:val="000000"/>
          <w:lang w:eastAsia="ru-RU"/>
        </w:rPr>
      </w:pPr>
      <w:bookmarkStart w:id="1" w:name="RANGE!A1:J125"/>
      <w:bookmarkEnd w:id="1"/>
      <w:r w:rsidRPr="005F24CB">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 </w:t>
      </w:r>
    </w:p>
    <w:p w:rsidR="00D02AF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D02AF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p w:rsidR="00D02AFB" w:rsidRDefault="00D02AFB" w:rsidP="00C27CB8">
      <w:pPr>
        <w:spacing w:after="0" w:line="240" w:lineRule="auto"/>
        <w:rPr>
          <w:rFonts w:eastAsia="Times New Roman" w:cs="Times New Roman"/>
          <w:color w:val="000000"/>
          <w:lang w:eastAsia="ru-RU"/>
        </w:rPr>
        <w:sectPr w:rsidR="00D02AFB" w:rsidSect="00D02AFB">
          <w:pgSz w:w="16838" w:h="11906" w:orient="landscape" w:code="9"/>
          <w:pgMar w:top="2552" w:right="567" w:bottom="567" w:left="567" w:header="720" w:footer="720" w:gutter="0"/>
          <w:cols w:space="720"/>
          <w:titlePg/>
        </w:sectPr>
      </w:pPr>
    </w:p>
    <w:p w:rsidR="00C27CB8" w:rsidRDefault="00C27CB8" w:rsidP="009672DC">
      <w:pPr>
        <w:spacing w:after="0" w:line="240" w:lineRule="auto"/>
        <w:ind w:left="360"/>
        <w:jc w:val="center"/>
        <w:rPr>
          <w:rFonts w:ascii="Times New Roman" w:eastAsia="Batang" w:hAnsi="Times New Roman" w:cs="Times New Roman"/>
          <w:sz w:val="26"/>
          <w:szCs w:val="26"/>
          <w:lang w:eastAsia="ko-KR"/>
        </w:rPr>
      </w:pPr>
      <w:bookmarkStart w:id="2" w:name="_GoBack"/>
      <w:bookmarkEnd w:id="2"/>
    </w:p>
    <w:p w:rsidR="00175D8F" w:rsidRPr="0078417A" w:rsidRDefault="00175D8F" w:rsidP="0040711D">
      <w:pPr>
        <w:spacing w:after="0" w:line="240" w:lineRule="auto"/>
        <w:ind w:left="360"/>
        <w:jc w:val="right"/>
        <w:rPr>
          <w:rFonts w:ascii="Times New Roman" w:hAnsi="Times New Roman" w:cs="Times New Roman"/>
          <w:sz w:val="26"/>
          <w:szCs w:val="26"/>
          <w:lang w:eastAsia="ru-RU"/>
        </w:rPr>
      </w:pPr>
    </w:p>
    <w:sectPr w:rsidR="00175D8F" w:rsidRPr="0078417A" w:rsidSect="0078417A">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96" w:rsidRDefault="003B6796">
      <w:pPr>
        <w:spacing w:after="0" w:line="240" w:lineRule="auto"/>
      </w:pPr>
      <w:r>
        <w:separator/>
      </w:r>
    </w:p>
  </w:endnote>
  <w:endnote w:type="continuationSeparator" w:id="0">
    <w:p w:rsidR="003B6796" w:rsidRDefault="003B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6" w:rsidRDefault="003B6796"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3B6796" w:rsidRDefault="003B6796"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6" w:rsidRDefault="003B6796" w:rsidP="005F24CB">
    <w:pPr>
      <w:pStyle w:val="a5"/>
      <w:jc w:val="right"/>
    </w:pPr>
    <w:r>
      <w:fldChar w:fldCharType="begin"/>
    </w:r>
    <w:r>
      <w:instrText>PAGE   \* MERGEFORMAT</w:instrText>
    </w:r>
    <w:r>
      <w:fldChar w:fldCharType="separate"/>
    </w:r>
    <w:r w:rsidR="005B7B70">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6" w:rsidRDefault="003B6796" w:rsidP="005F24CB">
    <w:pPr>
      <w:pStyle w:val="a5"/>
      <w:jc w:val="right"/>
    </w:pPr>
    <w:r>
      <w:fldChar w:fldCharType="begin"/>
    </w:r>
    <w:r>
      <w:instrText>PAGE   \* MERGEFORMAT</w:instrText>
    </w:r>
    <w:r>
      <w:fldChar w:fldCharType="separate"/>
    </w:r>
    <w:r w:rsidR="005B7B70">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96" w:rsidRDefault="003B6796">
      <w:pPr>
        <w:spacing w:after="0" w:line="240" w:lineRule="auto"/>
      </w:pPr>
      <w:r>
        <w:separator/>
      </w:r>
    </w:p>
  </w:footnote>
  <w:footnote w:type="continuationSeparator" w:id="0">
    <w:p w:rsidR="003B6796" w:rsidRDefault="003B6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7470"/>
    <w:rsid w:val="00007F24"/>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3A4"/>
    <w:rsid w:val="001C06E6"/>
    <w:rsid w:val="001C0A70"/>
    <w:rsid w:val="001C0FD9"/>
    <w:rsid w:val="001C25D2"/>
    <w:rsid w:val="001C3779"/>
    <w:rsid w:val="001C4922"/>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337"/>
    <w:rsid w:val="001E2463"/>
    <w:rsid w:val="001E38E7"/>
    <w:rsid w:val="001E3C6A"/>
    <w:rsid w:val="001E4690"/>
    <w:rsid w:val="001E55A9"/>
    <w:rsid w:val="001E5F0C"/>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7E6"/>
    <w:rsid w:val="00244E72"/>
    <w:rsid w:val="00245C60"/>
    <w:rsid w:val="00246B7F"/>
    <w:rsid w:val="00246F77"/>
    <w:rsid w:val="002472FB"/>
    <w:rsid w:val="002500A8"/>
    <w:rsid w:val="00250E4E"/>
    <w:rsid w:val="00253B48"/>
    <w:rsid w:val="00255BAF"/>
    <w:rsid w:val="002647DD"/>
    <w:rsid w:val="00267430"/>
    <w:rsid w:val="0027476F"/>
    <w:rsid w:val="002768AD"/>
    <w:rsid w:val="0027708C"/>
    <w:rsid w:val="00277248"/>
    <w:rsid w:val="00280386"/>
    <w:rsid w:val="002859D3"/>
    <w:rsid w:val="00292091"/>
    <w:rsid w:val="00292890"/>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7C37"/>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277CF"/>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B6796"/>
    <w:rsid w:val="003C0712"/>
    <w:rsid w:val="003C17F0"/>
    <w:rsid w:val="003C40A1"/>
    <w:rsid w:val="003C4640"/>
    <w:rsid w:val="003C6741"/>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0711D"/>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280B"/>
    <w:rsid w:val="004E3863"/>
    <w:rsid w:val="004E4112"/>
    <w:rsid w:val="004E4118"/>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B7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24CB"/>
    <w:rsid w:val="005F4A14"/>
    <w:rsid w:val="005F5A3E"/>
    <w:rsid w:val="005F6FC7"/>
    <w:rsid w:val="005F74F6"/>
    <w:rsid w:val="005F75EA"/>
    <w:rsid w:val="0060231C"/>
    <w:rsid w:val="006037BB"/>
    <w:rsid w:val="00603C19"/>
    <w:rsid w:val="0060487C"/>
    <w:rsid w:val="0060501A"/>
    <w:rsid w:val="0060667A"/>
    <w:rsid w:val="00606EEF"/>
    <w:rsid w:val="00607B9A"/>
    <w:rsid w:val="00607F8B"/>
    <w:rsid w:val="00610B60"/>
    <w:rsid w:val="00610E0A"/>
    <w:rsid w:val="006127DB"/>
    <w:rsid w:val="006127E7"/>
    <w:rsid w:val="00614053"/>
    <w:rsid w:val="00614B4F"/>
    <w:rsid w:val="00617B5C"/>
    <w:rsid w:val="00621294"/>
    <w:rsid w:val="00622748"/>
    <w:rsid w:val="00623052"/>
    <w:rsid w:val="00623601"/>
    <w:rsid w:val="006245B2"/>
    <w:rsid w:val="00624BD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417A"/>
    <w:rsid w:val="007874A1"/>
    <w:rsid w:val="00790267"/>
    <w:rsid w:val="0079135B"/>
    <w:rsid w:val="007915F0"/>
    <w:rsid w:val="00791FEE"/>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C4E"/>
    <w:rsid w:val="007B5D4A"/>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4121"/>
    <w:rsid w:val="0087507D"/>
    <w:rsid w:val="00875F45"/>
    <w:rsid w:val="00876506"/>
    <w:rsid w:val="00880C52"/>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7FD7"/>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4C87"/>
    <w:rsid w:val="00936963"/>
    <w:rsid w:val="009379C9"/>
    <w:rsid w:val="00940BFE"/>
    <w:rsid w:val="0094175B"/>
    <w:rsid w:val="00941CF0"/>
    <w:rsid w:val="009429C8"/>
    <w:rsid w:val="00943737"/>
    <w:rsid w:val="00944ACB"/>
    <w:rsid w:val="009474A7"/>
    <w:rsid w:val="00947B70"/>
    <w:rsid w:val="009516AE"/>
    <w:rsid w:val="0095257B"/>
    <w:rsid w:val="00954250"/>
    <w:rsid w:val="00954B48"/>
    <w:rsid w:val="00956A46"/>
    <w:rsid w:val="00956FDE"/>
    <w:rsid w:val="009571A5"/>
    <w:rsid w:val="009611DB"/>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3AF5"/>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7320"/>
    <w:rsid w:val="00A5012F"/>
    <w:rsid w:val="00A53377"/>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9CE"/>
    <w:rsid w:val="00AC3D1A"/>
    <w:rsid w:val="00AC46D3"/>
    <w:rsid w:val="00AC4E55"/>
    <w:rsid w:val="00AD2D1B"/>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9AD"/>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6AE"/>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3238"/>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27CB8"/>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76A0"/>
    <w:rsid w:val="00CF79E2"/>
    <w:rsid w:val="00D01B1D"/>
    <w:rsid w:val="00D0296A"/>
    <w:rsid w:val="00D02AFB"/>
    <w:rsid w:val="00D044A6"/>
    <w:rsid w:val="00D0565A"/>
    <w:rsid w:val="00D06225"/>
    <w:rsid w:val="00D069E6"/>
    <w:rsid w:val="00D07A56"/>
    <w:rsid w:val="00D10765"/>
    <w:rsid w:val="00D112BC"/>
    <w:rsid w:val="00D11664"/>
    <w:rsid w:val="00D11C24"/>
    <w:rsid w:val="00D133E0"/>
    <w:rsid w:val="00D14A9D"/>
    <w:rsid w:val="00D158B4"/>
    <w:rsid w:val="00D15C45"/>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5759F"/>
    <w:rsid w:val="00E57613"/>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B7BC2"/>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31F"/>
    <w:rsid w:val="00F6558B"/>
    <w:rsid w:val="00F65C49"/>
    <w:rsid w:val="00F65D90"/>
    <w:rsid w:val="00F675F6"/>
    <w:rsid w:val="00F67707"/>
    <w:rsid w:val="00F72010"/>
    <w:rsid w:val="00F73196"/>
    <w:rsid w:val="00F73404"/>
    <w:rsid w:val="00F7533E"/>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54D4"/>
    <w:rsid w:val="00FB63BB"/>
    <w:rsid w:val="00FB68E1"/>
    <w:rsid w:val="00FB6DC3"/>
    <w:rsid w:val="00FB7331"/>
    <w:rsid w:val="00FC0185"/>
    <w:rsid w:val="00FC0871"/>
    <w:rsid w:val="00FC0CCB"/>
    <w:rsid w:val="00FC11DC"/>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5">
    <w:name w:val="xl65"/>
    <w:basedOn w:val="a"/>
    <w:rsid w:val="005B7B7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5B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821">
      <w:bodyDiv w:val="1"/>
      <w:marLeft w:val="0"/>
      <w:marRight w:val="0"/>
      <w:marTop w:val="0"/>
      <w:marBottom w:val="0"/>
      <w:divBdr>
        <w:top w:val="none" w:sz="0" w:space="0" w:color="auto"/>
        <w:left w:val="none" w:sz="0" w:space="0" w:color="auto"/>
        <w:bottom w:val="none" w:sz="0" w:space="0" w:color="auto"/>
        <w:right w:val="none" w:sz="0" w:space="0" w:color="auto"/>
      </w:divBdr>
    </w:div>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03719182">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1EE4-7709-46D5-9EC7-B01C03E2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Людмила Г. Низамова</cp:lastModifiedBy>
  <cp:revision>19</cp:revision>
  <cp:lastPrinted>2019-02-26T06:38:00Z</cp:lastPrinted>
  <dcterms:created xsi:type="dcterms:W3CDTF">2018-10-24T10:59:00Z</dcterms:created>
  <dcterms:modified xsi:type="dcterms:W3CDTF">2019-04-24T10:04:00Z</dcterms:modified>
</cp:coreProperties>
</file>