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13AD9C6E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24F49EA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7781B4D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55E03E" wp14:editId="7788655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5BC4B9D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7804199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656EC0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FA86CC7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B61F1A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5F3A72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E6171B0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B531E05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EB35851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150059A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F617F6E" w14:textId="77777777" w:rsidR="00ED5C7C" w:rsidRPr="00B160A7" w:rsidRDefault="00ED5C7C" w:rsidP="00587685">
      <w:pPr>
        <w:tabs>
          <w:tab w:val="left" w:pos="2030"/>
        </w:tabs>
        <w:spacing w:line="276" w:lineRule="auto"/>
        <w:rPr>
          <w:sz w:val="26"/>
          <w:szCs w:val="26"/>
        </w:rPr>
      </w:pPr>
    </w:p>
    <w:p w14:paraId="1A627222" w14:textId="77777777" w:rsidR="002A6C50" w:rsidRPr="00B160A7" w:rsidRDefault="002A6C50" w:rsidP="00587685">
      <w:pPr>
        <w:tabs>
          <w:tab w:val="left" w:pos="2030"/>
        </w:tabs>
        <w:spacing w:line="276" w:lineRule="auto"/>
        <w:rPr>
          <w:sz w:val="26"/>
          <w:szCs w:val="26"/>
        </w:rPr>
      </w:pPr>
    </w:p>
    <w:p w14:paraId="2DB804C3" w14:textId="77777777" w:rsidR="003243DF" w:rsidRDefault="003243DF" w:rsidP="00587685">
      <w:pPr>
        <w:widowControl w:val="0"/>
        <w:autoSpaceDE w:val="0"/>
        <w:autoSpaceDN w:val="0"/>
        <w:adjustRightInd w:val="0"/>
        <w:spacing w:line="276" w:lineRule="auto"/>
        <w:ind w:right="5526"/>
        <w:jc w:val="both"/>
        <w:rPr>
          <w:bCs/>
          <w:sz w:val="26"/>
          <w:szCs w:val="26"/>
        </w:rPr>
      </w:pPr>
    </w:p>
    <w:p w14:paraId="74E4729D" w14:textId="77777777" w:rsidR="009C3F51" w:rsidRPr="009C3F51" w:rsidRDefault="009C3F51" w:rsidP="00587685">
      <w:pPr>
        <w:spacing w:line="276" w:lineRule="auto"/>
        <w:rPr>
          <w:sz w:val="26"/>
          <w:szCs w:val="26"/>
        </w:rPr>
      </w:pPr>
      <w:r w:rsidRPr="009C3F51">
        <w:rPr>
          <w:sz w:val="26"/>
          <w:szCs w:val="26"/>
        </w:rPr>
        <w:t>О внесении изменений</w:t>
      </w:r>
    </w:p>
    <w:p w14:paraId="7B0DF6C7" w14:textId="77777777" w:rsidR="009C3F51" w:rsidRPr="009C3F51" w:rsidRDefault="009C3F51" w:rsidP="00587685">
      <w:pPr>
        <w:spacing w:line="276" w:lineRule="auto"/>
        <w:rPr>
          <w:sz w:val="26"/>
          <w:szCs w:val="26"/>
        </w:rPr>
      </w:pPr>
      <w:r w:rsidRPr="009C3F51">
        <w:rPr>
          <w:sz w:val="26"/>
          <w:szCs w:val="26"/>
        </w:rPr>
        <w:t>в постановление Администрации</w:t>
      </w:r>
    </w:p>
    <w:p w14:paraId="358A128F" w14:textId="77777777" w:rsidR="009C3F51" w:rsidRDefault="009C3F51" w:rsidP="00587685">
      <w:pPr>
        <w:widowControl w:val="0"/>
        <w:autoSpaceDE w:val="0"/>
        <w:autoSpaceDN w:val="0"/>
        <w:adjustRightInd w:val="0"/>
        <w:spacing w:line="276" w:lineRule="auto"/>
        <w:ind w:right="5526"/>
        <w:jc w:val="both"/>
        <w:rPr>
          <w:bCs/>
          <w:sz w:val="26"/>
          <w:szCs w:val="26"/>
        </w:rPr>
      </w:pPr>
      <w:r w:rsidRPr="009C3F51">
        <w:rPr>
          <w:sz w:val="26"/>
          <w:szCs w:val="26"/>
        </w:rPr>
        <w:t>города Когалыма</w:t>
      </w:r>
      <w:r w:rsidRPr="00B160A7">
        <w:rPr>
          <w:bCs/>
          <w:sz w:val="26"/>
          <w:szCs w:val="26"/>
        </w:rPr>
        <w:t xml:space="preserve"> </w:t>
      </w:r>
    </w:p>
    <w:p w14:paraId="33888939" w14:textId="6FCE46B0" w:rsidR="00AA32CC" w:rsidRPr="00B160A7" w:rsidRDefault="00AA32CC" w:rsidP="00587685">
      <w:pPr>
        <w:widowControl w:val="0"/>
        <w:autoSpaceDE w:val="0"/>
        <w:autoSpaceDN w:val="0"/>
        <w:adjustRightInd w:val="0"/>
        <w:spacing w:line="276" w:lineRule="auto"/>
        <w:ind w:right="5526"/>
        <w:jc w:val="both"/>
        <w:rPr>
          <w:bCs/>
          <w:sz w:val="26"/>
          <w:szCs w:val="26"/>
        </w:rPr>
      </w:pPr>
      <w:r w:rsidRPr="00B160A7">
        <w:rPr>
          <w:bCs/>
          <w:sz w:val="26"/>
          <w:szCs w:val="26"/>
        </w:rPr>
        <w:t xml:space="preserve">от </w:t>
      </w:r>
      <w:r w:rsidR="009C3F51">
        <w:rPr>
          <w:bCs/>
          <w:sz w:val="26"/>
          <w:szCs w:val="26"/>
        </w:rPr>
        <w:t>30</w:t>
      </w:r>
      <w:r w:rsidRPr="00B160A7">
        <w:rPr>
          <w:bCs/>
          <w:sz w:val="26"/>
          <w:szCs w:val="26"/>
        </w:rPr>
        <w:t>.</w:t>
      </w:r>
      <w:r w:rsidR="00753CFD" w:rsidRPr="00B160A7">
        <w:rPr>
          <w:bCs/>
          <w:sz w:val="26"/>
          <w:szCs w:val="26"/>
        </w:rPr>
        <w:t>0</w:t>
      </w:r>
      <w:r w:rsidR="009C3F51">
        <w:rPr>
          <w:bCs/>
          <w:sz w:val="26"/>
          <w:szCs w:val="26"/>
        </w:rPr>
        <w:t>5</w:t>
      </w:r>
      <w:r w:rsidRPr="00B160A7">
        <w:rPr>
          <w:bCs/>
          <w:sz w:val="26"/>
          <w:szCs w:val="26"/>
        </w:rPr>
        <w:t>.20</w:t>
      </w:r>
      <w:r w:rsidR="009C3F51">
        <w:rPr>
          <w:bCs/>
          <w:sz w:val="26"/>
          <w:szCs w:val="26"/>
        </w:rPr>
        <w:t>1</w:t>
      </w:r>
      <w:r w:rsidR="00077487">
        <w:rPr>
          <w:bCs/>
          <w:sz w:val="26"/>
          <w:szCs w:val="26"/>
        </w:rPr>
        <w:t>8</w:t>
      </w:r>
      <w:r w:rsidRPr="00B160A7">
        <w:rPr>
          <w:bCs/>
          <w:sz w:val="26"/>
          <w:szCs w:val="26"/>
        </w:rPr>
        <w:t xml:space="preserve"> №</w:t>
      </w:r>
      <w:r w:rsidR="009C3F51">
        <w:rPr>
          <w:bCs/>
          <w:sz w:val="26"/>
          <w:szCs w:val="26"/>
        </w:rPr>
        <w:t>1108</w:t>
      </w:r>
    </w:p>
    <w:p w14:paraId="1805141F" w14:textId="77777777" w:rsidR="00C60CEF" w:rsidRPr="00B160A7" w:rsidRDefault="00C60CEF" w:rsidP="00587685">
      <w:pPr>
        <w:spacing w:line="276" w:lineRule="auto"/>
        <w:rPr>
          <w:sz w:val="26"/>
          <w:szCs w:val="26"/>
        </w:rPr>
      </w:pPr>
    </w:p>
    <w:p w14:paraId="15E19685" w14:textId="77777777" w:rsidR="002A6C50" w:rsidRPr="00B160A7" w:rsidRDefault="002A6C50" w:rsidP="00587685">
      <w:pPr>
        <w:spacing w:line="276" w:lineRule="auto"/>
        <w:rPr>
          <w:sz w:val="26"/>
          <w:szCs w:val="26"/>
        </w:rPr>
      </w:pPr>
    </w:p>
    <w:p w14:paraId="0A583B12" w14:textId="72880950" w:rsidR="00A30AB1" w:rsidRPr="00B160A7" w:rsidRDefault="009C3F51" w:rsidP="00587685">
      <w:pPr>
        <w:pStyle w:val="ConsPlusTitle"/>
        <w:spacing w:line="276" w:lineRule="auto"/>
        <w:ind w:firstLine="709"/>
        <w:jc w:val="both"/>
        <w:rPr>
          <w:b w:val="0"/>
          <w:spacing w:val="-6"/>
        </w:rPr>
      </w:pPr>
      <w:r w:rsidRPr="009C3F51">
        <w:rPr>
          <w:b w:val="0"/>
        </w:rPr>
        <w:t>В соответствии с Фед</w:t>
      </w:r>
      <w:r>
        <w:rPr>
          <w:b w:val="0"/>
        </w:rPr>
        <w:t>еральным законом от 21.12.1994 №68-ФЗ «</w:t>
      </w:r>
      <w:r w:rsidRPr="009C3F51">
        <w:rPr>
          <w:b w:val="0"/>
        </w:rPr>
        <w:t>О защите населения и территорий от чрезвычайных ситуаций прир</w:t>
      </w:r>
      <w:r>
        <w:rPr>
          <w:b w:val="0"/>
        </w:rPr>
        <w:t>одного и техногенного характера»</w:t>
      </w:r>
      <w:r w:rsidRPr="009C3F51">
        <w:rPr>
          <w:b w:val="0"/>
        </w:rPr>
        <w:t>, Уставом города Когалыма, в целях оперативного реагирования на угрозу и возникновение различных чрезвычайных ситуаций, в том числе на пожары и террористические акты в образовательных организациях города Когалыма, и смягчения их последствий:</w:t>
      </w:r>
    </w:p>
    <w:p w14:paraId="75DED157" w14:textId="77777777" w:rsidR="00AA32CC" w:rsidRPr="00B160A7" w:rsidRDefault="00AA32CC" w:rsidP="005876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011F277" w14:textId="57E8CCE8" w:rsidR="00AA32CC" w:rsidRPr="00B160A7" w:rsidRDefault="00AA32CC" w:rsidP="005876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160A7">
        <w:rPr>
          <w:rFonts w:eastAsia="Calibri"/>
          <w:sz w:val="26"/>
          <w:szCs w:val="26"/>
          <w:lang w:eastAsia="en-US"/>
        </w:rPr>
        <w:t xml:space="preserve">1. В </w:t>
      </w:r>
      <w:r w:rsidR="009C3F51">
        <w:rPr>
          <w:rFonts w:eastAsia="Calibri"/>
          <w:sz w:val="26"/>
          <w:szCs w:val="26"/>
          <w:lang w:eastAsia="en-US"/>
        </w:rPr>
        <w:t>п</w:t>
      </w:r>
      <w:r w:rsidR="009C3F51" w:rsidRPr="009C3F51">
        <w:rPr>
          <w:rFonts w:eastAsia="Calibri"/>
          <w:sz w:val="26"/>
          <w:szCs w:val="26"/>
          <w:lang w:eastAsia="en-US"/>
        </w:rPr>
        <w:t>остановление Администрации</w:t>
      </w:r>
      <w:r w:rsidR="009C3F51">
        <w:rPr>
          <w:rFonts w:eastAsia="Calibri"/>
          <w:sz w:val="26"/>
          <w:szCs w:val="26"/>
          <w:lang w:eastAsia="en-US"/>
        </w:rPr>
        <w:t xml:space="preserve"> города Когалыма от 30.05.2018 №1108 «</w:t>
      </w:r>
      <w:r w:rsidR="009C3F51" w:rsidRPr="009C3F51">
        <w:rPr>
          <w:rFonts w:eastAsia="Calibri"/>
          <w:sz w:val="26"/>
          <w:szCs w:val="26"/>
          <w:lang w:eastAsia="en-US"/>
        </w:rPr>
        <w:t>О закреплении учреждений, предприятий за образовательными организациями для кратковременного размещения д</w:t>
      </w:r>
      <w:r w:rsidR="009C3F51">
        <w:rPr>
          <w:rFonts w:eastAsia="Calibri"/>
          <w:sz w:val="26"/>
          <w:szCs w:val="26"/>
          <w:lang w:eastAsia="en-US"/>
        </w:rPr>
        <w:t>етей при чрезвычайных ситуациях»</w:t>
      </w:r>
      <w:r w:rsidR="00681FD4" w:rsidRPr="00B160A7">
        <w:rPr>
          <w:rFonts w:eastAsia="Calibri"/>
          <w:sz w:val="26"/>
          <w:szCs w:val="26"/>
          <w:lang w:eastAsia="en-US"/>
        </w:rPr>
        <w:t xml:space="preserve"> </w:t>
      </w:r>
      <w:r w:rsidR="00EA16B0" w:rsidRPr="00B160A7">
        <w:rPr>
          <w:rFonts w:eastAsia="Calibri"/>
          <w:sz w:val="26"/>
          <w:szCs w:val="26"/>
          <w:lang w:eastAsia="en-US"/>
        </w:rPr>
        <w:t>(далее - П</w:t>
      </w:r>
      <w:r w:rsidRPr="00B160A7">
        <w:rPr>
          <w:rFonts w:eastAsia="Calibri"/>
          <w:sz w:val="26"/>
          <w:szCs w:val="26"/>
          <w:lang w:eastAsia="en-US"/>
        </w:rPr>
        <w:t>остановление) внести следующ</w:t>
      </w:r>
      <w:r w:rsidR="009175A8" w:rsidRPr="00B160A7">
        <w:rPr>
          <w:rFonts w:eastAsia="Calibri"/>
          <w:sz w:val="26"/>
          <w:szCs w:val="26"/>
          <w:lang w:eastAsia="en-US"/>
        </w:rPr>
        <w:t>ие</w:t>
      </w:r>
      <w:r w:rsidRPr="00B160A7">
        <w:rPr>
          <w:rFonts w:eastAsia="Calibri"/>
          <w:sz w:val="26"/>
          <w:szCs w:val="26"/>
          <w:lang w:eastAsia="en-US"/>
        </w:rPr>
        <w:t xml:space="preserve"> изменени</w:t>
      </w:r>
      <w:r w:rsidR="009175A8" w:rsidRPr="00B160A7">
        <w:rPr>
          <w:rFonts w:eastAsia="Calibri"/>
          <w:sz w:val="26"/>
          <w:szCs w:val="26"/>
          <w:lang w:eastAsia="en-US"/>
        </w:rPr>
        <w:t>я</w:t>
      </w:r>
      <w:r w:rsidRPr="00B160A7">
        <w:rPr>
          <w:rFonts w:eastAsia="Calibri"/>
          <w:sz w:val="26"/>
          <w:szCs w:val="26"/>
          <w:lang w:eastAsia="en-US"/>
        </w:rPr>
        <w:t>:</w:t>
      </w:r>
    </w:p>
    <w:p w14:paraId="4B8F7C72" w14:textId="2081BFAD" w:rsidR="004A0905" w:rsidRDefault="00EA16B0" w:rsidP="005876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160A7">
        <w:rPr>
          <w:rFonts w:eastAsia="Calibri"/>
          <w:sz w:val="26"/>
          <w:szCs w:val="26"/>
          <w:lang w:eastAsia="en-US"/>
        </w:rPr>
        <w:t>1.</w:t>
      </w:r>
      <w:r w:rsidR="005A5540" w:rsidRPr="00B160A7">
        <w:rPr>
          <w:rFonts w:eastAsia="Calibri"/>
          <w:sz w:val="26"/>
          <w:szCs w:val="26"/>
          <w:lang w:eastAsia="en-US"/>
        </w:rPr>
        <w:t>1</w:t>
      </w:r>
      <w:r w:rsidRPr="00B160A7">
        <w:rPr>
          <w:rFonts w:eastAsia="Calibri"/>
          <w:sz w:val="26"/>
          <w:szCs w:val="26"/>
          <w:lang w:eastAsia="en-US"/>
        </w:rPr>
        <w:t xml:space="preserve">. </w:t>
      </w:r>
      <w:r w:rsidR="00F52754">
        <w:rPr>
          <w:rFonts w:eastAsia="Calibri"/>
          <w:sz w:val="26"/>
          <w:szCs w:val="26"/>
          <w:lang w:eastAsia="en-US"/>
        </w:rPr>
        <w:t xml:space="preserve">в пункте 2 </w:t>
      </w:r>
      <w:r w:rsidR="00CD742C">
        <w:rPr>
          <w:rFonts w:eastAsia="Calibri"/>
          <w:sz w:val="26"/>
          <w:szCs w:val="26"/>
          <w:lang w:eastAsia="en-US"/>
        </w:rPr>
        <w:t>П</w:t>
      </w:r>
      <w:r w:rsidR="00077487">
        <w:rPr>
          <w:rFonts w:eastAsia="Calibri"/>
          <w:sz w:val="26"/>
          <w:szCs w:val="26"/>
          <w:lang w:eastAsia="en-US"/>
        </w:rPr>
        <w:t>остановлени</w:t>
      </w:r>
      <w:r w:rsidR="00F52754">
        <w:rPr>
          <w:rFonts w:eastAsia="Calibri"/>
          <w:sz w:val="26"/>
          <w:szCs w:val="26"/>
          <w:lang w:eastAsia="en-US"/>
        </w:rPr>
        <w:t>я</w:t>
      </w:r>
      <w:r w:rsidR="00077487">
        <w:rPr>
          <w:rFonts w:eastAsia="Calibri"/>
          <w:sz w:val="26"/>
          <w:szCs w:val="26"/>
          <w:lang w:eastAsia="en-US"/>
        </w:rPr>
        <w:t xml:space="preserve"> </w:t>
      </w:r>
      <w:r w:rsidR="00F52754" w:rsidRPr="00F52754">
        <w:rPr>
          <w:rFonts w:eastAsia="Calibri"/>
          <w:sz w:val="26"/>
          <w:szCs w:val="26"/>
          <w:lang w:eastAsia="en-US"/>
        </w:rPr>
        <w:t>слова «(</w:t>
      </w:r>
      <w:proofErr w:type="spellStart"/>
      <w:r w:rsidR="00F52754" w:rsidRPr="00F52754">
        <w:rPr>
          <w:rFonts w:eastAsia="Calibri"/>
          <w:sz w:val="26"/>
          <w:szCs w:val="26"/>
          <w:lang w:eastAsia="en-US"/>
        </w:rPr>
        <w:t>С.Г.Гришина</w:t>
      </w:r>
      <w:proofErr w:type="spellEnd"/>
      <w:r w:rsidR="00F52754">
        <w:rPr>
          <w:rFonts w:eastAsia="Calibri"/>
          <w:sz w:val="26"/>
          <w:szCs w:val="26"/>
          <w:lang w:eastAsia="en-US"/>
        </w:rPr>
        <w:t>)» заменить словами «(А.Н. Лаврентьева</w:t>
      </w:r>
      <w:r w:rsidR="00F52754" w:rsidRPr="00F52754">
        <w:rPr>
          <w:rFonts w:eastAsia="Calibri"/>
          <w:sz w:val="26"/>
          <w:szCs w:val="26"/>
          <w:lang w:eastAsia="en-US"/>
        </w:rPr>
        <w:t>)»</w:t>
      </w:r>
      <w:r w:rsidR="00CD742C">
        <w:rPr>
          <w:rFonts w:eastAsiaTheme="minorHAnsi"/>
          <w:sz w:val="26"/>
          <w:szCs w:val="26"/>
          <w:lang w:eastAsia="en-US"/>
        </w:rPr>
        <w:t>;</w:t>
      </w:r>
    </w:p>
    <w:p w14:paraId="0DF1E73A" w14:textId="71F46D7D" w:rsidR="00857067" w:rsidRPr="00587685" w:rsidRDefault="00CD742C" w:rsidP="0058768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1.2. </w:t>
      </w:r>
      <w:r w:rsidR="00857067">
        <w:rPr>
          <w:sz w:val="26"/>
          <w:szCs w:val="26"/>
        </w:rPr>
        <w:t>Приложения к Постановлению</w:t>
      </w:r>
      <w:r w:rsidR="00857067" w:rsidRPr="001D10B0">
        <w:rPr>
          <w:sz w:val="26"/>
          <w:szCs w:val="26"/>
        </w:rPr>
        <w:t xml:space="preserve"> изложить в редакции согласно </w:t>
      </w:r>
      <w:r w:rsidR="00857067">
        <w:rPr>
          <w:sz w:val="26"/>
          <w:szCs w:val="26"/>
        </w:rPr>
        <w:t xml:space="preserve">               </w:t>
      </w:r>
      <w:r w:rsidR="00857067" w:rsidRPr="001D10B0">
        <w:rPr>
          <w:sz w:val="26"/>
          <w:szCs w:val="26"/>
        </w:rPr>
        <w:t>приложени</w:t>
      </w:r>
      <w:r w:rsidR="00857067">
        <w:rPr>
          <w:sz w:val="26"/>
          <w:szCs w:val="26"/>
        </w:rPr>
        <w:t>ю к</w:t>
      </w:r>
      <w:r w:rsidR="00857067" w:rsidRPr="001D10B0">
        <w:rPr>
          <w:sz w:val="26"/>
          <w:szCs w:val="26"/>
        </w:rPr>
        <w:t xml:space="preserve"> настоящему постановлению.</w:t>
      </w:r>
    </w:p>
    <w:p w14:paraId="73357907" w14:textId="77777777" w:rsidR="00D15BC7" w:rsidRPr="00B160A7" w:rsidRDefault="00D15BC7" w:rsidP="005876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570F455" w14:textId="77777777" w:rsidR="00AA32CC" w:rsidRPr="00B160A7" w:rsidRDefault="009175A8" w:rsidP="005876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160A7">
        <w:rPr>
          <w:rFonts w:eastAsia="Calibri"/>
          <w:sz w:val="26"/>
          <w:szCs w:val="26"/>
          <w:lang w:eastAsia="en-US"/>
        </w:rPr>
        <w:t>2</w:t>
      </w:r>
      <w:r w:rsidR="00AA32CC" w:rsidRPr="00B160A7">
        <w:rPr>
          <w:rFonts w:eastAsia="Calibri"/>
          <w:sz w:val="26"/>
          <w:szCs w:val="26"/>
          <w:lang w:eastAsia="en-US"/>
        </w:rPr>
        <w:t xml:space="preserve">. Отделу по делам гражданской обороны и чрезвычайным ситуациям Администрации города Когалыма (С.А.Ларионов)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E72BF6" w:rsidRPr="00B160A7">
        <w:rPr>
          <w:rFonts w:eastAsia="Calibri"/>
          <w:sz w:val="26"/>
          <w:szCs w:val="26"/>
          <w:lang w:eastAsia="en-US"/>
        </w:rPr>
        <w:t xml:space="preserve">              </w:t>
      </w:r>
      <w:r w:rsidR="00AA32CC" w:rsidRPr="00B160A7">
        <w:rPr>
          <w:rFonts w:eastAsia="Calibri"/>
          <w:sz w:val="26"/>
          <w:szCs w:val="26"/>
          <w:lang w:eastAsia="en-US"/>
        </w:rPr>
        <w:t>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395A4535" w14:textId="77777777" w:rsidR="00AA32CC" w:rsidRDefault="00AA32CC" w:rsidP="005876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71DE469" w14:textId="77777777" w:rsidR="00AA32CC" w:rsidRPr="00B160A7" w:rsidRDefault="009175A8" w:rsidP="005876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160A7">
        <w:rPr>
          <w:rFonts w:eastAsia="Calibri"/>
          <w:sz w:val="26"/>
          <w:szCs w:val="26"/>
          <w:lang w:eastAsia="en-US"/>
        </w:rPr>
        <w:lastRenderedPageBreak/>
        <w:t>3</w:t>
      </w:r>
      <w:r w:rsidR="00AA32CC" w:rsidRPr="00B160A7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AA32CC" w:rsidRPr="00B160A7">
        <w:rPr>
          <w:rFonts w:eastAsia="Calibri"/>
          <w:spacing w:val="-6"/>
          <w:sz w:val="26"/>
          <w:szCs w:val="26"/>
          <w:lang w:eastAsia="en-US"/>
        </w:rPr>
        <w:t>в информационно-телекоммуникационной сети «Интернет» (</w:t>
      </w:r>
      <w:hyperlink r:id="rId7" w:history="1">
        <w:r w:rsidR="00AA32CC" w:rsidRPr="00B160A7">
          <w:rPr>
            <w:rFonts w:eastAsia="Calibri"/>
            <w:spacing w:val="-6"/>
            <w:sz w:val="26"/>
            <w:szCs w:val="26"/>
            <w:lang w:val="en-US" w:eastAsia="en-US"/>
          </w:rPr>
          <w:t>www</w:t>
        </w:r>
        <w:r w:rsidR="00AA32CC" w:rsidRPr="00B160A7">
          <w:rPr>
            <w:rFonts w:eastAsia="Calibri"/>
            <w:spacing w:val="-6"/>
            <w:sz w:val="26"/>
            <w:szCs w:val="26"/>
            <w:lang w:eastAsia="en-US"/>
          </w:rPr>
          <w:t>.</w:t>
        </w:r>
        <w:proofErr w:type="spellStart"/>
        <w:r w:rsidR="00AA32CC" w:rsidRPr="00B160A7">
          <w:rPr>
            <w:rFonts w:eastAsia="Calibri"/>
            <w:spacing w:val="-6"/>
            <w:sz w:val="26"/>
            <w:szCs w:val="26"/>
            <w:lang w:val="en-US" w:eastAsia="en-US"/>
          </w:rPr>
          <w:t>admkogalym</w:t>
        </w:r>
        <w:proofErr w:type="spellEnd"/>
        <w:r w:rsidR="00AA32CC" w:rsidRPr="00B160A7">
          <w:rPr>
            <w:rFonts w:eastAsia="Calibri"/>
            <w:spacing w:val="-6"/>
            <w:sz w:val="26"/>
            <w:szCs w:val="26"/>
            <w:lang w:eastAsia="en-US"/>
          </w:rPr>
          <w:t>.</w:t>
        </w:r>
        <w:proofErr w:type="spellStart"/>
        <w:r w:rsidR="00AA32CC" w:rsidRPr="00B160A7">
          <w:rPr>
            <w:rFonts w:eastAsia="Calibri"/>
            <w:spacing w:val="-6"/>
            <w:sz w:val="26"/>
            <w:szCs w:val="26"/>
            <w:lang w:val="en-US" w:eastAsia="en-US"/>
          </w:rPr>
          <w:t>ru</w:t>
        </w:r>
        <w:proofErr w:type="spellEnd"/>
      </w:hyperlink>
      <w:r w:rsidR="00AA32CC" w:rsidRPr="00B160A7">
        <w:rPr>
          <w:rFonts w:eastAsia="Calibri"/>
          <w:spacing w:val="-6"/>
          <w:sz w:val="26"/>
          <w:szCs w:val="26"/>
          <w:lang w:eastAsia="en-US"/>
        </w:rPr>
        <w:t>).</w:t>
      </w:r>
    </w:p>
    <w:p w14:paraId="30D06809" w14:textId="77777777" w:rsidR="00AA32CC" w:rsidRPr="00B160A7" w:rsidRDefault="00AA32CC" w:rsidP="005876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633FD95" w14:textId="77777777" w:rsidR="00AA32CC" w:rsidRPr="00B160A7" w:rsidRDefault="009175A8" w:rsidP="005876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160A7">
        <w:rPr>
          <w:rFonts w:eastAsia="Calibri"/>
          <w:sz w:val="26"/>
          <w:szCs w:val="26"/>
          <w:lang w:eastAsia="en-US"/>
        </w:rPr>
        <w:t>4</w:t>
      </w:r>
      <w:r w:rsidR="00AA32CC" w:rsidRPr="00B160A7">
        <w:rPr>
          <w:rFonts w:eastAsia="Calibri"/>
          <w:sz w:val="26"/>
          <w:szCs w:val="26"/>
          <w:lang w:eastAsia="en-US"/>
        </w:rPr>
        <w:t>. Контроль за выполнением постановления возложить на заместителя главы города Когалыма А.М.Качанова.</w:t>
      </w:r>
    </w:p>
    <w:p w14:paraId="53940E93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7200083F" w14:textId="77777777" w:rsidR="00C60CEF" w:rsidRDefault="00C60CEF" w:rsidP="00ED5C7C">
      <w:pPr>
        <w:ind w:firstLine="709"/>
        <w:jc w:val="both"/>
        <w:rPr>
          <w:sz w:val="26"/>
          <w:szCs w:val="26"/>
        </w:rPr>
      </w:pPr>
    </w:p>
    <w:p w14:paraId="6D353826" w14:textId="77777777" w:rsidR="003243DF" w:rsidRDefault="003243DF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12CEF0CF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64959D8" w14:textId="0F10B86A" w:rsidR="001D0927" w:rsidRPr="008465F5" w:rsidRDefault="00E301FD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24A416AE" w14:textId="77777777" w:rsidTr="001D0927">
              <w:tc>
                <w:tcPr>
                  <w:tcW w:w="3822" w:type="dxa"/>
                </w:tcPr>
                <w:p w14:paraId="470857CF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46A4AAFF" wp14:editId="3640E429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261D7DB6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546C7CF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6103055E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4BF1C7BB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15882FF2" w14:textId="77777777" w:rsidR="001D0927" w:rsidRDefault="001D0927" w:rsidP="00C60CEF">
                  <w:pPr>
                    <w:pStyle w:val="a6"/>
                    <w:jc w:val="center"/>
                    <w:rPr>
                      <w:sz w:val="26"/>
                      <w:szCs w:val="26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14:paraId="4606DACA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0045F76" w14:textId="2743875E" w:rsidR="001D0927" w:rsidRPr="00465FC6" w:rsidRDefault="00E301FD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27F8FEDB" w14:textId="77777777" w:rsidR="00C700C4" w:rsidRDefault="00C700C4">
      <w:pPr>
        <w:spacing w:after="200" w:line="276" w:lineRule="auto"/>
        <w:rPr>
          <w:sz w:val="26"/>
          <w:szCs w:val="26"/>
        </w:rPr>
      </w:pPr>
    </w:p>
    <w:p w14:paraId="7DD32331" w14:textId="77777777" w:rsidR="00D85693" w:rsidRDefault="00D85693">
      <w:pPr>
        <w:spacing w:after="200" w:line="276" w:lineRule="auto"/>
        <w:rPr>
          <w:sz w:val="26"/>
          <w:szCs w:val="26"/>
        </w:rPr>
      </w:pPr>
    </w:p>
    <w:p w14:paraId="27F9FDEC" w14:textId="77777777" w:rsidR="00D85693" w:rsidRDefault="00D85693">
      <w:pPr>
        <w:spacing w:after="200" w:line="276" w:lineRule="auto"/>
        <w:rPr>
          <w:sz w:val="26"/>
          <w:szCs w:val="26"/>
        </w:rPr>
      </w:pPr>
    </w:p>
    <w:p w14:paraId="3C8F0899" w14:textId="77777777" w:rsidR="00D85693" w:rsidRDefault="00D85693">
      <w:pPr>
        <w:spacing w:after="200" w:line="276" w:lineRule="auto"/>
        <w:rPr>
          <w:sz w:val="26"/>
          <w:szCs w:val="26"/>
        </w:rPr>
      </w:pPr>
    </w:p>
    <w:p w14:paraId="5649A275" w14:textId="77777777" w:rsidR="00D85693" w:rsidRDefault="00D85693">
      <w:pPr>
        <w:spacing w:after="200" w:line="276" w:lineRule="auto"/>
        <w:rPr>
          <w:sz w:val="26"/>
          <w:szCs w:val="26"/>
        </w:rPr>
      </w:pPr>
    </w:p>
    <w:p w14:paraId="61EA4A47" w14:textId="77777777" w:rsidR="00D85693" w:rsidRDefault="00D85693">
      <w:pPr>
        <w:spacing w:after="200" w:line="276" w:lineRule="auto"/>
        <w:rPr>
          <w:sz w:val="26"/>
          <w:szCs w:val="26"/>
        </w:rPr>
      </w:pPr>
    </w:p>
    <w:p w14:paraId="74307595" w14:textId="77777777" w:rsidR="00D85693" w:rsidRDefault="00D85693">
      <w:pPr>
        <w:spacing w:after="200" w:line="276" w:lineRule="auto"/>
        <w:rPr>
          <w:sz w:val="26"/>
          <w:szCs w:val="26"/>
        </w:rPr>
      </w:pPr>
    </w:p>
    <w:p w14:paraId="021BD5A3" w14:textId="77777777" w:rsidR="00D85693" w:rsidRDefault="00D85693">
      <w:pPr>
        <w:spacing w:after="200" w:line="276" w:lineRule="auto"/>
        <w:rPr>
          <w:sz w:val="26"/>
          <w:szCs w:val="26"/>
        </w:rPr>
      </w:pPr>
    </w:p>
    <w:p w14:paraId="00DF6F1D" w14:textId="77777777" w:rsidR="00D85693" w:rsidRDefault="00D85693">
      <w:pPr>
        <w:spacing w:after="200" w:line="276" w:lineRule="auto"/>
        <w:rPr>
          <w:sz w:val="26"/>
          <w:szCs w:val="26"/>
        </w:rPr>
      </w:pPr>
    </w:p>
    <w:p w14:paraId="16B6550D" w14:textId="77777777" w:rsidR="00D85693" w:rsidRDefault="00D85693">
      <w:pPr>
        <w:spacing w:after="200" w:line="276" w:lineRule="auto"/>
        <w:rPr>
          <w:sz w:val="26"/>
          <w:szCs w:val="26"/>
        </w:rPr>
      </w:pPr>
    </w:p>
    <w:p w14:paraId="6BE98FF5" w14:textId="77777777" w:rsidR="00D85693" w:rsidRDefault="00D85693">
      <w:pPr>
        <w:spacing w:after="200" w:line="276" w:lineRule="auto"/>
        <w:rPr>
          <w:sz w:val="26"/>
          <w:szCs w:val="26"/>
        </w:rPr>
      </w:pPr>
    </w:p>
    <w:p w14:paraId="7A449893" w14:textId="77777777" w:rsidR="00D85693" w:rsidRDefault="00D85693">
      <w:pPr>
        <w:spacing w:after="200" w:line="276" w:lineRule="auto"/>
        <w:rPr>
          <w:sz w:val="26"/>
          <w:szCs w:val="26"/>
        </w:rPr>
      </w:pPr>
    </w:p>
    <w:p w14:paraId="349E4B72" w14:textId="77777777" w:rsidR="00D85693" w:rsidRDefault="00D85693">
      <w:pPr>
        <w:spacing w:after="200" w:line="276" w:lineRule="auto"/>
        <w:rPr>
          <w:sz w:val="26"/>
          <w:szCs w:val="26"/>
        </w:rPr>
      </w:pPr>
    </w:p>
    <w:p w14:paraId="37C11A9F" w14:textId="77777777" w:rsidR="00D85693" w:rsidRDefault="00D85693">
      <w:pPr>
        <w:spacing w:after="200" w:line="276" w:lineRule="auto"/>
        <w:rPr>
          <w:sz w:val="26"/>
          <w:szCs w:val="26"/>
        </w:rPr>
      </w:pPr>
    </w:p>
    <w:p w14:paraId="31B109B2" w14:textId="77777777" w:rsidR="00D85693" w:rsidRDefault="00D85693">
      <w:pPr>
        <w:spacing w:after="200" w:line="276" w:lineRule="auto"/>
        <w:rPr>
          <w:sz w:val="26"/>
          <w:szCs w:val="26"/>
        </w:rPr>
      </w:pPr>
    </w:p>
    <w:p w14:paraId="6B40233F" w14:textId="77777777" w:rsidR="00587685" w:rsidRDefault="00587685">
      <w:pPr>
        <w:spacing w:after="200" w:line="276" w:lineRule="auto"/>
        <w:rPr>
          <w:sz w:val="26"/>
          <w:szCs w:val="26"/>
        </w:rPr>
      </w:pPr>
    </w:p>
    <w:p w14:paraId="2314B5C3" w14:textId="77777777" w:rsidR="00D85693" w:rsidRDefault="00D85693" w:rsidP="00D8569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7DD549B6" w14:textId="77777777" w:rsidR="00587685" w:rsidRDefault="00587685" w:rsidP="00D8569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7A79B42A" w14:textId="77777777" w:rsidR="00587685" w:rsidRDefault="00587685" w:rsidP="00D8569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2A01A293" w14:textId="77777777" w:rsidR="00587685" w:rsidRDefault="00587685" w:rsidP="00D8569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1BC6A9DC" w14:textId="77777777" w:rsidR="00587685" w:rsidRDefault="00587685" w:rsidP="00D8569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43E77F8A" w14:textId="2F6F2933" w:rsidR="00D85693" w:rsidRDefault="00D85693" w:rsidP="0058768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</w:t>
      </w:r>
    </w:p>
    <w:p w14:paraId="29F48F91" w14:textId="77777777" w:rsidR="00D85693" w:rsidRDefault="00D85693" w:rsidP="00D856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постановлению</w:t>
      </w:r>
    </w:p>
    <w:p w14:paraId="263473D0" w14:textId="77777777" w:rsidR="00D85693" w:rsidRDefault="00D85693" w:rsidP="00D8569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Администрации города Когалыма</w:t>
      </w:r>
    </w:p>
    <w:tbl>
      <w:tblPr>
        <w:tblStyle w:val="1"/>
        <w:tblpPr w:leftFromText="180" w:rightFromText="180" w:vertAnchor="page" w:horzAnchor="margin" w:tblpXSpec="right" w:tblpY="2056"/>
        <w:tblW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87685" w:rsidRPr="00D85693" w14:paraId="0BE97D2C" w14:textId="77777777" w:rsidTr="00587685">
        <w:tc>
          <w:tcPr>
            <w:tcW w:w="2235" w:type="dxa"/>
          </w:tcPr>
          <w:p w14:paraId="74968D7D" w14:textId="77777777" w:rsidR="00587685" w:rsidRPr="00D85693" w:rsidRDefault="00587685" w:rsidP="00587685">
            <w:pPr>
              <w:rPr>
                <w:sz w:val="26"/>
                <w:szCs w:val="26"/>
              </w:rPr>
            </w:pPr>
            <w:r w:rsidRPr="00D85693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85693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85693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85693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D85693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4EBEE1CE" w14:textId="77777777" w:rsidR="00587685" w:rsidRPr="00D85693" w:rsidRDefault="00587685" w:rsidP="00587685">
            <w:pPr>
              <w:rPr>
                <w:color w:val="D9D9D9" w:themeColor="background1" w:themeShade="D9"/>
                <w:sz w:val="28"/>
                <w:szCs w:val="28"/>
              </w:rPr>
            </w:pPr>
            <w:r w:rsidRPr="00D85693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1695167C" w14:textId="6261A633" w:rsidR="00587685" w:rsidRDefault="00587685">
      <w:pPr>
        <w:spacing w:after="200" w:line="276" w:lineRule="auto"/>
        <w:rPr>
          <w:sz w:val="26"/>
          <w:szCs w:val="26"/>
        </w:rPr>
      </w:pPr>
    </w:p>
    <w:p w14:paraId="22EADBE2" w14:textId="77777777" w:rsidR="00587685" w:rsidRDefault="00587685" w:rsidP="00587685">
      <w:pPr>
        <w:rPr>
          <w:sz w:val="26"/>
          <w:szCs w:val="26"/>
        </w:rPr>
      </w:pPr>
    </w:p>
    <w:p w14:paraId="1C9AB97E" w14:textId="77777777" w:rsidR="00587685" w:rsidRPr="00587685" w:rsidRDefault="00587685" w:rsidP="00587685">
      <w:pPr>
        <w:rPr>
          <w:sz w:val="26"/>
          <w:szCs w:val="26"/>
        </w:rPr>
      </w:pPr>
    </w:p>
    <w:p w14:paraId="053C98FF" w14:textId="77777777" w:rsidR="00587685" w:rsidRPr="00587685" w:rsidRDefault="00587685" w:rsidP="00587685">
      <w:pPr>
        <w:jc w:val="center"/>
        <w:rPr>
          <w:sz w:val="26"/>
          <w:szCs w:val="26"/>
        </w:rPr>
      </w:pPr>
      <w:r w:rsidRPr="00587685">
        <w:rPr>
          <w:sz w:val="26"/>
          <w:szCs w:val="26"/>
        </w:rPr>
        <w:t>ПЕРЕЧЕНЬ</w:t>
      </w:r>
    </w:p>
    <w:p w14:paraId="00C63320" w14:textId="77777777" w:rsidR="00587685" w:rsidRPr="00587685" w:rsidRDefault="00587685" w:rsidP="00587685">
      <w:pPr>
        <w:jc w:val="center"/>
        <w:rPr>
          <w:sz w:val="26"/>
          <w:szCs w:val="26"/>
        </w:rPr>
      </w:pPr>
      <w:r w:rsidRPr="00587685">
        <w:rPr>
          <w:sz w:val="26"/>
          <w:szCs w:val="26"/>
        </w:rPr>
        <w:t>УЧРЕЖДЕНИЙ, ПРЕДПРИЯТИЙ, ЗАКРЕПЛЕННЫХ ЗА ОБРАЗОВАТЕЛЬНЫМИ</w:t>
      </w:r>
    </w:p>
    <w:p w14:paraId="4EA406D9" w14:textId="77777777" w:rsidR="00587685" w:rsidRPr="00587685" w:rsidRDefault="00587685" w:rsidP="00587685">
      <w:pPr>
        <w:jc w:val="center"/>
        <w:rPr>
          <w:sz w:val="26"/>
          <w:szCs w:val="26"/>
        </w:rPr>
      </w:pPr>
      <w:r w:rsidRPr="00587685">
        <w:rPr>
          <w:sz w:val="26"/>
          <w:szCs w:val="26"/>
        </w:rPr>
        <w:t>ОРГАНИЗАЦИЯМИ ГОРОДА КОГАЛЫМА ДЛЯ КРАТКОВРЕМЕННОГО</w:t>
      </w:r>
    </w:p>
    <w:p w14:paraId="05A7A3D4" w14:textId="77777777" w:rsidR="00587685" w:rsidRPr="00587685" w:rsidRDefault="00587685" w:rsidP="00587685">
      <w:pPr>
        <w:jc w:val="center"/>
        <w:rPr>
          <w:sz w:val="26"/>
          <w:szCs w:val="26"/>
        </w:rPr>
      </w:pPr>
      <w:r w:rsidRPr="00587685">
        <w:rPr>
          <w:sz w:val="26"/>
          <w:szCs w:val="26"/>
        </w:rPr>
        <w:t>РАЗМЕЩЕНИЯ ДЕТЕЙ ПРИ УГРОЗЕ ИЛИ ВОЗНИКНОВЕНИИ ЧРЕЗВЫЧАЙНЫХ</w:t>
      </w:r>
    </w:p>
    <w:p w14:paraId="70AE1BB9" w14:textId="0B44B7A9" w:rsidR="00587685" w:rsidRDefault="00587685" w:rsidP="00587685">
      <w:pPr>
        <w:jc w:val="center"/>
        <w:rPr>
          <w:sz w:val="26"/>
          <w:szCs w:val="26"/>
        </w:rPr>
      </w:pPr>
      <w:r w:rsidRPr="00587685">
        <w:rPr>
          <w:sz w:val="26"/>
          <w:szCs w:val="26"/>
        </w:rPr>
        <w:t>СИТУАЦИЙ</w:t>
      </w:r>
    </w:p>
    <w:p w14:paraId="2BF73F2A" w14:textId="77777777" w:rsidR="00587685" w:rsidRDefault="00587685" w:rsidP="00587685">
      <w:pPr>
        <w:jc w:val="center"/>
        <w:rPr>
          <w:sz w:val="26"/>
          <w:szCs w:val="26"/>
        </w:rPr>
      </w:pPr>
    </w:p>
    <w:tbl>
      <w:tblPr>
        <w:tblW w:w="9215" w:type="dxa"/>
        <w:tblInd w:w="-431" w:type="dxa"/>
        <w:tblLook w:val="04A0" w:firstRow="1" w:lastRow="0" w:firstColumn="1" w:lastColumn="0" w:noHBand="0" w:noVBand="1"/>
      </w:tblPr>
      <w:tblGrid>
        <w:gridCol w:w="568"/>
        <w:gridCol w:w="4253"/>
        <w:gridCol w:w="4394"/>
      </w:tblGrid>
      <w:tr w:rsidR="00587685" w:rsidRPr="00C91DAA" w14:paraId="12292374" w14:textId="77777777" w:rsidTr="00587685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F36" w14:textId="2CEEDEFE" w:rsidR="00587685" w:rsidRPr="00C91DAA" w:rsidRDefault="00587685" w:rsidP="00A51710">
            <w:pPr>
              <w:jc w:val="center"/>
              <w:rPr>
                <w:sz w:val="26"/>
                <w:szCs w:val="26"/>
              </w:rPr>
            </w:pPr>
            <w:r w:rsidRPr="00C91DAA">
              <w:rPr>
                <w:sz w:val="26"/>
                <w:szCs w:val="26"/>
              </w:rPr>
              <w:t>№</w:t>
            </w:r>
          </w:p>
          <w:p w14:paraId="03F97D40" w14:textId="4E8D9C68" w:rsidR="00587685" w:rsidRPr="00C91DAA" w:rsidRDefault="00587685" w:rsidP="00A51710">
            <w:pPr>
              <w:jc w:val="center"/>
              <w:rPr>
                <w:sz w:val="26"/>
                <w:szCs w:val="26"/>
              </w:rPr>
            </w:pPr>
            <w:r w:rsidRPr="00C91DAA">
              <w:rPr>
                <w:rFonts w:eastAsiaTheme="minorHAns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BC45" w14:textId="77777777" w:rsidR="00587685" w:rsidRPr="00C91DAA" w:rsidRDefault="00587685" w:rsidP="00A5171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91DAA">
              <w:rPr>
                <w:sz w:val="26"/>
                <w:szCs w:val="26"/>
              </w:rPr>
              <w:t>Наименование образовательных организаций, адрес расположения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1697F" w14:textId="77777777" w:rsidR="00587685" w:rsidRPr="00C91DAA" w:rsidRDefault="00587685" w:rsidP="00A5171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C91DAA">
              <w:rPr>
                <w:sz w:val="26"/>
                <w:szCs w:val="26"/>
              </w:rPr>
              <w:t>Наименование учреждений, предприятий кратковременно размещающих детей, адрес расположения</w:t>
            </w:r>
          </w:p>
        </w:tc>
      </w:tr>
      <w:tr w:rsidR="00587685" w:rsidRPr="00C91DAA" w14:paraId="18A14705" w14:textId="77777777" w:rsidTr="00587685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C559" w14:textId="7E5B771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CC79E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 1» города Когалыма (ул. Набережная, 55А)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BB89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Спортивный комплекс «Олимп» (ул.Набережная,59), Муниципальное автономное дошкольное образовательное учреждение города Когалыма «Березка» (ул. Набережная,6)</w:t>
            </w:r>
          </w:p>
        </w:tc>
      </w:tr>
      <w:tr w:rsidR="00587685" w:rsidRPr="00C91DAA" w14:paraId="548D12B2" w14:textId="77777777" w:rsidTr="00587685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52E5" w14:textId="15F49C1A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115A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 3» города Когалыма (ул. Дружбы Народов, 10/1)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994C4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дошкольное образовательное учреждение города Когалыма «Чебурашка» (ул. Молодежная, 8)</w:t>
            </w:r>
          </w:p>
        </w:tc>
      </w:tr>
      <w:tr w:rsidR="00587685" w:rsidRPr="00C91DAA" w14:paraId="31A1D427" w14:textId="77777777" w:rsidTr="00587685">
        <w:trPr>
          <w:trHeight w:val="9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131B4B" w14:textId="641556E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E3E9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 5» города Когалыма (ул. Прибалтийская, 19)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64F69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 xml:space="preserve">Муниципальное автономное учреждение дополнительного образования «Дом детского творчества» города Когалыма </w:t>
            </w:r>
          </w:p>
          <w:p w14:paraId="0BB17352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 xml:space="preserve">(ул. Прибалтийская, 17А), </w:t>
            </w:r>
          </w:p>
        </w:tc>
      </w:tr>
      <w:tr w:rsidR="00587685" w:rsidRPr="00C91DAA" w14:paraId="3B280020" w14:textId="77777777" w:rsidTr="00587685">
        <w:trPr>
          <w:trHeight w:val="96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9AF6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98B16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9BEA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учреждение реабилитационный центр для детей и подростков с ограниченными возможностями "Радуга надежды"</w:t>
            </w:r>
          </w:p>
          <w:p w14:paraId="430F4071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 xml:space="preserve"> (ул. Прибалтийская, 17А)</w:t>
            </w:r>
          </w:p>
        </w:tc>
      </w:tr>
      <w:tr w:rsidR="00587685" w:rsidRPr="00C91DAA" w14:paraId="6E94DEAA" w14:textId="77777777" w:rsidTr="00587685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93A3" w14:textId="21B3C45F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76B0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 6» города Когалыма (ул. Бакинская, 29)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E054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дошкольное образовательное учреждение города Когалыма «Цветик-</w:t>
            </w:r>
            <w:proofErr w:type="spellStart"/>
            <w:r w:rsidRPr="00C91DAA">
              <w:rPr>
                <w:color w:val="000000"/>
                <w:sz w:val="26"/>
                <w:szCs w:val="26"/>
              </w:rPr>
              <w:t>семицветик</w:t>
            </w:r>
            <w:proofErr w:type="spellEnd"/>
            <w:r w:rsidRPr="00C91DAA">
              <w:rPr>
                <w:color w:val="000000"/>
                <w:sz w:val="26"/>
                <w:szCs w:val="26"/>
              </w:rPr>
              <w:t>» (ул. Бакинская,43)</w:t>
            </w:r>
          </w:p>
        </w:tc>
      </w:tr>
      <w:tr w:rsidR="00587685" w:rsidRPr="00C91DAA" w14:paraId="4695E895" w14:textId="77777777" w:rsidTr="00587685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0C07" w14:textId="08812BEF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5485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 7» города Когалыма (ул. Степана Повха,13)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01BFA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учреждение «Культурно-досуговый комплекс «АРТ-Праздник», здание культурно-спортивный комплекс «</w:t>
            </w:r>
            <w:proofErr w:type="spellStart"/>
            <w:r w:rsidRPr="00C91DAA">
              <w:rPr>
                <w:color w:val="000000"/>
                <w:sz w:val="26"/>
                <w:szCs w:val="26"/>
              </w:rPr>
              <w:t>Ягун</w:t>
            </w:r>
            <w:proofErr w:type="spellEnd"/>
            <w:r w:rsidRPr="00C91DAA">
              <w:rPr>
                <w:color w:val="000000"/>
                <w:sz w:val="26"/>
                <w:szCs w:val="26"/>
              </w:rPr>
              <w:t xml:space="preserve">» </w:t>
            </w:r>
          </w:p>
          <w:p w14:paraId="68CE1F5C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 xml:space="preserve">(ул. Степана </w:t>
            </w:r>
            <w:proofErr w:type="spellStart"/>
            <w:r w:rsidRPr="00C91DAA">
              <w:rPr>
                <w:color w:val="000000"/>
                <w:sz w:val="26"/>
                <w:szCs w:val="26"/>
              </w:rPr>
              <w:t>Повха</w:t>
            </w:r>
            <w:proofErr w:type="spellEnd"/>
            <w:r w:rsidRPr="00C91DAA">
              <w:rPr>
                <w:color w:val="000000"/>
                <w:sz w:val="26"/>
                <w:szCs w:val="26"/>
              </w:rPr>
              <w:t>, д. 11)</w:t>
            </w:r>
          </w:p>
        </w:tc>
      </w:tr>
      <w:tr w:rsidR="00587685" w:rsidRPr="00C91DAA" w14:paraId="0FB4627A" w14:textId="77777777" w:rsidTr="00587685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8602" w14:textId="5E7F24DF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A117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 8 с углубленным изучением отдельных предметов» (ул. Янтарная, 11)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C933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дошкольное образовательное учреждение города Когалыма «Буратино» (ул. Дружбы народов, 41А)</w:t>
            </w:r>
          </w:p>
        </w:tc>
      </w:tr>
      <w:tr w:rsidR="00587685" w:rsidRPr="00C91DAA" w14:paraId="207D0D74" w14:textId="77777777" w:rsidTr="00587685">
        <w:trPr>
          <w:trHeight w:val="85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329799" w14:textId="4EB66FEE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81AE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 8 с углубленным изучением отдельных предметов» (ул. Дружбы Народов, 24)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1B36C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 xml:space="preserve">Муниципальное автономное дошкольное образовательное учреждение города Когалыма «Буратино» (ул. Степана </w:t>
            </w:r>
            <w:proofErr w:type="spellStart"/>
            <w:r w:rsidRPr="00C91DAA">
              <w:rPr>
                <w:color w:val="000000"/>
                <w:sz w:val="26"/>
                <w:szCs w:val="26"/>
              </w:rPr>
              <w:t>Повха</w:t>
            </w:r>
            <w:proofErr w:type="spellEnd"/>
            <w:r w:rsidRPr="00C91DAA">
              <w:rPr>
                <w:color w:val="000000"/>
                <w:sz w:val="26"/>
                <w:szCs w:val="26"/>
              </w:rPr>
              <w:t xml:space="preserve">, 10), </w:t>
            </w:r>
          </w:p>
        </w:tc>
      </w:tr>
      <w:tr w:rsidR="00587685" w:rsidRPr="00C91DAA" w14:paraId="63CE611C" w14:textId="77777777" w:rsidTr="00587685">
        <w:trPr>
          <w:trHeight w:val="85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DF19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B89E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6D06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дошкольное образовательное учреждение города Когалыма «Сказка» (ул. Дружбы народов,20)</w:t>
            </w:r>
          </w:p>
        </w:tc>
      </w:tr>
      <w:tr w:rsidR="00587685" w:rsidRPr="00C91DAA" w14:paraId="0C94AE6C" w14:textId="77777777" w:rsidTr="00587685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5884" w14:textId="7A0C051B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CEFF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- сад № 10» города Когалыма (ул. Северная, 1)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1B6AB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 xml:space="preserve">Муниципальное автономное учреждение «Культурно-досуговый комплекс «АРТ-Праздник», здание молодежный центр «Метро» </w:t>
            </w:r>
          </w:p>
          <w:p w14:paraId="0899BA81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(ул. Северная, 1А)</w:t>
            </w:r>
          </w:p>
        </w:tc>
      </w:tr>
      <w:tr w:rsidR="00587685" w:rsidRPr="00C91DAA" w14:paraId="3E80C79E" w14:textId="77777777" w:rsidTr="00587685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2A9E" w14:textId="3A2CC9AE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D0E2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- сад № 10» города Когалыма (ул. Северная, 6)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2DA3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- сад № 10» города Когалыма (ул. Северная, 1)</w:t>
            </w:r>
          </w:p>
        </w:tc>
      </w:tr>
      <w:tr w:rsidR="00587685" w:rsidRPr="00C91DAA" w14:paraId="3D961F2E" w14:textId="77777777" w:rsidTr="00587685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C68C" w14:textId="6341EF33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D403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учреждение дополнительного образования «Дом детского творчества» города Когалыма</w:t>
            </w:r>
          </w:p>
          <w:p w14:paraId="5AF120F9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 xml:space="preserve"> (ул. Прибалтийская, 17А)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DEE6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дошкольное образовательное учреждение города Когалыма «Колокольчик» (ул. Молодежная, 26/1)</w:t>
            </w:r>
          </w:p>
        </w:tc>
      </w:tr>
      <w:tr w:rsidR="00587685" w:rsidRPr="00C91DAA" w14:paraId="07E49F92" w14:textId="77777777" w:rsidTr="00587685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0AD7" w14:textId="7382734E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7BFDC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 xml:space="preserve">Муниципальное автономное учреждение дополнительного образования «Детская школа искусств» города Когалыма </w:t>
            </w:r>
          </w:p>
          <w:p w14:paraId="0B782807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(ул. Мира, 17)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4480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Филиал государственного академического Малого театра России (г. Когалым) (Молодежная, 16)</w:t>
            </w:r>
          </w:p>
        </w:tc>
      </w:tr>
      <w:tr w:rsidR="00587685" w:rsidRPr="00C91DAA" w14:paraId="272BD97A" w14:textId="77777777" w:rsidTr="00587685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58F0" w14:textId="6E8E7A3C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D22B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дошкольное образовательное учреждение города Когалыма «Сказка» (ул. Дружбы Народов,20)</w:t>
            </w:r>
          </w:p>
          <w:p w14:paraId="0E059371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0509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 8 с углубленным изучением отдельных предметов» (ул. Дружбы Народов,24)</w:t>
            </w:r>
          </w:p>
        </w:tc>
      </w:tr>
      <w:tr w:rsidR="00587685" w:rsidRPr="00C91DAA" w14:paraId="6FDD9D29" w14:textId="77777777" w:rsidTr="00587685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E16E" w14:textId="6AF43639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1713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дошкольное образовательное учреждение города Когалыма «Сказка» (ул. Дружбы Народов,23)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ECC6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Общество с ограниченной ответственностью «Центр досуга и отдыха «Когалым»</w:t>
            </w:r>
          </w:p>
          <w:p w14:paraId="46EC3C99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 xml:space="preserve"> (ул. Дружбы Народов,11)</w:t>
            </w:r>
          </w:p>
        </w:tc>
      </w:tr>
      <w:tr w:rsidR="00587685" w:rsidRPr="00C91DAA" w14:paraId="0916B9D4" w14:textId="77777777" w:rsidTr="00587685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1719" w14:textId="35D10E3C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9CE75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 xml:space="preserve">Муниципальное автономное дошкольное образовательное учреждение города Когалыма «Буратино» (ул. Степана </w:t>
            </w:r>
            <w:proofErr w:type="spellStart"/>
            <w:r w:rsidRPr="00C91DAA">
              <w:rPr>
                <w:color w:val="000000"/>
                <w:sz w:val="26"/>
                <w:szCs w:val="26"/>
              </w:rPr>
              <w:t>Повха</w:t>
            </w:r>
            <w:proofErr w:type="spellEnd"/>
            <w:r w:rsidRPr="00C91DAA">
              <w:rPr>
                <w:color w:val="000000"/>
                <w:sz w:val="26"/>
                <w:szCs w:val="26"/>
              </w:rPr>
              <w:t>, 10)</w:t>
            </w:r>
          </w:p>
          <w:p w14:paraId="5F723711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77BD7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 8 с углубленным изучением отдельных предметов» (ул. Дружбы народов,24)</w:t>
            </w:r>
          </w:p>
        </w:tc>
      </w:tr>
      <w:tr w:rsidR="00587685" w:rsidRPr="00C91DAA" w14:paraId="35A778EF" w14:textId="77777777" w:rsidTr="00587685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C1DF" w14:textId="301BF26F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6946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дошкольное образовательное учреждение города Когалыма «Буратино» (ул. Дружбы Народов, 41А)</w:t>
            </w:r>
          </w:p>
          <w:p w14:paraId="70804D10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94638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 8 с углубленным изучением отдельных предметов» (ул. Янтарная, 11)</w:t>
            </w:r>
          </w:p>
        </w:tc>
      </w:tr>
      <w:tr w:rsidR="00587685" w:rsidRPr="00C91DAA" w14:paraId="3422399F" w14:textId="77777777" w:rsidTr="00587685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3134" w14:textId="3B304F9C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7838F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дошкольное образовательное учреждение города Когалыма «Чебурашка» (ул. Молодежная, 8)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05E7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 3» города Когалыма (ул. Дружбы народов, 10/1)</w:t>
            </w:r>
          </w:p>
        </w:tc>
      </w:tr>
      <w:tr w:rsidR="00587685" w:rsidRPr="00C91DAA" w14:paraId="69EDD28B" w14:textId="77777777" w:rsidTr="00587685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6646" w14:textId="476AF1DB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5948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дошкольное образовательное учреждение города Когалыма «Березка» (ул. Набережная,6)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EE6F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Бюджетное учреждение Ханты-Мансийского автономного округа – Югры «Когалымская городская больница», здание отделения профилактических осмотров (ул. Набережная, 4)</w:t>
            </w:r>
          </w:p>
        </w:tc>
      </w:tr>
      <w:tr w:rsidR="00587685" w:rsidRPr="00C91DAA" w14:paraId="3522E346" w14:textId="77777777" w:rsidTr="00587685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FD81" w14:textId="6CCD44C2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423FD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дошкольное образовательное учреждение города Когалыма «Березка» (ул. Ленинградская, 55)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590DA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дошкольное образовательное учреждение города Когалыма «Золушка» (ул. Ленинградская, 63)</w:t>
            </w:r>
          </w:p>
        </w:tc>
      </w:tr>
      <w:tr w:rsidR="00587685" w:rsidRPr="00C91DAA" w14:paraId="71C7025B" w14:textId="77777777" w:rsidTr="00587685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B372" w14:textId="19D3BD64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ED0A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дошкольное образовательное учреждение города Когалыма «Колокольчик» (ул. Мира, 20)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F5D30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 3» города Когалыма (ул. Дружбы народов, 10/1)</w:t>
            </w:r>
          </w:p>
        </w:tc>
      </w:tr>
      <w:tr w:rsidR="00587685" w:rsidRPr="00C91DAA" w14:paraId="7B337F4B" w14:textId="77777777" w:rsidTr="00587685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4A13" w14:textId="6B1562FE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C632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дошкольное образовательное учреждение города Когалыма «Колокольчик» (ул. Молодежная, 26/1)</w:t>
            </w:r>
          </w:p>
          <w:p w14:paraId="78503969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7BC3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учреждение дополнительного образования «Дом детского творчества» города Когалыма</w:t>
            </w:r>
          </w:p>
          <w:p w14:paraId="7213C32D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(ул. Прибалтийская, 17А)</w:t>
            </w:r>
          </w:p>
        </w:tc>
      </w:tr>
      <w:tr w:rsidR="00587685" w:rsidRPr="00C91DAA" w14:paraId="6B025B04" w14:textId="77777777" w:rsidTr="00587685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A75" w14:textId="2E8396EC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5F7E0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дошкольное образовательное учреждение города Когалыма «Золушка» (ул. Ленинградская, 63)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2F6C8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дошкольное образовательное учреждение города Когалыма «Березка» (ул. Ленинградская, 55)</w:t>
            </w:r>
          </w:p>
        </w:tc>
      </w:tr>
      <w:tr w:rsidR="00587685" w:rsidRPr="00C91DAA" w14:paraId="7AC74F7A" w14:textId="77777777" w:rsidTr="00587685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9087" w14:textId="09419DE6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7706C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дошкольное образовательное учреждение города Когалыма «Золушка» (ул. Бакинская, 45)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0AFDB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дошкольное образовательное учреждение города Когалыма «Цветик-</w:t>
            </w:r>
            <w:proofErr w:type="spellStart"/>
            <w:r w:rsidRPr="00C91DAA">
              <w:rPr>
                <w:color w:val="000000"/>
                <w:sz w:val="26"/>
                <w:szCs w:val="26"/>
              </w:rPr>
              <w:t>семицветик</w:t>
            </w:r>
            <w:proofErr w:type="spellEnd"/>
            <w:r w:rsidRPr="00C91DAA">
              <w:rPr>
                <w:color w:val="000000"/>
                <w:sz w:val="26"/>
                <w:szCs w:val="26"/>
              </w:rPr>
              <w:t>» (ул. Бакинская, 43)</w:t>
            </w:r>
          </w:p>
        </w:tc>
      </w:tr>
      <w:tr w:rsidR="00587685" w:rsidRPr="00C91DAA" w14:paraId="5AA5EDE2" w14:textId="77777777" w:rsidTr="00587685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033D" w14:textId="1082FBC4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282F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дошкольное образовательное учреждение города Когалыма «Цветик-</w:t>
            </w:r>
            <w:proofErr w:type="spellStart"/>
            <w:r w:rsidRPr="00C91DAA">
              <w:rPr>
                <w:color w:val="000000"/>
                <w:sz w:val="26"/>
                <w:szCs w:val="26"/>
              </w:rPr>
              <w:t>семицветик</w:t>
            </w:r>
            <w:proofErr w:type="spellEnd"/>
            <w:r w:rsidRPr="00C91DAA">
              <w:rPr>
                <w:color w:val="000000"/>
                <w:sz w:val="26"/>
                <w:szCs w:val="26"/>
              </w:rPr>
              <w:t>» (ул. Шмидта,20)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5191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 7» города Когалыма (ул. Степана Повха,13)</w:t>
            </w:r>
          </w:p>
        </w:tc>
      </w:tr>
      <w:tr w:rsidR="00587685" w:rsidRPr="00C91DAA" w14:paraId="765B3CC9" w14:textId="77777777" w:rsidTr="00683227">
        <w:trPr>
          <w:trHeight w:val="5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3D883" w14:textId="0C0155C4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B5D229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дошкольное образовательное учреждение города Когалыма «Цветик-</w:t>
            </w:r>
            <w:proofErr w:type="spellStart"/>
            <w:r w:rsidRPr="00C91DAA">
              <w:rPr>
                <w:color w:val="000000"/>
                <w:sz w:val="26"/>
                <w:szCs w:val="26"/>
              </w:rPr>
              <w:t>семицветик</w:t>
            </w:r>
            <w:proofErr w:type="spellEnd"/>
            <w:r w:rsidRPr="00C91DAA">
              <w:rPr>
                <w:color w:val="000000"/>
                <w:sz w:val="26"/>
                <w:szCs w:val="26"/>
              </w:rPr>
              <w:t>» (ул. Бакинская, 43)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4C4E0D" w14:textId="77777777" w:rsidR="00587685" w:rsidRPr="00C91DAA" w:rsidRDefault="00587685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дошкольное образовательное учреждение города Когалыма «Золушка» (ул. Бакинская, 45)</w:t>
            </w:r>
          </w:p>
        </w:tc>
      </w:tr>
      <w:tr w:rsidR="00683227" w:rsidRPr="00C91DAA" w14:paraId="1EBF569E" w14:textId="77777777" w:rsidTr="00587685">
        <w:trPr>
          <w:trHeight w:val="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ACD3" w14:textId="2D442C58" w:rsidR="00683227" w:rsidRPr="00C91DAA" w:rsidRDefault="00683227" w:rsidP="00A5171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24DD" w14:textId="77777777" w:rsidR="00683227" w:rsidRDefault="00683227" w:rsidP="006832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Бюджетное учреждение профессионального образования Ханты-Мансийского автономного округа - Югры "Когалымское политехнический колледж", улица Прибалтийская, дом 22</w:t>
            </w:r>
          </w:p>
          <w:p w14:paraId="22B2F132" w14:textId="77777777" w:rsidR="00683227" w:rsidRPr="00C91DAA" w:rsidRDefault="00683227" w:rsidP="00A5171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BDD23" w14:textId="1E4B0E8B" w:rsidR="00683227" w:rsidRPr="00C91DAA" w:rsidRDefault="00673332" w:rsidP="00A51710">
            <w:pPr>
              <w:rPr>
                <w:color w:val="000000"/>
                <w:sz w:val="26"/>
                <w:szCs w:val="26"/>
              </w:rPr>
            </w:pPr>
            <w:r w:rsidRPr="00C91DAA">
              <w:rPr>
                <w:color w:val="000000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 6» города Когалыма (ул. Бакинская, 29)</w:t>
            </w:r>
          </w:p>
        </w:tc>
      </w:tr>
    </w:tbl>
    <w:p w14:paraId="473EF9C9" w14:textId="77777777" w:rsidR="00587685" w:rsidRPr="00587685" w:rsidRDefault="00587685" w:rsidP="00587685">
      <w:pPr>
        <w:jc w:val="center"/>
        <w:rPr>
          <w:sz w:val="26"/>
          <w:szCs w:val="26"/>
        </w:rPr>
      </w:pPr>
      <w:bookmarkStart w:id="0" w:name="_GoBack"/>
      <w:bookmarkEnd w:id="0"/>
    </w:p>
    <w:sectPr w:rsidR="00587685" w:rsidRPr="00587685" w:rsidSect="00E72BF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77487"/>
    <w:rsid w:val="000F0569"/>
    <w:rsid w:val="001A6D95"/>
    <w:rsid w:val="001B208B"/>
    <w:rsid w:val="001D0927"/>
    <w:rsid w:val="001E328E"/>
    <w:rsid w:val="00201088"/>
    <w:rsid w:val="00245960"/>
    <w:rsid w:val="00257636"/>
    <w:rsid w:val="002A6C50"/>
    <w:rsid w:val="002B10AF"/>
    <w:rsid w:val="002B49A0"/>
    <w:rsid w:val="002D5593"/>
    <w:rsid w:val="002E0A30"/>
    <w:rsid w:val="002F7936"/>
    <w:rsid w:val="00313DAF"/>
    <w:rsid w:val="0031760A"/>
    <w:rsid w:val="003243DF"/>
    <w:rsid w:val="003447F7"/>
    <w:rsid w:val="003D43C2"/>
    <w:rsid w:val="003D7ED8"/>
    <w:rsid w:val="003E159D"/>
    <w:rsid w:val="003F587E"/>
    <w:rsid w:val="0043438A"/>
    <w:rsid w:val="00443DBC"/>
    <w:rsid w:val="004A0905"/>
    <w:rsid w:val="004F33B1"/>
    <w:rsid w:val="00537EAE"/>
    <w:rsid w:val="00587685"/>
    <w:rsid w:val="00590E1D"/>
    <w:rsid w:val="005A5540"/>
    <w:rsid w:val="006015ED"/>
    <w:rsid w:val="00625AA2"/>
    <w:rsid w:val="00673332"/>
    <w:rsid w:val="00677CDD"/>
    <w:rsid w:val="00681FD4"/>
    <w:rsid w:val="00683227"/>
    <w:rsid w:val="006A4A71"/>
    <w:rsid w:val="00747B75"/>
    <w:rsid w:val="00753CFD"/>
    <w:rsid w:val="00761A6A"/>
    <w:rsid w:val="007C24AA"/>
    <w:rsid w:val="007D1C62"/>
    <w:rsid w:val="007E28C2"/>
    <w:rsid w:val="007F5689"/>
    <w:rsid w:val="00820045"/>
    <w:rsid w:val="008329FC"/>
    <w:rsid w:val="00843C66"/>
    <w:rsid w:val="00857067"/>
    <w:rsid w:val="0086685A"/>
    <w:rsid w:val="00874F39"/>
    <w:rsid w:val="00877CE5"/>
    <w:rsid w:val="008C0B7C"/>
    <w:rsid w:val="008D2DB3"/>
    <w:rsid w:val="009175A8"/>
    <w:rsid w:val="00952EC3"/>
    <w:rsid w:val="00986638"/>
    <w:rsid w:val="009A7FB7"/>
    <w:rsid w:val="009C3F51"/>
    <w:rsid w:val="00A30AB1"/>
    <w:rsid w:val="00A564E7"/>
    <w:rsid w:val="00AA32CC"/>
    <w:rsid w:val="00AE09CE"/>
    <w:rsid w:val="00B160A7"/>
    <w:rsid w:val="00B21794"/>
    <w:rsid w:val="00B22DDA"/>
    <w:rsid w:val="00B42CFB"/>
    <w:rsid w:val="00BA4B6E"/>
    <w:rsid w:val="00BB1866"/>
    <w:rsid w:val="00BC37E6"/>
    <w:rsid w:val="00BD50D1"/>
    <w:rsid w:val="00C27247"/>
    <w:rsid w:val="00C60CEF"/>
    <w:rsid w:val="00C700C4"/>
    <w:rsid w:val="00C81436"/>
    <w:rsid w:val="00C91DAA"/>
    <w:rsid w:val="00CA1F72"/>
    <w:rsid w:val="00CB2627"/>
    <w:rsid w:val="00CC367F"/>
    <w:rsid w:val="00CD742C"/>
    <w:rsid w:val="00CF6B89"/>
    <w:rsid w:val="00D15BC7"/>
    <w:rsid w:val="00D22B8B"/>
    <w:rsid w:val="00D52DB6"/>
    <w:rsid w:val="00D85693"/>
    <w:rsid w:val="00D92722"/>
    <w:rsid w:val="00E301FD"/>
    <w:rsid w:val="00E31AB2"/>
    <w:rsid w:val="00E44BF5"/>
    <w:rsid w:val="00E72BF6"/>
    <w:rsid w:val="00EA16B0"/>
    <w:rsid w:val="00EB11AA"/>
    <w:rsid w:val="00EB75CB"/>
    <w:rsid w:val="00ED0DF9"/>
    <w:rsid w:val="00ED5C7C"/>
    <w:rsid w:val="00ED62A2"/>
    <w:rsid w:val="00EE539C"/>
    <w:rsid w:val="00F0116E"/>
    <w:rsid w:val="00F06198"/>
    <w:rsid w:val="00F5080D"/>
    <w:rsid w:val="00F52754"/>
    <w:rsid w:val="00FB5937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2AD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30A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8">
    <w:name w:val="annotation reference"/>
    <w:basedOn w:val="a0"/>
    <w:uiPriority w:val="99"/>
    <w:semiHidden/>
    <w:unhideWhenUsed/>
    <w:rsid w:val="006A4A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A4A71"/>
  </w:style>
  <w:style w:type="character" w:customStyle="1" w:styleId="aa">
    <w:name w:val="Текст примечания Знак"/>
    <w:basedOn w:val="a0"/>
    <w:link w:val="a9"/>
    <w:uiPriority w:val="99"/>
    <w:semiHidden/>
    <w:rsid w:val="006A4A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4A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A4A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D85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5909"/>
    <w:rsid w:val="0012647B"/>
    <w:rsid w:val="002D4D9E"/>
    <w:rsid w:val="00405A99"/>
    <w:rsid w:val="00442918"/>
    <w:rsid w:val="00563BD5"/>
    <w:rsid w:val="006473F6"/>
    <w:rsid w:val="006E0788"/>
    <w:rsid w:val="006E41EA"/>
    <w:rsid w:val="007512CF"/>
    <w:rsid w:val="00797B84"/>
    <w:rsid w:val="0080487F"/>
    <w:rsid w:val="00862686"/>
    <w:rsid w:val="009F06D5"/>
    <w:rsid w:val="009F1128"/>
    <w:rsid w:val="00A30898"/>
    <w:rsid w:val="00A86924"/>
    <w:rsid w:val="00A93F77"/>
    <w:rsid w:val="00BF171D"/>
    <w:rsid w:val="00CE04C7"/>
    <w:rsid w:val="00DE215B"/>
    <w:rsid w:val="00E03C3B"/>
    <w:rsid w:val="00E67E01"/>
    <w:rsid w:val="00EC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398BC-3BA0-4406-9E4F-2EB0D405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1423</Words>
  <Characters>8114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/>
      <vt:lpstr/>
      <vt:lpstr/>
      <vt:lpstr/>
      <vt:lpstr>Приложение</vt:lpstr>
    </vt:vector>
  </TitlesOfParts>
  <Company/>
  <LinksUpToDate>false</LinksUpToDate>
  <CharactersWithSpaces>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Смекалин Дмитрий Александрович</cp:lastModifiedBy>
  <cp:revision>4</cp:revision>
  <cp:lastPrinted>2021-01-20T06:03:00Z</cp:lastPrinted>
  <dcterms:created xsi:type="dcterms:W3CDTF">2022-09-28T12:54:00Z</dcterms:created>
  <dcterms:modified xsi:type="dcterms:W3CDTF">2022-10-05T04:00:00Z</dcterms:modified>
</cp:coreProperties>
</file>