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8637" w14:textId="77777777" w:rsidR="00E32E6E" w:rsidRPr="00E32E6E" w:rsidRDefault="00E32E6E" w:rsidP="00E32E6E">
      <w:pPr>
        <w:widowControl w:val="0"/>
        <w:shd w:val="clear" w:color="auto" w:fill="FFFFFF"/>
        <w:tabs>
          <w:tab w:val="left" w:pos="9214"/>
        </w:tabs>
        <w:spacing w:after="0" w:line="240" w:lineRule="auto"/>
        <w:ind w:right="5"/>
        <w:contextualSpacing/>
        <w:jc w:val="both"/>
        <w:rPr>
          <w:rFonts w:ascii="Times New Roman" w:hAnsi="Times New Roman" w:cs="Times New Roman"/>
          <w:sz w:val="26"/>
          <w:szCs w:val="26"/>
        </w:rPr>
      </w:pPr>
      <w:r w:rsidRPr="00E32E6E">
        <w:rPr>
          <w:rFonts w:ascii="Times New Roman" w:hAnsi="Times New Roman" w:cs="Times New Roman"/>
          <w:sz w:val="26"/>
          <w:szCs w:val="26"/>
        </w:rPr>
        <w:t xml:space="preserve">Об утверждении </w:t>
      </w:r>
      <w:proofErr w:type="gramStart"/>
      <w:r w:rsidRPr="00E32E6E">
        <w:rPr>
          <w:rFonts w:ascii="Times New Roman" w:hAnsi="Times New Roman" w:cs="Times New Roman"/>
          <w:sz w:val="26"/>
          <w:szCs w:val="26"/>
        </w:rPr>
        <w:t>административного</w:t>
      </w:r>
      <w:proofErr w:type="gramEnd"/>
      <w:r w:rsidRPr="00E32E6E">
        <w:rPr>
          <w:rFonts w:ascii="Times New Roman" w:hAnsi="Times New Roman" w:cs="Times New Roman"/>
          <w:sz w:val="26"/>
          <w:szCs w:val="26"/>
        </w:rPr>
        <w:t xml:space="preserve"> </w:t>
      </w:r>
    </w:p>
    <w:p w14:paraId="0054D0C3" w14:textId="77777777" w:rsidR="00E32E6E" w:rsidRPr="00E32E6E" w:rsidRDefault="00E32E6E" w:rsidP="00E32E6E">
      <w:pPr>
        <w:widowControl w:val="0"/>
        <w:shd w:val="clear" w:color="auto" w:fill="FFFFFF"/>
        <w:tabs>
          <w:tab w:val="left" w:pos="9214"/>
        </w:tabs>
        <w:spacing w:after="0" w:line="240" w:lineRule="auto"/>
        <w:ind w:right="5"/>
        <w:contextualSpacing/>
        <w:jc w:val="both"/>
        <w:rPr>
          <w:rFonts w:ascii="Times New Roman" w:hAnsi="Times New Roman" w:cs="Times New Roman"/>
          <w:sz w:val="26"/>
          <w:szCs w:val="26"/>
        </w:rPr>
      </w:pPr>
      <w:r w:rsidRPr="00E32E6E">
        <w:rPr>
          <w:rFonts w:ascii="Times New Roman" w:hAnsi="Times New Roman" w:cs="Times New Roman"/>
          <w:sz w:val="26"/>
          <w:szCs w:val="26"/>
        </w:rPr>
        <w:t xml:space="preserve">регламента предоставление </w:t>
      </w:r>
      <w:proofErr w:type="gramStart"/>
      <w:r w:rsidRPr="00E32E6E">
        <w:rPr>
          <w:rFonts w:ascii="Times New Roman" w:hAnsi="Times New Roman" w:cs="Times New Roman"/>
          <w:sz w:val="26"/>
          <w:szCs w:val="26"/>
        </w:rPr>
        <w:t>муниципальной</w:t>
      </w:r>
      <w:proofErr w:type="gramEnd"/>
      <w:r w:rsidRPr="00E32E6E">
        <w:rPr>
          <w:rFonts w:ascii="Times New Roman" w:hAnsi="Times New Roman" w:cs="Times New Roman"/>
          <w:sz w:val="26"/>
          <w:szCs w:val="26"/>
        </w:rPr>
        <w:t xml:space="preserve"> </w:t>
      </w:r>
    </w:p>
    <w:p w14:paraId="27412BB1" w14:textId="77777777" w:rsidR="00E32E6E" w:rsidRDefault="00E32E6E" w:rsidP="00E32E6E">
      <w:pPr>
        <w:widowControl w:val="0"/>
        <w:shd w:val="clear" w:color="auto" w:fill="FFFFFF"/>
        <w:tabs>
          <w:tab w:val="left" w:pos="9214"/>
        </w:tabs>
        <w:spacing w:after="0" w:line="240" w:lineRule="auto"/>
        <w:ind w:right="5"/>
        <w:contextualSpacing/>
        <w:jc w:val="both"/>
        <w:rPr>
          <w:rFonts w:ascii="Times New Roman" w:hAnsi="Times New Roman"/>
          <w:sz w:val="26"/>
          <w:szCs w:val="26"/>
        </w:rPr>
      </w:pPr>
      <w:r w:rsidRPr="00E32E6E">
        <w:rPr>
          <w:rFonts w:ascii="Times New Roman" w:hAnsi="Times New Roman" w:cs="Times New Roman"/>
          <w:sz w:val="26"/>
          <w:szCs w:val="26"/>
        </w:rPr>
        <w:t>услуги «</w:t>
      </w:r>
      <w:r w:rsidRPr="00E32E6E">
        <w:rPr>
          <w:rFonts w:ascii="Times New Roman" w:hAnsi="Times New Roman"/>
          <w:sz w:val="26"/>
          <w:szCs w:val="26"/>
        </w:rPr>
        <w:t xml:space="preserve">Предоставление жилых помещений </w:t>
      </w:r>
    </w:p>
    <w:p w14:paraId="52E06CE4" w14:textId="77777777" w:rsidR="00E32E6E" w:rsidRDefault="00E32E6E" w:rsidP="00E32E6E">
      <w:pPr>
        <w:widowControl w:val="0"/>
        <w:shd w:val="clear" w:color="auto" w:fill="FFFFFF"/>
        <w:tabs>
          <w:tab w:val="left" w:pos="9214"/>
        </w:tabs>
        <w:spacing w:after="0" w:line="240" w:lineRule="auto"/>
        <w:ind w:right="5"/>
        <w:contextualSpacing/>
        <w:jc w:val="both"/>
        <w:rPr>
          <w:rFonts w:ascii="Times New Roman" w:hAnsi="Times New Roman"/>
          <w:sz w:val="26"/>
          <w:szCs w:val="26"/>
        </w:rPr>
      </w:pPr>
      <w:r w:rsidRPr="00E32E6E">
        <w:rPr>
          <w:rFonts w:ascii="Times New Roman" w:hAnsi="Times New Roman"/>
          <w:sz w:val="26"/>
          <w:szCs w:val="26"/>
        </w:rPr>
        <w:t xml:space="preserve">муниципального специализированного </w:t>
      </w:r>
    </w:p>
    <w:p w14:paraId="57FCF4B1" w14:textId="2C10EB2E" w:rsidR="00E32E6E" w:rsidRPr="00E32E6E" w:rsidRDefault="00E32E6E" w:rsidP="00E32E6E">
      <w:pPr>
        <w:widowControl w:val="0"/>
        <w:shd w:val="clear" w:color="auto" w:fill="FFFFFF"/>
        <w:tabs>
          <w:tab w:val="left" w:pos="9214"/>
        </w:tabs>
        <w:spacing w:after="0" w:line="240" w:lineRule="auto"/>
        <w:ind w:right="5"/>
        <w:contextualSpacing/>
        <w:jc w:val="both"/>
        <w:rPr>
          <w:rFonts w:ascii="Times New Roman" w:hAnsi="Times New Roman" w:cs="Times New Roman"/>
          <w:sz w:val="26"/>
          <w:szCs w:val="26"/>
        </w:rPr>
      </w:pPr>
      <w:r w:rsidRPr="00E32E6E">
        <w:rPr>
          <w:rFonts w:ascii="Times New Roman" w:hAnsi="Times New Roman"/>
          <w:sz w:val="26"/>
          <w:szCs w:val="26"/>
        </w:rPr>
        <w:t>жилищного фонда по договорам найма</w:t>
      </w:r>
      <w:r>
        <w:rPr>
          <w:rFonts w:ascii="Times New Roman" w:hAnsi="Times New Roman"/>
          <w:sz w:val="26"/>
          <w:szCs w:val="26"/>
        </w:rPr>
        <w:t>»</w:t>
      </w:r>
      <w:r w:rsidRPr="00E32E6E">
        <w:rPr>
          <w:rFonts w:ascii="Times New Roman" w:hAnsi="Times New Roman" w:cs="Times New Roman"/>
          <w:sz w:val="26"/>
          <w:szCs w:val="26"/>
        </w:rPr>
        <w:t xml:space="preserve"> </w:t>
      </w:r>
    </w:p>
    <w:p w14:paraId="1E440830" w14:textId="77777777" w:rsidR="00E32E6E" w:rsidRPr="00E32E6E" w:rsidRDefault="00E32E6E" w:rsidP="00E32E6E">
      <w:pPr>
        <w:widowControl w:val="0"/>
        <w:shd w:val="clear" w:color="auto" w:fill="FFFFFF"/>
        <w:tabs>
          <w:tab w:val="left" w:pos="9214"/>
        </w:tabs>
        <w:spacing w:after="0" w:line="240" w:lineRule="auto"/>
        <w:ind w:firstLine="709"/>
        <w:contextualSpacing/>
        <w:jc w:val="both"/>
        <w:rPr>
          <w:rFonts w:ascii="Times New Roman" w:hAnsi="Times New Roman" w:cs="Times New Roman"/>
          <w:sz w:val="26"/>
          <w:szCs w:val="26"/>
        </w:rPr>
      </w:pPr>
    </w:p>
    <w:p w14:paraId="32FAE3C4" w14:textId="77777777" w:rsidR="00E32E6E" w:rsidRPr="00E32E6E" w:rsidRDefault="00E32E6E" w:rsidP="00E32E6E">
      <w:pPr>
        <w:widowControl w:val="0"/>
        <w:shd w:val="clear" w:color="auto" w:fill="FFFFFF"/>
        <w:tabs>
          <w:tab w:val="left" w:pos="9214"/>
        </w:tabs>
        <w:spacing w:after="0" w:line="240" w:lineRule="auto"/>
        <w:ind w:firstLine="709"/>
        <w:contextualSpacing/>
        <w:jc w:val="both"/>
        <w:rPr>
          <w:rFonts w:ascii="Times New Roman" w:hAnsi="Times New Roman" w:cs="Times New Roman"/>
          <w:sz w:val="26"/>
          <w:szCs w:val="26"/>
        </w:rPr>
      </w:pPr>
    </w:p>
    <w:p w14:paraId="5E00B73C" w14:textId="77777777" w:rsidR="00E32E6E" w:rsidRPr="00E32E6E" w:rsidRDefault="00E32E6E" w:rsidP="00E32E6E">
      <w:pPr>
        <w:widowControl w:val="0"/>
        <w:shd w:val="clear" w:color="auto" w:fill="FFFFFF"/>
        <w:tabs>
          <w:tab w:val="left" w:pos="9214"/>
        </w:tabs>
        <w:spacing w:after="0" w:line="240" w:lineRule="auto"/>
        <w:ind w:firstLine="709"/>
        <w:contextualSpacing/>
        <w:jc w:val="both"/>
        <w:rPr>
          <w:rFonts w:ascii="Times New Roman" w:hAnsi="Times New Roman" w:cs="Times New Roman"/>
          <w:sz w:val="26"/>
          <w:szCs w:val="26"/>
        </w:rPr>
      </w:pPr>
      <w:proofErr w:type="gramStart"/>
      <w:r w:rsidRPr="00E32E6E">
        <w:rPr>
          <w:rFonts w:ascii="Times New Roman" w:hAnsi="Times New Roman" w:cs="Times New Roman"/>
          <w:sz w:val="26"/>
          <w:szCs w:val="26"/>
        </w:rPr>
        <w:t>В соответствии с главой 9 Жилищного кодекса Российской Федерации,</w:t>
      </w:r>
      <w:r w:rsidRPr="00E32E6E">
        <w:rPr>
          <w:rFonts w:ascii="Times New Roman" w:hAnsi="Times New Roman" w:cs="Times New Roman"/>
          <w:color w:val="FF0000"/>
          <w:sz w:val="26"/>
          <w:szCs w:val="26"/>
        </w:rPr>
        <w:t xml:space="preserve"> </w:t>
      </w:r>
      <w:r w:rsidRPr="00E32E6E">
        <w:rPr>
          <w:rFonts w:ascii="Times New Roman" w:hAnsi="Times New Roman" w:cs="Times New Roman"/>
          <w:sz w:val="26"/>
          <w:szCs w:val="26"/>
        </w:rPr>
        <w:t xml:space="preserve">Федеральным законом от </w:t>
      </w:r>
      <w:smartTag w:uri="urn:schemas-microsoft-com:office:smarttags" w:element="date">
        <w:smartTagPr>
          <w:attr w:name="Year" w:val="2003"/>
          <w:attr w:name="Day" w:val="06"/>
          <w:attr w:name="Month" w:val="10"/>
          <w:attr w:name="ls" w:val="trans"/>
        </w:smartTagPr>
        <w:r w:rsidRPr="00E32E6E">
          <w:rPr>
            <w:rFonts w:ascii="Times New Roman" w:hAnsi="Times New Roman" w:cs="Times New Roman"/>
            <w:sz w:val="26"/>
            <w:szCs w:val="26"/>
          </w:rPr>
          <w:t>06.10.2003</w:t>
        </w:r>
      </w:smartTag>
      <w:r w:rsidRPr="00E32E6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E32E6E">
          <w:rPr>
            <w:rFonts w:ascii="Times New Roman" w:hAnsi="Times New Roman" w:cs="Times New Roman"/>
            <w:sz w:val="26"/>
            <w:szCs w:val="26"/>
          </w:rPr>
          <w:t>27.07.2010</w:t>
        </w:r>
      </w:smartTag>
      <w:r w:rsidRPr="00E32E6E">
        <w:rPr>
          <w:rFonts w:ascii="Times New Roman" w:hAnsi="Times New Roman" w:cs="Times New Roman"/>
          <w:sz w:val="26"/>
          <w:szCs w:val="26"/>
        </w:rPr>
        <w:t xml:space="preserve"> №210-ФЗ «Об организации предоставления государственных и муниципальных услуг»,</w:t>
      </w:r>
      <w:r w:rsidRPr="00E32E6E">
        <w:rPr>
          <w:rFonts w:ascii="Times New Roman" w:hAnsi="Times New Roman" w:cs="Times New Roman"/>
          <w:color w:val="FF0000"/>
          <w:sz w:val="26"/>
          <w:szCs w:val="26"/>
        </w:rPr>
        <w:t xml:space="preserve"> </w:t>
      </w:r>
      <w:r w:rsidRPr="00E32E6E">
        <w:rPr>
          <w:rFonts w:ascii="Times New Roman" w:hAnsi="Times New Roman" w:cs="Times New Roman"/>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16.08.2013 №2438</w:t>
      </w:r>
      <w:proofErr w:type="gramEnd"/>
      <w:r w:rsidRPr="00E32E6E">
        <w:rPr>
          <w:rFonts w:ascii="Times New Roman" w:hAnsi="Times New Roman" w:cs="Times New Roman"/>
          <w:sz w:val="26"/>
          <w:szCs w:val="26"/>
        </w:rPr>
        <w:t xml:space="preserve"> «Об утверждении реестра муниципальных услуг города Когалыма»:</w:t>
      </w:r>
    </w:p>
    <w:p w14:paraId="5C825B40" w14:textId="77777777" w:rsidR="00E32E6E" w:rsidRPr="00E32E6E" w:rsidRDefault="00E32E6E" w:rsidP="00E32E6E">
      <w:pPr>
        <w:widowControl w:val="0"/>
        <w:shd w:val="clear" w:color="auto" w:fill="FFFFFF"/>
        <w:tabs>
          <w:tab w:val="left" w:pos="9214"/>
        </w:tabs>
        <w:spacing w:after="0" w:line="240" w:lineRule="auto"/>
        <w:ind w:firstLine="709"/>
        <w:contextualSpacing/>
        <w:jc w:val="both"/>
        <w:rPr>
          <w:rFonts w:ascii="Times New Roman" w:hAnsi="Times New Roman" w:cs="Times New Roman"/>
          <w:sz w:val="26"/>
          <w:szCs w:val="26"/>
        </w:rPr>
      </w:pPr>
    </w:p>
    <w:p w14:paraId="0FF39A04" w14:textId="201B1BE7" w:rsidR="00E32E6E" w:rsidRPr="00E32E6E" w:rsidRDefault="00E32E6E" w:rsidP="00E32E6E">
      <w:pPr>
        <w:widowControl w:val="0"/>
        <w:shd w:val="clear" w:color="auto" w:fill="FFFFFF"/>
        <w:tabs>
          <w:tab w:val="left" w:pos="9214"/>
        </w:tabs>
        <w:spacing w:after="0" w:line="240" w:lineRule="auto"/>
        <w:ind w:firstLine="709"/>
        <w:contextualSpacing/>
        <w:jc w:val="both"/>
        <w:rPr>
          <w:rFonts w:ascii="Times New Roman" w:hAnsi="Times New Roman" w:cs="Times New Roman"/>
          <w:sz w:val="26"/>
          <w:szCs w:val="26"/>
        </w:rPr>
      </w:pPr>
      <w:r w:rsidRPr="00E32E6E">
        <w:rPr>
          <w:rFonts w:ascii="Times New Roman" w:hAnsi="Times New Roman" w:cs="Times New Roman"/>
          <w:sz w:val="26"/>
          <w:szCs w:val="26"/>
        </w:rPr>
        <w:t>1. 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w:t>
      </w:r>
      <w:r>
        <w:rPr>
          <w:rFonts w:ascii="Times New Roman" w:hAnsi="Times New Roman" w:cs="Times New Roman"/>
          <w:sz w:val="26"/>
          <w:szCs w:val="26"/>
        </w:rPr>
        <w:t xml:space="preserve"> по договорам найма</w:t>
      </w:r>
      <w:r w:rsidRPr="00E32E6E">
        <w:rPr>
          <w:rFonts w:ascii="Times New Roman" w:hAnsi="Times New Roman" w:cs="Times New Roman"/>
          <w:sz w:val="26"/>
          <w:szCs w:val="26"/>
        </w:rPr>
        <w:t>» согласно приложению к настоящему постановлению.</w:t>
      </w:r>
    </w:p>
    <w:p w14:paraId="0F685749" w14:textId="77777777" w:rsidR="00E32E6E" w:rsidRPr="00E32E6E" w:rsidRDefault="00E32E6E" w:rsidP="00E32E6E">
      <w:pPr>
        <w:widowControl w:val="0"/>
        <w:shd w:val="clear" w:color="auto" w:fill="FFFFFF"/>
        <w:tabs>
          <w:tab w:val="left" w:pos="9214"/>
        </w:tabs>
        <w:spacing w:after="0" w:line="240" w:lineRule="auto"/>
        <w:ind w:firstLine="709"/>
        <w:contextualSpacing/>
        <w:jc w:val="both"/>
        <w:rPr>
          <w:rFonts w:ascii="Times New Roman" w:hAnsi="Times New Roman" w:cs="Times New Roman"/>
          <w:sz w:val="26"/>
          <w:szCs w:val="26"/>
        </w:rPr>
      </w:pPr>
    </w:p>
    <w:p w14:paraId="30E9381A" w14:textId="369F24ED" w:rsidR="00E32E6E" w:rsidRPr="00E32E6E" w:rsidRDefault="00E32E6E" w:rsidP="00E32E6E">
      <w:pPr>
        <w:widowControl w:val="0"/>
        <w:shd w:val="clear" w:color="auto" w:fill="FFFFFF"/>
        <w:tabs>
          <w:tab w:val="left" w:pos="816"/>
          <w:tab w:val="left" w:pos="993"/>
          <w:tab w:val="left" w:pos="921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E32E6E">
        <w:rPr>
          <w:rFonts w:ascii="Times New Roman" w:hAnsi="Times New Roman" w:cs="Times New Roman"/>
          <w:sz w:val="26"/>
          <w:szCs w:val="26"/>
        </w:rPr>
        <w:t xml:space="preserve">2. </w:t>
      </w:r>
      <w:proofErr w:type="gramStart"/>
      <w:r w:rsidRPr="00E32E6E">
        <w:rPr>
          <w:rFonts w:ascii="Times New Roman" w:hAnsi="Times New Roman" w:cs="Times New Roman"/>
          <w:sz w:val="26"/>
          <w:szCs w:val="26"/>
        </w:rPr>
        <w:t>Управлению по жилищной политике Администраци</w:t>
      </w:r>
      <w:r>
        <w:rPr>
          <w:rFonts w:ascii="Times New Roman" w:hAnsi="Times New Roman" w:cs="Times New Roman"/>
          <w:sz w:val="26"/>
          <w:szCs w:val="26"/>
        </w:rPr>
        <w:t>и города Когалыма (</w:t>
      </w:r>
      <w:proofErr w:type="spellStart"/>
      <w:r>
        <w:rPr>
          <w:rFonts w:ascii="Times New Roman" w:hAnsi="Times New Roman" w:cs="Times New Roman"/>
          <w:sz w:val="26"/>
          <w:szCs w:val="26"/>
        </w:rPr>
        <w:t>О.В.Максимова</w:t>
      </w:r>
      <w:proofErr w:type="spellEnd"/>
      <w:r w:rsidRPr="00E32E6E">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E32E6E">
        <w:rPr>
          <w:rFonts w:ascii="Times New Roman" w:hAnsi="Times New Roman" w:cs="Times New Roman"/>
          <w:sz w:val="26"/>
          <w:szCs w:val="26"/>
        </w:rPr>
        <w:t xml:space="preserve"> государственной регистрации нормативных правовых актов Аппарата Губернатора Ханты-Мансийского автономного округа – Югры.</w:t>
      </w:r>
    </w:p>
    <w:p w14:paraId="7E1A1A34" w14:textId="77777777" w:rsidR="00E32E6E" w:rsidRPr="00E32E6E" w:rsidRDefault="00E32E6E" w:rsidP="00E32E6E">
      <w:pPr>
        <w:spacing w:after="0" w:line="240" w:lineRule="auto"/>
        <w:ind w:firstLine="709"/>
        <w:contextualSpacing/>
        <w:jc w:val="both"/>
        <w:rPr>
          <w:rFonts w:ascii="Times New Roman" w:hAnsi="Times New Roman" w:cs="Times New Roman"/>
          <w:sz w:val="26"/>
          <w:szCs w:val="26"/>
        </w:rPr>
      </w:pPr>
    </w:p>
    <w:p w14:paraId="4A6C3826" w14:textId="77777777" w:rsidR="00E32E6E" w:rsidRPr="00E32E6E" w:rsidRDefault="00E32E6E" w:rsidP="00E32E6E">
      <w:pPr>
        <w:spacing w:after="0" w:line="240" w:lineRule="auto"/>
        <w:ind w:firstLine="709"/>
        <w:contextualSpacing/>
        <w:jc w:val="both"/>
        <w:rPr>
          <w:rFonts w:ascii="Times New Roman" w:hAnsi="Times New Roman" w:cs="Times New Roman"/>
          <w:sz w:val="26"/>
          <w:szCs w:val="26"/>
        </w:rPr>
      </w:pPr>
      <w:r w:rsidRPr="00E32E6E">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8" w:history="1">
        <w:r w:rsidRPr="00E32E6E">
          <w:rPr>
            <w:rStyle w:val="af1"/>
            <w:rFonts w:ascii="Times New Roman" w:hAnsi="Times New Roman" w:cs="Times New Roman"/>
            <w:sz w:val="26"/>
            <w:szCs w:val="26"/>
            <w:u w:val="none"/>
          </w:rPr>
          <w:t>www.admkogalym.ru</w:t>
        </w:r>
      </w:hyperlink>
      <w:r w:rsidRPr="00E32E6E">
        <w:rPr>
          <w:rFonts w:ascii="Times New Roman" w:hAnsi="Times New Roman" w:cs="Times New Roman"/>
          <w:sz w:val="26"/>
          <w:szCs w:val="26"/>
        </w:rPr>
        <w:t>).</w:t>
      </w:r>
    </w:p>
    <w:p w14:paraId="34B2DC01" w14:textId="77777777" w:rsidR="00E32E6E" w:rsidRPr="00E32E6E" w:rsidRDefault="00E32E6E" w:rsidP="00E32E6E">
      <w:pPr>
        <w:spacing w:after="0" w:line="240" w:lineRule="auto"/>
        <w:ind w:firstLine="709"/>
        <w:contextualSpacing/>
        <w:jc w:val="both"/>
        <w:rPr>
          <w:rFonts w:ascii="Times New Roman" w:hAnsi="Times New Roman" w:cs="Times New Roman"/>
          <w:sz w:val="26"/>
          <w:szCs w:val="26"/>
        </w:rPr>
      </w:pPr>
    </w:p>
    <w:p w14:paraId="4CAECFCE" w14:textId="12E026E6" w:rsidR="00E32E6E" w:rsidRPr="00E32E6E" w:rsidRDefault="00E32E6E" w:rsidP="00E32E6E">
      <w:pPr>
        <w:spacing w:after="0" w:line="240" w:lineRule="auto"/>
        <w:ind w:firstLine="709"/>
        <w:contextualSpacing/>
        <w:jc w:val="both"/>
        <w:rPr>
          <w:rFonts w:ascii="Times New Roman" w:hAnsi="Times New Roman" w:cs="Times New Roman"/>
          <w:sz w:val="26"/>
          <w:szCs w:val="26"/>
        </w:rPr>
      </w:pPr>
      <w:r w:rsidRPr="00E32E6E">
        <w:rPr>
          <w:rFonts w:ascii="Times New Roman" w:hAnsi="Times New Roman" w:cs="Times New Roman"/>
          <w:sz w:val="26"/>
          <w:szCs w:val="26"/>
        </w:rPr>
        <w:t xml:space="preserve">4. </w:t>
      </w:r>
      <w:proofErr w:type="gramStart"/>
      <w:r w:rsidRPr="00E32E6E">
        <w:rPr>
          <w:rFonts w:ascii="Times New Roman" w:hAnsi="Times New Roman" w:cs="Times New Roman"/>
          <w:sz w:val="26"/>
          <w:szCs w:val="26"/>
        </w:rPr>
        <w:t>Контроль за</w:t>
      </w:r>
      <w:proofErr w:type="gramEnd"/>
      <w:r w:rsidRPr="00E32E6E">
        <w:rPr>
          <w:rFonts w:ascii="Times New Roman" w:hAnsi="Times New Roman" w:cs="Times New Roman"/>
          <w:sz w:val="26"/>
          <w:szCs w:val="26"/>
        </w:rPr>
        <w:t xml:space="preserve"> выполнением постановления</w:t>
      </w:r>
      <w:r w:rsidR="001F261D">
        <w:rPr>
          <w:rFonts w:ascii="Times New Roman" w:hAnsi="Times New Roman" w:cs="Times New Roman"/>
          <w:sz w:val="26"/>
          <w:szCs w:val="26"/>
        </w:rPr>
        <w:t xml:space="preserve"> возложить на первого заместителя главы города Когалыма </w:t>
      </w:r>
      <w:proofErr w:type="spellStart"/>
      <w:r w:rsidR="001F261D">
        <w:rPr>
          <w:rFonts w:ascii="Times New Roman" w:hAnsi="Times New Roman" w:cs="Times New Roman"/>
          <w:sz w:val="26"/>
          <w:szCs w:val="26"/>
        </w:rPr>
        <w:t>Р.Я.Ярема</w:t>
      </w:r>
      <w:proofErr w:type="spellEnd"/>
      <w:r w:rsidRPr="00E32E6E">
        <w:rPr>
          <w:rFonts w:ascii="Times New Roman" w:hAnsi="Times New Roman" w:cs="Times New Roman"/>
          <w:sz w:val="26"/>
          <w:szCs w:val="26"/>
        </w:rPr>
        <w:t>.</w:t>
      </w:r>
    </w:p>
    <w:p w14:paraId="6966E993" w14:textId="77777777" w:rsidR="00E32E6E" w:rsidRPr="00E32E6E" w:rsidRDefault="00E32E6E" w:rsidP="00E32E6E">
      <w:pPr>
        <w:spacing w:after="0" w:line="240" w:lineRule="auto"/>
        <w:ind w:firstLine="709"/>
        <w:contextualSpacing/>
        <w:jc w:val="both"/>
        <w:rPr>
          <w:rFonts w:ascii="Times New Roman" w:hAnsi="Times New Roman" w:cs="Times New Roman"/>
          <w:sz w:val="26"/>
          <w:szCs w:val="26"/>
        </w:rPr>
      </w:pPr>
    </w:p>
    <w:p w14:paraId="2C1BA124" w14:textId="77777777" w:rsidR="00E32E6E" w:rsidRPr="00E32E6E" w:rsidRDefault="00E32E6E" w:rsidP="00E32E6E">
      <w:pPr>
        <w:spacing w:after="0" w:line="240" w:lineRule="auto"/>
        <w:ind w:firstLine="709"/>
        <w:contextualSpacing/>
        <w:jc w:val="both"/>
        <w:rPr>
          <w:rFonts w:ascii="Times New Roman" w:hAnsi="Times New Roman" w:cs="Times New Roman"/>
          <w:sz w:val="26"/>
          <w:szCs w:val="26"/>
        </w:rPr>
      </w:pPr>
    </w:p>
    <w:p w14:paraId="3B01BBC5" w14:textId="77777777" w:rsidR="00E32E6E" w:rsidRPr="00E32E6E" w:rsidRDefault="00E32E6E" w:rsidP="00E32E6E">
      <w:pPr>
        <w:spacing w:after="0" w:line="240" w:lineRule="auto"/>
        <w:ind w:firstLine="709"/>
        <w:contextualSpacing/>
        <w:jc w:val="both"/>
        <w:rPr>
          <w:rFonts w:ascii="Times New Roman" w:hAnsi="Times New Roman" w:cs="Times New Roman"/>
          <w:sz w:val="26"/>
          <w:szCs w:val="26"/>
        </w:rPr>
      </w:pPr>
    </w:p>
    <w:p w14:paraId="381DDEC9" w14:textId="27AD85A5"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Глава</w:t>
      </w:r>
      <w:r w:rsidRPr="00E32E6E">
        <w:rPr>
          <w:rFonts w:ascii="Times New Roman" w:hAnsi="Times New Roman" w:cs="Times New Roman"/>
          <w:sz w:val="26"/>
          <w:szCs w:val="26"/>
        </w:rPr>
        <w:t xml:space="preserve"> города Когалыма                             </w:t>
      </w:r>
      <w:r>
        <w:rPr>
          <w:rFonts w:ascii="Times New Roman" w:hAnsi="Times New Roman" w:cs="Times New Roman"/>
          <w:sz w:val="26"/>
          <w:szCs w:val="26"/>
        </w:rPr>
        <w:t xml:space="preserve">   </w:t>
      </w:r>
      <w:r w:rsidRPr="00E32E6E">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Н.Н.Пальчиков</w:t>
      </w:r>
      <w:proofErr w:type="spellEnd"/>
    </w:p>
    <w:p w14:paraId="6CF897D0"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17E4FBC1"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469AD1E3"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3C72C2D6"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19A96FA0"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142C0579"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77DABD35"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1D999AAF"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28CFEBF0"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4B9B3126"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1BB96C47"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337BA1BB"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28F856C8"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5A25F3F2"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7D0C7B14"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62DAAB3F"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79E868D3"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640A57CB"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7BD6EB5F" w14:textId="77777777" w:rsidR="00E32E6E" w:rsidRPr="00E32E6E" w:rsidRDefault="00E32E6E" w:rsidP="00E32E6E">
      <w:pPr>
        <w:spacing w:after="0" w:line="240" w:lineRule="auto"/>
        <w:contextualSpacing/>
        <w:jc w:val="both"/>
        <w:rPr>
          <w:rFonts w:ascii="Times New Roman" w:hAnsi="Times New Roman" w:cs="Times New Roman"/>
          <w:bCs/>
          <w:sz w:val="26"/>
          <w:szCs w:val="26"/>
        </w:rPr>
      </w:pPr>
    </w:p>
    <w:p w14:paraId="7F10998A" w14:textId="77777777" w:rsidR="00E32E6E" w:rsidRPr="00E32E6E" w:rsidRDefault="00E32E6E" w:rsidP="00E32E6E">
      <w:pPr>
        <w:spacing w:after="0" w:line="240" w:lineRule="auto"/>
        <w:contextualSpacing/>
        <w:jc w:val="both"/>
        <w:rPr>
          <w:rFonts w:ascii="Times New Roman" w:hAnsi="Times New Roman" w:cs="Times New Roman"/>
          <w:bCs/>
          <w:sz w:val="26"/>
          <w:szCs w:val="26"/>
        </w:rPr>
      </w:pPr>
    </w:p>
    <w:p w14:paraId="3ADF310E"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1F69AB8C"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33E6DBF2" w14:textId="77777777" w:rsidR="00E32E6E" w:rsidRPr="00E32E6E" w:rsidRDefault="00E32E6E" w:rsidP="00E32E6E">
      <w:pPr>
        <w:spacing w:after="0" w:line="240" w:lineRule="auto"/>
        <w:ind w:firstLine="709"/>
        <w:contextualSpacing/>
        <w:jc w:val="both"/>
        <w:rPr>
          <w:rFonts w:ascii="Times New Roman" w:hAnsi="Times New Roman" w:cs="Times New Roman"/>
          <w:bCs/>
          <w:sz w:val="26"/>
          <w:szCs w:val="26"/>
        </w:rPr>
      </w:pPr>
    </w:p>
    <w:p w14:paraId="3A90B4B2"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5C70EC13"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731D85D1"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4EA398DD"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752C2C86"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3AB51381"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4FBA1B65"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31B9E23C"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4328EAE4" w14:textId="77777777" w:rsidR="00E32E6E" w:rsidRDefault="00E32E6E" w:rsidP="00E32E6E">
      <w:pPr>
        <w:spacing w:after="0" w:line="240" w:lineRule="auto"/>
        <w:contextualSpacing/>
        <w:jc w:val="both"/>
        <w:rPr>
          <w:rFonts w:ascii="Times New Roman" w:hAnsi="Times New Roman" w:cs="Times New Roman"/>
          <w:sz w:val="26"/>
          <w:szCs w:val="26"/>
        </w:rPr>
      </w:pPr>
    </w:p>
    <w:p w14:paraId="634C9FB5" w14:textId="77777777" w:rsidR="00E32E6E" w:rsidRDefault="00E32E6E" w:rsidP="00E32E6E">
      <w:pPr>
        <w:spacing w:after="0" w:line="240" w:lineRule="auto"/>
        <w:contextualSpacing/>
        <w:jc w:val="both"/>
        <w:rPr>
          <w:rFonts w:ascii="Times New Roman" w:hAnsi="Times New Roman" w:cs="Times New Roman"/>
          <w:sz w:val="26"/>
          <w:szCs w:val="26"/>
        </w:rPr>
      </w:pPr>
    </w:p>
    <w:p w14:paraId="0D97C570" w14:textId="77777777" w:rsidR="00E32E6E" w:rsidRDefault="00E32E6E" w:rsidP="00E32E6E">
      <w:pPr>
        <w:spacing w:after="0" w:line="240" w:lineRule="auto"/>
        <w:contextualSpacing/>
        <w:jc w:val="both"/>
        <w:rPr>
          <w:rFonts w:ascii="Times New Roman" w:hAnsi="Times New Roman" w:cs="Times New Roman"/>
          <w:sz w:val="26"/>
          <w:szCs w:val="26"/>
        </w:rPr>
      </w:pPr>
    </w:p>
    <w:p w14:paraId="127E15A2" w14:textId="77777777" w:rsidR="00E32E6E" w:rsidRDefault="00E32E6E" w:rsidP="00E32E6E">
      <w:pPr>
        <w:spacing w:after="0" w:line="240" w:lineRule="auto"/>
        <w:contextualSpacing/>
        <w:jc w:val="both"/>
        <w:rPr>
          <w:rFonts w:ascii="Times New Roman" w:hAnsi="Times New Roman" w:cs="Times New Roman"/>
          <w:sz w:val="26"/>
          <w:szCs w:val="26"/>
        </w:rPr>
      </w:pPr>
    </w:p>
    <w:p w14:paraId="0A10A752" w14:textId="77777777" w:rsidR="00E32E6E" w:rsidRDefault="00E32E6E" w:rsidP="00E32E6E">
      <w:pPr>
        <w:spacing w:after="0" w:line="240" w:lineRule="auto"/>
        <w:contextualSpacing/>
        <w:jc w:val="both"/>
        <w:rPr>
          <w:rFonts w:ascii="Times New Roman" w:hAnsi="Times New Roman" w:cs="Times New Roman"/>
          <w:sz w:val="26"/>
          <w:szCs w:val="26"/>
        </w:rPr>
      </w:pPr>
    </w:p>
    <w:p w14:paraId="3BEFA27F" w14:textId="77777777" w:rsidR="00E32E6E" w:rsidRDefault="00E32E6E" w:rsidP="00E32E6E">
      <w:pPr>
        <w:spacing w:after="0" w:line="240" w:lineRule="auto"/>
        <w:contextualSpacing/>
        <w:jc w:val="both"/>
        <w:rPr>
          <w:rFonts w:ascii="Times New Roman" w:hAnsi="Times New Roman" w:cs="Times New Roman"/>
          <w:sz w:val="26"/>
          <w:szCs w:val="26"/>
        </w:rPr>
      </w:pPr>
    </w:p>
    <w:p w14:paraId="7339B455" w14:textId="77777777" w:rsidR="00E32E6E" w:rsidRDefault="00E32E6E" w:rsidP="00E32E6E">
      <w:pPr>
        <w:spacing w:after="0" w:line="240" w:lineRule="auto"/>
        <w:contextualSpacing/>
        <w:jc w:val="both"/>
        <w:rPr>
          <w:rFonts w:ascii="Times New Roman" w:hAnsi="Times New Roman" w:cs="Times New Roman"/>
          <w:sz w:val="26"/>
          <w:szCs w:val="26"/>
        </w:rPr>
      </w:pPr>
    </w:p>
    <w:p w14:paraId="07C804B0"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13C81787" w14:textId="77777777" w:rsidR="00E32E6E" w:rsidRPr="00E32E6E" w:rsidRDefault="00E32E6E" w:rsidP="00E32E6E">
      <w:pPr>
        <w:spacing w:after="0" w:line="240" w:lineRule="auto"/>
        <w:contextualSpacing/>
        <w:jc w:val="both"/>
        <w:rPr>
          <w:rFonts w:ascii="Times New Roman" w:hAnsi="Times New Roman" w:cs="Times New Roman"/>
          <w:sz w:val="26"/>
          <w:szCs w:val="26"/>
        </w:rPr>
      </w:pPr>
    </w:p>
    <w:p w14:paraId="7E3B62B1" w14:textId="7777777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Согласовано:</w:t>
      </w:r>
    </w:p>
    <w:p w14:paraId="47461989" w14:textId="7777777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председатель КУМИ</w:t>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proofErr w:type="spellStart"/>
      <w:r w:rsidRPr="003E7E59">
        <w:rPr>
          <w:rFonts w:ascii="Times New Roman" w:hAnsi="Times New Roman" w:cs="Times New Roman"/>
          <w:sz w:val="24"/>
          <w:szCs w:val="24"/>
        </w:rPr>
        <w:t>А.В.Ковальчук</w:t>
      </w:r>
      <w:proofErr w:type="spellEnd"/>
    </w:p>
    <w:p w14:paraId="674E72B6" w14:textId="7777777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начальник ЮУ</w:t>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proofErr w:type="spellStart"/>
      <w:r w:rsidRPr="003E7E59">
        <w:rPr>
          <w:rFonts w:ascii="Times New Roman" w:hAnsi="Times New Roman" w:cs="Times New Roman"/>
          <w:sz w:val="24"/>
          <w:szCs w:val="24"/>
        </w:rPr>
        <w:t>И.А.Леонтьева</w:t>
      </w:r>
      <w:proofErr w:type="spellEnd"/>
    </w:p>
    <w:p w14:paraId="47939712" w14:textId="7777777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начальник УЭ</w:t>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proofErr w:type="spellStart"/>
      <w:r w:rsidRPr="003E7E59">
        <w:rPr>
          <w:rFonts w:ascii="Times New Roman" w:hAnsi="Times New Roman" w:cs="Times New Roman"/>
          <w:sz w:val="24"/>
          <w:szCs w:val="24"/>
        </w:rPr>
        <w:t>Е.Г.Загорская</w:t>
      </w:r>
      <w:proofErr w:type="spellEnd"/>
    </w:p>
    <w:p w14:paraId="3D4BB7AF" w14:textId="2966ED98"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 xml:space="preserve">начальник </w:t>
      </w:r>
      <w:proofErr w:type="spellStart"/>
      <w:r w:rsidRPr="003E7E59">
        <w:rPr>
          <w:rFonts w:ascii="Times New Roman" w:hAnsi="Times New Roman" w:cs="Times New Roman"/>
          <w:sz w:val="24"/>
          <w:szCs w:val="24"/>
        </w:rPr>
        <w:t>Упо</w:t>
      </w:r>
      <w:proofErr w:type="spellEnd"/>
      <w:r w:rsidRPr="003E7E59">
        <w:rPr>
          <w:rFonts w:ascii="Times New Roman" w:hAnsi="Times New Roman" w:cs="Times New Roman"/>
          <w:sz w:val="24"/>
          <w:szCs w:val="24"/>
        </w:rPr>
        <w:t xml:space="preserve"> ЖП                                                    </w:t>
      </w:r>
      <w:r w:rsidR="003E7E59">
        <w:rPr>
          <w:rFonts w:ascii="Times New Roman" w:hAnsi="Times New Roman" w:cs="Times New Roman"/>
          <w:sz w:val="24"/>
          <w:szCs w:val="24"/>
        </w:rPr>
        <w:t xml:space="preserve">       </w:t>
      </w:r>
      <w:r w:rsidRPr="003E7E59">
        <w:rPr>
          <w:rFonts w:ascii="Times New Roman" w:hAnsi="Times New Roman" w:cs="Times New Roman"/>
          <w:sz w:val="24"/>
          <w:szCs w:val="24"/>
        </w:rPr>
        <w:t xml:space="preserve">  </w:t>
      </w:r>
      <w:proofErr w:type="spellStart"/>
      <w:r w:rsidRPr="003E7E59">
        <w:rPr>
          <w:rFonts w:ascii="Times New Roman" w:hAnsi="Times New Roman" w:cs="Times New Roman"/>
          <w:sz w:val="24"/>
          <w:szCs w:val="24"/>
        </w:rPr>
        <w:t>О.В.Максимова</w:t>
      </w:r>
      <w:proofErr w:type="spellEnd"/>
    </w:p>
    <w:p w14:paraId="0417570C" w14:textId="7777777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начальник ОРАР УЭ</w:t>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proofErr w:type="spellStart"/>
      <w:r w:rsidRPr="003E7E59">
        <w:rPr>
          <w:rFonts w:ascii="Times New Roman" w:hAnsi="Times New Roman" w:cs="Times New Roman"/>
          <w:sz w:val="24"/>
          <w:szCs w:val="24"/>
        </w:rPr>
        <w:t>А.А.Шумков</w:t>
      </w:r>
      <w:proofErr w:type="spellEnd"/>
    </w:p>
    <w:p w14:paraId="0E73221B" w14:textId="11F7AB6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директор МАУ «МФЦ»</w:t>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t xml:space="preserve">          </w:t>
      </w:r>
      <w:r w:rsidR="003E7E59">
        <w:rPr>
          <w:rFonts w:ascii="Times New Roman" w:hAnsi="Times New Roman" w:cs="Times New Roman"/>
          <w:sz w:val="24"/>
          <w:szCs w:val="24"/>
        </w:rPr>
        <w:t xml:space="preserve">  </w:t>
      </w:r>
      <w:proofErr w:type="spellStart"/>
      <w:r w:rsidRPr="003E7E59">
        <w:rPr>
          <w:rFonts w:ascii="Times New Roman" w:hAnsi="Times New Roman" w:cs="Times New Roman"/>
          <w:sz w:val="24"/>
          <w:szCs w:val="24"/>
        </w:rPr>
        <w:t>М.С.Андреева</w:t>
      </w:r>
      <w:proofErr w:type="spellEnd"/>
    </w:p>
    <w:p w14:paraId="71F028DE" w14:textId="77777777" w:rsidR="00E32E6E" w:rsidRPr="003E7E59" w:rsidRDefault="00E32E6E" w:rsidP="00E32E6E">
      <w:pPr>
        <w:spacing w:after="0" w:line="240" w:lineRule="auto"/>
        <w:contextualSpacing/>
        <w:jc w:val="both"/>
        <w:rPr>
          <w:rFonts w:ascii="Times New Roman" w:hAnsi="Times New Roman" w:cs="Times New Roman"/>
          <w:sz w:val="24"/>
          <w:szCs w:val="24"/>
        </w:rPr>
      </w:pPr>
      <w:r w:rsidRPr="003E7E59">
        <w:rPr>
          <w:rFonts w:ascii="Times New Roman" w:hAnsi="Times New Roman" w:cs="Times New Roman"/>
          <w:sz w:val="24"/>
          <w:szCs w:val="24"/>
        </w:rPr>
        <w:t>Подготовлено:</w:t>
      </w:r>
    </w:p>
    <w:p w14:paraId="255CBC4B" w14:textId="4327A75E" w:rsidR="00E32E6E" w:rsidRPr="003E7E59" w:rsidRDefault="00E32E6E" w:rsidP="00E32E6E">
      <w:pPr>
        <w:widowControl w:val="0"/>
        <w:spacing w:after="0" w:line="240" w:lineRule="auto"/>
        <w:contextualSpacing/>
        <w:rPr>
          <w:rFonts w:ascii="Times New Roman" w:hAnsi="Times New Roman" w:cs="Times New Roman"/>
          <w:sz w:val="24"/>
          <w:szCs w:val="24"/>
        </w:rPr>
      </w:pPr>
      <w:r w:rsidRPr="003E7E59">
        <w:rPr>
          <w:rFonts w:ascii="Times New Roman" w:hAnsi="Times New Roman" w:cs="Times New Roman"/>
          <w:sz w:val="24"/>
          <w:szCs w:val="24"/>
        </w:rPr>
        <w:t xml:space="preserve">Начальник ДО </w:t>
      </w:r>
      <w:proofErr w:type="spellStart"/>
      <w:r w:rsidRPr="003E7E59">
        <w:rPr>
          <w:rFonts w:ascii="Times New Roman" w:hAnsi="Times New Roman" w:cs="Times New Roman"/>
          <w:sz w:val="24"/>
          <w:szCs w:val="24"/>
        </w:rPr>
        <w:t>УпоЖП</w:t>
      </w:r>
      <w:proofErr w:type="spellEnd"/>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r>
      <w:r w:rsidRPr="003E7E59">
        <w:rPr>
          <w:rFonts w:ascii="Times New Roman" w:hAnsi="Times New Roman" w:cs="Times New Roman"/>
          <w:sz w:val="24"/>
          <w:szCs w:val="24"/>
        </w:rPr>
        <w:tab/>
        <w:t xml:space="preserve">           </w:t>
      </w:r>
      <w:proofErr w:type="spellStart"/>
      <w:r w:rsidRPr="003E7E59">
        <w:rPr>
          <w:rFonts w:ascii="Times New Roman" w:hAnsi="Times New Roman" w:cs="Times New Roman"/>
          <w:sz w:val="24"/>
          <w:szCs w:val="24"/>
        </w:rPr>
        <w:t>Г.И.Миквельман</w:t>
      </w:r>
      <w:proofErr w:type="spellEnd"/>
    </w:p>
    <w:p w14:paraId="71B05598" w14:textId="77777777" w:rsidR="00E32E6E" w:rsidRPr="003E7E59" w:rsidRDefault="00E32E6E" w:rsidP="00E32E6E">
      <w:pPr>
        <w:spacing w:after="0" w:line="240" w:lineRule="auto"/>
        <w:contextualSpacing/>
        <w:jc w:val="both"/>
        <w:rPr>
          <w:rFonts w:ascii="Times New Roman" w:hAnsi="Times New Roman" w:cs="Times New Roman"/>
          <w:sz w:val="24"/>
          <w:szCs w:val="24"/>
        </w:rPr>
      </w:pPr>
    </w:p>
    <w:p w14:paraId="14D0ABF2" w14:textId="77777777" w:rsidR="00E32E6E" w:rsidRPr="00E32E6E" w:rsidRDefault="00E32E6E" w:rsidP="00E32E6E">
      <w:pPr>
        <w:widowControl w:val="0"/>
        <w:spacing w:after="0" w:line="240" w:lineRule="auto"/>
        <w:contextualSpacing/>
        <w:jc w:val="both"/>
        <w:rPr>
          <w:rFonts w:ascii="Times New Roman" w:hAnsi="Times New Roman" w:cs="Times New Roman"/>
          <w:sz w:val="26"/>
          <w:szCs w:val="26"/>
        </w:rPr>
      </w:pPr>
      <w:r w:rsidRPr="003E7E59">
        <w:rPr>
          <w:rFonts w:ascii="Times New Roman" w:hAnsi="Times New Roman" w:cs="Times New Roman"/>
          <w:sz w:val="24"/>
          <w:szCs w:val="24"/>
        </w:rPr>
        <w:t xml:space="preserve">Разослать: </w:t>
      </w:r>
      <w:proofErr w:type="spellStart"/>
      <w:r w:rsidRPr="003E7E59">
        <w:rPr>
          <w:rFonts w:ascii="Times New Roman" w:hAnsi="Times New Roman" w:cs="Times New Roman"/>
          <w:sz w:val="24"/>
          <w:szCs w:val="24"/>
        </w:rPr>
        <w:t>УпоЖП</w:t>
      </w:r>
      <w:proofErr w:type="spellEnd"/>
      <w:r w:rsidRPr="003E7E59">
        <w:rPr>
          <w:rFonts w:ascii="Times New Roman" w:hAnsi="Times New Roman" w:cs="Times New Roman"/>
          <w:sz w:val="24"/>
          <w:szCs w:val="24"/>
        </w:rPr>
        <w:t>, ЮУ, УЭ, МКУ «УОДОМС», прокуратура, газета «Когалымский вестник»,  Сабуров, отдел делопроизводства, МАУ «МФЦ», «Ваш консультант</w:t>
      </w:r>
      <w:r w:rsidRPr="00E32E6E">
        <w:rPr>
          <w:rFonts w:ascii="Times New Roman" w:hAnsi="Times New Roman" w:cs="Times New Roman"/>
          <w:sz w:val="26"/>
          <w:szCs w:val="26"/>
        </w:rPr>
        <w:t>».</w:t>
      </w:r>
    </w:p>
    <w:p w14:paraId="65773CCC" w14:textId="77777777" w:rsidR="003E7E59" w:rsidRDefault="003E7E59" w:rsidP="00E32E6E">
      <w:pPr>
        <w:spacing w:after="0" w:line="240" w:lineRule="auto"/>
        <w:ind w:firstLine="4820"/>
        <w:contextualSpacing/>
        <w:rPr>
          <w:rFonts w:ascii="Times New Roman" w:hAnsi="Times New Roman" w:cs="Times New Roman"/>
          <w:sz w:val="26"/>
          <w:szCs w:val="26"/>
        </w:rPr>
      </w:pPr>
    </w:p>
    <w:p w14:paraId="246122FB" w14:textId="77777777" w:rsidR="00E32E6E" w:rsidRPr="00E32E6E" w:rsidRDefault="00E32E6E" w:rsidP="00E32E6E">
      <w:pPr>
        <w:spacing w:after="0" w:line="240" w:lineRule="auto"/>
        <w:ind w:firstLine="4820"/>
        <w:contextualSpacing/>
        <w:rPr>
          <w:rFonts w:ascii="Times New Roman" w:hAnsi="Times New Roman" w:cs="Times New Roman"/>
          <w:sz w:val="26"/>
          <w:szCs w:val="26"/>
        </w:rPr>
      </w:pPr>
      <w:r w:rsidRPr="00E32E6E">
        <w:rPr>
          <w:rFonts w:ascii="Times New Roman" w:hAnsi="Times New Roman" w:cs="Times New Roman"/>
          <w:sz w:val="26"/>
          <w:szCs w:val="26"/>
        </w:rPr>
        <w:lastRenderedPageBreak/>
        <w:t>Приложение</w:t>
      </w:r>
    </w:p>
    <w:p w14:paraId="3D87B646" w14:textId="77777777" w:rsidR="00E32E6E" w:rsidRPr="00E32E6E" w:rsidRDefault="00E32E6E" w:rsidP="00E32E6E">
      <w:pPr>
        <w:spacing w:after="0" w:line="240" w:lineRule="auto"/>
        <w:ind w:firstLine="4820"/>
        <w:contextualSpacing/>
        <w:rPr>
          <w:rFonts w:ascii="Times New Roman" w:hAnsi="Times New Roman" w:cs="Times New Roman"/>
          <w:sz w:val="26"/>
          <w:szCs w:val="26"/>
        </w:rPr>
      </w:pPr>
      <w:r w:rsidRPr="00E32E6E">
        <w:rPr>
          <w:rFonts w:ascii="Times New Roman" w:hAnsi="Times New Roman" w:cs="Times New Roman"/>
          <w:sz w:val="26"/>
          <w:szCs w:val="26"/>
        </w:rPr>
        <w:t>к постановлению Администрации</w:t>
      </w:r>
    </w:p>
    <w:p w14:paraId="1A687306" w14:textId="77777777" w:rsidR="00E32E6E" w:rsidRPr="00E32E6E" w:rsidRDefault="00E32E6E" w:rsidP="00E32E6E">
      <w:pPr>
        <w:spacing w:after="0" w:line="240" w:lineRule="auto"/>
        <w:ind w:firstLine="4820"/>
        <w:contextualSpacing/>
        <w:rPr>
          <w:rFonts w:ascii="Times New Roman" w:hAnsi="Times New Roman" w:cs="Times New Roman"/>
          <w:sz w:val="26"/>
          <w:szCs w:val="26"/>
        </w:rPr>
      </w:pPr>
      <w:r w:rsidRPr="00E32E6E">
        <w:rPr>
          <w:rFonts w:ascii="Times New Roman" w:hAnsi="Times New Roman" w:cs="Times New Roman"/>
          <w:sz w:val="26"/>
          <w:szCs w:val="26"/>
        </w:rPr>
        <w:t>города Когалыма</w:t>
      </w:r>
    </w:p>
    <w:p w14:paraId="34116D9E" w14:textId="77777777" w:rsidR="00E32E6E" w:rsidRPr="00E32E6E" w:rsidRDefault="00E32E6E" w:rsidP="00E32E6E">
      <w:pPr>
        <w:spacing w:after="0" w:line="240" w:lineRule="auto"/>
        <w:ind w:firstLine="4820"/>
        <w:contextualSpacing/>
        <w:rPr>
          <w:rFonts w:ascii="Times New Roman" w:hAnsi="Times New Roman" w:cs="Times New Roman"/>
          <w:sz w:val="26"/>
          <w:szCs w:val="26"/>
        </w:rPr>
      </w:pPr>
      <w:r w:rsidRPr="00E32E6E">
        <w:rPr>
          <w:rFonts w:ascii="Times New Roman" w:hAnsi="Times New Roman" w:cs="Times New Roman"/>
          <w:sz w:val="26"/>
          <w:szCs w:val="26"/>
        </w:rPr>
        <w:t xml:space="preserve">от          №           </w:t>
      </w:r>
    </w:p>
    <w:p w14:paraId="1BA72855" w14:textId="77777777" w:rsidR="00E32E6E" w:rsidRPr="00E32E6E" w:rsidRDefault="00E32E6E" w:rsidP="00E32E6E">
      <w:pPr>
        <w:spacing w:after="0" w:line="240" w:lineRule="auto"/>
        <w:contextualSpacing/>
        <w:jc w:val="center"/>
        <w:rPr>
          <w:rFonts w:ascii="Times New Roman" w:hAnsi="Times New Roman" w:cs="Times New Roman"/>
          <w:sz w:val="26"/>
          <w:szCs w:val="26"/>
        </w:rPr>
      </w:pPr>
    </w:p>
    <w:p w14:paraId="76C307DD" w14:textId="77777777" w:rsidR="00E32E6E" w:rsidRPr="00E32E6E" w:rsidRDefault="00E32E6E" w:rsidP="00E32E6E">
      <w:pPr>
        <w:widowControl w:val="0"/>
        <w:shd w:val="clear" w:color="auto" w:fill="FFFFFF"/>
        <w:tabs>
          <w:tab w:val="left" w:pos="9214"/>
        </w:tabs>
        <w:spacing w:after="0" w:line="240" w:lineRule="auto"/>
        <w:ind w:right="5"/>
        <w:contextualSpacing/>
        <w:jc w:val="center"/>
        <w:rPr>
          <w:rFonts w:ascii="Times New Roman" w:hAnsi="Times New Roman" w:cs="Times New Roman"/>
          <w:sz w:val="26"/>
          <w:szCs w:val="26"/>
        </w:rPr>
      </w:pPr>
      <w:r w:rsidRPr="00E32E6E">
        <w:rPr>
          <w:rFonts w:ascii="Times New Roman" w:hAnsi="Times New Roman" w:cs="Times New Roman"/>
          <w:sz w:val="26"/>
          <w:szCs w:val="26"/>
        </w:rPr>
        <w:t>Административный регламент предоставления муниципальной услуги «Предоставление жилых помещений муниципального специализированного</w:t>
      </w:r>
    </w:p>
    <w:p w14:paraId="331191F6" w14:textId="64443A1C" w:rsidR="00E32E6E" w:rsidRPr="00E32E6E" w:rsidRDefault="00E32E6E" w:rsidP="00E32E6E">
      <w:pPr>
        <w:spacing w:after="0" w:line="240" w:lineRule="auto"/>
        <w:contextualSpacing/>
        <w:jc w:val="center"/>
        <w:rPr>
          <w:rFonts w:ascii="Times New Roman" w:hAnsi="Times New Roman" w:cs="Times New Roman"/>
          <w:sz w:val="26"/>
          <w:szCs w:val="26"/>
        </w:rPr>
      </w:pPr>
      <w:r w:rsidRPr="00E32E6E">
        <w:rPr>
          <w:rFonts w:ascii="Times New Roman" w:hAnsi="Times New Roman" w:cs="Times New Roman"/>
          <w:sz w:val="26"/>
          <w:szCs w:val="26"/>
        </w:rPr>
        <w:t>жилищного фонда</w:t>
      </w:r>
      <w:r w:rsidR="003E7E59">
        <w:rPr>
          <w:rFonts w:ascii="Times New Roman" w:hAnsi="Times New Roman" w:cs="Times New Roman"/>
          <w:sz w:val="26"/>
          <w:szCs w:val="26"/>
        </w:rPr>
        <w:t xml:space="preserve"> по договорам найма</w:t>
      </w:r>
      <w:r w:rsidRPr="00E32E6E">
        <w:rPr>
          <w:rFonts w:ascii="Times New Roman" w:hAnsi="Times New Roman" w:cs="Times New Roman"/>
          <w:sz w:val="26"/>
          <w:szCs w:val="26"/>
        </w:rPr>
        <w:t>»</w:t>
      </w:r>
    </w:p>
    <w:p w14:paraId="7EB63DAF" w14:textId="77777777" w:rsidR="00984F48" w:rsidRPr="00984F4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30696F71" w14:textId="77777777" w:rsidR="00984F48" w:rsidRPr="003E7E59"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3E7E59">
        <w:rPr>
          <w:rFonts w:ascii="Times New Roman" w:hAnsi="Times New Roman" w:cs="Times New Roman"/>
          <w:sz w:val="26"/>
          <w:szCs w:val="26"/>
        </w:rPr>
        <w:t xml:space="preserve"> I. </w:t>
      </w:r>
      <w:r w:rsidR="005B037B" w:rsidRPr="003E7E59">
        <w:rPr>
          <w:rFonts w:ascii="Times New Roman" w:hAnsi="Times New Roman" w:cs="Times New Roman"/>
          <w:sz w:val="26"/>
          <w:szCs w:val="26"/>
        </w:rPr>
        <w:t>Общие положения</w:t>
      </w:r>
    </w:p>
    <w:p w14:paraId="57E5081C" w14:textId="77777777" w:rsidR="00984F48" w:rsidRPr="003E7E59"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874EDA5" w14:textId="77777777" w:rsidR="00984F48" w:rsidRPr="003E7E59"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0" w:name="Par43"/>
      <w:bookmarkEnd w:id="0"/>
      <w:r w:rsidRPr="003E7E59">
        <w:rPr>
          <w:rFonts w:ascii="Times New Roman" w:hAnsi="Times New Roman" w:cs="Times New Roman"/>
          <w:sz w:val="26"/>
          <w:szCs w:val="26"/>
        </w:rPr>
        <w:t>Предмет регулирования административного регламента</w:t>
      </w:r>
    </w:p>
    <w:p w14:paraId="08CD93C2" w14:textId="77777777" w:rsidR="00984F48" w:rsidRPr="00984F4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1AA3186" w14:textId="13DDAA95" w:rsidR="00984F48" w:rsidRPr="003E7E59" w:rsidRDefault="00984F48" w:rsidP="00984F48">
      <w:pPr>
        <w:autoSpaceDE w:val="0"/>
        <w:autoSpaceDN w:val="0"/>
        <w:adjustRightInd w:val="0"/>
        <w:spacing w:after="0" w:line="240" w:lineRule="auto"/>
        <w:ind w:firstLine="851"/>
        <w:jc w:val="both"/>
        <w:rPr>
          <w:rFonts w:ascii="Times New Roman" w:hAnsi="Times New Roman" w:cs="Times New Roman"/>
          <w:sz w:val="26"/>
          <w:szCs w:val="26"/>
        </w:rPr>
      </w:pPr>
      <w:r w:rsidRPr="003E7E59">
        <w:rPr>
          <w:rFonts w:ascii="Times New Roman" w:hAnsi="Times New Roman" w:cs="Times New Roman"/>
          <w:sz w:val="26"/>
          <w:szCs w:val="26"/>
        </w:rPr>
        <w:t>1. </w:t>
      </w:r>
      <w:proofErr w:type="gramStart"/>
      <w:r w:rsidRPr="003E7E59">
        <w:rPr>
          <w:rFonts w:ascii="Times New Roman" w:hAnsi="Times New Roman" w:cs="Times New Roman"/>
          <w:sz w:val="26"/>
          <w:szCs w:val="26"/>
        </w:rPr>
        <w:t>Административный регламент предоставления муниципальной услуги «</w:t>
      </w:r>
      <w:r w:rsidR="00322201" w:rsidRPr="003E7E59">
        <w:rPr>
          <w:rFonts w:ascii="Times New Roman" w:hAnsi="Times New Roman"/>
          <w:sz w:val="26"/>
          <w:szCs w:val="26"/>
        </w:rPr>
        <w:t>Предоставление жилых помещений муниципального специализированного жилищного фонда по договорам найма</w:t>
      </w:r>
      <w:r w:rsidRPr="003E7E59">
        <w:rPr>
          <w:rFonts w:ascii="Times New Roman" w:hAnsi="Times New Roman" w:cs="Times New Roman"/>
          <w:sz w:val="26"/>
          <w:szCs w:val="26"/>
        </w:rPr>
        <w:t xml:space="preserve">» </w:t>
      </w:r>
      <w:r w:rsidR="00136FE1" w:rsidRPr="003E7E59">
        <w:rPr>
          <w:rFonts w:ascii="Times New Roman" w:hAnsi="Times New Roman" w:cs="Times New Roman"/>
          <w:sz w:val="26"/>
          <w:szCs w:val="26"/>
        </w:rPr>
        <w:t xml:space="preserve">            </w:t>
      </w:r>
      <w:r w:rsidRPr="003E7E59">
        <w:rPr>
          <w:rFonts w:ascii="Times New Roman" w:hAnsi="Times New Roman" w:cs="Times New Roman"/>
          <w:sz w:val="26"/>
          <w:szCs w:val="26"/>
        </w:rPr>
        <w:t xml:space="preserve">(далее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3E7E59" w:rsidRPr="003E7E59">
        <w:rPr>
          <w:rFonts w:ascii="Times New Roman" w:hAnsi="Times New Roman" w:cs="Times New Roman"/>
          <w:sz w:val="26"/>
          <w:szCs w:val="26"/>
        </w:rPr>
        <w:t>Администрации города Когалыма</w:t>
      </w:r>
      <w:r w:rsidRPr="003E7E59">
        <w:rPr>
          <w:rFonts w:ascii="Times New Roman" w:hAnsi="Times New Roman" w:cs="Times New Roman"/>
          <w:i/>
          <w:sz w:val="26"/>
          <w:szCs w:val="26"/>
        </w:rPr>
        <w:t xml:space="preserve">, </w:t>
      </w:r>
      <w:r w:rsidRPr="003E7E59">
        <w:rPr>
          <w:rFonts w:ascii="Times New Roman" w:hAnsi="Times New Roman" w:cs="Times New Roman"/>
          <w:sz w:val="26"/>
          <w:szCs w:val="26"/>
        </w:rPr>
        <w:t>а также порядок его взаимодействия с заявителями при предоставлении муниципальной услуги.</w:t>
      </w:r>
      <w:proofErr w:type="gramEnd"/>
    </w:p>
    <w:p w14:paraId="093AB66D" w14:textId="77777777" w:rsidR="00984F48" w:rsidRPr="00D71CE5"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8"/>
          <w:szCs w:val="28"/>
        </w:rPr>
      </w:pPr>
    </w:p>
    <w:p w14:paraId="2C7537C9" w14:textId="77777777" w:rsidR="00984F48" w:rsidRPr="00FF2B5C" w:rsidRDefault="00984F48" w:rsidP="00FF2B5C">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1" w:name="Par49"/>
      <w:bookmarkEnd w:id="1"/>
      <w:r w:rsidRPr="00FF2B5C">
        <w:rPr>
          <w:rFonts w:ascii="Times New Roman" w:hAnsi="Times New Roman" w:cs="Times New Roman"/>
          <w:sz w:val="26"/>
          <w:szCs w:val="26"/>
        </w:rPr>
        <w:t>Круг заявителей</w:t>
      </w:r>
    </w:p>
    <w:p w14:paraId="27E9D8BC" w14:textId="77777777" w:rsidR="00984F48" w:rsidRPr="00FF2B5C" w:rsidRDefault="00984F48" w:rsidP="00FF2B5C">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3CA043A7"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proofErr w:type="gramStart"/>
      <w:r w:rsidRPr="00FF2B5C">
        <w:rPr>
          <w:rFonts w:ascii="Times New Roman" w:eastAsia="Calibri" w:hAnsi="Times New Roman" w:cs="Times New Roman"/>
          <w:sz w:val="26"/>
          <w:szCs w:val="26"/>
        </w:rPr>
        <w:t>Заявителями на получение муниципальной услуги являются граждане Российской Федерации, имеющие право на предоставление жилого помещения муниципального специализированного  жилищного фонда в соответствии с постановлением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w:t>
      </w:r>
      <w:proofErr w:type="gramEnd"/>
    </w:p>
    <w:p w14:paraId="6B50406C"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proofErr w:type="gramStart"/>
      <w:r w:rsidRPr="00FF2B5C">
        <w:rPr>
          <w:rFonts w:ascii="Times New Roman" w:eastAsia="Calibri" w:hAnsi="Times New Roman" w:cs="Times New Roman"/>
          <w:sz w:val="26"/>
          <w:szCs w:val="26"/>
        </w:rPr>
        <w:t>Заявителями на предоставление служебных жилых помещений, жилых помещений в общежитии муниципального жилищного фонда являются  работники органа местного самоуправления, муниципального учреждения, муниципального унитарного предприятия, бюджетного учреждения Ханты-Мансийского автономного округа - Югры по соглашению о сотрудничестве, заключенному между бюджетным учреждением Ханты-Мансийского автономного округа - Югры и Администрацией города Когалыма, в связи с прохождением службы сотрудника, замещающего должность участкового уполномоченного полиции, в связи с избранием</w:t>
      </w:r>
      <w:proofErr w:type="gramEnd"/>
      <w:r w:rsidRPr="00FF2B5C">
        <w:rPr>
          <w:rFonts w:ascii="Times New Roman" w:eastAsia="Calibri" w:hAnsi="Times New Roman" w:cs="Times New Roman"/>
          <w:sz w:val="26"/>
          <w:szCs w:val="26"/>
        </w:rPr>
        <w:t xml:space="preserve"> на выборные должности в органы местного самоуправления города Когалыма, не обеспеченные жилыми помещениями в городе Когалыме.</w:t>
      </w:r>
    </w:p>
    <w:p w14:paraId="00C45883"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r w:rsidRPr="00FF2B5C">
        <w:rPr>
          <w:rFonts w:ascii="Times New Roman" w:eastAsia="Calibri" w:hAnsi="Times New Roman" w:cs="Times New Roman"/>
          <w:sz w:val="26"/>
          <w:szCs w:val="26"/>
        </w:rPr>
        <w:t xml:space="preserve">Заявителями на предоставление жилого помещения маневренного фонда являются: </w:t>
      </w:r>
    </w:p>
    <w:p w14:paraId="07845503"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r w:rsidRPr="00FF2B5C">
        <w:rPr>
          <w:rFonts w:ascii="Times New Roman" w:eastAsia="Calibri" w:hAnsi="Times New Roman" w:cs="Times New Roman"/>
          <w:sz w:val="26"/>
          <w:szCs w:val="26"/>
        </w:rPr>
        <w:t xml:space="preserve">- граждане, </w:t>
      </w:r>
      <w:proofErr w:type="gramStart"/>
      <w:r w:rsidRPr="00FF2B5C">
        <w:rPr>
          <w:rFonts w:ascii="Times New Roman" w:eastAsia="Calibri" w:hAnsi="Times New Roman" w:cs="Times New Roman"/>
          <w:sz w:val="26"/>
          <w:szCs w:val="26"/>
        </w:rPr>
        <w:t>чьи жилые помещения, занимаемые ими по договору социального найма подлежат</w:t>
      </w:r>
      <w:proofErr w:type="gramEnd"/>
      <w:r w:rsidRPr="00FF2B5C">
        <w:rPr>
          <w:rFonts w:ascii="Times New Roman" w:eastAsia="Calibri" w:hAnsi="Times New Roman" w:cs="Times New Roman"/>
          <w:sz w:val="26"/>
          <w:szCs w:val="26"/>
        </w:rPr>
        <w:t xml:space="preserve"> капитальному ремонту или реконструкции;</w:t>
      </w:r>
    </w:p>
    <w:p w14:paraId="7ABE0923"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proofErr w:type="gramStart"/>
      <w:r w:rsidRPr="00FF2B5C">
        <w:rPr>
          <w:rFonts w:ascii="Times New Roman" w:eastAsia="Calibri" w:hAnsi="Times New Roman" w:cs="Times New Roman"/>
          <w:sz w:val="26"/>
          <w:szCs w:val="26"/>
        </w:rPr>
        <w:t xml:space="preserve">- граждане, утратившие жилые помещения в результате обращения взыскания на эти жилые помещения, которые были приобретены за счет кредита </w:t>
      </w:r>
      <w:r w:rsidRPr="00FF2B5C">
        <w:rPr>
          <w:rFonts w:ascii="Times New Roman" w:eastAsia="Calibri" w:hAnsi="Times New Roman" w:cs="Times New Roman"/>
          <w:sz w:val="26"/>
          <w:szCs w:val="26"/>
        </w:rPr>
        <w:lastRenderedPageBreak/>
        <w:t>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14:paraId="67718022"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r w:rsidRPr="00FF2B5C">
        <w:rPr>
          <w:rFonts w:ascii="Times New Roman" w:eastAsia="Calibri" w:hAnsi="Times New Roman" w:cs="Times New Roman"/>
          <w:sz w:val="26"/>
          <w:szCs w:val="26"/>
        </w:rPr>
        <w:t>- граждане, у которых единственные жилые помещения стали непригодными для проживания в результате чрезвычайных обстоятельств.</w:t>
      </w:r>
    </w:p>
    <w:p w14:paraId="084D76B1" w14:textId="77777777" w:rsidR="00FF2B5C" w:rsidRPr="00FF2B5C" w:rsidRDefault="00FF2B5C" w:rsidP="00FF2B5C">
      <w:pPr>
        <w:spacing w:after="0" w:line="240" w:lineRule="auto"/>
        <w:ind w:firstLine="709"/>
        <w:jc w:val="both"/>
        <w:rPr>
          <w:rFonts w:ascii="Times New Roman" w:eastAsia="Calibri" w:hAnsi="Times New Roman" w:cs="Times New Roman"/>
          <w:sz w:val="26"/>
          <w:szCs w:val="26"/>
        </w:rPr>
      </w:pPr>
      <w:r w:rsidRPr="00FF2B5C">
        <w:rPr>
          <w:rFonts w:ascii="Times New Roman" w:eastAsia="Calibri" w:hAnsi="Times New Roman" w:cs="Times New Roman"/>
          <w:sz w:val="26"/>
          <w:szCs w:val="26"/>
        </w:rPr>
        <w:t>Заявителями на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w:t>
      </w:r>
    </w:p>
    <w:p w14:paraId="5AF5AB8B" w14:textId="77777777" w:rsidR="00114C8C" w:rsidRPr="00FF2B5C" w:rsidRDefault="00114C8C" w:rsidP="00C66A40">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en-US"/>
        </w:rPr>
      </w:pPr>
      <w:r w:rsidRPr="00FF2B5C">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14:paraId="1DC2E0D2" w14:textId="77777777" w:rsidR="00114C8C" w:rsidRPr="003E7E59" w:rsidRDefault="00114C8C" w:rsidP="00322201">
      <w:pPr>
        <w:widowControl w:val="0"/>
        <w:autoSpaceDE w:val="0"/>
        <w:autoSpaceDN w:val="0"/>
        <w:adjustRightInd w:val="0"/>
        <w:spacing w:after="0" w:line="240" w:lineRule="auto"/>
        <w:jc w:val="both"/>
        <w:rPr>
          <w:rFonts w:ascii="Times New Roman" w:hAnsi="Times New Roman" w:cs="Times New Roman"/>
          <w:i/>
          <w:color w:val="FF0000"/>
          <w:sz w:val="28"/>
          <w:szCs w:val="28"/>
        </w:rPr>
      </w:pPr>
    </w:p>
    <w:p w14:paraId="67C59B2E" w14:textId="77777777" w:rsidR="00984F48" w:rsidRPr="00FB4EDD" w:rsidRDefault="00984F48" w:rsidP="00FB4EDD">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2" w:name="Par61"/>
      <w:bookmarkEnd w:id="2"/>
      <w:r w:rsidRPr="00FB4EDD">
        <w:rPr>
          <w:rFonts w:ascii="Times New Roman" w:hAnsi="Times New Roman" w:cs="Times New Roman"/>
          <w:sz w:val="26"/>
          <w:szCs w:val="26"/>
        </w:rPr>
        <w:t xml:space="preserve">Требования к порядку информирования </w:t>
      </w:r>
      <w:r w:rsidR="004836A6" w:rsidRPr="00FB4EDD">
        <w:rPr>
          <w:rFonts w:ascii="Times New Roman" w:hAnsi="Times New Roman" w:cs="Times New Roman"/>
          <w:bCs/>
          <w:sz w:val="26"/>
          <w:szCs w:val="26"/>
        </w:rPr>
        <w:t>о правилах предоставления</w:t>
      </w:r>
    </w:p>
    <w:p w14:paraId="22DF2C46" w14:textId="77777777" w:rsidR="00984F48" w:rsidRPr="00FB4EDD" w:rsidRDefault="00984F48" w:rsidP="00FB4EDD">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FB4EDD">
        <w:rPr>
          <w:rFonts w:ascii="Times New Roman" w:hAnsi="Times New Roman" w:cs="Times New Roman"/>
          <w:sz w:val="26"/>
          <w:szCs w:val="26"/>
        </w:rPr>
        <w:t>муниципальной услуги</w:t>
      </w:r>
    </w:p>
    <w:p w14:paraId="66B236DE" w14:textId="77777777" w:rsidR="00984F48" w:rsidRPr="00FB4EDD" w:rsidRDefault="00984F48" w:rsidP="00FB4EDD">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5DEFE0C0" w14:textId="76FCA424" w:rsidR="00114C8C" w:rsidRPr="00123F4F" w:rsidRDefault="00984F48" w:rsidP="00FB4E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3F4F">
        <w:rPr>
          <w:rFonts w:ascii="Times New Roman" w:hAnsi="Times New Roman" w:cs="Times New Roman"/>
          <w:sz w:val="26"/>
          <w:szCs w:val="26"/>
        </w:rPr>
        <w:t>3</w:t>
      </w:r>
      <w:r w:rsidR="00123F4F">
        <w:rPr>
          <w:rFonts w:ascii="Times New Roman" w:hAnsi="Times New Roman" w:cs="Times New Roman"/>
          <w:sz w:val="26"/>
          <w:szCs w:val="26"/>
        </w:rPr>
        <w:t>.</w:t>
      </w:r>
      <w:r w:rsidR="00114C8C" w:rsidRPr="00123F4F">
        <w:rPr>
          <w:rFonts w:ascii="Times New Roman" w:eastAsia="Times New Roman" w:hAnsi="Times New Roman" w:cs="Times New Roman"/>
          <w:sz w:val="26"/>
          <w:szCs w:val="26"/>
          <w:lang w:eastAsia="en-US"/>
        </w:rPr>
        <w:t xml:space="preserve">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114C8C" w:rsidRPr="00123F4F">
        <w:rPr>
          <w:rFonts w:ascii="Times New Roman" w:eastAsia="Times New Roman" w:hAnsi="Times New Roman" w:cs="Times New Roman"/>
          <w:sz w:val="26"/>
          <w:szCs w:val="26"/>
          <w:lang w:eastAsia="en-US"/>
        </w:rPr>
        <w:t>о(</w:t>
      </w:r>
      <w:proofErr w:type="spellStart"/>
      <w:proofErr w:type="gramEnd"/>
      <w:r w:rsidR="00114C8C" w:rsidRPr="00123F4F">
        <w:rPr>
          <w:rFonts w:ascii="Times New Roman" w:eastAsia="Times New Roman" w:hAnsi="Times New Roman" w:cs="Times New Roman"/>
          <w:sz w:val="26"/>
          <w:szCs w:val="26"/>
          <w:lang w:eastAsia="en-US"/>
        </w:rPr>
        <w:t>ых</w:t>
      </w:r>
      <w:proofErr w:type="spellEnd"/>
      <w:r w:rsidR="00114C8C" w:rsidRPr="00123F4F">
        <w:rPr>
          <w:rFonts w:ascii="Times New Roman" w:eastAsia="Times New Roman" w:hAnsi="Times New Roman" w:cs="Times New Roman"/>
          <w:sz w:val="26"/>
          <w:szCs w:val="26"/>
          <w:lang w:eastAsia="en-US"/>
        </w:rPr>
        <w:t>) подразделения(</w:t>
      </w:r>
      <w:proofErr w:type="spellStart"/>
      <w:r w:rsidR="00114C8C" w:rsidRPr="00123F4F">
        <w:rPr>
          <w:rFonts w:ascii="Times New Roman" w:eastAsia="Times New Roman" w:hAnsi="Times New Roman" w:cs="Times New Roman"/>
          <w:sz w:val="26"/>
          <w:szCs w:val="26"/>
          <w:lang w:eastAsia="en-US"/>
        </w:rPr>
        <w:t>ий</w:t>
      </w:r>
      <w:proofErr w:type="spellEnd"/>
      <w:r w:rsidR="00114C8C" w:rsidRPr="00123F4F">
        <w:rPr>
          <w:rFonts w:ascii="Times New Roman" w:eastAsia="Times New Roman" w:hAnsi="Times New Roman" w:cs="Times New Roman"/>
          <w:sz w:val="26"/>
          <w:szCs w:val="26"/>
          <w:lang w:eastAsia="en-US"/>
        </w:rPr>
        <w:t>), участвующего(их) в предоставлении муниципальной услуги:</w:t>
      </w:r>
    </w:p>
    <w:p w14:paraId="6F9F7D5D"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14:paraId="5499559D"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14:paraId="1976598E"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а) Управление по жилищной политике Администрации города Когалыма (далее - Управление) договорной отдел:</w:t>
      </w:r>
    </w:p>
    <w:p w14:paraId="6C56572D"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-начальник договорного отдела: кабинет 104 (1 этаж);</w:t>
      </w:r>
    </w:p>
    <w:p w14:paraId="475B5B33"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-специалисты договорного отдела: кабинет 102 (1 этаж);</w:t>
      </w:r>
    </w:p>
    <w:p w14:paraId="16C68521"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-телефоны для справок: 8(34667) 93-611; 93-809; 93-606;</w:t>
      </w:r>
    </w:p>
    <w:p w14:paraId="58EDEF0C"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-адрес электронной почты e-</w:t>
      </w:r>
      <w:proofErr w:type="spellStart"/>
      <w:r w:rsidRPr="00FB4EDD">
        <w:rPr>
          <w:rFonts w:ascii="Times New Roman" w:eastAsia="Calibri" w:hAnsi="Times New Roman" w:cs="Times New Roman"/>
          <w:sz w:val="26"/>
          <w:szCs w:val="26"/>
        </w:rPr>
        <w:t>mail</w:t>
      </w:r>
      <w:proofErr w:type="spellEnd"/>
      <w:r w:rsidRPr="00FB4EDD">
        <w:rPr>
          <w:rFonts w:ascii="Times New Roman" w:eastAsia="Calibri" w:hAnsi="Times New Roman" w:cs="Times New Roman"/>
          <w:sz w:val="26"/>
          <w:szCs w:val="26"/>
        </w:rPr>
        <w:t>: delo@admkogalym.ru;</w:t>
      </w:r>
    </w:p>
    <w:p w14:paraId="3AF871B5"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график работы:</w:t>
      </w:r>
    </w:p>
    <w:p w14:paraId="682EF821"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вторник с 9.00 до 11.00 – приём документов,</w:t>
      </w:r>
    </w:p>
    <w:p w14:paraId="6CF1FFD9"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среда с 9.00 до 11.00 – выдача договоров,</w:t>
      </w:r>
    </w:p>
    <w:p w14:paraId="1AF11D52"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четверг с 9.00 до 11.00 – приём документов.</w:t>
      </w:r>
    </w:p>
    <w:p w14:paraId="2EFEA570"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14:paraId="7A1D7A92"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кабинет №428 (4-й этаж);</w:t>
      </w:r>
    </w:p>
    <w:p w14:paraId="57F43EC7"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телефон (34667) 93-604;93-605, факс 2-07-79;</w:t>
      </w:r>
    </w:p>
    <w:p w14:paraId="50194F5A"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адрес электронной почты: delo@admkogalym.ru;</w:t>
      </w:r>
    </w:p>
    <w:p w14:paraId="76062195"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график работы: </w:t>
      </w:r>
    </w:p>
    <w:p w14:paraId="644354ED"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lastRenderedPageBreak/>
        <w:t>-понедельник – пятница: 9:30 - 17:00,</w:t>
      </w:r>
    </w:p>
    <w:p w14:paraId="061DF56C"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-перерыв: 12:30 - 14:00,</w:t>
      </w:r>
    </w:p>
    <w:p w14:paraId="465CE43C"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-суббота, воскресенье: выходные дни.</w:t>
      </w:r>
    </w:p>
    <w:p w14:paraId="74ACADE1"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в) Комитет по управлению муниципальным имуществом Администрации города Когалыма (далее – КУМИ) отдел реестра муниципальной собственности:</w:t>
      </w:r>
    </w:p>
    <w:p w14:paraId="1F979A02"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кабинет № 111(1-й этаж),</w:t>
      </w:r>
    </w:p>
    <w:p w14:paraId="15FC0F94"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телефон приемной: (34667) 93-750;93-797;93-796;93-798;</w:t>
      </w:r>
    </w:p>
    <w:p w14:paraId="01EE53DF"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адрес электронной почты: </w:t>
      </w:r>
      <w:r w:rsidRPr="00FB4EDD">
        <w:rPr>
          <w:rFonts w:ascii="Times New Roman" w:hAnsi="Times New Roman" w:cs="Times New Roman"/>
          <w:sz w:val="26"/>
          <w:szCs w:val="26"/>
          <w:lang w:val="en-US"/>
        </w:rPr>
        <w:t>k</w:t>
      </w:r>
      <w:proofErr w:type="spellStart"/>
      <w:r w:rsidRPr="00FB4EDD">
        <w:rPr>
          <w:rFonts w:ascii="Times New Roman" w:hAnsi="Times New Roman" w:cs="Times New Roman"/>
          <w:sz w:val="26"/>
          <w:szCs w:val="26"/>
        </w:rPr>
        <w:t>umi</w:t>
      </w:r>
      <w:proofErr w:type="spellEnd"/>
      <w:r w:rsidRPr="00FB4EDD">
        <w:rPr>
          <w:rFonts w:ascii="Times New Roman" w:hAnsi="Times New Roman" w:cs="Times New Roman"/>
          <w:sz w:val="26"/>
          <w:szCs w:val="26"/>
        </w:rPr>
        <w:t>-</w:t>
      </w:r>
      <w:proofErr w:type="spellStart"/>
      <w:r w:rsidRPr="00FB4EDD">
        <w:rPr>
          <w:rFonts w:ascii="Times New Roman" w:hAnsi="Times New Roman" w:cs="Times New Roman"/>
          <w:sz w:val="26"/>
          <w:szCs w:val="26"/>
          <w:lang w:val="en-US"/>
        </w:rPr>
        <w:t>kogalym</w:t>
      </w:r>
      <w:proofErr w:type="spellEnd"/>
      <w:r w:rsidRPr="00FB4EDD">
        <w:rPr>
          <w:rFonts w:ascii="Times New Roman" w:hAnsi="Times New Roman" w:cs="Times New Roman"/>
          <w:sz w:val="26"/>
          <w:szCs w:val="26"/>
        </w:rPr>
        <w:t>@</w:t>
      </w:r>
      <w:r w:rsidRPr="00FB4EDD">
        <w:rPr>
          <w:rFonts w:ascii="Times New Roman" w:hAnsi="Times New Roman" w:cs="Times New Roman"/>
          <w:sz w:val="26"/>
          <w:szCs w:val="26"/>
          <w:lang w:val="en-US"/>
        </w:rPr>
        <w:t>mail</w:t>
      </w:r>
      <w:r w:rsidRPr="00FB4EDD">
        <w:rPr>
          <w:rFonts w:ascii="Times New Roman" w:hAnsi="Times New Roman" w:cs="Times New Roman"/>
          <w:sz w:val="26"/>
          <w:szCs w:val="26"/>
        </w:rPr>
        <w:t>.</w:t>
      </w:r>
      <w:proofErr w:type="spellStart"/>
      <w:r w:rsidRPr="00FB4EDD">
        <w:rPr>
          <w:rFonts w:ascii="Times New Roman" w:hAnsi="Times New Roman" w:cs="Times New Roman"/>
          <w:sz w:val="26"/>
          <w:szCs w:val="26"/>
          <w:lang w:val="en-US"/>
        </w:rPr>
        <w:t>ru</w:t>
      </w:r>
      <w:proofErr w:type="spellEnd"/>
      <w:r w:rsidRPr="00FB4EDD">
        <w:rPr>
          <w:rFonts w:ascii="Times New Roman" w:hAnsi="Times New Roman" w:cs="Times New Roman"/>
          <w:sz w:val="26"/>
          <w:szCs w:val="26"/>
        </w:rPr>
        <w:t>;</w:t>
      </w:r>
    </w:p>
    <w:p w14:paraId="2F1440D8" w14:textId="77777777" w:rsidR="00FB4EDD" w:rsidRPr="00FB4EDD" w:rsidRDefault="00FB4EDD" w:rsidP="00FB4ED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FB4EDD">
        <w:rPr>
          <w:rFonts w:ascii="Times New Roman" w:hAnsi="Times New Roman" w:cs="Times New Roman"/>
          <w:sz w:val="26"/>
          <w:szCs w:val="26"/>
        </w:rPr>
        <w:t>график работы:</w:t>
      </w:r>
    </w:p>
    <w:p w14:paraId="3708661A"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понедельник с 08-30 до 18-00,</w:t>
      </w:r>
    </w:p>
    <w:p w14:paraId="5841D6CD"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вторник – пятница с 08-30 до 17-00,</w:t>
      </w:r>
    </w:p>
    <w:p w14:paraId="70DA4AC4"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обеденный перерыв: с 12-30 до 14-00,</w:t>
      </w:r>
    </w:p>
    <w:p w14:paraId="0173284F"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суббота, воскресенье - выходные дни.</w:t>
      </w:r>
    </w:p>
    <w:p w14:paraId="39DE0FC7"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г) Управление опеки и попечительства Администрации города Когалыма</w:t>
      </w:r>
    </w:p>
    <w:p w14:paraId="17101E29"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кабинет № 409(4-й этаж);</w:t>
      </w:r>
    </w:p>
    <w:p w14:paraId="6061DA2B"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телефон: (34667) 93-646; 93-897;</w:t>
      </w:r>
    </w:p>
    <w:p w14:paraId="24FB8435"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адрес электронной почты: </w:t>
      </w:r>
      <w:proofErr w:type="spellStart"/>
      <w:r w:rsidRPr="00FB4EDD">
        <w:rPr>
          <w:rFonts w:ascii="Times New Roman" w:hAnsi="Times New Roman" w:cs="Times New Roman"/>
          <w:sz w:val="26"/>
          <w:szCs w:val="26"/>
          <w:lang w:val="en-US"/>
        </w:rPr>
        <w:t>opekakogalym</w:t>
      </w:r>
      <w:proofErr w:type="spellEnd"/>
      <w:r w:rsidRPr="00FB4EDD">
        <w:rPr>
          <w:rFonts w:ascii="Times New Roman" w:hAnsi="Times New Roman" w:cs="Times New Roman"/>
          <w:sz w:val="26"/>
          <w:szCs w:val="26"/>
        </w:rPr>
        <w:t>@</w:t>
      </w:r>
      <w:r w:rsidRPr="00FB4EDD">
        <w:rPr>
          <w:rFonts w:ascii="Times New Roman" w:hAnsi="Times New Roman" w:cs="Times New Roman"/>
          <w:sz w:val="26"/>
          <w:szCs w:val="26"/>
          <w:lang w:val="en-US"/>
        </w:rPr>
        <w:t>mail</w:t>
      </w:r>
      <w:r w:rsidRPr="00FB4EDD">
        <w:rPr>
          <w:rFonts w:ascii="Times New Roman" w:hAnsi="Times New Roman" w:cs="Times New Roman"/>
          <w:sz w:val="26"/>
          <w:szCs w:val="26"/>
        </w:rPr>
        <w:t>.</w:t>
      </w:r>
      <w:proofErr w:type="spellStart"/>
      <w:r w:rsidRPr="00FB4EDD">
        <w:rPr>
          <w:rFonts w:ascii="Times New Roman" w:hAnsi="Times New Roman" w:cs="Times New Roman"/>
          <w:sz w:val="26"/>
          <w:szCs w:val="26"/>
          <w:lang w:val="en-US"/>
        </w:rPr>
        <w:t>ru</w:t>
      </w:r>
      <w:proofErr w:type="spellEnd"/>
      <w:r w:rsidRPr="00FB4EDD">
        <w:rPr>
          <w:rFonts w:ascii="Times New Roman" w:hAnsi="Times New Roman" w:cs="Times New Roman"/>
          <w:sz w:val="26"/>
          <w:szCs w:val="26"/>
        </w:rPr>
        <w:t>;</w:t>
      </w:r>
    </w:p>
    <w:p w14:paraId="600B9DE6" w14:textId="77777777" w:rsidR="00FB4EDD" w:rsidRPr="00FB4EDD" w:rsidRDefault="00FB4EDD" w:rsidP="00FB4ED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FB4EDD">
        <w:rPr>
          <w:rFonts w:ascii="Times New Roman" w:hAnsi="Times New Roman" w:cs="Times New Roman"/>
          <w:sz w:val="26"/>
          <w:szCs w:val="26"/>
        </w:rPr>
        <w:t>график работы:</w:t>
      </w:r>
    </w:p>
    <w:p w14:paraId="38B566AF"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понедельник с 08-30 до 18-00,</w:t>
      </w:r>
    </w:p>
    <w:p w14:paraId="22311128"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вторник – пятница с 08-30 до 17-00,</w:t>
      </w:r>
    </w:p>
    <w:p w14:paraId="4F6BED3E"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обеденный перерыв: с 12-30 до 14-00,</w:t>
      </w:r>
    </w:p>
    <w:p w14:paraId="7A7948D3"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суббота, воскресенье - выходные дни.</w:t>
      </w:r>
    </w:p>
    <w:p w14:paraId="19EBB6AC" w14:textId="77777777" w:rsidR="00FB4EDD" w:rsidRPr="00FB4EDD" w:rsidRDefault="00FB4EDD" w:rsidP="00FB4EDD">
      <w:pPr>
        <w:pStyle w:val="a3"/>
        <w:spacing w:after="0" w:line="240" w:lineRule="auto"/>
        <w:ind w:left="0" w:firstLine="709"/>
        <w:rPr>
          <w:rFonts w:ascii="Times New Roman" w:hAnsi="Times New Roman" w:cs="Times New Roman"/>
          <w:sz w:val="26"/>
          <w:szCs w:val="26"/>
        </w:rPr>
      </w:pPr>
      <w:r w:rsidRPr="00FB4EDD">
        <w:rPr>
          <w:rFonts w:ascii="Times New Roman" w:hAnsi="Times New Roman" w:cs="Times New Roman"/>
          <w:sz w:val="26"/>
          <w:szCs w:val="26"/>
        </w:rPr>
        <w:t>1.3.2. Информация о месте нахождения, справочных телефонах, адресе электронной почты, графике работы МФЦ:</w:t>
      </w:r>
    </w:p>
    <w:p w14:paraId="02CBAD3E" w14:textId="77777777" w:rsidR="00FB4EDD" w:rsidRPr="00FB4EDD" w:rsidRDefault="00FB4EDD" w:rsidP="00FB4E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адрес: 628485,город Когалым, улица Мира,15; </w:t>
      </w:r>
    </w:p>
    <w:p w14:paraId="5AC1E54F" w14:textId="77777777" w:rsidR="00FB4EDD" w:rsidRPr="00FB4EDD" w:rsidRDefault="00FB4EDD" w:rsidP="00FB4E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телефоны для справок: (34667) 2-48-86, 2-48-56;</w:t>
      </w:r>
    </w:p>
    <w:p w14:paraId="5B86F3F9" w14:textId="77777777" w:rsidR="00FB4EDD" w:rsidRPr="00FB4EDD" w:rsidRDefault="00FB4EDD" w:rsidP="00FB4E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адрес электронной почты: 013-0000@</w:t>
      </w:r>
      <w:proofErr w:type="spellStart"/>
      <w:r w:rsidRPr="00FB4EDD">
        <w:rPr>
          <w:rFonts w:ascii="Times New Roman" w:hAnsi="Times New Roman" w:cs="Times New Roman"/>
          <w:sz w:val="26"/>
          <w:szCs w:val="26"/>
          <w:lang w:val="en-US"/>
        </w:rPr>
        <w:t>mfchmao</w:t>
      </w:r>
      <w:proofErr w:type="spellEnd"/>
      <w:r w:rsidRPr="00FB4EDD">
        <w:rPr>
          <w:rFonts w:ascii="Times New Roman" w:hAnsi="Times New Roman" w:cs="Times New Roman"/>
          <w:sz w:val="26"/>
          <w:szCs w:val="26"/>
        </w:rPr>
        <w:t>.</w:t>
      </w:r>
      <w:proofErr w:type="spellStart"/>
      <w:r w:rsidRPr="00FB4EDD">
        <w:rPr>
          <w:rFonts w:ascii="Times New Roman" w:hAnsi="Times New Roman" w:cs="Times New Roman"/>
          <w:sz w:val="26"/>
          <w:szCs w:val="26"/>
          <w:lang w:val="en-US"/>
        </w:rPr>
        <w:t>ru</w:t>
      </w:r>
      <w:proofErr w:type="spellEnd"/>
      <w:r w:rsidRPr="00FB4EDD">
        <w:rPr>
          <w:rFonts w:ascii="Times New Roman" w:hAnsi="Times New Roman" w:cs="Times New Roman"/>
          <w:sz w:val="26"/>
          <w:szCs w:val="26"/>
        </w:rPr>
        <w:t>;</w:t>
      </w:r>
    </w:p>
    <w:p w14:paraId="634A73FE" w14:textId="687C9D30" w:rsidR="00FB4EDD" w:rsidRPr="00FB4EDD" w:rsidRDefault="00FB4EDD" w:rsidP="00FB4E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адрес официального сайта: </w:t>
      </w:r>
      <w:r w:rsidR="00123F4F">
        <w:rPr>
          <w:rFonts w:ascii="Times New Roman" w:hAnsi="Times New Roman" w:cs="Times New Roman"/>
          <w:sz w:val="26"/>
          <w:szCs w:val="26"/>
        </w:rPr>
        <w:t>http://mfchmao.ru</w:t>
      </w:r>
      <w:r w:rsidRPr="00FB4EDD">
        <w:rPr>
          <w:rFonts w:ascii="Times New Roman" w:hAnsi="Times New Roman" w:cs="Times New Roman"/>
          <w:sz w:val="26"/>
          <w:szCs w:val="26"/>
        </w:rPr>
        <w:t>, раздел «МФЦ муниципальных образований»;</w:t>
      </w:r>
    </w:p>
    <w:p w14:paraId="3A50BDA0" w14:textId="77777777" w:rsidR="00FB4EDD" w:rsidRPr="00FB4EDD" w:rsidRDefault="00FB4EDD" w:rsidP="00FB4ED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график работы специалистов МФЦ:</w:t>
      </w:r>
    </w:p>
    <w:p w14:paraId="4687819C" w14:textId="77777777" w:rsidR="00FB4EDD" w:rsidRPr="00FB4EDD" w:rsidRDefault="00FB4EDD" w:rsidP="00FB4EDD">
      <w:pPr>
        <w:pStyle w:val="a3"/>
        <w:widowControl w:val="0"/>
        <w:autoSpaceDE w:val="0"/>
        <w:autoSpaceDN w:val="0"/>
        <w:adjustRightInd w:val="0"/>
        <w:spacing w:after="0" w:line="240" w:lineRule="auto"/>
        <w:ind w:left="0" w:firstLine="709"/>
        <w:rPr>
          <w:rFonts w:ascii="Times New Roman" w:hAnsi="Times New Roman" w:cs="Times New Roman"/>
          <w:sz w:val="26"/>
          <w:szCs w:val="26"/>
        </w:rPr>
      </w:pPr>
      <w:r w:rsidRPr="00FB4EDD">
        <w:rPr>
          <w:rFonts w:ascii="Times New Roman" w:hAnsi="Times New Roman" w:cs="Times New Roman"/>
          <w:sz w:val="26"/>
          <w:szCs w:val="26"/>
        </w:rPr>
        <w:t>понедельник - пятница с 8:00 до 20:00 без перерыва на обед;</w:t>
      </w:r>
    </w:p>
    <w:p w14:paraId="57841962" w14:textId="77777777" w:rsidR="00FB4EDD" w:rsidRPr="00FB4EDD" w:rsidRDefault="00FB4EDD" w:rsidP="00FB4EDD">
      <w:pPr>
        <w:pStyle w:val="a3"/>
        <w:widowControl w:val="0"/>
        <w:autoSpaceDE w:val="0"/>
        <w:autoSpaceDN w:val="0"/>
        <w:adjustRightInd w:val="0"/>
        <w:spacing w:after="0" w:line="240" w:lineRule="auto"/>
        <w:ind w:left="0" w:firstLine="709"/>
        <w:rPr>
          <w:rFonts w:ascii="Times New Roman" w:hAnsi="Times New Roman" w:cs="Times New Roman"/>
          <w:sz w:val="26"/>
          <w:szCs w:val="26"/>
        </w:rPr>
      </w:pPr>
      <w:r w:rsidRPr="00FB4EDD">
        <w:rPr>
          <w:rFonts w:ascii="Times New Roman" w:hAnsi="Times New Roman" w:cs="Times New Roman"/>
          <w:sz w:val="26"/>
          <w:szCs w:val="26"/>
        </w:rPr>
        <w:t>суббота с 8:00 до 18:00 без перерыва на обед;</w:t>
      </w:r>
    </w:p>
    <w:p w14:paraId="01CEAB08" w14:textId="77777777" w:rsidR="00FB4EDD" w:rsidRPr="00FB4EDD" w:rsidRDefault="00FB4EDD" w:rsidP="00FB4EDD">
      <w:pPr>
        <w:pStyle w:val="a3"/>
        <w:widowControl w:val="0"/>
        <w:autoSpaceDE w:val="0"/>
        <w:autoSpaceDN w:val="0"/>
        <w:adjustRightInd w:val="0"/>
        <w:spacing w:after="0" w:line="240" w:lineRule="auto"/>
        <w:ind w:left="0" w:firstLine="709"/>
        <w:rPr>
          <w:rFonts w:ascii="Times New Roman" w:hAnsi="Times New Roman" w:cs="Times New Roman"/>
          <w:sz w:val="26"/>
          <w:szCs w:val="26"/>
        </w:rPr>
      </w:pPr>
      <w:r w:rsidRPr="00FB4EDD">
        <w:rPr>
          <w:rFonts w:ascii="Times New Roman" w:hAnsi="Times New Roman" w:cs="Times New Roman"/>
          <w:sz w:val="26"/>
          <w:szCs w:val="26"/>
        </w:rPr>
        <w:t>воскресенье – выходной день.</w:t>
      </w:r>
    </w:p>
    <w:p w14:paraId="708410FE"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1.3.3.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14:paraId="158CDE3C"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w:t>
      </w:r>
    </w:p>
    <w:p w14:paraId="583654E0"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14:paraId="3762EE3E"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телефоны для справок: (34667) 5-13-69; телефон/факс 5-12-45;</w:t>
      </w:r>
    </w:p>
    <w:p w14:paraId="695A8455"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адрес электронной почты: e-mail:u8617@yandex.ru;</w:t>
      </w:r>
    </w:p>
    <w:p w14:paraId="5093997A"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lastRenderedPageBreak/>
        <w:t>график работы:</w:t>
      </w:r>
    </w:p>
    <w:p w14:paraId="4973CD0A"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-вторник: 9.00 – 18.00,</w:t>
      </w:r>
    </w:p>
    <w:p w14:paraId="7A8DCBCD"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-среда: 9.00 – 18.00,</w:t>
      </w:r>
    </w:p>
    <w:p w14:paraId="2CD06924"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-четверг: 9.00 – 20.00, </w:t>
      </w:r>
    </w:p>
    <w:p w14:paraId="525E52AF"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-пятница: 8.00 – 17.00, </w:t>
      </w:r>
    </w:p>
    <w:p w14:paraId="0796DDCB"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-суббота: 9.00 – 16.00,</w:t>
      </w:r>
    </w:p>
    <w:p w14:paraId="41C75C89"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-воскресенье, понедельник: выходные дни;</w:t>
      </w:r>
    </w:p>
    <w:p w14:paraId="1835B88E"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адрес официального сайта: www.to86.rosreestr.ru.</w:t>
      </w:r>
    </w:p>
    <w:p w14:paraId="5FF5EFAF" w14:textId="77777777" w:rsidR="00FB4EDD" w:rsidRPr="00FB4EDD" w:rsidRDefault="00FB4EDD" w:rsidP="00FB4EDD">
      <w:pPr>
        <w:spacing w:after="0" w:line="240" w:lineRule="auto"/>
        <w:ind w:firstLine="709"/>
        <w:jc w:val="both"/>
        <w:rPr>
          <w:rFonts w:ascii="Times New Roman" w:eastAsia="Calibri" w:hAnsi="Times New Roman" w:cs="Times New Roman"/>
          <w:sz w:val="26"/>
          <w:szCs w:val="26"/>
          <w:lang w:eastAsia="en-US"/>
        </w:rPr>
      </w:pPr>
      <w:r w:rsidRPr="00FB4EDD">
        <w:rPr>
          <w:rFonts w:ascii="Times New Roman" w:eastAsia="Calibri" w:hAnsi="Times New Roman" w:cs="Times New Roman"/>
          <w:sz w:val="26"/>
          <w:szCs w:val="26"/>
        </w:rPr>
        <w:t xml:space="preserve">б) </w:t>
      </w:r>
      <w:r w:rsidRPr="00FB4EDD">
        <w:rPr>
          <w:rFonts w:ascii="Times New Roman" w:eastAsia="Calibri" w:hAnsi="Times New Roman" w:cs="Times New Roman"/>
          <w:sz w:val="26"/>
          <w:szCs w:val="26"/>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Отдел по городу Когалым» - </w:t>
      </w:r>
      <w:r w:rsidRPr="00FB4EDD">
        <w:rPr>
          <w:rFonts w:ascii="Times New Roman" w:hAnsi="Times New Roman" w:cs="Times New Roman"/>
          <w:sz w:val="26"/>
          <w:szCs w:val="26"/>
          <w:lang w:eastAsia="en-US"/>
        </w:rPr>
        <w:t>организация, осуществляющая кадастровый учёт и ведение государственного кадастра недвижимости</w:t>
      </w:r>
      <w:r w:rsidRPr="00FB4EDD">
        <w:rPr>
          <w:rFonts w:ascii="Times New Roman" w:eastAsia="Calibri" w:hAnsi="Times New Roman" w:cs="Times New Roman"/>
          <w:sz w:val="26"/>
          <w:szCs w:val="26"/>
          <w:lang w:eastAsia="en-US"/>
        </w:rPr>
        <w:t>.</w:t>
      </w:r>
    </w:p>
    <w:p w14:paraId="78F8ED14" w14:textId="77777777" w:rsidR="00FB4EDD" w:rsidRPr="00FB4EDD" w:rsidRDefault="00FB4EDD" w:rsidP="00FB4EDD">
      <w:pPr>
        <w:spacing w:after="0" w:line="240" w:lineRule="auto"/>
        <w:ind w:firstLine="709"/>
        <w:jc w:val="both"/>
        <w:rPr>
          <w:rFonts w:ascii="Times New Roman" w:eastAsia="Calibri" w:hAnsi="Times New Roman" w:cs="Times New Roman"/>
          <w:b/>
          <w:i/>
          <w:sz w:val="26"/>
          <w:szCs w:val="26"/>
          <w:lang w:eastAsia="en-US"/>
        </w:rPr>
      </w:pPr>
      <w:r w:rsidRPr="00FB4EDD">
        <w:rPr>
          <w:rFonts w:ascii="Times New Roman" w:eastAsia="Calibri" w:hAnsi="Times New Roman" w:cs="Times New Roman"/>
          <w:sz w:val="26"/>
          <w:szCs w:val="26"/>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Отдел по городу Когалым» находится по адресу: город Когалым, улица Степана </w:t>
      </w:r>
      <w:proofErr w:type="spellStart"/>
      <w:r w:rsidRPr="00FB4EDD">
        <w:rPr>
          <w:rFonts w:ascii="Times New Roman" w:eastAsia="Calibri" w:hAnsi="Times New Roman" w:cs="Times New Roman"/>
          <w:sz w:val="26"/>
          <w:szCs w:val="26"/>
          <w:lang w:eastAsia="en-US"/>
        </w:rPr>
        <w:t>Повха</w:t>
      </w:r>
      <w:proofErr w:type="spellEnd"/>
      <w:r w:rsidRPr="00FB4EDD">
        <w:rPr>
          <w:rFonts w:ascii="Times New Roman" w:eastAsia="Calibri" w:hAnsi="Times New Roman" w:cs="Times New Roman"/>
          <w:sz w:val="26"/>
          <w:szCs w:val="26"/>
          <w:lang w:eastAsia="en-US"/>
        </w:rPr>
        <w:t>, дом 12:</w:t>
      </w:r>
    </w:p>
    <w:p w14:paraId="00AC16AD" w14:textId="77777777" w:rsidR="00FB4EDD" w:rsidRPr="00FB4EDD" w:rsidRDefault="00FB4EDD" w:rsidP="00FB4EDD">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B4EDD">
        <w:rPr>
          <w:rFonts w:ascii="Times New Roman" w:eastAsia="Calibri" w:hAnsi="Times New Roman" w:cs="Times New Roman"/>
          <w:sz w:val="26"/>
          <w:szCs w:val="26"/>
          <w:lang w:eastAsia="en-US"/>
        </w:rPr>
        <w:t>телефоны для справок: (34667) 2-68-26;</w:t>
      </w:r>
    </w:p>
    <w:p w14:paraId="64EE8871" w14:textId="77777777" w:rsidR="00FB4EDD" w:rsidRPr="00FB4EDD" w:rsidRDefault="00FB4EDD" w:rsidP="00FB4EDD">
      <w:pPr>
        <w:tabs>
          <w:tab w:val="left" w:pos="567"/>
          <w:tab w:val="left" w:pos="380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B4EDD">
        <w:rPr>
          <w:rFonts w:ascii="Times New Roman" w:eastAsia="Calibri" w:hAnsi="Times New Roman" w:cs="Times New Roman"/>
          <w:sz w:val="26"/>
          <w:szCs w:val="26"/>
          <w:lang w:eastAsia="en-US"/>
        </w:rPr>
        <w:t>график работы:</w:t>
      </w:r>
      <w:r w:rsidRPr="00FB4EDD">
        <w:rPr>
          <w:rFonts w:ascii="Times New Roman" w:eastAsia="Calibri" w:hAnsi="Times New Roman" w:cs="Times New Roman"/>
          <w:sz w:val="26"/>
          <w:szCs w:val="26"/>
          <w:lang w:eastAsia="en-US"/>
        </w:rPr>
        <w:tab/>
      </w:r>
    </w:p>
    <w:p w14:paraId="2DF54D97" w14:textId="77777777" w:rsidR="00FB4EDD" w:rsidRPr="00FB4EDD" w:rsidRDefault="00FB4EDD" w:rsidP="00FB4EDD">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вторник: 9.00 – 18.00,</w:t>
      </w:r>
    </w:p>
    <w:p w14:paraId="36AE666F" w14:textId="77777777" w:rsidR="00FB4EDD" w:rsidRPr="00FB4EDD" w:rsidRDefault="00FB4EDD" w:rsidP="00FB4EDD">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среда: 9.00 – 18.00, </w:t>
      </w:r>
    </w:p>
    <w:p w14:paraId="5B9C7C3A" w14:textId="77777777" w:rsidR="00FB4EDD" w:rsidRPr="00FB4EDD" w:rsidRDefault="00FB4EDD" w:rsidP="00FB4EDD">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четверг: 9.00 – 20.00, </w:t>
      </w:r>
    </w:p>
    <w:p w14:paraId="1D5696FD" w14:textId="77777777" w:rsidR="00FB4EDD" w:rsidRPr="00FB4EDD" w:rsidRDefault="00FB4EDD" w:rsidP="00FB4EDD">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пятница: 8.00 – 17.00, </w:t>
      </w:r>
    </w:p>
    <w:p w14:paraId="1DEB1A30" w14:textId="77777777" w:rsidR="00FB4EDD" w:rsidRPr="00FB4EDD" w:rsidRDefault="00FB4EDD" w:rsidP="00FB4EDD">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суббота: 9.00 – 16.00,</w:t>
      </w:r>
    </w:p>
    <w:p w14:paraId="5F5878B4" w14:textId="77777777" w:rsidR="00FB4EDD" w:rsidRPr="00FB4EDD" w:rsidRDefault="00FB4EDD" w:rsidP="00FB4ED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B4EDD">
        <w:rPr>
          <w:rFonts w:ascii="Times New Roman" w:eastAsia="Calibri" w:hAnsi="Times New Roman" w:cs="Times New Roman"/>
          <w:sz w:val="26"/>
          <w:szCs w:val="26"/>
          <w:lang w:eastAsia="en-US"/>
        </w:rPr>
        <w:t xml:space="preserve">воскресенье, понедельник: выходные дни; </w:t>
      </w:r>
    </w:p>
    <w:p w14:paraId="601B865A" w14:textId="77777777" w:rsidR="00FB4EDD" w:rsidRPr="00FB4EDD" w:rsidRDefault="00FB4EDD" w:rsidP="00FB4EDD">
      <w:pPr>
        <w:widowControl w:val="0"/>
        <w:autoSpaceDE w:val="0"/>
        <w:autoSpaceDN w:val="0"/>
        <w:adjustRightInd w:val="0"/>
        <w:spacing w:after="0" w:line="240" w:lineRule="auto"/>
        <w:ind w:firstLine="709"/>
        <w:jc w:val="both"/>
        <w:rPr>
          <w:rStyle w:val="af1"/>
          <w:rFonts w:ascii="Times New Roman" w:eastAsia="Calibri" w:hAnsi="Times New Roman" w:cs="Times New Roman"/>
          <w:sz w:val="26"/>
          <w:szCs w:val="26"/>
        </w:rPr>
      </w:pPr>
      <w:r w:rsidRPr="00FB4EDD">
        <w:rPr>
          <w:rFonts w:ascii="Times New Roman" w:eastAsia="Calibri" w:hAnsi="Times New Roman" w:cs="Times New Roman"/>
          <w:sz w:val="26"/>
          <w:szCs w:val="26"/>
          <w:lang w:eastAsia="en-US"/>
        </w:rPr>
        <w:t>адрес официального сайта:</w:t>
      </w:r>
      <w:r w:rsidRPr="00FB4EDD">
        <w:rPr>
          <w:rFonts w:ascii="Times New Roman" w:eastAsia="Calibri" w:hAnsi="Times New Roman" w:cs="Times New Roman"/>
          <w:b/>
          <w:i/>
          <w:sz w:val="26"/>
          <w:szCs w:val="26"/>
          <w:lang w:eastAsia="en-US"/>
        </w:rPr>
        <w:t xml:space="preserve"> </w:t>
      </w:r>
      <w:hyperlink r:id="rId9" w:history="1">
        <w:r w:rsidRPr="00FB4EDD">
          <w:rPr>
            <w:rStyle w:val="af1"/>
            <w:rFonts w:ascii="Times New Roman" w:eastAsia="Calibri" w:hAnsi="Times New Roman" w:cs="Times New Roman"/>
            <w:sz w:val="26"/>
            <w:szCs w:val="26"/>
            <w:lang w:val="en-US" w:eastAsia="en-US"/>
          </w:rPr>
          <w:t>www</w:t>
        </w:r>
        <w:r w:rsidRPr="00FB4EDD">
          <w:rPr>
            <w:rStyle w:val="af1"/>
            <w:rFonts w:ascii="Times New Roman" w:eastAsia="Calibri" w:hAnsi="Times New Roman" w:cs="Times New Roman"/>
            <w:sz w:val="26"/>
            <w:szCs w:val="26"/>
            <w:lang w:eastAsia="en-US"/>
          </w:rPr>
          <w:t>.</w:t>
        </w:r>
        <w:r w:rsidRPr="00FB4EDD">
          <w:rPr>
            <w:rStyle w:val="af1"/>
            <w:rFonts w:ascii="Times New Roman" w:eastAsia="Calibri" w:hAnsi="Times New Roman" w:cs="Times New Roman"/>
            <w:sz w:val="26"/>
            <w:szCs w:val="26"/>
            <w:lang w:val="en-US" w:eastAsia="en-US"/>
          </w:rPr>
          <w:t>to</w:t>
        </w:r>
        <w:r w:rsidRPr="00FB4EDD">
          <w:rPr>
            <w:rStyle w:val="af1"/>
            <w:rFonts w:ascii="Times New Roman" w:eastAsia="Calibri" w:hAnsi="Times New Roman" w:cs="Times New Roman"/>
            <w:sz w:val="26"/>
            <w:szCs w:val="26"/>
            <w:lang w:eastAsia="en-US"/>
          </w:rPr>
          <w:t>86.</w:t>
        </w:r>
        <w:proofErr w:type="spellStart"/>
        <w:r w:rsidRPr="00FB4EDD">
          <w:rPr>
            <w:rStyle w:val="af1"/>
            <w:rFonts w:ascii="Times New Roman" w:eastAsia="Calibri" w:hAnsi="Times New Roman" w:cs="Times New Roman"/>
            <w:sz w:val="26"/>
            <w:szCs w:val="26"/>
            <w:lang w:val="en-US" w:eastAsia="en-US"/>
          </w:rPr>
          <w:t>rosreestr</w:t>
        </w:r>
        <w:proofErr w:type="spellEnd"/>
        <w:r w:rsidRPr="00FB4EDD">
          <w:rPr>
            <w:rStyle w:val="af1"/>
            <w:rFonts w:ascii="Times New Roman" w:eastAsia="Calibri" w:hAnsi="Times New Roman" w:cs="Times New Roman"/>
            <w:sz w:val="26"/>
            <w:szCs w:val="26"/>
            <w:lang w:eastAsia="en-US"/>
          </w:rPr>
          <w:t>.</w:t>
        </w:r>
        <w:proofErr w:type="spellStart"/>
        <w:r w:rsidRPr="00FB4EDD">
          <w:rPr>
            <w:rStyle w:val="af1"/>
            <w:rFonts w:ascii="Times New Roman" w:eastAsia="Calibri" w:hAnsi="Times New Roman" w:cs="Times New Roman"/>
            <w:sz w:val="26"/>
            <w:szCs w:val="26"/>
            <w:lang w:val="en-US" w:eastAsia="en-US"/>
          </w:rPr>
          <w:t>ru</w:t>
        </w:r>
        <w:proofErr w:type="spellEnd"/>
      </w:hyperlink>
      <w:r w:rsidRPr="00FB4EDD">
        <w:rPr>
          <w:rStyle w:val="af1"/>
          <w:rFonts w:ascii="Times New Roman" w:eastAsia="Calibri" w:hAnsi="Times New Roman" w:cs="Times New Roman"/>
          <w:sz w:val="26"/>
          <w:szCs w:val="26"/>
          <w:lang w:eastAsia="en-US"/>
        </w:rPr>
        <w:t>.</w:t>
      </w:r>
    </w:p>
    <w:p w14:paraId="1AFE194B"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в) Общество с ограниченной ответственностью «Единый расчётно-информационный центр» (далее – ООО «ЕРИЦ») находится по адресу: город Когалым, улица Мира, дом 16А; </w:t>
      </w:r>
    </w:p>
    <w:p w14:paraId="211D099F"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телефоны для справок: (34667) 5-12-49;</w:t>
      </w:r>
    </w:p>
    <w:p w14:paraId="7206D527" w14:textId="77777777" w:rsidR="00FB4EDD" w:rsidRPr="00FB4EDD" w:rsidRDefault="00FB4EDD" w:rsidP="00FB4E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B4EDD">
        <w:rPr>
          <w:rFonts w:ascii="Times New Roman" w:hAnsi="Times New Roman" w:cs="Times New Roman"/>
          <w:sz w:val="26"/>
          <w:szCs w:val="26"/>
        </w:rPr>
        <w:t xml:space="preserve">адрес электронной почты: </w:t>
      </w:r>
      <w:proofErr w:type="spellStart"/>
      <w:r w:rsidRPr="00FB4EDD">
        <w:rPr>
          <w:rFonts w:ascii="Times New Roman" w:hAnsi="Times New Roman" w:cs="Times New Roman"/>
          <w:sz w:val="26"/>
          <w:szCs w:val="26"/>
          <w:lang w:val="en-US"/>
        </w:rPr>
        <w:t>eric</w:t>
      </w:r>
      <w:proofErr w:type="spellEnd"/>
      <w:r w:rsidRPr="00FB4EDD">
        <w:rPr>
          <w:rFonts w:ascii="Times New Roman" w:hAnsi="Times New Roman" w:cs="Times New Roman"/>
          <w:sz w:val="26"/>
          <w:szCs w:val="26"/>
        </w:rPr>
        <w:t>_</w:t>
      </w:r>
      <w:proofErr w:type="spellStart"/>
      <w:r w:rsidRPr="00FB4EDD">
        <w:rPr>
          <w:rFonts w:ascii="Times New Roman" w:hAnsi="Times New Roman" w:cs="Times New Roman"/>
          <w:sz w:val="26"/>
          <w:szCs w:val="26"/>
          <w:lang w:val="en-US"/>
        </w:rPr>
        <w:t>kogalym</w:t>
      </w:r>
      <w:proofErr w:type="spellEnd"/>
      <w:r w:rsidRPr="00FB4EDD">
        <w:rPr>
          <w:rFonts w:ascii="Times New Roman" w:hAnsi="Times New Roman" w:cs="Times New Roman"/>
          <w:sz w:val="26"/>
          <w:szCs w:val="26"/>
        </w:rPr>
        <w:t>@</w:t>
      </w:r>
      <w:r w:rsidRPr="00FB4EDD">
        <w:rPr>
          <w:rFonts w:ascii="Times New Roman" w:hAnsi="Times New Roman" w:cs="Times New Roman"/>
          <w:sz w:val="26"/>
          <w:szCs w:val="26"/>
          <w:lang w:val="en-US"/>
        </w:rPr>
        <w:t>mail</w:t>
      </w:r>
      <w:r w:rsidRPr="00FB4EDD">
        <w:rPr>
          <w:rFonts w:ascii="Times New Roman" w:hAnsi="Times New Roman" w:cs="Times New Roman"/>
          <w:sz w:val="26"/>
          <w:szCs w:val="26"/>
        </w:rPr>
        <w:t>.</w:t>
      </w:r>
      <w:proofErr w:type="spellStart"/>
      <w:r w:rsidRPr="00FB4EDD">
        <w:rPr>
          <w:rFonts w:ascii="Times New Roman" w:hAnsi="Times New Roman" w:cs="Times New Roman"/>
          <w:sz w:val="26"/>
          <w:szCs w:val="26"/>
          <w:lang w:val="en-US"/>
        </w:rPr>
        <w:t>ru</w:t>
      </w:r>
      <w:proofErr w:type="spellEnd"/>
      <w:r w:rsidRPr="00FB4EDD">
        <w:rPr>
          <w:rFonts w:ascii="Times New Roman" w:hAnsi="Times New Roman" w:cs="Times New Roman"/>
          <w:sz w:val="26"/>
          <w:szCs w:val="26"/>
        </w:rPr>
        <w:t>;</w:t>
      </w:r>
    </w:p>
    <w:p w14:paraId="0B2C2272"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график работы:</w:t>
      </w:r>
    </w:p>
    <w:p w14:paraId="37322AD5"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proofErr w:type="gramStart"/>
      <w:r w:rsidRPr="00FB4EDD">
        <w:rPr>
          <w:rFonts w:ascii="Times New Roman" w:eastAsia="Calibri" w:hAnsi="Times New Roman" w:cs="Times New Roman"/>
          <w:sz w:val="26"/>
          <w:szCs w:val="26"/>
        </w:rPr>
        <w:t>размещён</w:t>
      </w:r>
      <w:proofErr w:type="gramEnd"/>
      <w:r w:rsidRPr="00FB4EDD">
        <w:rPr>
          <w:rFonts w:ascii="Times New Roman" w:eastAsia="Calibri" w:hAnsi="Times New Roman" w:cs="Times New Roman"/>
          <w:sz w:val="26"/>
          <w:szCs w:val="26"/>
        </w:rPr>
        <w:t xml:space="preserve"> на сайте ООО «ЕРИЦ» </w:t>
      </w:r>
      <w:proofErr w:type="spellStart"/>
      <w:r w:rsidRPr="00FB4EDD">
        <w:rPr>
          <w:rFonts w:ascii="Times New Roman" w:eastAsia="Calibri" w:hAnsi="Times New Roman" w:cs="Times New Roman"/>
          <w:sz w:val="26"/>
          <w:szCs w:val="26"/>
          <w:lang w:val="en-US"/>
        </w:rPr>
        <w:t>erickgl</w:t>
      </w:r>
      <w:proofErr w:type="spellEnd"/>
      <w:r w:rsidRPr="00FB4EDD">
        <w:rPr>
          <w:rFonts w:ascii="Times New Roman" w:eastAsia="Calibri" w:hAnsi="Times New Roman" w:cs="Times New Roman"/>
          <w:sz w:val="26"/>
          <w:szCs w:val="26"/>
        </w:rPr>
        <w:t>.</w:t>
      </w:r>
      <w:proofErr w:type="spellStart"/>
      <w:r w:rsidRPr="00FB4EDD">
        <w:rPr>
          <w:rFonts w:ascii="Times New Roman" w:eastAsia="Calibri" w:hAnsi="Times New Roman" w:cs="Times New Roman"/>
          <w:sz w:val="26"/>
          <w:szCs w:val="26"/>
          <w:lang w:val="en-US"/>
        </w:rPr>
        <w:t>ru</w:t>
      </w:r>
      <w:proofErr w:type="spellEnd"/>
      <w:r w:rsidRPr="00FB4EDD">
        <w:rPr>
          <w:rFonts w:ascii="Times New Roman" w:eastAsia="Calibri" w:hAnsi="Times New Roman" w:cs="Times New Roman"/>
          <w:sz w:val="26"/>
          <w:szCs w:val="26"/>
        </w:rPr>
        <w:t>;</w:t>
      </w:r>
    </w:p>
    <w:p w14:paraId="1AA208CB"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-воскресенье, понедельник: выходные дни.</w:t>
      </w:r>
    </w:p>
    <w:p w14:paraId="53F4248E" w14:textId="72433FF6" w:rsidR="00114C8C" w:rsidRPr="00FB4EDD" w:rsidRDefault="00114C8C" w:rsidP="00FB4E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 xml:space="preserve">5. Сведения, указанные в </w:t>
      </w:r>
      <w:hyperlink r:id="rId10" w:history="1">
        <w:r w:rsidRPr="00FB4EDD">
          <w:rPr>
            <w:rFonts w:ascii="Times New Roman" w:eastAsia="Times New Roman" w:hAnsi="Times New Roman" w:cs="Times New Roman"/>
            <w:sz w:val="26"/>
            <w:szCs w:val="26"/>
            <w:lang w:eastAsia="en-US"/>
          </w:rPr>
          <w:t>пунктах</w:t>
        </w:r>
      </w:hyperlink>
      <w:r w:rsidRPr="00FB4EDD">
        <w:rPr>
          <w:rFonts w:ascii="Times New Roman" w:eastAsia="Times New Roman" w:hAnsi="Times New Roman" w:cs="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w:t>
      </w:r>
      <w:r w:rsidR="00FB4EDD" w:rsidRPr="00FB4EDD">
        <w:rPr>
          <w:rFonts w:ascii="Times New Roman" w:eastAsia="Times New Roman" w:hAnsi="Times New Roman" w:cs="Times New Roman"/>
          <w:sz w:val="26"/>
          <w:szCs w:val="26"/>
          <w:lang w:eastAsia="en-US"/>
        </w:rPr>
        <w:t xml:space="preserve">ги в </w:t>
      </w:r>
      <w:r w:rsidRPr="00FB4EDD">
        <w:rPr>
          <w:rFonts w:ascii="Times New Roman" w:eastAsia="Times New Roman" w:hAnsi="Times New Roman" w:cs="Times New Roman"/>
          <w:sz w:val="26"/>
          <w:szCs w:val="26"/>
          <w:lang w:eastAsia="en-US"/>
        </w:rPr>
        <w:t>информационно-телекоммуникационной сети Интернет:</w:t>
      </w:r>
    </w:p>
    <w:p w14:paraId="63FB29F2"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на официальном сайте Администрации города Когалыма www.admkogalym.ru (далее - официальный сайт);</w:t>
      </w:r>
    </w:p>
    <w:p w14:paraId="3585176F"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14:paraId="4DE0D417" w14:textId="77777777" w:rsidR="00FB4EDD" w:rsidRPr="00FB4EDD" w:rsidRDefault="00FB4EDD" w:rsidP="00FB4EDD">
      <w:pPr>
        <w:tabs>
          <w:tab w:val="left" w:pos="284"/>
        </w:tabs>
        <w:spacing w:after="0" w:line="240" w:lineRule="auto"/>
        <w:ind w:firstLine="709"/>
        <w:jc w:val="both"/>
        <w:rPr>
          <w:rFonts w:ascii="Times New Roman" w:eastAsia="Calibri" w:hAnsi="Times New Roman" w:cs="Times New Roman"/>
          <w:sz w:val="26"/>
          <w:szCs w:val="26"/>
        </w:rPr>
      </w:pPr>
      <w:r w:rsidRPr="00FB4EDD">
        <w:rPr>
          <w:rFonts w:ascii="Times New Roman" w:eastAsia="Calibri" w:hAnsi="Times New Roman" w:cs="Times New Roman"/>
          <w:sz w:val="26"/>
          <w:szCs w:val="26"/>
        </w:rPr>
        <w:t xml:space="preserve">- в региональной информационной системе Ханты-Мансийского автономного округа - Югры «Портал государственных и муниципальных услуг </w:t>
      </w:r>
      <w:r w:rsidRPr="00FB4EDD">
        <w:rPr>
          <w:rFonts w:ascii="Times New Roman" w:eastAsia="Calibri" w:hAnsi="Times New Roman" w:cs="Times New Roman"/>
          <w:sz w:val="26"/>
          <w:szCs w:val="26"/>
        </w:rPr>
        <w:lastRenderedPageBreak/>
        <w:t>(функций) Ханты-Мансийского автономного округа – Югры» 86.gosuslugi.ru (далее – региональный портал).</w:t>
      </w:r>
    </w:p>
    <w:p w14:paraId="45355D3B" w14:textId="77777777" w:rsidR="00FB4EDD" w:rsidRPr="00FB4EDD" w:rsidRDefault="00FB4EDD" w:rsidP="00FB4EDD">
      <w:pPr>
        <w:spacing w:after="0" w:line="240" w:lineRule="auto"/>
        <w:ind w:firstLine="709"/>
        <w:jc w:val="both"/>
        <w:rPr>
          <w:rFonts w:ascii="Times New Roman" w:hAnsi="Times New Roman" w:cs="Times New Roman"/>
          <w:sz w:val="26"/>
          <w:szCs w:val="26"/>
          <w:lang w:eastAsia="en-US"/>
        </w:rPr>
      </w:pPr>
      <w:r w:rsidRPr="00FB4EDD">
        <w:rPr>
          <w:rFonts w:ascii="Times New Roman" w:eastAsia="Calibri" w:hAnsi="Times New Roman" w:cs="Times New Roman"/>
          <w:sz w:val="26"/>
          <w:szCs w:val="26"/>
        </w:rPr>
        <w:t>Информация</w:t>
      </w:r>
      <w:r w:rsidRPr="00FB4EDD">
        <w:rPr>
          <w:rFonts w:ascii="Times New Roman" w:hAnsi="Times New Roman" w:cs="Times New Roman"/>
          <w:sz w:val="26"/>
          <w:szCs w:val="26"/>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27872104"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060A6B33"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FB4EDD">
        <w:rPr>
          <w:rFonts w:ascii="Times New Roman" w:eastAsia="Times New Roman" w:hAnsi="Times New Roman" w:cs="Times New Roman"/>
          <w:sz w:val="26"/>
          <w:szCs w:val="26"/>
          <w:lang w:eastAsia="en-US"/>
        </w:rPr>
        <w:t>устной</w:t>
      </w:r>
      <w:proofErr w:type="gramEnd"/>
      <w:r w:rsidRPr="00FB4EDD">
        <w:rPr>
          <w:rFonts w:ascii="Times New Roman" w:eastAsia="Times New Roman" w:hAnsi="Times New Roman" w:cs="Times New Roman"/>
          <w:sz w:val="26"/>
          <w:szCs w:val="26"/>
          <w:lang w:eastAsia="en-US"/>
        </w:rPr>
        <w:t xml:space="preserve"> (при личном обращении заявителя и/или по телефону);</w:t>
      </w:r>
    </w:p>
    <w:p w14:paraId="58BF47B6"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14:paraId="3D2EF632"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14:paraId="4DA7B747"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14:paraId="362EF3D6" w14:textId="4DF2033E"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7. В случае устного обращения (лично или по телефону) заявителя (его представителя) специалист</w:t>
      </w:r>
      <w:r w:rsidR="00FB4EDD" w:rsidRPr="00FB4EDD">
        <w:rPr>
          <w:rFonts w:ascii="Times New Roman" w:eastAsia="Times New Roman" w:hAnsi="Times New Roman" w:cs="Times New Roman"/>
          <w:sz w:val="26"/>
          <w:szCs w:val="26"/>
          <w:lang w:eastAsia="en-US"/>
        </w:rPr>
        <w:t xml:space="preserve"> управления по жилищной политике Администрации города Когалыма</w:t>
      </w:r>
      <w:r w:rsidRPr="00FB4EDD">
        <w:rPr>
          <w:rFonts w:ascii="Times New Roman" w:eastAsia="Times New Roman" w:hAnsi="Times New Roman" w:cs="Times New Roman"/>
          <w:sz w:val="26"/>
          <w:szCs w:val="26"/>
          <w:lang w:eastAsia="en-US"/>
        </w:rPr>
        <w:t>, ответственный за предоставление муниципальной услуги</w:t>
      </w:r>
      <w:r w:rsidR="00FB4EDD" w:rsidRPr="00FB4EDD">
        <w:rPr>
          <w:rFonts w:ascii="Times New Roman" w:eastAsia="Times New Roman" w:hAnsi="Times New Roman" w:cs="Times New Roman"/>
          <w:sz w:val="26"/>
          <w:szCs w:val="26"/>
          <w:lang w:eastAsia="en-US"/>
        </w:rPr>
        <w:t>,</w:t>
      </w:r>
      <w:r w:rsidRPr="00FB4EDD">
        <w:rPr>
          <w:rFonts w:ascii="Times New Roman" w:eastAsia="Times New Roman" w:hAnsi="Times New Roman" w:cs="Times New Roman"/>
          <w:sz w:val="26"/>
          <w:szCs w:val="26"/>
          <w:lang w:eastAsia="en-US"/>
        </w:rPr>
        <w:t xml:space="preserve"> осуществляет устное информирование (соответственно лично или по</w:t>
      </w:r>
      <w:r w:rsidRPr="00FB4EDD">
        <w:rPr>
          <w:rFonts w:ascii="Times New Roman" w:eastAsia="Times New Roman" w:hAnsi="Times New Roman" w:cs="Times New Roman"/>
          <w:sz w:val="26"/>
          <w:szCs w:val="26"/>
          <w:lang w:val="en-US" w:eastAsia="en-US"/>
        </w:rPr>
        <w:t> </w:t>
      </w:r>
      <w:r w:rsidRPr="00FB4EDD">
        <w:rPr>
          <w:rFonts w:ascii="Times New Roman" w:eastAsia="Times New Roman" w:hAnsi="Times New Roman" w:cs="Times New Roman"/>
          <w:sz w:val="26"/>
          <w:szCs w:val="26"/>
          <w:lang w:eastAsia="en-US"/>
        </w:rPr>
        <w:t>телефону) обратившегося за информацией заявителя. Устное информирование осуществ</w:t>
      </w:r>
      <w:r w:rsidR="00FB4EDD" w:rsidRPr="00FB4EDD">
        <w:rPr>
          <w:rFonts w:ascii="Times New Roman" w:eastAsia="Times New Roman" w:hAnsi="Times New Roman" w:cs="Times New Roman"/>
          <w:sz w:val="26"/>
          <w:szCs w:val="26"/>
          <w:lang w:eastAsia="en-US"/>
        </w:rPr>
        <w:t xml:space="preserve">ляется в соответствии с </w:t>
      </w:r>
      <w:r w:rsidRPr="00FB4EDD">
        <w:rPr>
          <w:rFonts w:ascii="Times New Roman" w:eastAsia="Times New Roman" w:hAnsi="Times New Roman" w:cs="Times New Roman"/>
          <w:sz w:val="26"/>
          <w:szCs w:val="26"/>
          <w:lang w:eastAsia="en-US"/>
        </w:rPr>
        <w:t xml:space="preserve"> графиком, установленным для приема заявителей с документами, необходимыми для пред</w:t>
      </w:r>
      <w:r w:rsidR="00FB4EDD" w:rsidRPr="00FB4EDD">
        <w:rPr>
          <w:rFonts w:ascii="Times New Roman" w:eastAsia="Times New Roman" w:hAnsi="Times New Roman" w:cs="Times New Roman"/>
          <w:sz w:val="26"/>
          <w:szCs w:val="26"/>
          <w:lang w:eastAsia="en-US"/>
        </w:rPr>
        <w:t>оставления муниципальной услуги</w:t>
      </w:r>
      <w:r w:rsidRPr="00FB4EDD">
        <w:rPr>
          <w:rFonts w:ascii="Times New Roman" w:eastAsia="Times New Roman" w:hAnsi="Times New Roman" w:cs="Times New Roman"/>
          <w:sz w:val="26"/>
          <w:szCs w:val="26"/>
          <w:lang w:eastAsia="en-US"/>
        </w:rPr>
        <w:t>, указанным в пункте 3 административного регламента, продолжительностью не более 15 минут.</w:t>
      </w:r>
    </w:p>
    <w:p w14:paraId="424D38CD"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2788E512" w14:textId="77777777" w:rsidR="00114C8C" w:rsidRPr="00FB4EDD"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FB4EDD">
        <w:rPr>
          <w:rFonts w:ascii="Times New Roman" w:eastAsia="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FB4EDD">
        <w:rPr>
          <w:rFonts w:ascii="Times New Roman" w:eastAsia="Times New Roman" w:hAnsi="Times New Roman" w:cs="Times New Roman"/>
          <w:sz w:val="26"/>
          <w:szCs w:val="26"/>
          <w:lang w:val="en-US" w:eastAsia="en-US"/>
        </w:rPr>
        <w:t> </w:t>
      </w:r>
      <w:r w:rsidRPr="00FB4EDD">
        <w:rPr>
          <w:rFonts w:ascii="Times New Roman" w:eastAsia="Times New Roman" w:hAnsi="Times New Roman" w:cs="Times New Roman"/>
          <w:sz w:val="26"/>
          <w:szCs w:val="26"/>
          <w:lang w:eastAsia="en-US"/>
        </w:rPr>
        <w:t xml:space="preserve">заявителя время для устного информирования. </w:t>
      </w:r>
    </w:p>
    <w:p w14:paraId="49C899C9" w14:textId="3E51A3BE"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w:t>
      </w:r>
      <w:r w:rsidR="00123F4F" w:rsidRPr="00B83831">
        <w:rPr>
          <w:rFonts w:ascii="Times New Roman" w:eastAsia="Times New Roman" w:hAnsi="Times New Roman" w:cs="Times New Roman"/>
          <w:sz w:val="26"/>
          <w:szCs w:val="26"/>
          <w:lang w:eastAsia="en-US"/>
        </w:rPr>
        <w:t xml:space="preserve"> управление по жилищной политике.</w:t>
      </w:r>
    </w:p>
    <w:p w14:paraId="2FC0A157"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14:paraId="0BFA60F9"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83831">
        <w:rPr>
          <w:rFonts w:ascii="Times New Roman" w:eastAsia="Times New Roman" w:hAnsi="Times New Roman" w:cs="Times New Roman"/>
          <w:sz w:val="26"/>
          <w:szCs w:val="26"/>
          <w:lang w:eastAsia="en-US"/>
        </w:rPr>
        <w:t>с даты регистрации</w:t>
      </w:r>
      <w:proofErr w:type="gramEnd"/>
      <w:r w:rsidRPr="00B83831">
        <w:rPr>
          <w:rFonts w:ascii="Times New Roman" w:eastAsia="Times New Roman" w:hAnsi="Times New Roman" w:cs="Times New Roman"/>
          <w:sz w:val="26"/>
          <w:szCs w:val="26"/>
          <w:lang w:eastAsia="en-US"/>
        </w:rPr>
        <w:t xml:space="preserve"> обращения в уполномоченном органе.</w:t>
      </w:r>
    </w:p>
    <w:p w14:paraId="1F66E62F"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lastRenderedPageBreak/>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14:paraId="4999559E"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14:paraId="1A765F40"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B83831">
        <w:rPr>
          <w:rFonts w:ascii="Times New Roman" w:eastAsia="Times New Roman" w:hAnsi="Times New Roman" w:cs="Times New Roman"/>
          <w:sz w:val="26"/>
          <w:szCs w:val="26"/>
          <w:lang w:eastAsia="en-US"/>
        </w:rPr>
        <w:br/>
        <w:t>в соответствии с действующим законодательством и регламентом работы МФЦ.</w:t>
      </w:r>
    </w:p>
    <w:p w14:paraId="4A30CD5A"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4D42CAE3" w14:textId="41ACBC1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w:t>
      </w:r>
      <w:r w:rsidR="00123F4F" w:rsidRPr="00B83831">
        <w:rPr>
          <w:rFonts w:ascii="Times New Roman" w:eastAsia="Times New Roman" w:hAnsi="Times New Roman" w:cs="Times New Roman"/>
          <w:sz w:val="26"/>
          <w:szCs w:val="26"/>
          <w:lang w:eastAsia="en-US"/>
        </w:rPr>
        <w:t xml:space="preserve"> муниципальных правовых актов Администрации города Когалыма</w:t>
      </w:r>
      <w:r w:rsidRPr="00B83831">
        <w:rPr>
          <w:rFonts w:ascii="Times New Roman" w:eastAsia="Times New Roman" w:hAnsi="Times New Roman" w:cs="Times New Roman"/>
          <w:sz w:val="26"/>
          <w:szCs w:val="26"/>
          <w:lang w:eastAsia="en-US"/>
        </w:rPr>
        <w:t>, содержащих нормы, регулирующие деятельность по предоставлению муниципальной услуги;</w:t>
      </w:r>
    </w:p>
    <w:p w14:paraId="166E5476" w14:textId="6B2535B8"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 xml:space="preserve">место нахождения, график работы, справочные телефоны, адреса электронной почты </w:t>
      </w:r>
      <w:r w:rsidR="00B83831" w:rsidRPr="00B83831">
        <w:rPr>
          <w:rFonts w:ascii="Times New Roman" w:eastAsia="Times New Roman" w:hAnsi="Times New Roman" w:cs="Times New Roman"/>
          <w:sz w:val="26"/>
          <w:szCs w:val="26"/>
          <w:lang w:eastAsia="en-US"/>
        </w:rPr>
        <w:t xml:space="preserve">Администрации города Когалыма, управления по жилищной политике Администрации города Когалыма; </w:t>
      </w:r>
    </w:p>
    <w:p w14:paraId="21AAFF39"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14:paraId="380DE4B5"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080BB3AC"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14:paraId="43F87EA3"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исчерпывающий перечень документов, необходимых для предоставления муниципальной услуги;</w:t>
      </w:r>
    </w:p>
    <w:p w14:paraId="2F1F130D"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блок-схема последовательности действий при предоставлении муниципальной услуги;</w:t>
      </w:r>
    </w:p>
    <w:p w14:paraId="562A9969" w14:textId="77777777"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B83831">
        <w:rPr>
          <w:rFonts w:ascii="Times New Roman" w:eastAsia="Times New Roman" w:hAnsi="Times New Roman" w:cs="Times New Roman"/>
          <w:sz w:val="26"/>
          <w:szCs w:val="26"/>
          <w:lang w:eastAsia="en-US"/>
        </w:rPr>
        <w:t>основания для отказа в предоставлении муниципальной услуги;</w:t>
      </w:r>
    </w:p>
    <w:p w14:paraId="3B4C3A1F" w14:textId="0498C80D"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B83831">
        <w:rPr>
          <w:rFonts w:ascii="Times New Roman" w:eastAsia="Times New Roman" w:hAnsi="Times New Roman" w:cs="Times New Roman"/>
          <w:sz w:val="26"/>
          <w:szCs w:val="26"/>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w:t>
      </w:r>
      <w:r w:rsidRPr="00B83831">
        <w:rPr>
          <w:rFonts w:ascii="Times New Roman" w:eastAsia="Times New Roman" w:hAnsi="Times New Roman" w:cs="Times New Roman"/>
          <w:sz w:val="28"/>
          <w:szCs w:val="28"/>
          <w:lang w:eastAsia="en-US"/>
        </w:rPr>
        <w:t xml:space="preserve"> </w:t>
      </w:r>
      <w:r w:rsidRPr="00B83831">
        <w:rPr>
          <w:rFonts w:ascii="Times New Roman" w:eastAsia="Times New Roman" w:hAnsi="Times New Roman" w:cs="Times New Roman"/>
          <w:sz w:val="26"/>
          <w:szCs w:val="26"/>
          <w:lang w:eastAsia="en-US"/>
        </w:rPr>
        <w:t>специалисту</w:t>
      </w:r>
      <w:r w:rsidR="00B83831" w:rsidRPr="00B83831">
        <w:rPr>
          <w:rFonts w:ascii="Times New Roman" w:eastAsia="Times New Roman" w:hAnsi="Times New Roman" w:cs="Times New Roman"/>
          <w:sz w:val="26"/>
          <w:szCs w:val="26"/>
          <w:lang w:eastAsia="en-US"/>
        </w:rPr>
        <w:t xml:space="preserve"> управления по жилищной политике Администрации города Когалыма</w:t>
      </w:r>
      <w:r w:rsidRPr="00B83831">
        <w:rPr>
          <w:rFonts w:ascii="Times New Roman" w:eastAsia="Times New Roman" w:hAnsi="Times New Roman" w:cs="Times New Roman"/>
          <w:sz w:val="26"/>
          <w:szCs w:val="26"/>
          <w:lang w:eastAsia="en-US"/>
        </w:rPr>
        <w:t>.</w:t>
      </w:r>
      <w:proofErr w:type="gramEnd"/>
    </w:p>
    <w:p w14:paraId="765E7D18" w14:textId="3B90CD3C" w:rsidR="00114C8C" w:rsidRPr="00B83831"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B83831">
        <w:rPr>
          <w:rFonts w:ascii="Times New Roman" w:eastAsia="Times New Roman" w:hAnsi="Times New Roman" w:cs="Times New Roman"/>
          <w:bCs/>
          <w:sz w:val="26"/>
          <w:szCs w:val="26"/>
          <w:lang w:eastAsia="en-US"/>
        </w:rPr>
        <w:t xml:space="preserve">В случае внесения изменений в порядок предоставления </w:t>
      </w:r>
      <w:r w:rsidRPr="00B83831">
        <w:rPr>
          <w:rFonts w:ascii="Times New Roman" w:eastAsia="Times New Roman" w:hAnsi="Times New Roman" w:cs="Times New Roman"/>
          <w:sz w:val="26"/>
          <w:szCs w:val="26"/>
          <w:lang w:eastAsia="en-US"/>
        </w:rPr>
        <w:t xml:space="preserve">муниципальной </w:t>
      </w:r>
      <w:r w:rsidRPr="00B83831">
        <w:rPr>
          <w:rFonts w:ascii="Times New Roman" w:eastAsia="Times New Roman" w:hAnsi="Times New Roman" w:cs="Times New Roman"/>
          <w:bCs/>
          <w:sz w:val="26"/>
          <w:szCs w:val="26"/>
          <w:lang w:eastAsia="en-US"/>
        </w:rPr>
        <w:t xml:space="preserve">услуги </w:t>
      </w:r>
      <w:proofErr w:type="spellStart"/>
      <w:r w:rsidRPr="00B83831">
        <w:rPr>
          <w:rFonts w:ascii="Times New Roman" w:eastAsia="Times New Roman" w:hAnsi="Times New Roman" w:cs="Times New Roman"/>
          <w:bCs/>
          <w:sz w:val="26"/>
          <w:szCs w:val="26"/>
          <w:lang w:eastAsia="en-US"/>
        </w:rPr>
        <w:t>специалист</w:t>
      </w:r>
      <w:r w:rsidR="00B83831" w:rsidRPr="00B83831">
        <w:rPr>
          <w:rFonts w:ascii="Times New Roman" w:eastAsia="Times New Roman" w:hAnsi="Times New Roman" w:cs="Times New Roman"/>
          <w:bCs/>
          <w:sz w:val="26"/>
          <w:szCs w:val="26"/>
          <w:lang w:eastAsia="en-US"/>
        </w:rPr>
        <w:t>управления</w:t>
      </w:r>
      <w:proofErr w:type="spellEnd"/>
      <w:r w:rsidR="00B83831" w:rsidRPr="00B83831">
        <w:rPr>
          <w:rFonts w:ascii="Times New Roman" w:eastAsia="Times New Roman" w:hAnsi="Times New Roman" w:cs="Times New Roman"/>
          <w:bCs/>
          <w:sz w:val="26"/>
          <w:szCs w:val="26"/>
          <w:lang w:eastAsia="en-US"/>
        </w:rPr>
        <w:t xml:space="preserve"> по жилищной политике Администрации города Когалыма</w:t>
      </w:r>
      <w:r w:rsidRPr="00B83831">
        <w:rPr>
          <w:rFonts w:ascii="Times New Roman" w:eastAsia="Times New Roman" w:hAnsi="Times New Roman" w:cs="Times New Roman"/>
          <w:sz w:val="26"/>
          <w:szCs w:val="26"/>
          <w:lang w:eastAsia="en-US"/>
        </w:rPr>
        <w:t>, ответственный за предоставление муниципальной услуги</w:t>
      </w:r>
      <w:r w:rsidRPr="00B83831">
        <w:rPr>
          <w:rFonts w:ascii="Times New Roman" w:eastAsia="Times New Roman" w:hAnsi="Times New Roman" w:cs="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B83831">
        <w:rPr>
          <w:rFonts w:ascii="Times New Roman" w:eastAsia="Times New Roman" w:hAnsi="Times New Roman" w:cs="Times New Roman"/>
          <w:sz w:val="26"/>
          <w:szCs w:val="26"/>
          <w:lang w:eastAsia="en-US"/>
        </w:rPr>
        <w:t>информационно-</w:t>
      </w:r>
      <w:r w:rsidRPr="00B83831">
        <w:rPr>
          <w:rFonts w:ascii="Times New Roman" w:eastAsia="Times New Roman" w:hAnsi="Times New Roman" w:cs="Times New Roman"/>
          <w:sz w:val="26"/>
          <w:szCs w:val="26"/>
          <w:lang w:eastAsia="en-US"/>
        </w:rPr>
        <w:lastRenderedPageBreak/>
        <w:t>телекоммуникационной сети Интернет и на информационном стенде, находящемся в месте предоставления муниципальной услуги.</w:t>
      </w:r>
      <w:proofErr w:type="gramEnd"/>
    </w:p>
    <w:p w14:paraId="21F1E6A6" w14:textId="77777777" w:rsidR="00984F48" w:rsidRPr="00B83831" w:rsidRDefault="00984F48" w:rsidP="00114C8C">
      <w:pPr>
        <w:autoSpaceDE w:val="0"/>
        <w:autoSpaceDN w:val="0"/>
        <w:adjustRightInd w:val="0"/>
        <w:spacing w:after="0" w:line="240" w:lineRule="auto"/>
        <w:ind w:firstLine="851"/>
        <w:jc w:val="both"/>
        <w:rPr>
          <w:sz w:val="26"/>
          <w:szCs w:val="26"/>
        </w:rPr>
      </w:pPr>
    </w:p>
    <w:p w14:paraId="582A3B8E" w14:textId="77777777" w:rsidR="00862434" w:rsidRPr="00B83831" w:rsidRDefault="00862434" w:rsidP="00862434">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B83831">
        <w:rPr>
          <w:rFonts w:ascii="Times New Roman" w:hAnsi="Times New Roman" w:cs="Times New Roman"/>
          <w:sz w:val="26"/>
          <w:szCs w:val="26"/>
        </w:rPr>
        <w:t xml:space="preserve">II. Стандарт предоставления </w:t>
      </w:r>
      <w:r w:rsidR="00B9458F" w:rsidRPr="00B83831">
        <w:rPr>
          <w:rFonts w:ascii="Times New Roman" w:hAnsi="Times New Roman" w:cs="Times New Roman"/>
          <w:sz w:val="26"/>
          <w:szCs w:val="26"/>
        </w:rPr>
        <w:t>муниципальной</w:t>
      </w:r>
      <w:r w:rsidRPr="00B83831">
        <w:rPr>
          <w:rFonts w:ascii="Times New Roman" w:hAnsi="Times New Roman" w:cs="Times New Roman"/>
          <w:sz w:val="26"/>
          <w:szCs w:val="26"/>
        </w:rPr>
        <w:t xml:space="preserve"> услуги</w:t>
      </w:r>
    </w:p>
    <w:p w14:paraId="673B9AD7" w14:textId="77777777" w:rsidR="00862434" w:rsidRPr="00B83831"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74B0054A" w14:textId="77777777" w:rsidR="00862434" w:rsidRPr="00B83831"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112"/>
      <w:bookmarkEnd w:id="3"/>
      <w:r w:rsidRPr="00B83831">
        <w:rPr>
          <w:rFonts w:ascii="Times New Roman" w:hAnsi="Times New Roman" w:cs="Times New Roman"/>
          <w:sz w:val="26"/>
          <w:szCs w:val="26"/>
        </w:rPr>
        <w:t>Наименование муниципальной услуги</w:t>
      </w:r>
    </w:p>
    <w:p w14:paraId="1FC7EA43" w14:textId="77777777" w:rsidR="00862434" w:rsidRPr="00B83831"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5372C1EA" w14:textId="77777777" w:rsidR="00862434" w:rsidRPr="00B83831" w:rsidRDefault="00862434" w:rsidP="00322201">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sz w:val="26"/>
          <w:szCs w:val="26"/>
        </w:rPr>
      </w:pPr>
      <w:r w:rsidRPr="00B83831">
        <w:rPr>
          <w:rFonts w:ascii="Times New Roman" w:hAnsi="Times New Roman" w:cs="Times New Roman"/>
          <w:sz w:val="26"/>
          <w:szCs w:val="26"/>
        </w:rPr>
        <w:t>1</w:t>
      </w:r>
      <w:r w:rsidR="00114C8C" w:rsidRPr="00B83831">
        <w:rPr>
          <w:rFonts w:ascii="Times New Roman" w:hAnsi="Times New Roman" w:cs="Times New Roman"/>
          <w:sz w:val="26"/>
          <w:szCs w:val="26"/>
        </w:rPr>
        <w:t>2</w:t>
      </w:r>
      <w:r w:rsidRPr="00B83831">
        <w:rPr>
          <w:rFonts w:ascii="Times New Roman" w:hAnsi="Times New Roman" w:cs="Times New Roman"/>
          <w:sz w:val="26"/>
          <w:szCs w:val="26"/>
        </w:rPr>
        <w:t xml:space="preserve">. </w:t>
      </w:r>
      <w:r w:rsidR="00322201" w:rsidRPr="00B83831">
        <w:rPr>
          <w:rFonts w:ascii="Times New Roman" w:hAnsi="Times New Roman"/>
          <w:sz w:val="26"/>
          <w:szCs w:val="26"/>
        </w:rPr>
        <w:t>Предоставление жилых помещений муниципального специализированного жилищного фонда по договорам найма.</w:t>
      </w:r>
    </w:p>
    <w:p w14:paraId="748602F9" w14:textId="77777777" w:rsidR="00322201" w:rsidRPr="003E7E59" w:rsidRDefault="00322201" w:rsidP="00322201">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color w:val="FF0000"/>
          <w:sz w:val="28"/>
          <w:szCs w:val="28"/>
        </w:rPr>
      </w:pPr>
    </w:p>
    <w:p w14:paraId="542D09E9" w14:textId="77777777" w:rsidR="00862434" w:rsidRPr="00B83831" w:rsidRDefault="00862434" w:rsidP="002C09A8">
      <w:pPr>
        <w:widowControl w:val="0"/>
        <w:autoSpaceDE w:val="0"/>
        <w:autoSpaceDN w:val="0"/>
        <w:adjustRightInd w:val="0"/>
        <w:spacing w:after="0" w:line="240" w:lineRule="auto"/>
        <w:ind w:firstLine="851"/>
        <w:jc w:val="center"/>
        <w:outlineLvl w:val="2"/>
        <w:rPr>
          <w:rFonts w:ascii="Times New Roman" w:hAnsi="Times New Roman" w:cs="Times New Roman"/>
          <w:sz w:val="26"/>
          <w:szCs w:val="26"/>
        </w:rPr>
      </w:pPr>
      <w:bookmarkStart w:id="4" w:name="Par116"/>
      <w:bookmarkEnd w:id="4"/>
      <w:r w:rsidRPr="00B83831">
        <w:rPr>
          <w:rFonts w:ascii="Times New Roman" w:hAnsi="Times New Roman" w:cs="Times New Roman"/>
          <w:sz w:val="26"/>
          <w:szCs w:val="26"/>
        </w:rPr>
        <w:t xml:space="preserve">Наименование </w:t>
      </w:r>
      <w:r w:rsidR="007969B3" w:rsidRPr="00B83831">
        <w:rPr>
          <w:rFonts w:ascii="Times New Roman" w:hAnsi="Times New Roman" w:cs="Times New Roman"/>
          <w:sz w:val="26"/>
          <w:szCs w:val="26"/>
        </w:rPr>
        <w:t>органа местного самоуправления</w:t>
      </w:r>
    </w:p>
    <w:p w14:paraId="5EE2086F" w14:textId="77777777" w:rsidR="00862434" w:rsidRPr="00B83831" w:rsidRDefault="00862434" w:rsidP="002C09A8">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B83831">
        <w:rPr>
          <w:rFonts w:ascii="Times New Roman" w:hAnsi="Times New Roman" w:cs="Times New Roman"/>
          <w:sz w:val="26"/>
          <w:szCs w:val="26"/>
        </w:rPr>
        <w:t xml:space="preserve">автономного округа, предоставляющего </w:t>
      </w:r>
      <w:r w:rsidR="007969B3" w:rsidRPr="00B83831">
        <w:rPr>
          <w:rFonts w:ascii="Times New Roman" w:hAnsi="Times New Roman" w:cs="Times New Roman"/>
          <w:sz w:val="26"/>
          <w:szCs w:val="26"/>
        </w:rPr>
        <w:t>муниципальн</w:t>
      </w:r>
      <w:r w:rsidRPr="00B83831">
        <w:rPr>
          <w:rFonts w:ascii="Times New Roman" w:hAnsi="Times New Roman" w:cs="Times New Roman"/>
          <w:sz w:val="26"/>
          <w:szCs w:val="26"/>
        </w:rPr>
        <w:t>ую услугу</w:t>
      </w:r>
      <w:r w:rsidR="00617694" w:rsidRPr="00B83831">
        <w:rPr>
          <w:rStyle w:val="a4"/>
          <w:rFonts w:ascii="Times New Roman" w:hAnsi="Times New Roman" w:cs="Times New Roman"/>
          <w:b w:val="0"/>
          <w:sz w:val="26"/>
          <w:szCs w:val="26"/>
        </w:rPr>
        <w:t>, его структурных подразделений, участвующих в предоставлении муниципальной услуги</w:t>
      </w:r>
    </w:p>
    <w:p w14:paraId="206A6D88" w14:textId="77777777" w:rsidR="00862434" w:rsidRPr="003E7E59" w:rsidRDefault="00862434" w:rsidP="002C09A8">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p>
    <w:p w14:paraId="2DF8C0C4" w14:textId="019E1DE9" w:rsidR="00114C8C" w:rsidRPr="000015A8" w:rsidRDefault="00862434" w:rsidP="00114C8C">
      <w:pPr>
        <w:widowControl w:val="0"/>
        <w:autoSpaceDE w:val="0"/>
        <w:autoSpaceDN w:val="0"/>
        <w:adjustRightInd w:val="0"/>
        <w:spacing w:after="0"/>
        <w:ind w:firstLine="709"/>
        <w:jc w:val="both"/>
        <w:rPr>
          <w:rFonts w:ascii="Times New Roman" w:eastAsia="Times New Roman" w:hAnsi="Times New Roman" w:cs="Times New Roman"/>
          <w:bCs/>
          <w:sz w:val="26"/>
          <w:szCs w:val="26"/>
        </w:rPr>
      </w:pPr>
      <w:r w:rsidRPr="000015A8">
        <w:rPr>
          <w:rFonts w:ascii="Times New Roman" w:hAnsi="Times New Roman" w:cs="Times New Roman"/>
          <w:sz w:val="26"/>
          <w:szCs w:val="26"/>
        </w:rPr>
        <w:t>1</w:t>
      </w:r>
      <w:r w:rsidR="00114C8C" w:rsidRPr="000015A8">
        <w:rPr>
          <w:rFonts w:ascii="Times New Roman" w:hAnsi="Times New Roman" w:cs="Times New Roman"/>
          <w:sz w:val="26"/>
          <w:szCs w:val="26"/>
        </w:rPr>
        <w:t>3</w:t>
      </w:r>
      <w:r w:rsidRPr="000015A8">
        <w:rPr>
          <w:rFonts w:ascii="Times New Roman" w:hAnsi="Times New Roman" w:cs="Times New Roman"/>
          <w:sz w:val="26"/>
          <w:szCs w:val="26"/>
        </w:rPr>
        <w:t xml:space="preserve">. </w:t>
      </w:r>
      <w:r w:rsidR="00114C8C" w:rsidRPr="000015A8">
        <w:rPr>
          <w:rFonts w:ascii="Times New Roman" w:eastAsia="Times New Roman" w:hAnsi="Times New Roman" w:cs="Times New Roman"/>
          <w:bCs/>
          <w:sz w:val="26"/>
          <w:szCs w:val="26"/>
        </w:rPr>
        <w:t xml:space="preserve">Органом </w:t>
      </w:r>
      <w:r w:rsidR="000015A8" w:rsidRPr="000015A8">
        <w:rPr>
          <w:rFonts w:ascii="Times New Roman" w:eastAsia="Times New Roman" w:hAnsi="Times New Roman" w:cs="Times New Roman"/>
          <w:bCs/>
          <w:sz w:val="26"/>
          <w:szCs w:val="26"/>
        </w:rPr>
        <w:t xml:space="preserve">местного самоуправления </w:t>
      </w:r>
      <w:r w:rsidR="00D60514" w:rsidRPr="000015A8">
        <w:rPr>
          <w:rFonts w:ascii="Times New Roman" w:eastAsia="Times New Roman" w:hAnsi="Times New Roman" w:cs="Times New Roman"/>
          <w:bCs/>
          <w:sz w:val="26"/>
          <w:szCs w:val="26"/>
        </w:rPr>
        <w:t>города Когалыма</w:t>
      </w:r>
      <w:r w:rsidR="00114C8C" w:rsidRPr="000015A8">
        <w:rPr>
          <w:rFonts w:ascii="Times New Roman" w:eastAsia="Times New Roman" w:hAnsi="Times New Roman" w:cs="Times New Roman"/>
          <w:bCs/>
          <w:sz w:val="26"/>
          <w:szCs w:val="26"/>
        </w:rPr>
        <w:t xml:space="preserve">, предоставляющим муниципальную услугу, является </w:t>
      </w:r>
      <w:r w:rsidR="000015A8" w:rsidRPr="000015A8">
        <w:rPr>
          <w:rFonts w:ascii="Times New Roman" w:eastAsia="Times New Roman" w:hAnsi="Times New Roman" w:cs="Times New Roman"/>
          <w:bCs/>
          <w:sz w:val="26"/>
          <w:szCs w:val="26"/>
        </w:rPr>
        <w:t>Администрация города Когалыма</w:t>
      </w:r>
      <w:r w:rsidR="00114C8C" w:rsidRPr="000015A8">
        <w:rPr>
          <w:rFonts w:ascii="Times New Roman" w:eastAsia="Times New Roman" w:hAnsi="Times New Roman" w:cs="Times New Roman"/>
          <w:sz w:val="26"/>
          <w:szCs w:val="26"/>
        </w:rPr>
        <w:t>.</w:t>
      </w:r>
    </w:p>
    <w:p w14:paraId="3B07E82F" w14:textId="2967BF75" w:rsidR="00114C8C" w:rsidRPr="000015A8" w:rsidRDefault="00114C8C" w:rsidP="00114C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015A8">
        <w:rPr>
          <w:rFonts w:ascii="Times New Roman" w:eastAsia="Times New Roman" w:hAnsi="Times New Roman" w:cs="Times New Roman"/>
          <w:bCs/>
          <w:sz w:val="26"/>
          <w:szCs w:val="26"/>
        </w:rPr>
        <w:t xml:space="preserve">Непосредственное предоставление муниципальной услуги осуществляет </w:t>
      </w:r>
      <w:r w:rsidR="000015A8" w:rsidRPr="000015A8">
        <w:rPr>
          <w:rFonts w:ascii="Times New Roman" w:eastAsia="Times New Roman" w:hAnsi="Times New Roman" w:cs="Times New Roman"/>
          <w:bCs/>
          <w:sz w:val="26"/>
          <w:szCs w:val="26"/>
        </w:rPr>
        <w:t>управление по жилищной политике Администрации города Когалыма</w:t>
      </w:r>
      <w:r w:rsidRPr="000015A8">
        <w:rPr>
          <w:rFonts w:ascii="Times New Roman" w:eastAsia="Times New Roman" w:hAnsi="Times New Roman" w:cs="Times New Roman"/>
          <w:bCs/>
          <w:sz w:val="26"/>
          <w:szCs w:val="26"/>
        </w:rPr>
        <w:t>.</w:t>
      </w:r>
    </w:p>
    <w:p w14:paraId="396329C4" w14:textId="2C5BE6D9" w:rsidR="00114C8C" w:rsidRPr="000015A8" w:rsidRDefault="00114C8C" w:rsidP="00114C8C">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0015A8">
        <w:rPr>
          <w:rFonts w:ascii="Times New Roman" w:eastAsia="Times New Roman" w:hAnsi="Times New Roman" w:cs="Times New Roman"/>
          <w:bCs/>
          <w:sz w:val="26"/>
          <w:szCs w:val="26"/>
        </w:rPr>
        <w:t xml:space="preserve">За получением муниципальной услуги заявитель может также обратиться в </w:t>
      </w:r>
      <w:r w:rsidR="000015A8" w:rsidRPr="000015A8">
        <w:rPr>
          <w:rFonts w:ascii="Times New Roman" w:eastAsia="Times New Roman" w:hAnsi="Times New Roman" w:cs="Times New Roman"/>
          <w:bCs/>
          <w:sz w:val="26"/>
          <w:szCs w:val="26"/>
        </w:rPr>
        <w:t>МАУ «Многофункциональный центр предоставления государственных и муниципальных услуг «Мои документы»</w:t>
      </w:r>
      <w:r w:rsidRPr="000015A8">
        <w:rPr>
          <w:rFonts w:ascii="Times New Roman" w:eastAsia="Times New Roman" w:hAnsi="Times New Roman" w:cs="Times New Roman"/>
          <w:bCs/>
          <w:sz w:val="26"/>
          <w:szCs w:val="26"/>
        </w:rPr>
        <w:t>.</w:t>
      </w:r>
    </w:p>
    <w:p w14:paraId="5C8AFC8A" w14:textId="77777777" w:rsidR="000015A8" w:rsidRPr="000015A8" w:rsidRDefault="00114C8C" w:rsidP="000015A8">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0015A8">
        <w:rPr>
          <w:rFonts w:ascii="Times New Roman" w:eastAsia="Times New Roman" w:hAnsi="Times New Roman" w:cs="Times New Roman"/>
          <w:sz w:val="26"/>
          <w:szCs w:val="26"/>
        </w:rPr>
        <w:t>14. </w:t>
      </w:r>
      <w:proofErr w:type="gramStart"/>
      <w:r w:rsidRPr="000015A8">
        <w:rPr>
          <w:rFonts w:ascii="Times New Roman" w:eastAsia="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015A8">
        <w:rPr>
          <w:rFonts w:ascii="Times New Roman" w:eastAsia="Times New Roman" w:hAnsi="Times New Roman" w:cs="Times New Roman"/>
          <w:sz w:val="26"/>
          <w:szCs w:val="26"/>
        </w:rPr>
        <w:t xml:space="preserve"> </w:t>
      </w:r>
      <w:proofErr w:type="gramStart"/>
      <w:r w:rsidRPr="000015A8">
        <w:rPr>
          <w:rFonts w:ascii="Times New Roman" w:eastAsia="Times New Roman" w:hAnsi="Times New Roman" w:cs="Times New Roman"/>
          <w:sz w:val="26"/>
          <w:szCs w:val="26"/>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0015A8" w:rsidRPr="000015A8">
        <w:rPr>
          <w:rFonts w:ascii="Times New Roman" w:hAnsi="Times New Roman" w:cs="Times New Roman"/>
          <w:sz w:val="26"/>
          <w:szCs w:val="26"/>
          <w:lang w:eastAsia="ar-SA"/>
        </w:rPr>
        <w:t>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w:t>
      </w:r>
      <w:proofErr w:type="gramEnd"/>
      <w:r w:rsidR="000015A8" w:rsidRPr="000015A8">
        <w:rPr>
          <w:rFonts w:ascii="Times New Roman" w:hAnsi="Times New Roman" w:cs="Times New Roman"/>
          <w:sz w:val="26"/>
          <w:szCs w:val="26"/>
          <w:lang w:eastAsia="ar-SA"/>
        </w:rPr>
        <w:t xml:space="preserve"> также порядка определения размера платы за оказание таких услуг».</w:t>
      </w:r>
    </w:p>
    <w:p w14:paraId="19E43332" w14:textId="77777777" w:rsidR="00114C8C" w:rsidRPr="003E7E59" w:rsidRDefault="00114C8C" w:rsidP="00114C8C">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628CC3A7" w14:textId="77777777" w:rsidR="00862434" w:rsidRPr="000015A8" w:rsidRDefault="00862434" w:rsidP="00114C8C">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0015A8">
        <w:rPr>
          <w:rFonts w:ascii="Times New Roman" w:hAnsi="Times New Roman" w:cs="Times New Roman"/>
          <w:sz w:val="26"/>
          <w:szCs w:val="26"/>
        </w:rPr>
        <w:t xml:space="preserve">Результат предоставления </w:t>
      </w:r>
      <w:r w:rsidR="00621634" w:rsidRPr="000015A8">
        <w:rPr>
          <w:rFonts w:ascii="Times New Roman" w:hAnsi="Times New Roman" w:cs="Times New Roman"/>
          <w:sz w:val="26"/>
          <w:szCs w:val="26"/>
        </w:rPr>
        <w:t>муниципальной</w:t>
      </w:r>
      <w:r w:rsidRPr="000015A8">
        <w:rPr>
          <w:rFonts w:ascii="Times New Roman" w:hAnsi="Times New Roman" w:cs="Times New Roman"/>
          <w:sz w:val="26"/>
          <w:szCs w:val="26"/>
        </w:rPr>
        <w:t xml:space="preserve"> услуги</w:t>
      </w:r>
    </w:p>
    <w:p w14:paraId="4D3ACA3D" w14:textId="77777777" w:rsidR="00862434" w:rsidRPr="000015A8"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36D6791" w14:textId="77777777" w:rsidR="000D49AD" w:rsidRPr="000015A8"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0015A8">
        <w:rPr>
          <w:rFonts w:ascii="Times New Roman" w:hAnsi="Times New Roman" w:cs="Times New Roman"/>
          <w:sz w:val="26"/>
          <w:szCs w:val="26"/>
        </w:rPr>
        <w:t>1</w:t>
      </w:r>
      <w:r w:rsidR="00114C8C" w:rsidRPr="000015A8">
        <w:rPr>
          <w:rFonts w:ascii="Times New Roman" w:hAnsi="Times New Roman" w:cs="Times New Roman"/>
          <w:sz w:val="26"/>
          <w:szCs w:val="26"/>
        </w:rPr>
        <w:t>5</w:t>
      </w:r>
      <w:r w:rsidRPr="000015A8">
        <w:rPr>
          <w:rFonts w:ascii="Times New Roman" w:hAnsi="Times New Roman" w:cs="Times New Roman"/>
          <w:sz w:val="26"/>
          <w:szCs w:val="26"/>
        </w:rPr>
        <w:t xml:space="preserve">. </w:t>
      </w:r>
      <w:bookmarkStart w:id="5" w:name="Par130"/>
      <w:bookmarkEnd w:id="5"/>
      <w:r w:rsidR="000D49AD" w:rsidRPr="000015A8">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14:paraId="772B049B" w14:textId="43923F04" w:rsidR="00352018" w:rsidRPr="000015A8" w:rsidRDefault="00D71CE5" w:rsidP="0035201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0015A8">
        <w:rPr>
          <w:rFonts w:ascii="Times New Roman" w:hAnsi="Times New Roman" w:cs="Times New Roman"/>
          <w:sz w:val="26"/>
          <w:szCs w:val="26"/>
        </w:rPr>
        <w:t>заключение договора о предоставлении заявителю жилого помещения на основ</w:t>
      </w:r>
      <w:r w:rsidR="00077BCB" w:rsidRPr="000015A8">
        <w:rPr>
          <w:rFonts w:ascii="Times New Roman" w:hAnsi="Times New Roman" w:cs="Times New Roman"/>
          <w:sz w:val="26"/>
          <w:szCs w:val="26"/>
        </w:rPr>
        <w:t>ании</w:t>
      </w:r>
      <w:r w:rsidRPr="000015A8">
        <w:rPr>
          <w:rFonts w:ascii="Times New Roman" w:hAnsi="Times New Roman" w:cs="Times New Roman"/>
          <w:sz w:val="26"/>
          <w:szCs w:val="26"/>
        </w:rPr>
        <w:t xml:space="preserve"> </w:t>
      </w:r>
      <w:r w:rsidR="00352018" w:rsidRPr="000015A8">
        <w:rPr>
          <w:rFonts w:ascii="Times New Roman" w:hAnsi="Times New Roman" w:cs="Times New Roman"/>
          <w:sz w:val="26"/>
          <w:szCs w:val="26"/>
        </w:rPr>
        <w:t>р</w:t>
      </w:r>
      <w:r w:rsidRPr="000015A8">
        <w:rPr>
          <w:rFonts w:ascii="Times New Roman" w:hAnsi="Times New Roman" w:cs="Times New Roman"/>
          <w:sz w:val="26"/>
          <w:szCs w:val="26"/>
        </w:rPr>
        <w:t>ешения</w:t>
      </w:r>
      <w:r w:rsidR="00352018" w:rsidRPr="000015A8">
        <w:rPr>
          <w:rFonts w:ascii="Times New Roman" w:hAnsi="Times New Roman" w:cs="Times New Roman"/>
          <w:sz w:val="26"/>
          <w:szCs w:val="26"/>
        </w:rPr>
        <w:t xml:space="preserve"> </w:t>
      </w:r>
      <w:r w:rsidR="000015A8" w:rsidRPr="000015A8">
        <w:rPr>
          <w:rFonts w:ascii="Times New Roman" w:hAnsi="Times New Roman" w:cs="Times New Roman"/>
          <w:sz w:val="26"/>
          <w:szCs w:val="26"/>
        </w:rPr>
        <w:t>Администрации города Когалыма по рекомендации общественной жилищной комиссии при Администрации города Когалыма</w:t>
      </w:r>
      <w:r w:rsidR="00352018" w:rsidRPr="000015A8">
        <w:rPr>
          <w:rFonts w:ascii="Times New Roman" w:hAnsi="Times New Roman" w:cs="Times New Roman"/>
          <w:sz w:val="26"/>
          <w:szCs w:val="26"/>
        </w:rPr>
        <w:t>;</w:t>
      </w:r>
    </w:p>
    <w:p w14:paraId="485CB3D5" w14:textId="69CDBF9F" w:rsidR="00352018" w:rsidRPr="000015A8" w:rsidRDefault="00352018" w:rsidP="000015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0015A8">
        <w:rPr>
          <w:rFonts w:ascii="Times New Roman" w:hAnsi="Times New Roman" w:cs="Times New Roman"/>
          <w:sz w:val="26"/>
          <w:szCs w:val="26"/>
        </w:rPr>
        <w:lastRenderedPageBreak/>
        <w:t>решение</w:t>
      </w:r>
      <w:r w:rsidR="000015A8" w:rsidRPr="000015A8">
        <w:rPr>
          <w:rFonts w:ascii="Times New Roman" w:hAnsi="Times New Roman" w:cs="Times New Roman"/>
          <w:sz w:val="26"/>
          <w:szCs w:val="26"/>
        </w:rPr>
        <w:t xml:space="preserve"> </w:t>
      </w:r>
      <w:r w:rsidR="000015A8" w:rsidRPr="000015A8">
        <w:rPr>
          <w:rFonts w:ascii="Times New Roman" w:hAnsi="Times New Roman" w:cs="Times New Roman"/>
          <w:sz w:val="26"/>
          <w:szCs w:val="26"/>
        </w:rPr>
        <w:t>Администрации города Когалыма по рекомендации общественной жилищной комиссии при Администрации города Когалыма</w:t>
      </w:r>
      <w:r w:rsidRPr="000015A8">
        <w:rPr>
          <w:rFonts w:ascii="Times New Roman" w:hAnsi="Times New Roman" w:cs="Times New Roman"/>
          <w:sz w:val="26"/>
          <w:szCs w:val="26"/>
        </w:rPr>
        <w:t xml:space="preserve"> об отказе заявителю </w:t>
      </w:r>
      <w:r w:rsidR="00757298" w:rsidRPr="000015A8">
        <w:rPr>
          <w:rFonts w:ascii="Times New Roman" w:hAnsi="Times New Roman" w:cs="Times New Roman"/>
          <w:sz w:val="26"/>
          <w:szCs w:val="26"/>
        </w:rPr>
        <w:t>в предоставлении жилого помещения специализированного жилищного фонда</w:t>
      </w:r>
      <w:r w:rsidRPr="000015A8">
        <w:rPr>
          <w:rFonts w:ascii="Times New Roman" w:hAnsi="Times New Roman" w:cs="Times New Roman"/>
          <w:sz w:val="26"/>
          <w:szCs w:val="26"/>
        </w:rPr>
        <w:t>.</w:t>
      </w:r>
    </w:p>
    <w:p w14:paraId="276BC03B" w14:textId="77777777" w:rsidR="00C85F85" w:rsidRPr="003E7E59" w:rsidRDefault="00C85F85" w:rsidP="00114C8C">
      <w:pPr>
        <w:widowControl w:val="0"/>
        <w:autoSpaceDE w:val="0"/>
        <w:autoSpaceDN w:val="0"/>
        <w:adjustRightInd w:val="0"/>
        <w:spacing w:after="0" w:line="240" w:lineRule="auto"/>
        <w:jc w:val="both"/>
        <w:rPr>
          <w:rFonts w:ascii="Times New Roman" w:hAnsi="Times New Roman" w:cs="Times New Roman"/>
          <w:color w:val="FF0000"/>
        </w:rPr>
      </w:pPr>
    </w:p>
    <w:p w14:paraId="6BBA66B5" w14:textId="77777777" w:rsidR="00C85F85" w:rsidRPr="003E7E59" w:rsidRDefault="00C85F85" w:rsidP="000D49AD">
      <w:pPr>
        <w:widowControl w:val="0"/>
        <w:autoSpaceDE w:val="0"/>
        <w:autoSpaceDN w:val="0"/>
        <w:adjustRightInd w:val="0"/>
        <w:spacing w:after="0" w:line="240" w:lineRule="auto"/>
        <w:ind w:firstLine="540"/>
        <w:jc w:val="both"/>
        <w:rPr>
          <w:rFonts w:ascii="Times New Roman" w:hAnsi="Times New Roman" w:cs="Times New Roman"/>
          <w:color w:val="FF0000"/>
        </w:rPr>
      </w:pPr>
    </w:p>
    <w:p w14:paraId="69030E56" w14:textId="77777777" w:rsidR="00862434" w:rsidRPr="000015A8" w:rsidRDefault="00862434" w:rsidP="00C85F85">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0015A8">
        <w:rPr>
          <w:rFonts w:ascii="Times New Roman" w:hAnsi="Times New Roman" w:cs="Times New Roman"/>
          <w:sz w:val="26"/>
          <w:szCs w:val="26"/>
        </w:rPr>
        <w:t xml:space="preserve">Срок предоставления </w:t>
      </w:r>
      <w:r w:rsidR="000D49AD" w:rsidRPr="000015A8">
        <w:rPr>
          <w:rFonts w:ascii="Times New Roman" w:hAnsi="Times New Roman" w:cs="Times New Roman"/>
          <w:sz w:val="26"/>
          <w:szCs w:val="26"/>
        </w:rPr>
        <w:t>муниципальной</w:t>
      </w:r>
      <w:r w:rsidRPr="000015A8">
        <w:rPr>
          <w:rFonts w:ascii="Times New Roman" w:hAnsi="Times New Roman" w:cs="Times New Roman"/>
          <w:sz w:val="26"/>
          <w:szCs w:val="26"/>
        </w:rPr>
        <w:t xml:space="preserve"> услуги</w:t>
      </w:r>
    </w:p>
    <w:p w14:paraId="3549D854" w14:textId="77777777" w:rsidR="00862434" w:rsidRPr="003E7E59" w:rsidRDefault="00862434" w:rsidP="002C09A8">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p>
    <w:p w14:paraId="6CFCD53F" w14:textId="047DFD0A" w:rsidR="00B031E9" w:rsidRPr="000015A8" w:rsidRDefault="00862434" w:rsidP="00B031E9">
      <w:pPr>
        <w:autoSpaceDE w:val="0"/>
        <w:autoSpaceDN w:val="0"/>
        <w:adjustRightInd w:val="0"/>
        <w:spacing w:after="0"/>
        <w:ind w:firstLine="709"/>
        <w:jc w:val="both"/>
        <w:rPr>
          <w:rFonts w:ascii="Times New Roman" w:eastAsia="Times New Roman" w:hAnsi="Times New Roman" w:cs="Times New Roman"/>
          <w:i/>
          <w:sz w:val="26"/>
          <w:szCs w:val="26"/>
          <w:lang w:eastAsia="en-US"/>
        </w:rPr>
      </w:pPr>
      <w:r w:rsidRPr="000015A8">
        <w:rPr>
          <w:rFonts w:ascii="Times New Roman" w:hAnsi="Times New Roman" w:cs="Times New Roman"/>
          <w:sz w:val="26"/>
          <w:szCs w:val="26"/>
        </w:rPr>
        <w:t>1</w:t>
      </w:r>
      <w:r w:rsidR="00114C8C" w:rsidRPr="000015A8">
        <w:rPr>
          <w:rFonts w:ascii="Times New Roman" w:hAnsi="Times New Roman" w:cs="Times New Roman"/>
          <w:sz w:val="26"/>
          <w:szCs w:val="26"/>
        </w:rPr>
        <w:t>6</w:t>
      </w:r>
      <w:r w:rsidRPr="000015A8">
        <w:rPr>
          <w:rFonts w:ascii="Times New Roman" w:hAnsi="Times New Roman" w:cs="Times New Roman"/>
          <w:sz w:val="26"/>
          <w:szCs w:val="26"/>
        </w:rPr>
        <w:t xml:space="preserve">. </w:t>
      </w:r>
      <w:r w:rsidR="00B031E9" w:rsidRPr="000015A8">
        <w:rPr>
          <w:rFonts w:ascii="Times New Roman" w:eastAsia="Times New Roman" w:hAnsi="Times New Roman" w:cs="Times New Roman"/>
          <w:sz w:val="26"/>
          <w:szCs w:val="26"/>
          <w:lang w:eastAsia="en-US"/>
        </w:rPr>
        <w:t xml:space="preserve">Общий срок предоставления муниципальной услуги составляет не более </w:t>
      </w:r>
      <w:r w:rsidR="000015A8" w:rsidRPr="000015A8">
        <w:rPr>
          <w:rFonts w:ascii="Times New Roman" w:eastAsia="Times New Roman" w:hAnsi="Times New Roman" w:cs="Times New Roman"/>
          <w:sz w:val="26"/>
          <w:szCs w:val="26"/>
          <w:lang w:eastAsia="en-US"/>
        </w:rPr>
        <w:t>30-ти</w:t>
      </w:r>
      <w:r w:rsidR="00B031E9" w:rsidRPr="000015A8">
        <w:rPr>
          <w:rFonts w:ascii="Times New Roman" w:eastAsia="Times New Roman" w:hAnsi="Times New Roman" w:cs="Times New Roman"/>
          <w:sz w:val="26"/>
          <w:szCs w:val="26"/>
          <w:lang w:eastAsia="en-US"/>
        </w:rPr>
        <w:t xml:space="preserve"> рабочих дней со дня регистрации заявления в </w:t>
      </w:r>
      <w:r w:rsidR="00B031E9" w:rsidRPr="000015A8">
        <w:rPr>
          <w:rFonts w:ascii="Times New Roman" w:eastAsia="Times New Roman" w:hAnsi="Times New Roman" w:cs="Times New Roman"/>
          <w:sz w:val="26"/>
          <w:szCs w:val="26"/>
        </w:rPr>
        <w:t>уполномоченном органе</w:t>
      </w:r>
      <w:r w:rsidR="00B031E9" w:rsidRPr="000015A8">
        <w:rPr>
          <w:rFonts w:ascii="Times New Roman" w:eastAsia="Times New Roman" w:hAnsi="Times New Roman" w:cs="Times New Roman"/>
          <w:sz w:val="26"/>
          <w:szCs w:val="26"/>
          <w:lang w:eastAsia="en-US"/>
        </w:rPr>
        <w:t>.</w:t>
      </w:r>
    </w:p>
    <w:p w14:paraId="3A8DBDB6" w14:textId="77777777" w:rsidR="00B031E9" w:rsidRPr="000015A8" w:rsidRDefault="00B031E9" w:rsidP="00B031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0015A8">
        <w:rPr>
          <w:rFonts w:ascii="Times New Roman" w:eastAsia="Times New Roman" w:hAnsi="Times New Roman" w:cs="Times New Roman"/>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0015A8">
        <w:rPr>
          <w:rFonts w:ascii="Times New Roman" w:eastAsia="Times New Roman" w:hAnsi="Times New Roman" w:cs="Times New Roman"/>
          <w:sz w:val="26"/>
          <w:szCs w:val="26"/>
        </w:rPr>
        <w:t>уполномоченном органе</w:t>
      </w:r>
      <w:r w:rsidRPr="000015A8">
        <w:rPr>
          <w:rFonts w:ascii="Times New Roman" w:eastAsia="Times New Roman" w:hAnsi="Times New Roman" w:cs="Times New Roman"/>
          <w:sz w:val="26"/>
          <w:szCs w:val="26"/>
          <w:lang w:eastAsia="en-US"/>
        </w:rPr>
        <w:t>.</w:t>
      </w:r>
    </w:p>
    <w:p w14:paraId="6AB3B147" w14:textId="2F59A02A" w:rsidR="00B031E9" w:rsidRPr="000015A8" w:rsidRDefault="00B031E9" w:rsidP="00B031E9">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en-US"/>
        </w:rPr>
      </w:pPr>
      <w:r w:rsidRPr="000015A8">
        <w:rPr>
          <w:rFonts w:ascii="Times New Roman" w:eastAsia="Times New Roman" w:hAnsi="Times New Roman" w:cs="Times New Roman"/>
          <w:iCs/>
          <w:sz w:val="26"/>
          <w:szCs w:val="26"/>
          <w:lang w:eastAsia="en-US"/>
        </w:rPr>
        <w:t xml:space="preserve">Срок выдачи (направления) результата предоставления муниципальной услуги составляет не более </w:t>
      </w:r>
      <w:r w:rsidR="000015A8" w:rsidRPr="000015A8">
        <w:rPr>
          <w:rFonts w:ascii="Times New Roman" w:eastAsia="Times New Roman" w:hAnsi="Times New Roman" w:cs="Times New Roman"/>
          <w:iCs/>
          <w:sz w:val="26"/>
          <w:szCs w:val="26"/>
          <w:lang w:eastAsia="en-US"/>
        </w:rPr>
        <w:t>3-х</w:t>
      </w:r>
      <w:r w:rsidRPr="000015A8">
        <w:rPr>
          <w:rFonts w:ascii="Times New Roman" w:eastAsia="Times New Roman" w:hAnsi="Times New Roman" w:cs="Times New Roman"/>
          <w:iCs/>
          <w:sz w:val="26"/>
          <w:szCs w:val="26"/>
          <w:lang w:eastAsia="en-US"/>
        </w:rPr>
        <w:t xml:space="preserve"> дня регистрации документов, являющихся результатом предоставления муниципальной услуги.</w:t>
      </w:r>
    </w:p>
    <w:p w14:paraId="0AA4D98C" w14:textId="77777777" w:rsidR="000D49AD" w:rsidRPr="003E7E59" w:rsidRDefault="000D49AD" w:rsidP="00B031E9">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713A80C9" w14:textId="0A14E007" w:rsidR="00862434" w:rsidRPr="009B554D" w:rsidRDefault="00862434" w:rsidP="009B554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140"/>
      <w:bookmarkEnd w:id="6"/>
      <w:r w:rsidRPr="009B554D">
        <w:rPr>
          <w:rFonts w:ascii="Times New Roman" w:hAnsi="Times New Roman" w:cs="Times New Roman"/>
          <w:sz w:val="26"/>
          <w:szCs w:val="26"/>
        </w:rPr>
        <w:t xml:space="preserve">Правовые основания для предоставления </w:t>
      </w:r>
      <w:r w:rsidR="00542BDB" w:rsidRPr="009B554D">
        <w:rPr>
          <w:rFonts w:ascii="Times New Roman" w:hAnsi="Times New Roman" w:cs="Times New Roman"/>
          <w:sz w:val="26"/>
          <w:szCs w:val="26"/>
        </w:rPr>
        <w:t>муниципальной</w:t>
      </w:r>
      <w:r w:rsidRPr="009B554D">
        <w:rPr>
          <w:rFonts w:ascii="Times New Roman" w:hAnsi="Times New Roman" w:cs="Times New Roman"/>
          <w:sz w:val="26"/>
          <w:szCs w:val="26"/>
        </w:rPr>
        <w:t xml:space="preserve"> услуги</w:t>
      </w:r>
    </w:p>
    <w:p w14:paraId="6C6B904F" w14:textId="77777777" w:rsidR="00862434" w:rsidRPr="009B554D" w:rsidRDefault="00862434" w:rsidP="009B554D">
      <w:pPr>
        <w:widowControl w:val="0"/>
        <w:autoSpaceDE w:val="0"/>
        <w:autoSpaceDN w:val="0"/>
        <w:adjustRightInd w:val="0"/>
        <w:spacing w:after="0" w:line="240" w:lineRule="auto"/>
        <w:jc w:val="both"/>
        <w:rPr>
          <w:rFonts w:ascii="Times New Roman" w:hAnsi="Times New Roman" w:cs="Times New Roman"/>
          <w:sz w:val="26"/>
          <w:szCs w:val="26"/>
        </w:rPr>
      </w:pPr>
    </w:p>
    <w:p w14:paraId="758C191D" w14:textId="77777777" w:rsidR="00862434" w:rsidRPr="009B554D" w:rsidRDefault="00862434" w:rsidP="009B554D">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9B554D">
        <w:rPr>
          <w:rFonts w:ascii="Times New Roman" w:hAnsi="Times New Roman" w:cs="Times New Roman"/>
          <w:sz w:val="26"/>
          <w:szCs w:val="26"/>
        </w:rPr>
        <w:t>1</w:t>
      </w:r>
      <w:r w:rsidR="00114C8C" w:rsidRPr="009B554D">
        <w:rPr>
          <w:rFonts w:ascii="Times New Roman" w:hAnsi="Times New Roman" w:cs="Times New Roman"/>
          <w:sz w:val="26"/>
          <w:szCs w:val="26"/>
        </w:rPr>
        <w:t>7</w:t>
      </w:r>
      <w:r w:rsidRPr="009B554D">
        <w:rPr>
          <w:rFonts w:ascii="Times New Roman" w:hAnsi="Times New Roman" w:cs="Times New Roman"/>
          <w:sz w:val="26"/>
          <w:szCs w:val="26"/>
        </w:rPr>
        <w:t xml:space="preserve">. Предоставление </w:t>
      </w:r>
      <w:r w:rsidR="00542BDB" w:rsidRPr="009B554D">
        <w:rPr>
          <w:rFonts w:ascii="Times New Roman" w:hAnsi="Times New Roman" w:cs="Times New Roman"/>
          <w:sz w:val="26"/>
          <w:szCs w:val="26"/>
        </w:rPr>
        <w:t>муниципальной</w:t>
      </w:r>
      <w:r w:rsidRPr="009B554D">
        <w:rPr>
          <w:rFonts w:ascii="Times New Roman" w:hAnsi="Times New Roman" w:cs="Times New Roman"/>
          <w:sz w:val="26"/>
          <w:szCs w:val="26"/>
        </w:rPr>
        <w:t xml:space="preserve"> услуги осуществляется в соответствии со следующими нормативными правовыми актами:</w:t>
      </w:r>
    </w:p>
    <w:p w14:paraId="1AAC5577" w14:textId="77777777" w:rsidR="00114C8C" w:rsidRPr="009B554D" w:rsidRDefault="00114C8C" w:rsidP="009B554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554D">
        <w:rPr>
          <w:rFonts w:ascii="Times New Roman" w:eastAsia="Times New Roman" w:hAnsi="Times New Roman" w:cs="Times New Roman"/>
          <w:sz w:val="26"/>
          <w:szCs w:val="26"/>
        </w:rPr>
        <w:t xml:space="preserve">Жилищным кодексом Российской Федерации (Российская газета,      № 1, 12.01.2005); </w:t>
      </w:r>
    </w:p>
    <w:p w14:paraId="6057674F" w14:textId="77777777" w:rsidR="00114C8C" w:rsidRPr="009B554D" w:rsidRDefault="00114C8C" w:rsidP="009B55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B554D">
        <w:rPr>
          <w:rFonts w:ascii="Times New Roman" w:eastAsia="Times New Roman" w:hAnsi="Times New Roman" w:cs="Times New Roman"/>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4231A91" w14:textId="77777777" w:rsidR="00114C8C" w:rsidRPr="009B554D" w:rsidRDefault="00114C8C" w:rsidP="009B554D">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B554D">
        <w:rPr>
          <w:rFonts w:ascii="Times New Roman" w:eastAsia="Times New Roman" w:hAnsi="Times New Roman" w:cs="Times New Roman"/>
          <w:sz w:val="26"/>
          <w:szCs w:val="26"/>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14:paraId="6AD4E9AD" w14:textId="5E86564C" w:rsidR="009B554D" w:rsidRPr="009B554D" w:rsidRDefault="000015A8" w:rsidP="009B554D">
      <w:pPr>
        <w:autoSpaceDE w:val="0"/>
        <w:autoSpaceDN w:val="0"/>
        <w:adjustRightInd w:val="0"/>
        <w:spacing w:after="0" w:line="240" w:lineRule="auto"/>
        <w:ind w:left="34" w:firstLine="675"/>
        <w:contextualSpacing/>
        <w:jc w:val="both"/>
        <w:rPr>
          <w:rFonts w:ascii="Times New Roman" w:eastAsia="Calibri" w:hAnsi="Times New Roman" w:cs="Times New Roman"/>
          <w:sz w:val="26"/>
          <w:szCs w:val="26"/>
        </w:rPr>
      </w:pPr>
      <w:r w:rsidRPr="009B554D">
        <w:rPr>
          <w:rFonts w:ascii="Times New Roman" w:hAnsi="Times New Roman" w:cs="Times New Roman"/>
          <w:sz w:val="26"/>
          <w:szCs w:val="26"/>
        </w:rPr>
        <w:t>постановление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114C8C" w:rsidRPr="009B554D">
        <w:rPr>
          <w:rFonts w:ascii="Times New Roman" w:eastAsia="Times New Roman" w:hAnsi="Times New Roman" w:cs="Times New Roman"/>
          <w:i/>
          <w:sz w:val="26"/>
          <w:szCs w:val="26"/>
          <w:lang w:eastAsia="en-US"/>
        </w:rPr>
        <w:t xml:space="preserve"> (</w:t>
      </w:r>
      <w:r w:rsidR="009B554D" w:rsidRPr="009B554D">
        <w:rPr>
          <w:rFonts w:ascii="Times New Roman" w:eastAsia="Calibri" w:hAnsi="Times New Roman" w:cs="Times New Roman"/>
          <w:sz w:val="26"/>
          <w:szCs w:val="26"/>
        </w:rPr>
        <w:t>«Собрание законодательства РФ», 06.02.2006, №6, ст. 697,</w:t>
      </w:r>
      <w:r w:rsidR="009B554D">
        <w:rPr>
          <w:rFonts w:ascii="Times New Roman" w:eastAsia="Calibri" w:hAnsi="Times New Roman" w:cs="Times New Roman"/>
          <w:sz w:val="26"/>
          <w:szCs w:val="26"/>
        </w:rPr>
        <w:t xml:space="preserve"> </w:t>
      </w:r>
      <w:r w:rsidR="009B554D" w:rsidRPr="009B554D">
        <w:rPr>
          <w:rFonts w:ascii="Times New Roman" w:eastAsia="Calibri" w:hAnsi="Times New Roman" w:cs="Times New Roman"/>
          <w:sz w:val="26"/>
          <w:szCs w:val="26"/>
        </w:rPr>
        <w:t>«Российская газета», №34, 17.02.2006</w:t>
      </w:r>
      <w:r w:rsidR="009B554D" w:rsidRPr="009B554D">
        <w:rPr>
          <w:rFonts w:ascii="Times New Roman" w:eastAsia="Calibri" w:hAnsi="Times New Roman" w:cs="Times New Roman"/>
          <w:sz w:val="26"/>
          <w:szCs w:val="26"/>
        </w:rPr>
        <w:t>);</w:t>
      </w:r>
    </w:p>
    <w:p w14:paraId="16D80805" w14:textId="78B868C7" w:rsidR="009B554D" w:rsidRPr="009B554D" w:rsidRDefault="009B554D" w:rsidP="009B554D">
      <w:pPr>
        <w:autoSpaceDE w:val="0"/>
        <w:autoSpaceDN w:val="0"/>
        <w:adjustRightInd w:val="0"/>
        <w:ind w:firstLine="709"/>
        <w:jc w:val="both"/>
        <w:rPr>
          <w:rFonts w:ascii="Times New Roman" w:eastAsia="Calibri" w:hAnsi="Times New Roman" w:cs="Times New Roman"/>
          <w:sz w:val="26"/>
          <w:szCs w:val="26"/>
          <w:lang w:eastAsia="en-US"/>
        </w:rPr>
      </w:pPr>
      <w:r w:rsidRPr="009B554D">
        <w:rPr>
          <w:rFonts w:ascii="Times New Roman" w:eastAsia="Calibri" w:hAnsi="Times New Roman" w:cs="Times New Roman"/>
          <w:sz w:val="26"/>
          <w:szCs w:val="26"/>
          <w:lang w:eastAsia="en-US"/>
        </w:rPr>
        <w:t>Закон Ханты – Мансийского автономного округа – Югры от 11.06.2010 №102-оз «Об административных нарушениях»</w:t>
      </w:r>
      <w:r w:rsidRPr="009B554D">
        <w:rPr>
          <w:rFonts w:ascii="Times New Roman" w:eastAsia="Calibri" w:hAnsi="Times New Roman" w:cs="Times New Roman"/>
          <w:sz w:val="26"/>
          <w:szCs w:val="26"/>
          <w:lang w:eastAsia="en-US"/>
        </w:rPr>
        <w:t xml:space="preserve"> </w:t>
      </w:r>
      <w:r w:rsidRPr="009B554D">
        <w:rPr>
          <w:rFonts w:ascii="Times New Roman" w:eastAsia="Calibri" w:hAnsi="Times New Roman" w:cs="Times New Roman"/>
          <w:sz w:val="26"/>
          <w:szCs w:val="26"/>
          <w:lang w:eastAsia="en-US"/>
        </w:rPr>
        <w:t xml:space="preserve">(Собрание законодательства Ханты-Мансийского автономного округа-Югры, 01.06.2010-15.06.2010 №6 (часть </w:t>
      </w:r>
      <w:r w:rsidRPr="009B554D">
        <w:rPr>
          <w:rFonts w:ascii="Times New Roman" w:eastAsia="Calibri" w:hAnsi="Times New Roman" w:cs="Times New Roman"/>
          <w:sz w:val="26"/>
          <w:szCs w:val="26"/>
          <w:lang w:val="en-US" w:eastAsia="en-US"/>
        </w:rPr>
        <w:t>I</w:t>
      </w:r>
      <w:r w:rsidRPr="009B554D">
        <w:rPr>
          <w:rFonts w:ascii="Times New Roman" w:eastAsia="Calibri" w:hAnsi="Times New Roman" w:cs="Times New Roman"/>
          <w:sz w:val="26"/>
          <w:szCs w:val="26"/>
          <w:lang w:eastAsia="en-US"/>
        </w:rPr>
        <w:t>), ст. 461, Новости Югры», № 107, 13.07.2010);</w:t>
      </w:r>
    </w:p>
    <w:p w14:paraId="0C294A51" w14:textId="77777777" w:rsidR="009B554D" w:rsidRPr="009B554D" w:rsidRDefault="009B554D" w:rsidP="009B554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B554D">
        <w:rPr>
          <w:rFonts w:ascii="Times New Roman" w:hAnsi="Times New Roman" w:cs="Times New Roman"/>
          <w:sz w:val="26"/>
          <w:szCs w:val="26"/>
        </w:rPr>
        <w:t>Устав города Когалыма,  принят решением Думы города Когалыма от 09.09.1996 N 62) («Когалымский вестник», №32, 12.08.2005)</w:t>
      </w:r>
      <w:r w:rsidRPr="009B554D">
        <w:rPr>
          <w:rFonts w:ascii="Times New Roman" w:hAnsi="Times New Roman" w:cs="Times New Roman"/>
          <w:i/>
          <w:sz w:val="26"/>
          <w:szCs w:val="26"/>
        </w:rPr>
        <w:t>;</w:t>
      </w:r>
      <w:proofErr w:type="gramEnd"/>
    </w:p>
    <w:p w14:paraId="2714AA4B" w14:textId="77777777" w:rsidR="009B554D" w:rsidRPr="009B554D" w:rsidRDefault="009B554D" w:rsidP="009B554D">
      <w:pPr>
        <w:autoSpaceDE w:val="0"/>
        <w:autoSpaceDN w:val="0"/>
        <w:adjustRightInd w:val="0"/>
        <w:spacing w:after="0" w:line="240" w:lineRule="auto"/>
        <w:ind w:firstLine="709"/>
        <w:jc w:val="both"/>
        <w:rPr>
          <w:rFonts w:ascii="Times New Roman" w:hAnsi="Times New Roman" w:cs="Times New Roman"/>
          <w:sz w:val="26"/>
          <w:szCs w:val="26"/>
        </w:rPr>
      </w:pPr>
      <w:r w:rsidRPr="009B554D">
        <w:rPr>
          <w:rFonts w:ascii="Times New Roman" w:hAnsi="Times New Roman" w:cs="Times New Roman"/>
          <w:sz w:val="26"/>
          <w:szCs w:val="26"/>
        </w:rPr>
        <w:t xml:space="preserve">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w:t>
      </w:r>
      <w:r w:rsidRPr="009B554D">
        <w:rPr>
          <w:rFonts w:ascii="Times New Roman" w:hAnsi="Times New Roman" w:cs="Times New Roman"/>
          <w:sz w:val="26"/>
          <w:szCs w:val="26"/>
        </w:rPr>
        <w:lastRenderedPageBreak/>
        <w:t>муниципальных услуг в городе Когалыме» (Когалымский вестник» №31(539), 16.07.2014);</w:t>
      </w:r>
    </w:p>
    <w:p w14:paraId="5ED5C0CF" w14:textId="77777777" w:rsidR="009B554D" w:rsidRPr="009B554D" w:rsidRDefault="009B554D" w:rsidP="009B554D">
      <w:pPr>
        <w:pStyle w:val="ConsPlusNormal"/>
        <w:ind w:firstLine="709"/>
        <w:jc w:val="both"/>
        <w:rPr>
          <w:rFonts w:ascii="Times New Roman" w:hAnsi="Times New Roman" w:cs="Times New Roman"/>
          <w:sz w:val="26"/>
          <w:szCs w:val="26"/>
        </w:rPr>
      </w:pPr>
      <w:r w:rsidRPr="009B554D">
        <w:rPr>
          <w:rFonts w:ascii="Times New Roman" w:hAnsi="Times New Roman" w:cs="Times New Roman"/>
          <w:sz w:val="26"/>
          <w:szCs w:val="26"/>
        </w:rPr>
        <w:t>решение Думы города Когалыма от 26.04.2011 №16-ГД «Об утверждении Положения о порядке управления и распоряжения имуществом, находящимся в муниципальной собственности города Когалыма» («Когалымский вестник», № 18, 06.05.2011);</w:t>
      </w:r>
    </w:p>
    <w:p w14:paraId="49529C91" w14:textId="77777777" w:rsidR="009B554D" w:rsidRPr="009B554D" w:rsidRDefault="009B554D" w:rsidP="009B554D">
      <w:pPr>
        <w:autoSpaceDE w:val="0"/>
        <w:autoSpaceDN w:val="0"/>
        <w:adjustRightInd w:val="0"/>
        <w:spacing w:after="0"/>
        <w:ind w:firstLine="709"/>
        <w:jc w:val="both"/>
        <w:rPr>
          <w:rFonts w:ascii="Times New Roman" w:eastAsia="Calibri" w:hAnsi="Times New Roman" w:cs="Times New Roman"/>
          <w:sz w:val="26"/>
          <w:szCs w:val="26"/>
        </w:rPr>
      </w:pPr>
      <w:r w:rsidRPr="009B554D">
        <w:rPr>
          <w:rFonts w:ascii="Times New Roman" w:eastAsia="Calibri" w:hAnsi="Times New Roman" w:cs="Times New Roman"/>
          <w:sz w:val="26"/>
          <w:szCs w:val="26"/>
        </w:rPr>
        <w:t>постановление Администрации города Когалыма от 07.02.2012 №289</w:t>
      </w:r>
      <w:r w:rsidRPr="009B554D">
        <w:rPr>
          <w:rFonts w:ascii="Times New Roman" w:eastAsia="Calibri" w:hAnsi="Times New Roman" w:cs="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14:paraId="014D3894" w14:textId="77777777" w:rsidR="009B554D" w:rsidRDefault="009B554D" w:rsidP="009B554D">
      <w:pPr>
        <w:autoSpaceDE w:val="0"/>
        <w:autoSpaceDN w:val="0"/>
        <w:adjustRightInd w:val="0"/>
        <w:spacing w:after="0"/>
        <w:ind w:firstLine="709"/>
        <w:jc w:val="both"/>
        <w:rPr>
          <w:rFonts w:ascii="Times New Roman" w:eastAsia="Calibri" w:hAnsi="Times New Roman" w:cs="Times New Roman"/>
          <w:sz w:val="26"/>
          <w:szCs w:val="26"/>
        </w:rPr>
      </w:pPr>
      <w:r w:rsidRPr="009B554D">
        <w:rPr>
          <w:rFonts w:ascii="Times New Roman" w:eastAsia="Calibri" w:hAnsi="Times New Roman" w:cs="Times New Roman"/>
          <w:sz w:val="26"/>
          <w:szCs w:val="26"/>
        </w:rPr>
        <w:t>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№8 (286), 07.03.2013);</w:t>
      </w:r>
    </w:p>
    <w:p w14:paraId="300A6409" w14:textId="43A4E4E0" w:rsidR="00CB3D2F" w:rsidRPr="00CB3D2F" w:rsidRDefault="00CB3D2F" w:rsidP="009B554D">
      <w:pPr>
        <w:autoSpaceDE w:val="0"/>
        <w:autoSpaceDN w:val="0"/>
        <w:adjustRightInd w:val="0"/>
        <w:spacing w:after="0"/>
        <w:ind w:firstLine="709"/>
        <w:jc w:val="both"/>
        <w:rPr>
          <w:rFonts w:ascii="Times New Roman" w:eastAsia="Calibri" w:hAnsi="Times New Roman" w:cs="Times New Roman"/>
          <w:sz w:val="26"/>
          <w:szCs w:val="26"/>
        </w:rPr>
      </w:pPr>
      <w:r w:rsidRPr="00CB3D2F">
        <w:rPr>
          <w:rFonts w:ascii="Times New Roman" w:hAnsi="Times New Roman" w:cs="Times New Roman"/>
          <w:sz w:val="26"/>
          <w:szCs w:val="26"/>
        </w:rPr>
        <w:t>постановление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w:t>
      </w:r>
      <w:r>
        <w:rPr>
          <w:rFonts w:ascii="Times New Roman" w:hAnsi="Times New Roman" w:cs="Times New Roman"/>
          <w:sz w:val="26"/>
          <w:szCs w:val="26"/>
        </w:rPr>
        <w:t>»</w:t>
      </w:r>
      <w:r w:rsidRPr="00CB3D2F">
        <w:rPr>
          <w:rFonts w:ascii="Times New Roman" w:hAnsi="Times New Roman" w:cs="Times New Roman"/>
          <w:sz w:val="26"/>
          <w:szCs w:val="26"/>
        </w:rPr>
        <w:t xml:space="preserve"> (</w:t>
      </w:r>
      <w:r w:rsidRPr="00CB3D2F">
        <w:rPr>
          <w:rFonts w:ascii="Times New Roman" w:eastAsia="Calibri" w:hAnsi="Times New Roman" w:cs="Times New Roman"/>
          <w:sz w:val="26"/>
          <w:szCs w:val="26"/>
        </w:rPr>
        <w:t>«Когалымский вестник», №23, 06.06.2014</w:t>
      </w:r>
      <w:r w:rsidRPr="00CB3D2F">
        <w:rPr>
          <w:rFonts w:ascii="Times New Roman" w:eastAsia="Calibri" w:hAnsi="Times New Roman" w:cs="Times New Roman"/>
          <w:sz w:val="26"/>
          <w:szCs w:val="26"/>
        </w:rPr>
        <w:t>)</w:t>
      </w:r>
    </w:p>
    <w:p w14:paraId="0A802756" w14:textId="77777777" w:rsidR="009B554D" w:rsidRPr="009B554D" w:rsidRDefault="009B554D" w:rsidP="009B554D">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9B554D">
        <w:rPr>
          <w:rFonts w:ascii="Times New Roman" w:hAnsi="Times New Roman" w:cs="Times New Roman"/>
          <w:sz w:val="26"/>
          <w:szCs w:val="26"/>
        </w:rPr>
        <w:t>настоящий Административный регламент.</w:t>
      </w:r>
    </w:p>
    <w:p w14:paraId="098D3902" w14:textId="77777777" w:rsidR="009B554D" w:rsidRPr="009B554D" w:rsidRDefault="009B554D" w:rsidP="009B554D">
      <w:pPr>
        <w:autoSpaceDE w:val="0"/>
        <w:autoSpaceDN w:val="0"/>
        <w:adjustRightInd w:val="0"/>
        <w:ind w:firstLine="709"/>
        <w:jc w:val="both"/>
        <w:rPr>
          <w:rFonts w:ascii="Times New Roman" w:eastAsia="Calibri" w:hAnsi="Times New Roman" w:cs="Times New Roman"/>
          <w:sz w:val="26"/>
          <w:szCs w:val="26"/>
          <w:lang w:eastAsia="en-US"/>
        </w:rPr>
      </w:pPr>
    </w:p>
    <w:p w14:paraId="4555A70E" w14:textId="77777777" w:rsidR="00862434" w:rsidRPr="009B554D"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57"/>
      <w:bookmarkEnd w:id="7"/>
      <w:r w:rsidRPr="009B554D">
        <w:rPr>
          <w:rFonts w:ascii="Times New Roman" w:hAnsi="Times New Roman" w:cs="Times New Roman"/>
          <w:sz w:val="26"/>
          <w:szCs w:val="26"/>
        </w:rPr>
        <w:t>Исчерпывающий перечень документов,</w:t>
      </w:r>
    </w:p>
    <w:p w14:paraId="01F69E27" w14:textId="77777777" w:rsidR="00862434" w:rsidRPr="009B554D"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9B554D">
        <w:rPr>
          <w:rFonts w:ascii="Times New Roman" w:hAnsi="Times New Roman" w:cs="Times New Roman"/>
          <w:sz w:val="26"/>
          <w:szCs w:val="26"/>
        </w:rPr>
        <w:t>необходимых</w:t>
      </w:r>
      <w:proofErr w:type="gramEnd"/>
      <w:r w:rsidRPr="009B554D">
        <w:rPr>
          <w:rFonts w:ascii="Times New Roman" w:hAnsi="Times New Roman" w:cs="Times New Roman"/>
          <w:sz w:val="26"/>
          <w:szCs w:val="26"/>
        </w:rPr>
        <w:t xml:space="preserve"> для предоставления </w:t>
      </w:r>
      <w:r w:rsidR="00542BDB" w:rsidRPr="009B554D">
        <w:rPr>
          <w:rFonts w:ascii="Times New Roman" w:hAnsi="Times New Roman" w:cs="Times New Roman"/>
          <w:sz w:val="26"/>
          <w:szCs w:val="26"/>
        </w:rPr>
        <w:t>муниципальной</w:t>
      </w:r>
      <w:r w:rsidRPr="009B554D">
        <w:rPr>
          <w:rFonts w:ascii="Times New Roman" w:hAnsi="Times New Roman" w:cs="Times New Roman"/>
          <w:sz w:val="26"/>
          <w:szCs w:val="26"/>
        </w:rPr>
        <w:t xml:space="preserve"> услуги</w:t>
      </w:r>
    </w:p>
    <w:p w14:paraId="6D1DFE61" w14:textId="77777777" w:rsidR="00862434" w:rsidRPr="0051385B"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32B4C2A2" w14:textId="77777777" w:rsidR="00B031E9" w:rsidRPr="0051385B" w:rsidRDefault="00B031E9" w:rsidP="00B031E9">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8" w:name="Par183"/>
      <w:bookmarkEnd w:id="8"/>
      <w:r w:rsidRPr="0051385B">
        <w:rPr>
          <w:rFonts w:ascii="Times New Roman" w:hAnsi="Times New Roman" w:cs="Times New Roman"/>
          <w:sz w:val="26"/>
          <w:szCs w:val="26"/>
        </w:rPr>
        <w:t xml:space="preserve">18. Для предоставления муниципальной услуги заявитель самостоятельно </w:t>
      </w:r>
      <w:proofErr w:type="gramStart"/>
      <w:r w:rsidRPr="0051385B">
        <w:rPr>
          <w:rFonts w:ascii="Times New Roman" w:hAnsi="Times New Roman" w:cs="Times New Roman"/>
          <w:sz w:val="26"/>
          <w:szCs w:val="26"/>
        </w:rPr>
        <w:t>предоставляет следующие документы</w:t>
      </w:r>
      <w:proofErr w:type="gramEnd"/>
      <w:r w:rsidRPr="0051385B">
        <w:rPr>
          <w:rFonts w:ascii="Times New Roman" w:hAnsi="Times New Roman" w:cs="Times New Roman"/>
          <w:sz w:val="26"/>
          <w:szCs w:val="26"/>
        </w:rPr>
        <w:t xml:space="preserve">: </w:t>
      </w:r>
    </w:p>
    <w:p w14:paraId="58C8E5A0" w14:textId="44BD1737" w:rsidR="009B554D" w:rsidRPr="00F00638" w:rsidRDefault="009B554D" w:rsidP="00B031E9">
      <w:pPr>
        <w:widowControl w:val="0"/>
        <w:autoSpaceDE w:val="0"/>
        <w:autoSpaceDN w:val="0"/>
        <w:adjustRightInd w:val="0"/>
        <w:spacing w:after="0" w:line="240" w:lineRule="auto"/>
        <w:ind w:firstLine="851"/>
        <w:jc w:val="both"/>
        <w:rPr>
          <w:rFonts w:ascii="Times New Roman" w:eastAsia="Calibri" w:hAnsi="Times New Roman" w:cs="Times New Roman"/>
          <w:b/>
          <w:sz w:val="26"/>
          <w:szCs w:val="26"/>
        </w:rPr>
      </w:pPr>
      <w:r w:rsidRPr="00F00638">
        <w:rPr>
          <w:rFonts w:ascii="Times New Roman" w:eastAsia="Calibri" w:hAnsi="Times New Roman" w:cs="Times New Roman"/>
          <w:b/>
          <w:sz w:val="26"/>
          <w:szCs w:val="26"/>
        </w:rPr>
        <w:t>Для предоставления служебного жилого помещения</w:t>
      </w:r>
      <w:r w:rsidR="0051385B" w:rsidRPr="00F00638">
        <w:rPr>
          <w:rFonts w:ascii="Times New Roman" w:eastAsia="Calibri" w:hAnsi="Times New Roman" w:cs="Times New Roman"/>
          <w:b/>
          <w:sz w:val="26"/>
          <w:szCs w:val="26"/>
        </w:rPr>
        <w:t>:</w:t>
      </w:r>
    </w:p>
    <w:p w14:paraId="53506BCC" w14:textId="4EB166FE" w:rsidR="0051385B" w:rsidRPr="0051385B" w:rsidRDefault="0051385B"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з</w:t>
      </w:r>
      <w:r w:rsidRPr="0051385B">
        <w:rPr>
          <w:rFonts w:ascii="Times New Roman" w:eastAsia="Calibri" w:hAnsi="Times New Roman" w:cs="Times New Roman"/>
          <w:sz w:val="26"/>
          <w:szCs w:val="26"/>
        </w:rPr>
        <w:t>аявление работника о предоставлении служебного жилого помещения</w:t>
      </w:r>
      <w:r w:rsidRPr="0051385B">
        <w:rPr>
          <w:rFonts w:ascii="Times New Roman" w:eastAsia="Calibri" w:hAnsi="Times New Roman" w:cs="Times New Roman"/>
          <w:sz w:val="26"/>
          <w:szCs w:val="26"/>
        </w:rPr>
        <w:t>;</w:t>
      </w:r>
    </w:p>
    <w:p w14:paraId="107C64A2" w14:textId="69502645" w:rsidR="0051385B" w:rsidRPr="0051385B" w:rsidRDefault="0051385B"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х</w:t>
      </w:r>
      <w:r w:rsidRPr="0051385B">
        <w:rPr>
          <w:rFonts w:ascii="Times New Roman" w:eastAsia="Calibri" w:hAnsi="Times New Roman" w:cs="Times New Roman"/>
          <w:sz w:val="26"/>
          <w:szCs w:val="26"/>
        </w:rPr>
        <w:t>одатайство о распределении работнику служебного жилого помещения организации-работодателя</w:t>
      </w:r>
      <w:r w:rsidRPr="0051385B">
        <w:rPr>
          <w:rFonts w:ascii="Times New Roman" w:eastAsia="Calibri" w:hAnsi="Times New Roman" w:cs="Times New Roman"/>
          <w:sz w:val="26"/>
          <w:szCs w:val="26"/>
        </w:rPr>
        <w:t>;</w:t>
      </w:r>
    </w:p>
    <w:p w14:paraId="0851D8B8" w14:textId="1E3B67F7" w:rsidR="0051385B" w:rsidRPr="0051385B" w:rsidRDefault="0051385B"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к</w:t>
      </w:r>
      <w:r w:rsidRPr="0051385B">
        <w:rPr>
          <w:rFonts w:ascii="Times New Roman" w:eastAsia="Calibri" w:hAnsi="Times New Roman" w:cs="Times New Roman"/>
          <w:sz w:val="26"/>
          <w:szCs w:val="26"/>
        </w:rPr>
        <w:t>опия трудового договора с работником либо документов, подтверждающих избрание на выборную должность в органы местного самоуправления города Когалыма</w:t>
      </w:r>
      <w:r w:rsidRPr="0051385B">
        <w:rPr>
          <w:rFonts w:ascii="Times New Roman" w:eastAsia="Calibri" w:hAnsi="Times New Roman" w:cs="Times New Roman"/>
          <w:sz w:val="26"/>
          <w:szCs w:val="26"/>
        </w:rPr>
        <w:t>;</w:t>
      </w:r>
    </w:p>
    <w:p w14:paraId="121126A5" w14:textId="529D67A5" w:rsidR="0051385B" w:rsidRDefault="0051385B"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к</w:t>
      </w:r>
      <w:r w:rsidRPr="0051385B">
        <w:rPr>
          <w:rFonts w:ascii="Times New Roman" w:eastAsia="Calibri" w:hAnsi="Times New Roman" w:cs="Times New Roman"/>
          <w:sz w:val="26"/>
          <w:szCs w:val="26"/>
        </w:rPr>
        <w:t>опии документов удостоверяющих личность работника и членов его семьи, проживающих совместно</w:t>
      </w:r>
      <w:r w:rsidRPr="0051385B">
        <w:rPr>
          <w:rFonts w:ascii="Times New Roman" w:eastAsia="Calibri" w:hAnsi="Times New Roman" w:cs="Times New Roman"/>
          <w:sz w:val="26"/>
          <w:szCs w:val="26"/>
        </w:rPr>
        <w:t>.</w:t>
      </w:r>
    </w:p>
    <w:p w14:paraId="46788852" w14:textId="7F83FEA1" w:rsidR="0051385B" w:rsidRPr="00F00638" w:rsidRDefault="0051385B" w:rsidP="00B031E9">
      <w:pPr>
        <w:widowControl w:val="0"/>
        <w:autoSpaceDE w:val="0"/>
        <w:autoSpaceDN w:val="0"/>
        <w:adjustRightInd w:val="0"/>
        <w:spacing w:after="0" w:line="240" w:lineRule="auto"/>
        <w:ind w:firstLine="851"/>
        <w:jc w:val="both"/>
        <w:rPr>
          <w:rFonts w:ascii="Times New Roman" w:eastAsia="Calibri" w:hAnsi="Times New Roman" w:cs="Times New Roman"/>
          <w:b/>
          <w:bCs/>
          <w:sz w:val="26"/>
          <w:szCs w:val="26"/>
          <w:lang w:eastAsia="en-US"/>
        </w:rPr>
      </w:pPr>
      <w:r w:rsidRPr="00F00638">
        <w:rPr>
          <w:rFonts w:ascii="Times New Roman" w:eastAsia="Calibri" w:hAnsi="Times New Roman" w:cs="Times New Roman"/>
          <w:b/>
          <w:bCs/>
          <w:sz w:val="26"/>
          <w:szCs w:val="26"/>
          <w:lang w:eastAsia="en-US"/>
        </w:rPr>
        <w:t>Для предоставления жилого помещения в общежитии</w:t>
      </w:r>
      <w:r w:rsidRPr="00F00638">
        <w:rPr>
          <w:rFonts w:ascii="Times New Roman" w:eastAsia="Calibri" w:hAnsi="Times New Roman" w:cs="Times New Roman"/>
          <w:b/>
          <w:bCs/>
          <w:sz w:val="26"/>
          <w:szCs w:val="26"/>
          <w:lang w:eastAsia="en-US"/>
        </w:rPr>
        <w:t>:</w:t>
      </w:r>
    </w:p>
    <w:p w14:paraId="40704659" w14:textId="0C7C9FAC"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Заявление работника о предоставлении жилого помещения в общежитии</w:t>
      </w:r>
      <w:r w:rsidRPr="00F00638">
        <w:rPr>
          <w:rFonts w:ascii="Times New Roman" w:eastAsia="Calibri" w:hAnsi="Times New Roman" w:cs="Times New Roman"/>
          <w:sz w:val="26"/>
          <w:szCs w:val="26"/>
        </w:rPr>
        <w:t>;</w:t>
      </w:r>
    </w:p>
    <w:p w14:paraId="2600EC79" w14:textId="21962363"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Ходатайство о распределении работнику жилого помещения в общежитии организации-работодателя</w:t>
      </w:r>
      <w:r w:rsidRPr="00F00638">
        <w:rPr>
          <w:rFonts w:ascii="Times New Roman" w:eastAsia="Calibri" w:hAnsi="Times New Roman" w:cs="Times New Roman"/>
          <w:sz w:val="26"/>
          <w:szCs w:val="26"/>
        </w:rPr>
        <w:t>;</w:t>
      </w:r>
    </w:p>
    <w:p w14:paraId="4C7AE453" w14:textId="00E222F2"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Копия трудового договора с работником</w:t>
      </w:r>
      <w:r w:rsidRPr="00F00638">
        <w:rPr>
          <w:rFonts w:ascii="Times New Roman" w:eastAsia="Calibri" w:hAnsi="Times New Roman" w:cs="Times New Roman"/>
          <w:sz w:val="26"/>
          <w:szCs w:val="26"/>
        </w:rPr>
        <w:t>;</w:t>
      </w:r>
    </w:p>
    <w:p w14:paraId="15C9FC56" w14:textId="07610CF7"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Копии документов, удостоверяющих личность работника и членов семьи, проживающих совместно</w:t>
      </w:r>
      <w:r w:rsidRPr="00F00638">
        <w:rPr>
          <w:rFonts w:ascii="Times New Roman" w:eastAsia="Calibri" w:hAnsi="Times New Roman" w:cs="Times New Roman"/>
          <w:sz w:val="26"/>
          <w:szCs w:val="26"/>
        </w:rPr>
        <w:t>.</w:t>
      </w:r>
    </w:p>
    <w:p w14:paraId="202EF6C1" w14:textId="63CAE7D7" w:rsidR="0051385B" w:rsidRDefault="0051385B" w:rsidP="00B031E9">
      <w:pPr>
        <w:widowControl w:val="0"/>
        <w:autoSpaceDE w:val="0"/>
        <w:autoSpaceDN w:val="0"/>
        <w:adjustRightInd w:val="0"/>
        <w:spacing w:after="0" w:line="240" w:lineRule="auto"/>
        <w:ind w:firstLine="851"/>
        <w:jc w:val="both"/>
        <w:rPr>
          <w:rFonts w:ascii="Times New Roman" w:eastAsia="Calibri" w:hAnsi="Times New Roman" w:cs="Times New Roman"/>
          <w:b/>
          <w:bCs/>
          <w:sz w:val="26"/>
          <w:szCs w:val="26"/>
          <w:lang w:eastAsia="en-US"/>
        </w:rPr>
      </w:pPr>
      <w:r w:rsidRPr="00F00638">
        <w:rPr>
          <w:rFonts w:ascii="Times New Roman" w:eastAsia="Calibri" w:hAnsi="Times New Roman" w:cs="Times New Roman"/>
          <w:b/>
          <w:bCs/>
          <w:sz w:val="26"/>
          <w:szCs w:val="26"/>
          <w:lang w:eastAsia="en-US"/>
        </w:rPr>
        <w:t>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r w:rsidRPr="00F00638">
        <w:rPr>
          <w:rFonts w:ascii="Times New Roman" w:eastAsia="Calibri" w:hAnsi="Times New Roman" w:cs="Times New Roman"/>
          <w:b/>
          <w:bCs/>
          <w:sz w:val="26"/>
          <w:szCs w:val="26"/>
          <w:lang w:eastAsia="en-US"/>
        </w:rPr>
        <w:t>:</w:t>
      </w:r>
    </w:p>
    <w:p w14:paraId="096B1E63" w14:textId="3239798A"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lastRenderedPageBreak/>
        <w:t>Заявление гражданина о предоставлении жилого помещения маневренного фонда</w:t>
      </w:r>
      <w:r w:rsidRPr="00F00638">
        <w:rPr>
          <w:rFonts w:ascii="Times New Roman" w:eastAsia="Calibri" w:hAnsi="Times New Roman" w:cs="Times New Roman"/>
          <w:sz w:val="26"/>
          <w:szCs w:val="26"/>
        </w:rPr>
        <w:t>;</w:t>
      </w:r>
    </w:p>
    <w:p w14:paraId="5A5DAFB8" w14:textId="77777777"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Копии документов, удостоверяющих личность гражданина и членов семьи, проживающих совместно</w:t>
      </w:r>
      <w:r w:rsidRPr="00F00638">
        <w:rPr>
          <w:rFonts w:ascii="Times New Roman" w:eastAsia="Calibri" w:hAnsi="Times New Roman" w:cs="Times New Roman"/>
          <w:sz w:val="26"/>
          <w:szCs w:val="26"/>
        </w:rPr>
        <w:t xml:space="preserve">; </w:t>
      </w:r>
    </w:p>
    <w:p w14:paraId="67D00415" w14:textId="70776ED2" w:rsid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roofErr w:type="gramStart"/>
      <w:r w:rsidRPr="00F00638">
        <w:rPr>
          <w:rFonts w:ascii="Times New Roman" w:eastAsia="Calibri" w:hAnsi="Times New Roman" w:cs="Times New Roman"/>
          <w:sz w:val="26"/>
          <w:szCs w:val="26"/>
        </w:rPr>
        <w:t>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r>
        <w:rPr>
          <w:rFonts w:ascii="Times New Roman" w:eastAsia="Calibri" w:hAnsi="Times New Roman" w:cs="Times New Roman"/>
          <w:sz w:val="26"/>
          <w:szCs w:val="26"/>
        </w:rPr>
        <w:t>.</w:t>
      </w:r>
      <w:proofErr w:type="gramEnd"/>
    </w:p>
    <w:p w14:paraId="3E121DD4" w14:textId="68A06D23" w:rsid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b/>
          <w:bCs/>
          <w:sz w:val="26"/>
          <w:szCs w:val="26"/>
          <w:lang w:eastAsia="en-US"/>
        </w:rPr>
      </w:pPr>
      <w:proofErr w:type="gramStart"/>
      <w:r w:rsidRPr="00F00638">
        <w:rPr>
          <w:rFonts w:ascii="Times New Roman" w:eastAsia="Calibri" w:hAnsi="Times New Roman" w:cs="Times New Roman"/>
          <w:b/>
          <w:bCs/>
          <w:sz w:val="26"/>
          <w:szCs w:val="26"/>
          <w:lang w:eastAsia="en-US"/>
        </w:rPr>
        <w:t>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w:t>
      </w:r>
      <w:proofErr w:type="gramEnd"/>
      <w:r w:rsidRPr="00F00638">
        <w:rPr>
          <w:rFonts w:ascii="Times New Roman" w:eastAsia="Calibri" w:hAnsi="Times New Roman" w:cs="Times New Roman"/>
          <w:b/>
          <w:bCs/>
          <w:sz w:val="26"/>
          <w:szCs w:val="26"/>
          <w:lang w:eastAsia="en-US"/>
        </w:rPr>
        <w:t xml:space="preserve"> единственными</w:t>
      </w:r>
      <w:r>
        <w:rPr>
          <w:rFonts w:ascii="Times New Roman" w:eastAsia="Calibri" w:hAnsi="Times New Roman" w:cs="Times New Roman"/>
          <w:b/>
          <w:bCs/>
          <w:sz w:val="26"/>
          <w:szCs w:val="26"/>
          <w:lang w:eastAsia="en-US"/>
        </w:rPr>
        <w:t>:</w:t>
      </w:r>
    </w:p>
    <w:p w14:paraId="7FC7C96C" w14:textId="6086D3A9"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Заявление гражданина о предоставлении жилого помещения маневренного фонда</w:t>
      </w:r>
      <w:r w:rsidRPr="00F00638">
        <w:rPr>
          <w:rFonts w:ascii="Times New Roman" w:eastAsia="Calibri" w:hAnsi="Times New Roman" w:cs="Times New Roman"/>
          <w:sz w:val="26"/>
          <w:szCs w:val="26"/>
        </w:rPr>
        <w:t>;</w:t>
      </w:r>
    </w:p>
    <w:p w14:paraId="48A79834" w14:textId="0C759FCD"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Копии документов, удостоверяющих личность гражданина и членов его семьи, проживающих совместно</w:t>
      </w:r>
      <w:r w:rsidRPr="00F00638">
        <w:rPr>
          <w:rFonts w:ascii="Times New Roman" w:eastAsia="Calibri" w:hAnsi="Times New Roman" w:cs="Times New Roman"/>
          <w:sz w:val="26"/>
          <w:szCs w:val="26"/>
        </w:rPr>
        <w:t>;</w:t>
      </w:r>
    </w:p>
    <w:p w14:paraId="1FA15CE6" w14:textId="45CC4A76"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Копии документов, подтверждающих право собственности гражданина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r w:rsidRPr="00F00638">
        <w:rPr>
          <w:rFonts w:ascii="Times New Roman" w:eastAsia="Calibri" w:hAnsi="Times New Roman" w:cs="Times New Roman"/>
          <w:sz w:val="26"/>
          <w:szCs w:val="26"/>
        </w:rPr>
        <w:t>;</w:t>
      </w:r>
    </w:p>
    <w:p w14:paraId="61D865F5" w14:textId="5BAD1C35"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 xml:space="preserve">Копия решения суда </w:t>
      </w:r>
      <w:proofErr w:type="gramStart"/>
      <w:r w:rsidRPr="00F00638">
        <w:rPr>
          <w:rFonts w:ascii="Times New Roman" w:eastAsia="Calibri" w:hAnsi="Times New Roman" w:cs="Times New Roman"/>
          <w:sz w:val="26"/>
          <w:szCs w:val="26"/>
        </w:rPr>
        <w:t>об обращении взыскания на жилое помещение с отметкой суда о вступлении его в законную силу</w:t>
      </w:r>
      <w:proofErr w:type="gramEnd"/>
      <w:r w:rsidRPr="00F00638">
        <w:rPr>
          <w:rFonts w:ascii="Times New Roman" w:eastAsia="Calibri" w:hAnsi="Times New Roman" w:cs="Times New Roman"/>
          <w:sz w:val="26"/>
          <w:szCs w:val="26"/>
        </w:rPr>
        <w:t>;</w:t>
      </w:r>
    </w:p>
    <w:p w14:paraId="2147D46D" w14:textId="47A890BF"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r w:rsidRPr="00F00638">
        <w:rPr>
          <w:rFonts w:ascii="Times New Roman" w:eastAsia="Calibri" w:hAnsi="Times New Roman" w:cs="Times New Roman"/>
          <w:sz w:val="26"/>
          <w:szCs w:val="26"/>
        </w:rPr>
        <w:t>;</w:t>
      </w:r>
    </w:p>
    <w:p w14:paraId="17A59DEF" w14:textId="01090C12" w:rsidR="00F00638" w:rsidRPr="00F00638" w:rsidRDefault="00F00638" w:rsidP="00B031E9">
      <w:pPr>
        <w:widowControl w:val="0"/>
        <w:autoSpaceDE w:val="0"/>
        <w:autoSpaceDN w:val="0"/>
        <w:adjustRightInd w:val="0"/>
        <w:spacing w:after="0" w:line="240" w:lineRule="auto"/>
        <w:ind w:firstLine="851"/>
        <w:jc w:val="both"/>
        <w:rPr>
          <w:rFonts w:ascii="Times New Roman" w:eastAsia="Calibri" w:hAnsi="Times New Roman" w:cs="Times New Roman"/>
          <w:b/>
          <w:bCs/>
          <w:sz w:val="26"/>
          <w:szCs w:val="26"/>
          <w:lang w:eastAsia="en-US"/>
        </w:rPr>
      </w:pPr>
      <w:r w:rsidRPr="00F00638">
        <w:rPr>
          <w:rFonts w:ascii="Times New Roman" w:eastAsia="Calibri" w:hAnsi="Times New Roman" w:cs="Times New Roman"/>
          <w:sz w:val="26"/>
          <w:szCs w:val="26"/>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r w:rsidRPr="00F00638">
        <w:rPr>
          <w:rFonts w:ascii="Times New Roman" w:eastAsia="Calibri" w:hAnsi="Times New Roman" w:cs="Times New Roman"/>
          <w:sz w:val="26"/>
          <w:szCs w:val="26"/>
        </w:rPr>
        <w:t>.</w:t>
      </w:r>
    </w:p>
    <w:p w14:paraId="4BBE8FD3" w14:textId="38286451" w:rsidR="00F00638" w:rsidRDefault="00CD2CE0" w:rsidP="00B031E9">
      <w:pPr>
        <w:widowControl w:val="0"/>
        <w:autoSpaceDE w:val="0"/>
        <w:autoSpaceDN w:val="0"/>
        <w:adjustRightInd w:val="0"/>
        <w:spacing w:after="0" w:line="240" w:lineRule="auto"/>
        <w:ind w:firstLine="851"/>
        <w:jc w:val="both"/>
        <w:rPr>
          <w:rFonts w:ascii="Times New Roman" w:eastAsia="Calibri" w:hAnsi="Times New Roman" w:cs="Times New Roman"/>
          <w:b/>
          <w:bCs/>
          <w:sz w:val="26"/>
          <w:szCs w:val="26"/>
          <w:lang w:eastAsia="en-US"/>
        </w:rPr>
      </w:pPr>
      <w:r w:rsidRPr="00CD2CE0">
        <w:rPr>
          <w:rFonts w:ascii="Times New Roman" w:eastAsia="Calibri" w:hAnsi="Times New Roman" w:cs="Times New Roman"/>
          <w:b/>
          <w:bCs/>
          <w:sz w:val="26"/>
          <w:szCs w:val="26"/>
          <w:lang w:eastAsia="en-US"/>
        </w:rPr>
        <w:t>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r>
        <w:rPr>
          <w:rFonts w:ascii="Times New Roman" w:eastAsia="Calibri" w:hAnsi="Times New Roman" w:cs="Times New Roman"/>
          <w:b/>
          <w:bCs/>
          <w:sz w:val="26"/>
          <w:szCs w:val="26"/>
          <w:lang w:eastAsia="en-US"/>
        </w:rPr>
        <w:t>:</w:t>
      </w:r>
    </w:p>
    <w:p w14:paraId="3A3F2672" w14:textId="529E28DB" w:rsidR="00CD2CE0" w:rsidRPr="00CD2CE0" w:rsidRDefault="00CD2CE0"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Заявление гражданина о предоставлении жилого помещения маневренного фонда</w:t>
      </w:r>
      <w:r w:rsidRPr="00CD2CE0">
        <w:rPr>
          <w:rFonts w:ascii="Times New Roman" w:eastAsia="Calibri" w:hAnsi="Times New Roman" w:cs="Times New Roman"/>
          <w:sz w:val="26"/>
          <w:szCs w:val="26"/>
        </w:rPr>
        <w:t>;</w:t>
      </w:r>
    </w:p>
    <w:p w14:paraId="031C5FBC" w14:textId="45049EDD" w:rsidR="00CD2CE0" w:rsidRPr="00CD2CE0" w:rsidRDefault="00CD2CE0" w:rsidP="00B031E9">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Копии документов, удостоверяющих личность гражданина и членов его семьи, проживающих совместно</w:t>
      </w:r>
      <w:r w:rsidRPr="00CD2CE0">
        <w:rPr>
          <w:rFonts w:ascii="Times New Roman" w:eastAsia="Calibri" w:hAnsi="Times New Roman" w:cs="Times New Roman"/>
          <w:sz w:val="26"/>
          <w:szCs w:val="26"/>
        </w:rPr>
        <w:t>;</w:t>
      </w:r>
    </w:p>
    <w:p w14:paraId="1780D8AA" w14:textId="3EE4B5B9" w:rsidR="00CD2CE0" w:rsidRPr="00CD2CE0" w:rsidRDefault="00CD2CE0" w:rsidP="00B031E9">
      <w:pPr>
        <w:widowControl w:val="0"/>
        <w:autoSpaceDE w:val="0"/>
        <w:autoSpaceDN w:val="0"/>
        <w:adjustRightInd w:val="0"/>
        <w:spacing w:after="0" w:line="240" w:lineRule="auto"/>
        <w:ind w:firstLine="851"/>
        <w:jc w:val="both"/>
        <w:rPr>
          <w:rFonts w:ascii="Times New Roman" w:eastAsia="Calibri" w:hAnsi="Times New Roman" w:cs="Times New Roman"/>
          <w:b/>
          <w:sz w:val="26"/>
          <w:szCs w:val="26"/>
        </w:rPr>
      </w:pPr>
      <w:r w:rsidRPr="00CD2CE0">
        <w:rPr>
          <w:rFonts w:ascii="Times New Roman" w:eastAsia="Calibri" w:hAnsi="Times New Roman" w:cs="Times New Roman"/>
          <w:sz w:val="26"/>
          <w:szCs w:val="26"/>
        </w:rPr>
        <w:t>Копии документов, подтверждающих права владения и пользования жилым помещением, ставшим непригодным для проживания</w:t>
      </w:r>
      <w:r>
        <w:rPr>
          <w:rFonts w:ascii="Times New Roman" w:eastAsia="Calibri" w:hAnsi="Times New Roman" w:cs="Times New Roman"/>
          <w:sz w:val="26"/>
          <w:szCs w:val="26"/>
        </w:rPr>
        <w:t>.</w:t>
      </w:r>
    </w:p>
    <w:p w14:paraId="0E68C362" w14:textId="77777777" w:rsidR="00B031E9" w:rsidRPr="0051385B" w:rsidRDefault="00B031E9" w:rsidP="00B031E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1385B">
        <w:rPr>
          <w:rFonts w:ascii="Times New Roman" w:hAnsi="Times New Roman" w:cs="Times New Roman"/>
          <w:sz w:val="26"/>
          <w:szCs w:val="26"/>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14:paraId="64BA1D07" w14:textId="6E9B217D" w:rsidR="0051385B" w:rsidRPr="00F00638" w:rsidRDefault="0051385B" w:rsidP="00B031E9">
      <w:pPr>
        <w:widowControl w:val="0"/>
        <w:autoSpaceDE w:val="0"/>
        <w:autoSpaceDN w:val="0"/>
        <w:adjustRightInd w:val="0"/>
        <w:spacing w:after="0" w:line="240" w:lineRule="auto"/>
        <w:ind w:firstLine="708"/>
        <w:jc w:val="both"/>
        <w:rPr>
          <w:rFonts w:ascii="Times New Roman" w:eastAsia="Calibri" w:hAnsi="Times New Roman" w:cs="Times New Roman"/>
          <w:b/>
          <w:sz w:val="26"/>
          <w:szCs w:val="26"/>
        </w:rPr>
      </w:pPr>
      <w:r w:rsidRPr="00F00638">
        <w:rPr>
          <w:rFonts w:ascii="Times New Roman" w:eastAsia="Calibri" w:hAnsi="Times New Roman" w:cs="Times New Roman"/>
          <w:b/>
          <w:sz w:val="26"/>
          <w:szCs w:val="26"/>
        </w:rPr>
        <w:t>Для предоставления служебного жилого помещения</w:t>
      </w:r>
      <w:r w:rsidRPr="00F00638">
        <w:rPr>
          <w:rFonts w:ascii="Times New Roman" w:eastAsia="Calibri" w:hAnsi="Times New Roman" w:cs="Times New Roman"/>
          <w:b/>
          <w:sz w:val="26"/>
          <w:szCs w:val="26"/>
        </w:rPr>
        <w:t>:</w:t>
      </w:r>
    </w:p>
    <w:p w14:paraId="3CC8636D" w14:textId="5E798745" w:rsidR="0051385B" w:rsidRPr="0051385B" w:rsidRDefault="0051385B"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Сведения</w:t>
      </w:r>
      <w:r w:rsidRPr="0051385B">
        <w:rPr>
          <w:rFonts w:ascii="Times New Roman" w:eastAsia="Calibri" w:hAnsi="Times New Roman" w:cs="Times New Roman"/>
          <w:sz w:val="26"/>
          <w:szCs w:val="26"/>
        </w:rPr>
        <w:t xml:space="preserve"> о составе семьи работника</w:t>
      </w:r>
      <w:r w:rsidRPr="0051385B">
        <w:rPr>
          <w:rFonts w:ascii="Times New Roman" w:eastAsia="Calibri" w:hAnsi="Times New Roman" w:cs="Times New Roman"/>
          <w:sz w:val="26"/>
          <w:szCs w:val="26"/>
        </w:rPr>
        <w:t>;</w:t>
      </w:r>
    </w:p>
    <w:p w14:paraId="114FF217" w14:textId="15F70FA3" w:rsidR="0051385B" w:rsidRPr="0051385B" w:rsidRDefault="0051385B"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1385B">
        <w:rPr>
          <w:rFonts w:ascii="Times New Roman" w:eastAsia="Calibri" w:hAnsi="Times New Roman" w:cs="Times New Roman"/>
          <w:sz w:val="26"/>
          <w:szCs w:val="26"/>
        </w:rPr>
        <w:lastRenderedPageBreak/>
        <w:t>Сведения из Управления Федеральной службы государственной регистрации, кадастра и картографии по Ханты-Мансийскому автономному округу-Югре в городе Когалыме о существующих и прекращенных правах на жилые помещения на работника и членов семьи (при изменении фамилии сведения предоставляются на бывшую и настоящую фамилии)</w:t>
      </w:r>
      <w:r w:rsidRPr="0051385B">
        <w:rPr>
          <w:rFonts w:ascii="Times New Roman" w:eastAsia="Calibri" w:hAnsi="Times New Roman" w:cs="Times New Roman"/>
          <w:sz w:val="26"/>
          <w:szCs w:val="26"/>
        </w:rPr>
        <w:t>;</w:t>
      </w:r>
    </w:p>
    <w:p w14:paraId="4D5A22D4" w14:textId="0791EE41" w:rsidR="0051385B" w:rsidRDefault="0051385B"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1385B">
        <w:rPr>
          <w:rFonts w:ascii="Times New Roman" w:eastAsia="Calibri" w:hAnsi="Times New Roman" w:cs="Times New Roman"/>
          <w:sz w:val="26"/>
          <w:szCs w:val="26"/>
        </w:rPr>
        <w:t>Сведения из Когалымского отделения филиала Федерального государственного унитарного предприятия «</w:t>
      </w:r>
      <w:proofErr w:type="spellStart"/>
      <w:r w:rsidRPr="0051385B">
        <w:rPr>
          <w:rFonts w:ascii="Times New Roman" w:eastAsia="Calibri" w:hAnsi="Times New Roman" w:cs="Times New Roman"/>
          <w:sz w:val="26"/>
          <w:szCs w:val="26"/>
        </w:rPr>
        <w:t>Ростехинвентаризация</w:t>
      </w:r>
      <w:proofErr w:type="spellEnd"/>
      <w:r w:rsidRPr="0051385B">
        <w:rPr>
          <w:rFonts w:ascii="Times New Roman" w:eastAsia="Calibri" w:hAnsi="Times New Roman" w:cs="Times New Roman"/>
          <w:sz w:val="26"/>
          <w:szCs w:val="26"/>
        </w:rPr>
        <w:t xml:space="preserve"> – Федеральное бюро технической инвентаризации» о наличии или об отсутствии в собственности жилого помещения у работника и членов его семьи (сведения</w:t>
      </w:r>
      <w:r w:rsidRPr="0051385B">
        <w:rPr>
          <w:rFonts w:ascii="Times New Roman" w:eastAsia="Calibri" w:hAnsi="Times New Roman" w:cs="Times New Roman"/>
          <w:color w:val="FF0000"/>
          <w:sz w:val="26"/>
          <w:szCs w:val="26"/>
        </w:rPr>
        <w:t xml:space="preserve"> </w:t>
      </w:r>
      <w:r w:rsidRPr="0051385B">
        <w:rPr>
          <w:rFonts w:ascii="Times New Roman" w:eastAsia="Calibri" w:hAnsi="Times New Roman" w:cs="Times New Roman"/>
          <w:sz w:val="26"/>
          <w:szCs w:val="26"/>
        </w:rPr>
        <w:t>о правах, зарегистрированных до 15.07.1998)</w:t>
      </w:r>
      <w:r>
        <w:rPr>
          <w:rFonts w:ascii="Times New Roman" w:eastAsia="Calibri" w:hAnsi="Times New Roman" w:cs="Times New Roman"/>
          <w:sz w:val="26"/>
          <w:szCs w:val="26"/>
        </w:rPr>
        <w:t>.</w:t>
      </w:r>
    </w:p>
    <w:p w14:paraId="04B20CC7" w14:textId="77777777" w:rsidR="0051385B" w:rsidRPr="00F00638" w:rsidRDefault="0051385B" w:rsidP="0051385B">
      <w:pPr>
        <w:widowControl w:val="0"/>
        <w:autoSpaceDE w:val="0"/>
        <w:autoSpaceDN w:val="0"/>
        <w:adjustRightInd w:val="0"/>
        <w:spacing w:after="0" w:line="240" w:lineRule="auto"/>
        <w:ind w:firstLine="851"/>
        <w:jc w:val="both"/>
        <w:rPr>
          <w:rFonts w:ascii="Times New Roman" w:eastAsia="Calibri" w:hAnsi="Times New Roman" w:cs="Times New Roman"/>
          <w:b/>
          <w:bCs/>
          <w:sz w:val="26"/>
          <w:szCs w:val="26"/>
          <w:lang w:eastAsia="en-US"/>
        </w:rPr>
      </w:pPr>
      <w:r w:rsidRPr="00F00638">
        <w:rPr>
          <w:rFonts w:ascii="Times New Roman" w:eastAsia="Calibri" w:hAnsi="Times New Roman" w:cs="Times New Roman"/>
          <w:b/>
          <w:bCs/>
          <w:sz w:val="26"/>
          <w:szCs w:val="26"/>
          <w:lang w:eastAsia="en-US"/>
        </w:rPr>
        <w:t>Для предоставления жилого помещения в общежитии:</w:t>
      </w:r>
    </w:p>
    <w:p w14:paraId="72135925" w14:textId="7CD0F2F7" w:rsidR="00F00638" w:rsidRPr="00F00638" w:rsidRDefault="00F00638" w:rsidP="0051385B">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Сведения из Управления Федеральной службы государственной регистрации, кадастра и картографии по Ханты-Мансийскому автономному округу-Югре в городе Когалыме о существующих и прекращенных правах на жилые помещения на работника и членов семьи (при изменении фамилии сведения предоставляются на бывшую и настоящую фамилии)</w:t>
      </w:r>
      <w:r w:rsidRPr="00F00638">
        <w:rPr>
          <w:rFonts w:ascii="Times New Roman" w:eastAsia="Calibri" w:hAnsi="Times New Roman" w:cs="Times New Roman"/>
          <w:sz w:val="26"/>
          <w:szCs w:val="26"/>
        </w:rPr>
        <w:t>;</w:t>
      </w:r>
    </w:p>
    <w:p w14:paraId="7249305A" w14:textId="1DF74E48" w:rsidR="00F00638" w:rsidRPr="00F00638" w:rsidRDefault="00F00638" w:rsidP="0051385B">
      <w:pPr>
        <w:widowControl w:val="0"/>
        <w:autoSpaceDE w:val="0"/>
        <w:autoSpaceDN w:val="0"/>
        <w:adjustRightInd w:val="0"/>
        <w:spacing w:after="0" w:line="240" w:lineRule="auto"/>
        <w:ind w:firstLine="851"/>
        <w:jc w:val="both"/>
        <w:rPr>
          <w:rFonts w:ascii="Times New Roman" w:eastAsia="Calibri" w:hAnsi="Times New Roman" w:cs="Times New Roman"/>
          <w:b/>
          <w:sz w:val="26"/>
          <w:szCs w:val="26"/>
        </w:rPr>
      </w:pPr>
      <w:r w:rsidRPr="00F00638">
        <w:rPr>
          <w:rFonts w:ascii="Times New Roman" w:eastAsia="Calibri" w:hAnsi="Times New Roman" w:cs="Times New Roman"/>
          <w:sz w:val="26"/>
          <w:szCs w:val="26"/>
        </w:rPr>
        <w:t>Сведения из Когалымского отделения филиала Федерального государственного унитарного предприятия «</w:t>
      </w:r>
      <w:proofErr w:type="spellStart"/>
      <w:r w:rsidRPr="00F00638">
        <w:rPr>
          <w:rFonts w:ascii="Times New Roman" w:eastAsia="Calibri" w:hAnsi="Times New Roman" w:cs="Times New Roman"/>
          <w:sz w:val="26"/>
          <w:szCs w:val="26"/>
        </w:rPr>
        <w:t>Ростехинвентаризация</w:t>
      </w:r>
      <w:proofErr w:type="spellEnd"/>
      <w:r w:rsidRPr="00F00638">
        <w:rPr>
          <w:rFonts w:ascii="Times New Roman" w:eastAsia="Calibri" w:hAnsi="Times New Roman" w:cs="Times New Roman"/>
          <w:sz w:val="26"/>
          <w:szCs w:val="26"/>
        </w:rPr>
        <w:t xml:space="preserve"> – Федеральное бюро технической инвентаризации» о наличии или об отсутствии в собственности жилого помещения у работника и членов его семьи (сведения о правах, зарегистрированных до 15.07.1998).</w:t>
      </w:r>
    </w:p>
    <w:p w14:paraId="32F9ED92" w14:textId="77777777" w:rsidR="0051385B" w:rsidRPr="0051385B" w:rsidRDefault="0051385B" w:rsidP="0051385B">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Сведения</w:t>
      </w:r>
      <w:r w:rsidRPr="0051385B">
        <w:rPr>
          <w:rFonts w:ascii="Times New Roman" w:eastAsia="Calibri" w:hAnsi="Times New Roman" w:cs="Times New Roman"/>
          <w:sz w:val="26"/>
          <w:szCs w:val="26"/>
        </w:rPr>
        <w:t xml:space="preserve"> о составе семьи работника;</w:t>
      </w:r>
    </w:p>
    <w:p w14:paraId="77475B99" w14:textId="3068829B" w:rsidR="0051385B" w:rsidRPr="00F00638" w:rsidRDefault="0051385B" w:rsidP="00B031E9">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F00638">
        <w:rPr>
          <w:rFonts w:ascii="Times New Roman" w:eastAsia="Calibri" w:hAnsi="Times New Roman" w:cs="Times New Roman"/>
          <w:b/>
          <w:bCs/>
          <w:sz w:val="26"/>
          <w:szCs w:val="26"/>
          <w:lang w:eastAsia="en-US"/>
        </w:rPr>
        <w:t>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r w:rsidRPr="00F00638">
        <w:rPr>
          <w:rFonts w:ascii="Times New Roman" w:eastAsia="Calibri" w:hAnsi="Times New Roman" w:cs="Times New Roman"/>
          <w:b/>
          <w:bCs/>
          <w:sz w:val="26"/>
          <w:szCs w:val="26"/>
          <w:lang w:eastAsia="en-US"/>
        </w:rPr>
        <w:t>:</w:t>
      </w:r>
    </w:p>
    <w:p w14:paraId="43AA0605" w14:textId="25518C47" w:rsidR="00F00638" w:rsidRDefault="00F00638" w:rsidP="00F00638">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F00638">
        <w:rPr>
          <w:rFonts w:ascii="Times New Roman" w:eastAsia="Calibri" w:hAnsi="Times New Roman" w:cs="Times New Roman"/>
          <w:sz w:val="26"/>
          <w:szCs w:val="26"/>
        </w:rPr>
        <w:t xml:space="preserve">Сведения о составе семьи </w:t>
      </w:r>
      <w:r>
        <w:rPr>
          <w:rFonts w:ascii="Times New Roman" w:eastAsia="Calibri" w:hAnsi="Times New Roman" w:cs="Times New Roman"/>
          <w:sz w:val="26"/>
          <w:szCs w:val="26"/>
        </w:rPr>
        <w:t>гражданина</w:t>
      </w:r>
      <w:r w:rsidRPr="00F00638">
        <w:rPr>
          <w:rFonts w:ascii="Times New Roman" w:eastAsia="Calibri" w:hAnsi="Times New Roman" w:cs="Times New Roman"/>
          <w:sz w:val="26"/>
          <w:szCs w:val="26"/>
        </w:rPr>
        <w:t>.</w:t>
      </w:r>
    </w:p>
    <w:p w14:paraId="614ED983" w14:textId="11722D32" w:rsidR="00F00638" w:rsidRDefault="00F00638" w:rsidP="00F00638">
      <w:pPr>
        <w:widowControl w:val="0"/>
        <w:autoSpaceDE w:val="0"/>
        <w:autoSpaceDN w:val="0"/>
        <w:adjustRightInd w:val="0"/>
        <w:spacing w:after="0" w:line="240" w:lineRule="auto"/>
        <w:ind w:firstLine="708"/>
        <w:jc w:val="both"/>
        <w:rPr>
          <w:rFonts w:ascii="Times New Roman" w:eastAsia="Calibri" w:hAnsi="Times New Roman" w:cs="Times New Roman"/>
          <w:b/>
          <w:bCs/>
          <w:sz w:val="26"/>
          <w:szCs w:val="26"/>
          <w:lang w:eastAsia="en-US"/>
        </w:rPr>
      </w:pPr>
      <w:proofErr w:type="gramStart"/>
      <w:r w:rsidRPr="00F00638">
        <w:rPr>
          <w:rFonts w:ascii="Times New Roman" w:eastAsia="Calibri" w:hAnsi="Times New Roman" w:cs="Times New Roman"/>
          <w:b/>
          <w:bCs/>
          <w:sz w:val="26"/>
          <w:szCs w:val="26"/>
          <w:lang w:eastAsia="en-US"/>
        </w:rPr>
        <w:t>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w:t>
      </w:r>
      <w:proofErr w:type="gramEnd"/>
      <w:r w:rsidRPr="00F00638">
        <w:rPr>
          <w:rFonts w:ascii="Times New Roman" w:eastAsia="Calibri" w:hAnsi="Times New Roman" w:cs="Times New Roman"/>
          <w:b/>
          <w:bCs/>
          <w:sz w:val="26"/>
          <w:szCs w:val="26"/>
          <w:lang w:eastAsia="en-US"/>
        </w:rPr>
        <w:t xml:space="preserve"> единственными</w:t>
      </w:r>
      <w:r>
        <w:rPr>
          <w:rFonts w:ascii="Times New Roman" w:eastAsia="Calibri" w:hAnsi="Times New Roman" w:cs="Times New Roman"/>
          <w:b/>
          <w:bCs/>
          <w:sz w:val="26"/>
          <w:szCs w:val="26"/>
          <w:lang w:eastAsia="en-US"/>
        </w:rPr>
        <w:t>:</w:t>
      </w:r>
    </w:p>
    <w:p w14:paraId="643C7EE0" w14:textId="5E8DB0DC" w:rsidR="00F00638" w:rsidRPr="0051385B" w:rsidRDefault="00F00638" w:rsidP="00F00638">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Сведения</w:t>
      </w:r>
      <w:r w:rsidRPr="0051385B">
        <w:rPr>
          <w:rFonts w:ascii="Times New Roman" w:eastAsia="Calibri" w:hAnsi="Times New Roman" w:cs="Times New Roman"/>
          <w:sz w:val="26"/>
          <w:szCs w:val="26"/>
        </w:rPr>
        <w:t xml:space="preserve"> о составе семьи </w:t>
      </w:r>
      <w:r>
        <w:rPr>
          <w:rFonts w:ascii="Times New Roman" w:eastAsia="Calibri" w:hAnsi="Times New Roman" w:cs="Times New Roman"/>
          <w:sz w:val="26"/>
          <w:szCs w:val="26"/>
        </w:rPr>
        <w:t>гражданина</w:t>
      </w:r>
      <w:r w:rsidRPr="0051385B">
        <w:rPr>
          <w:rFonts w:ascii="Times New Roman" w:eastAsia="Calibri" w:hAnsi="Times New Roman" w:cs="Times New Roman"/>
          <w:sz w:val="26"/>
          <w:szCs w:val="26"/>
        </w:rPr>
        <w:t>;</w:t>
      </w:r>
    </w:p>
    <w:p w14:paraId="7FDC3B8D" w14:textId="77777777" w:rsidR="00F00638" w:rsidRPr="0051385B" w:rsidRDefault="00F00638" w:rsidP="00F00638">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1385B">
        <w:rPr>
          <w:rFonts w:ascii="Times New Roman" w:eastAsia="Calibri" w:hAnsi="Times New Roman" w:cs="Times New Roman"/>
          <w:sz w:val="26"/>
          <w:szCs w:val="26"/>
        </w:rPr>
        <w:t>Сведения из Управления Федеральной службы государственной регистрации, кадастра и картографии по Ханты-Мансийскому автономному округу-Югре в городе Когалыме о существующих и прекращенных правах на жилые помещения на работника и членов семьи (при изменении фамилии сведения предоставляются на бывшую и настоящую фамилии);</w:t>
      </w:r>
    </w:p>
    <w:p w14:paraId="3EE58ACE" w14:textId="77777777" w:rsidR="00F00638" w:rsidRDefault="00F00638" w:rsidP="00F00638">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1385B">
        <w:rPr>
          <w:rFonts w:ascii="Times New Roman" w:eastAsia="Calibri" w:hAnsi="Times New Roman" w:cs="Times New Roman"/>
          <w:sz w:val="26"/>
          <w:szCs w:val="26"/>
        </w:rPr>
        <w:t>Сведения из Когалымского отделения филиала Федерального государственного унитарного предприятия «</w:t>
      </w:r>
      <w:proofErr w:type="spellStart"/>
      <w:r w:rsidRPr="0051385B">
        <w:rPr>
          <w:rFonts w:ascii="Times New Roman" w:eastAsia="Calibri" w:hAnsi="Times New Roman" w:cs="Times New Roman"/>
          <w:sz w:val="26"/>
          <w:szCs w:val="26"/>
        </w:rPr>
        <w:t>Ростехинвентаризация</w:t>
      </w:r>
      <w:proofErr w:type="spellEnd"/>
      <w:r w:rsidRPr="0051385B">
        <w:rPr>
          <w:rFonts w:ascii="Times New Roman" w:eastAsia="Calibri" w:hAnsi="Times New Roman" w:cs="Times New Roman"/>
          <w:sz w:val="26"/>
          <w:szCs w:val="26"/>
        </w:rPr>
        <w:t xml:space="preserve"> – Федеральное бюро технической инвентаризации» о наличии или об отсутствии в собственности жилого помещения у работника и членов его семьи (сведения</w:t>
      </w:r>
      <w:r w:rsidRPr="0051385B">
        <w:rPr>
          <w:rFonts w:ascii="Times New Roman" w:eastAsia="Calibri" w:hAnsi="Times New Roman" w:cs="Times New Roman"/>
          <w:color w:val="FF0000"/>
          <w:sz w:val="26"/>
          <w:szCs w:val="26"/>
        </w:rPr>
        <w:t xml:space="preserve"> </w:t>
      </w:r>
      <w:r w:rsidRPr="0051385B">
        <w:rPr>
          <w:rFonts w:ascii="Times New Roman" w:eastAsia="Calibri" w:hAnsi="Times New Roman" w:cs="Times New Roman"/>
          <w:sz w:val="26"/>
          <w:szCs w:val="26"/>
        </w:rPr>
        <w:t>о правах, зарегистрированных до 15.07.1998)</w:t>
      </w:r>
      <w:r>
        <w:rPr>
          <w:rFonts w:ascii="Times New Roman" w:eastAsia="Calibri" w:hAnsi="Times New Roman" w:cs="Times New Roman"/>
          <w:sz w:val="26"/>
          <w:szCs w:val="26"/>
        </w:rPr>
        <w:t>.</w:t>
      </w:r>
    </w:p>
    <w:p w14:paraId="202A4A54" w14:textId="009D54CA" w:rsidR="00F00638" w:rsidRPr="00CD2CE0" w:rsidRDefault="00CD2CE0" w:rsidP="00F00638">
      <w:pPr>
        <w:widowControl w:val="0"/>
        <w:autoSpaceDE w:val="0"/>
        <w:autoSpaceDN w:val="0"/>
        <w:adjustRightInd w:val="0"/>
        <w:spacing w:after="0" w:line="240" w:lineRule="auto"/>
        <w:ind w:firstLine="708"/>
        <w:jc w:val="both"/>
        <w:rPr>
          <w:rFonts w:ascii="Times New Roman" w:eastAsia="Calibri" w:hAnsi="Times New Roman" w:cs="Times New Roman"/>
          <w:b/>
          <w:sz w:val="26"/>
          <w:szCs w:val="26"/>
        </w:rPr>
      </w:pPr>
      <w:r w:rsidRPr="00CD2CE0">
        <w:rPr>
          <w:rFonts w:ascii="Times New Roman" w:eastAsia="Calibri" w:hAnsi="Times New Roman" w:cs="Times New Roman"/>
          <w:b/>
          <w:bCs/>
          <w:sz w:val="26"/>
          <w:szCs w:val="26"/>
          <w:lang w:eastAsia="en-US"/>
        </w:rPr>
        <w:t xml:space="preserve">Для предоставления жилых помещений маневренного фонда гражданам, у которых единственные жилые помещения стали </w:t>
      </w:r>
      <w:r w:rsidRPr="00CD2CE0">
        <w:rPr>
          <w:rFonts w:ascii="Times New Roman" w:eastAsia="Calibri" w:hAnsi="Times New Roman" w:cs="Times New Roman"/>
          <w:b/>
          <w:bCs/>
          <w:sz w:val="26"/>
          <w:szCs w:val="26"/>
          <w:lang w:eastAsia="en-US"/>
        </w:rPr>
        <w:lastRenderedPageBreak/>
        <w:t>непригодными для проживания в результате чрезвычайных обстоятельств</w:t>
      </w:r>
      <w:r>
        <w:rPr>
          <w:rFonts w:ascii="Times New Roman" w:eastAsia="Calibri" w:hAnsi="Times New Roman" w:cs="Times New Roman"/>
          <w:b/>
          <w:bCs/>
          <w:sz w:val="26"/>
          <w:szCs w:val="26"/>
          <w:lang w:eastAsia="en-US"/>
        </w:rPr>
        <w:t>:</w:t>
      </w:r>
    </w:p>
    <w:p w14:paraId="5036C9B4" w14:textId="77777777" w:rsidR="00CD2CE0" w:rsidRPr="0051385B" w:rsidRDefault="00CD2CE0" w:rsidP="00CD2CE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Сведения</w:t>
      </w:r>
      <w:r w:rsidRPr="0051385B">
        <w:rPr>
          <w:rFonts w:ascii="Times New Roman" w:eastAsia="Calibri" w:hAnsi="Times New Roman" w:cs="Times New Roman"/>
          <w:sz w:val="26"/>
          <w:szCs w:val="26"/>
        </w:rPr>
        <w:t xml:space="preserve"> о составе семьи </w:t>
      </w:r>
      <w:r>
        <w:rPr>
          <w:rFonts w:ascii="Times New Roman" w:eastAsia="Calibri" w:hAnsi="Times New Roman" w:cs="Times New Roman"/>
          <w:sz w:val="26"/>
          <w:szCs w:val="26"/>
        </w:rPr>
        <w:t>гражданина</w:t>
      </w:r>
      <w:r w:rsidRPr="0051385B">
        <w:rPr>
          <w:rFonts w:ascii="Times New Roman" w:eastAsia="Calibri" w:hAnsi="Times New Roman" w:cs="Times New Roman"/>
          <w:sz w:val="26"/>
          <w:szCs w:val="26"/>
        </w:rPr>
        <w:t>;</w:t>
      </w:r>
    </w:p>
    <w:p w14:paraId="60E4E7C7" w14:textId="77777777" w:rsidR="00CD2CE0" w:rsidRPr="0051385B" w:rsidRDefault="00CD2CE0" w:rsidP="00CD2CE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1385B">
        <w:rPr>
          <w:rFonts w:ascii="Times New Roman" w:eastAsia="Calibri" w:hAnsi="Times New Roman" w:cs="Times New Roman"/>
          <w:sz w:val="26"/>
          <w:szCs w:val="26"/>
        </w:rPr>
        <w:t>Сведения из Управления Федеральной службы государственной регистрации, кадастра и картографии по Ханты-Мансийскому автономному округу-Югре в городе Когалыме о существующих и прекращенных правах на жилые помещения на работника и членов семьи (при изменении фамилии сведения предоставляются на бывшую и настоящую фамилии);</w:t>
      </w:r>
    </w:p>
    <w:p w14:paraId="489C964F" w14:textId="77777777" w:rsidR="00CD2CE0" w:rsidRDefault="00CD2CE0" w:rsidP="00CD2CE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1385B">
        <w:rPr>
          <w:rFonts w:ascii="Times New Roman" w:eastAsia="Calibri" w:hAnsi="Times New Roman" w:cs="Times New Roman"/>
          <w:sz w:val="26"/>
          <w:szCs w:val="26"/>
        </w:rPr>
        <w:t>Сведения из Когалымского отделения филиала Федерального государственного унитарного предприятия «</w:t>
      </w:r>
      <w:proofErr w:type="spellStart"/>
      <w:r w:rsidRPr="0051385B">
        <w:rPr>
          <w:rFonts w:ascii="Times New Roman" w:eastAsia="Calibri" w:hAnsi="Times New Roman" w:cs="Times New Roman"/>
          <w:sz w:val="26"/>
          <w:szCs w:val="26"/>
        </w:rPr>
        <w:t>Ростехинвентаризация</w:t>
      </w:r>
      <w:proofErr w:type="spellEnd"/>
      <w:r w:rsidRPr="0051385B">
        <w:rPr>
          <w:rFonts w:ascii="Times New Roman" w:eastAsia="Calibri" w:hAnsi="Times New Roman" w:cs="Times New Roman"/>
          <w:sz w:val="26"/>
          <w:szCs w:val="26"/>
        </w:rPr>
        <w:t xml:space="preserve"> – Федеральное бюро технической инвентаризации» о наличии или об отсутствии в собственности жилого помещения у работника и членов его семьи (сведения</w:t>
      </w:r>
      <w:r w:rsidRPr="0051385B">
        <w:rPr>
          <w:rFonts w:ascii="Times New Roman" w:eastAsia="Calibri" w:hAnsi="Times New Roman" w:cs="Times New Roman"/>
          <w:color w:val="FF0000"/>
          <w:sz w:val="26"/>
          <w:szCs w:val="26"/>
        </w:rPr>
        <w:t xml:space="preserve"> </w:t>
      </w:r>
      <w:r w:rsidRPr="0051385B">
        <w:rPr>
          <w:rFonts w:ascii="Times New Roman" w:eastAsia="Calibri" w:hAnsi="Times New Roman" w:cs="Times New Roman"/>
          <w:sz w:val="26"/>
          <w:szCs w:val="26"/>
        </w:rPr>
        <w:t>о правах, зарегистрированных до 15.07.1998)</w:t>
      </w:r>
      <w:r>
        <w:rPr>
          <w:rFonts w:ascii="Times New Roman" w:eastAsia="Calibri" w:hAnsi="Times New Roman" w:cs="Times New Roman"/>
          <w:sz w:val="26"/>
          <w:szCs w:val="26"/>
        </w:rPr>
        <w:t>.</w:t>
      </w:r>
    </w:p>
    <w:p w14:paraId="10BB02E2" w14:textId="3C11DB18" w:rsidR="0051385B" w:rsidRDefault="00CD2CE0" w:rsidP="00B031E9">
      <w:pPr>
        <w:widowControl w:val="0"/>
        <w:autoSpaceDE w:val="0"/>
        <w:autoSpaceDN w:val="0"/>
        <w:adjustRightInd w:val="0"/>
        <w:spacing w:after="0" w:line="240" w:lineRule="auto"/>
        <w:ind w:firstLine="708"/>
        <w:jc w:val="both"/>
        <w:rPr>
          <w:rFonts w:ascii="Times New Roman" w:eastAsia="Calibri" w:hAnsi="Times New Roman" w:cs="Times New Roman"/>
          <w:b/>
          <w:bCs/>
          <w:sz w:val="26"/>
          <w:szCs w:val="26"/>
          <w:lang w:eastAsia="en-US"/>
        </w:rPr>
      </w:pPr>
      <w:r w:rsidRPr="00CD2CE0">
        <w:rPr>
          <w:rFonts w:ascii="Times New Roman" w:eastAsia="Calibri" w:hAnsi="Times New Roman" w:cs="Times New Roman"/>
          <w:b/>
          <w:bCs/>
          <w:sz w:val="26"/>
          <w:szCs w:val="26"/>
          <w:lang w:eastAsia="en-US"/>
        </w:rPr>
        <w:t>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w:t>
      </w:r>
      <w:r w:rsidRPr="00CD2CE0">
        <w:rPr>
          <w:rFonts w:ascii="Times New Roman" w:eastAsia="Calibri" w:hAnsi="Times New Roman" w:cs="Times New Roman"/>
          <w:b/>
          <w:bCs/>
          <w:sz w:val="26"/>
          <w:szCs w:val="26"/>
          <w:lang w:eastAsia="en-US"/>
        </w:rPr>
        <w:t>:</w:t>
      </w:r>
    </w:p>
    <w:p w14:paraId="778695AA" w14:textId="049F6674" w:rsidR="00CD2CE0" w:rsidRPr="00CD2CE0" w:rsidRDefault="00CD2CE0"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Копии документов, удостоверяющих личность лица из числа детей-сирот и членов семьи, проживающих совместно</w:t>
      </w:r>
      <w:r w:rsidRPr="00CD2CE0">
        <w:rPr>
          <w:rFonts w:ascii="Times New Roman" w:eastAsia="Calibri" w:hAnsi="Times New Roman" w:cs="Times New Roman"/>
          <w:sz w:val="26"/>
          <w:szCs w:val="26"/>
        </w:rPr>
        <w:t>;</w:t>
      </w:r>
    </w:p>
    <w:p w14:paraId="73AB105B" w14:textId="289BF147" w:rsidR="00CD2CE0" w:rsidRPr="00CD2CE0" w:rsidRDefault="00CD2CE0"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Копия свидетельства о государственной регистрации права на жилое помещение лиц из числа детей-сирот (при наличии)</w:t>
      </w:r>
      <w:r w:rsidRPr="00CD2CE0">
        <w:rPr>
          <w:rFonts w:ascii="Times New Roman" w:eastAsia="Calibri" w:hAnsi="Times New Roman" w:cs="Times New Roman"/>
          <w:sz w:val="26"/>
          <w:szCs w:val="26"/>
        </w:rPr>
        <w:t>;</w:t>
      </w:r>
    </w:p>
    <w:p w14:paraId="1D6AE33A" w14:textId="511EB4DE" w:rsidR="00CD2CE0" w:rsidRPr="00CD2CE0" w:rsidRDefault="00CD2CE0"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Копия договора купли-продажи жилого помещения</w:t>
      </w:r>
      <w:r w:rsidRPr="00CD2CE0">
        <w:rPr>
          <w:rFonts w:ascii="Times New Roman" w:eastAsia="Calibri" w:hAnsi="Times New Roman" w:cs="Times New Roman"/>
          <w:sz w:val="26"/>
          <w:szCs w:val="26"/>
        </w:rPr>
        <w:t>;</w:t>
      </w:r>
    </w:p>
    <w:p w14:paraId="2A2B1057" w14:textId="604C03C5" w:rsidR="00CD2CE0" w:rsidRPr="00CD2CE0" w:rsidRDefault="00CD2CE0" w:rsidP="00B031E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Копия свидетельства о заключении  (расторжении) брака</w:t>
      </w:r>
      <w:r w:rsidRPr="00CD2CE0">
        <w:rPr>
          <w:rFonts w:ascii="Times New Roman" w:eastAsia="Calibri" w:hAnsi="Times New Roman" w:cs="Times New Roman"/>
          <w:sz w:val="26"/>
          <w:szCs w:val="26"/>
        </w:rPr>
        <w:t>;</w:t>
      </w:r>
    </w:p>
    <w:p w14:paraId="4997D17A" w14:textId="3C607EBF" w:rsidR="00CD2CE0" w:rsidRPr="00CD2CE0" w:rsidRDefault="00CD2CE0" w:rsidP="00B031E9">
      <w:pPr>
        <w:widowControl w:val="0"/>
        <w:autoSpaceDE w:val="0"/>
        <w:autoSpaceDN w:val="0"/>
        <w:adjustRightInd w:val="0"/>
        <w:spacing w:after="0" w:line="240" w:lineRule="auto"/>
        <w:ind w:firstLine="708"/>
        <w:jc w:val="both"/>
        <w:rPr>
          <w:rFonts w:ascii="Times New Roman" w:eastAsia="Calibri" w:hAnsi="Times New Roman" w:cs="Times New Roman"/>
          <w:b/>
          <w:bCs/>
          <w:sz w:val="26"/>
          <w:szCs w:val="26"/>
          <w:lang w:eastAsia="en-US"/>
        </w:rPr>
      </w:pPr>
      <w:r w:rsidRPr="00CD2CE0">
        <w:rPr>
          <w:rFonts w:ascii="Times New Roman" w:eastAsia="Calibri" w:hAnsi="Times New Roman" w:cs="Times New Roman"/>
          <w:sz w:val="26"/>
          <w:szCs w:val="26"/>
        </w:rPr>
        <w:t>Решение межведомственного опекунского Совета города Когалыма о распределении лицу из числа детей-сирот жилого помещения, находящегося в муниципальной собственности</w:t>
      </w:r>
      <w:r>
        <w:rPr>
          <w:rFonts w:ascii="Times New Roman" w:eastAsia="Calibri" w:hAnsi="Times New Roman" w:cs="Times New Roman"/>
          <w:sz w:val="26"/>
          <w:szCs w:val="26"/>
        </w:rPr>
        <w:t>.</w:t>
      </w:r>
    </w:p>
    <w:p w14:paraId="3D80F6BF" w14:textId="77777777" w:rsidR="00B031E9" w:rsidRPr="00CD2CE0" w:rsidRDefault="00B031E9" w:rsidP="00B031E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D2CE0">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2C06F1B7" w14:textId="485E2DF2" w:rsidR="00B031E9" w:rsidRPr="00CB3D2F" w:rsidRDefault="00B031E9" w:rsidP="00CD2CE0">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CB3D2F">
        <w:rPr>
          <w:rFonts w:ascii="Times New Roman" w:hAnsi="Times New Roman" w:cs="Times New Roman"/>
          <w:sz w:val="26"/>
          <w:szCs w:val="26"/>
        </w:rPr>
        <w:t>20. Установленную форму заявления о предоставлении муниципальной услуги заявитель может получить:</w:t>
      </w:r>
    </w:p>
    <w:p w14:paraId="2173D33F" w14:textId="77777777" w:rsidR="00B031E9" w:rsidRPr="00CB3D2F"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на информационном стенде в месте предоставления муниципальной услуги;</w:t>
      </w:r>
    </w:p>
    <w:p w14:paraId="737BE296" w14:textId="77777777" w:rsidR="00B031E9" w:rsidRPr="00CB3D2F"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у специалиста уполномоченного органа, ответственного за предоставление муниципальной услуги;</w:t>
      </w:r>
    </w:p>
    <w:p w14:paraId="72B0985D" w14:textId="77777777" w:rsidR="00B031E9" w:rsidRPr="00CB3D2F"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7BD21BFF" w14:textId="77777777" w:rsidR="00B031E9" w:rsidRPr="00CD2CE0"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D2CE0">
        <w:rPr>
          <w:rFonts w:ascii="Times New Roman" w:hAnsi="Times New Roman" w:cs="Times New Roman"/>
          <w:sz w:val="26"/>
          <w:szCs w:val="26"/>
        </w:rPr>
        <w:t>21. Запрещается требовать от заявителей:</w:t>
      </w:r>
    </w:p>
    <w:p w14:paraId="4688FB59" w14:textId="77777777" w:rsidR="00B031E9" w:rsidRPr="00CD2CE0" w:rsidRDefault="00B031E9" w:rsidP="00B031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CD2CE0">
        <w:rPr>
          <w:rFonts w:ascii="Times New Roman" w:eastAsia="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F6CF6" w14:textId="05B79D74" w:rsidR="00B031E9" w:rsidRPr="00CD2CE0" w:rsidRDefault="00B031E9" w:rsidP="00B031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CD2CE0">
        <w:rPr>
          <w:rFonts w:ascii="Times New Roman" w:eastAsia="Times New Roman" w:hAnsi="Times New Roman" w:cs="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D2CE0">
          <w:rPr>
            <w:rFonts w:ascii="Times New Roman" w:eastAsia="Times New Roman" w:hAnsi="Times New Roman" w:cs="Times New Roman"/>
            <w:sz w:val="26"/>
            <w:szCs w:val="26"/>
            <w:lang w:eastAsia="en-US"/>
          </w:rPr>
          <w:t>частью 1 статьи 1</w:t>
        </w:r>
      </w:hyperlink>
      <w:r w:rsidRPr="00CD2CE0">
        <w:rPr>
          <w:rFonts w:ascii="Times New Roman" w:eastAsia="Times New Roman" w:hAnsi="Times New Roman" w:cs="Times New Roman"/>
          <w:sz w:val="26"/>
          <w:szCs w:val="26"/>
          <w:lang w:eastAsia="en-US"/>
        </w:rPr>
        <w:t xml:space="preserve"> </w:t>
      </w:r>
      <w:r w:rsidRPr="00CD2CE0">
        <w:rPr>
          <w:rFonts w:ascii="Times New Roman" w:eastAsia="Times New Roman" w:hAnsi="Times New Roman" w:cs="Times New Roman"/>
          <w:sz w:val="26"/>
          <w:szCs w:val="26"/>
          <w:lang w:eastAsia="en-US"/>
        </w:rPr>
        <w:lastRenderedPageBreak/>
        <w:t>Федерального закона от 27 июля 2010 года № 210-ФЗ «Об организации</w:t>
      </w:r>
      <w:proofErr w:type="gramEnd"/>
      <w:r w:rsidRPr="00CD2CE0">
        <w:rPr>
          <w:rFonts w:ascii="Times New Roman" w:eastAsia="Times New Roman" w:hAnsi="Times New Roman" w:cs="Times New Roman"/>
          <w:sz w:val="26"/>
          <w:szCs w:val="26"/>
          <w:lang w:eastAsia="en-US"/>
        </w:rPr>
        <w:t xml:space="preserve"> </w:t>
      </w:r>
      <w:proofErr w:type="gramStart"/>
      <w:r w:rsidRPr="00CD2CE0">
        <w:rPr>
          <w:rFonts w:ascii="Times New Roman" w:eastAsia="Times New Roman" w:hAnsi="Times New Roman" w:cs="Times New Roman"/>
          <w:sz w:val="26"/>
          <w:szCs w:val="26"/>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w:t>
      </w:r>
      <w:r w:rsidRPr="00CD2CE0">
        <w:rPr>
          <w:rFonts w:ascii="Times New Roman" w:eastAsia="Times New Roman" w:hAnsi="Times New Roman" w:cs="Times New Roman"/>
          <w:sz w:val="28"/>
          <w:szCs w:val="28"/>
          <w:lang w:eastAsia="en-US"/>
        </w:rPr>
        <w:t xml:space="preserve"> </w:t>
      </w:r>
      <w:r w:rsidRPr="00CD2CE0">
        <w:rPr>
          <w:rFonts w:ascii="Times New Roman" w:eastAsia="Times New Roman" w:hAnsi="Times New Roman" w:cs="Times New Roman"/>
          <w:sz w:val="26"/>
          <w:szCs w:val="26"/>
          <w:lang w:eastAsia="en-US"/>
        </w:rPr>
        <w:t>правовыми актами</w:t>
      </w:r>
      <w:r w:rsidR="00CD2CE0" w:rsidRPr="00CD2CE0">
        <w:rPr>
          <w:rFonts w:ascii="Times New Roman" w:eastAsia="Times New Roman" w:hAnsi="Times New Roman" w:cs="Times New Roman"/>
          <w:sz w:val="26"/>
          <w:szCs w:val="26"/>
          <w:lang w:eastAsia="en-US"/>
        </w:rPr>
        <w:t xml:space="preserve"> города Когалыма</w:t>
      </w:r>
      <w:r w:rsidRPr="00CD2CE0">
        <w:rPr>
          <w:rFonts w:ascii="Times New Roman" w:eastAsia="Times New Roman" w:hAnsi="Times New Roman" w:cs="Times New Roman"/>
          <w:sz w:val="26"/>
          <w:szCs w:val="26"/>
          <w:lang w:eastAsia="en-US"/>
        </w:rPr>
        <w:t xml:space="preserve">, за исключением документов, включенных в определенный </w:t>
      </w:r>
      <w:hyperlink r:id="rId12" w:history="1">
        <w:r w:rsidRPr="00CD2CE0">
          <w:rPr>
            <w:rFonts w:ascii="Times New Roman" w:eastAsia="Times New Roman" w:hAnsi="Times New Roman" w:cs="Times New Roman"/>
            <w:sz w:val="26"/>
            <w:szCs w:val="26"/>
            <w:lang w:eastAsia="en-US"/>
          </w:rPr>
          <w:t>частью 6 статьи 7</w:t>
        </w:r>
      </w:hyperlink>
      <w:r w:rsidRPr="00CD2CE0">
        <w:rPr>
          <w:rFonts w:ascii="Times New Roman" w:eastAsia="Times New Roman" w:hAnsi="Times New Roman" w:cs="Times New Roman"/>
          <w:sz w:val="26"/>
          <w:szCs w:val="26"/>
          <w:lang w:eastAsia="en-US"/>
        </w:rPr>
        <w:t xml:space="preserve"> указанного Федерального закона перечень документов.</w:t>
      </w:r>
      <w:proofErr w:type="gramEnd"/>
      <w:r w:rsidRPr="00CD2CE0">
        <w:rPr>
          <w:rFonts w:ascii="Times New Roman" w:eastAsia="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20A3D4DD" w14:textId="77777777" w:rsidR="00B031E9" w:rsidRPr="003E7E59" w:rsidRDefault="00B031E9" w:rsidP="00862434">
      <w:pPr>
        <w:widowControl w:val="0"/>
        <w:autoSpaceDE w:val="0"/>
        <w:autoSpaceDN w:val="0"/>
        <w:adjustRightInd w:val="0"/>
        <w:spacing w:after="0" w:line="240" w:lineRule="auto"/>
        <w:jc w:val="center"/>
        <w:outlineLvl w:val="2"/>
        <w:rPr>
          <w:rFonts w:ascii="Times New Roman" w:hAnsi="Times New Roman" w:cs="Times New Roman"/>
          <w:color w:val="FF0000"/>
          <w:sz w:val="28"/>
          <w:szCs w:val="28"/>
        </w:rPr>
      </w:pPr>
    </w:p>
    <w:p w14:paraId="4829DE4D" w14:textId="77777777" w:rsidR="00862434" w:rsidRPr="00CD2CE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CD2CE0">
        <w:rPr>
          <w:rFonts w:ascii="Times New Roman" w:hAnsi="Times New Roman" w:cs="Times New Roman"/>
          <w:sz w:val="26"/>
          <w:szCs w:val="26"/>
        </w:rPr>
        <w:t>Исчерпывающий перечень оснований для отказа в приеме</w:t>
      </w:r>
    </w:p>
    <w:p w14:paraId="09421CC6" w14:textId="77777777" w:rsidR="00862434" w:rsidRPr="00CD2CE0"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CD2CE0">
        <w:rPr>
          <w:rFonts w:ascii="Times New Roman" w:hAnsi="Times New Roman" w:cs="Times New Roman"/>
          <w:sz w:val="26"/>
          <w:szCs w:val="26"/>
        </w:rPr>
        <w:t>документов, необходимых для предоставления</w:t>
      </w:r>
    </w:p>
    <w:p w14:paraId="48568184" w14:textId="77777777" w:rsidR="00862434" w:rsidRPr="00CD2CE0" w:rsidRDefault="00DF6D1E" w:rsidP="00862434">
      <w:pPr>
        <w:widowControl w:val="0"/>
        <w:autoSpaceDE w:val="0"/>
        <w:autoSpaceDN w:val="0"/>
        <w:adjustRightInd w:val="0"/>
        <w:spacing w:after="0" w:line="240" w:lineRule="auto"/>
        <w:jc w:val="center"/>
        <w:rPr>
          <w:rFonts w:ascii="Times New Roman" w:hAnsi="Times New Roman" w:cs="Times New Roman"/>
          <w:sz w:val="26"/>
          <w:szCs w:val="26"/>
        </w:rPr>
      </w:pPr>
      <w:r w:rsidRPr="00CD2CE0">
        <w:rPr>
          <w:rFonts w:ascii="Times New Roman" w:hAnsi="Times New Roman" w:cs="Times New Roman"/>
          <w:sz w:val="26"/>
          <w:szCs w:val="26"/>
        </w:rPr>
        <w:t>муниципальной</w:t>
      </w:r>
      <w:r w:rsidR="00862434" w:rsidRPr="00CD2CE0">
        <w:rPr>
          <w:rFonts w:ascii="Times New Roman" w:hAnsi="Times New Roman" w:cs="Times New Roman"/>
          <w:sz w:val="26"/>
          <w:szCs w:val="26"/>
        </w:rPr>
        <w:t xml:space="preserve"> услуги</w:t>
      </w:r>
    </w:p>
    <w:p w14:paraId="39B37786" w14:textId="77777777" w:rsidR="00862434" w:rsidRPr="00CD2CE0"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34FD2FF7" w14:textId="77777777" w:rsidR="00862434" w:rsidRPr="00CD2CE0"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D2CE0">
        <w:rPr>
          <w:rFonts w:ascii="Times New Roman" w:hAnsi="Times New Roman" w:cs="Times New Roman"/>
          <w:sz w:val="26"/>
          <w:szCs w:val="26"/>
        </w:rPr>
        <w:t>2</w:t>
      </w:r>
      <w:r w:rsidR="00B031E9" w:rsidRPr="00CD2CE0">
        <w:rPr>
          <w:rFonts w:ascii="Times New Roman" w:hAnsi="Times New Roman" w:cs="Times New Roman"/>
          <w:sz w:val="26"/>
          <w:szCs w:val="26"/>
        </w:rPr>
        <w:t>2</w:t>
      </w:r>
      <w:r w:rsidRPr="00CD2CE0">
        <w:rPr>
          <w:rFonts w:ascii="Times New Roman" w:hAnsi="Times New Roman" w:cs="Times New Roman"/>
          <w:sz w:val="26"/>
          <w:szCs w:val="26"/>
        </w:rPr>
        <w:t xml:space="preserve">. </w:t>
      </w:r>
      <w:r w:rsidR="00114C8C" w:rsidRPr="00CD2CE0">
        <w:rPr>
          <w:rFonts w:ascii="Times New Roman" w:eastAsia="Times New Roman" w:hAnsi="Times New Roman" w:cs="Times New Roman"/>
          <w:sz w:val="26"/>
          <w:szCs w:val="26"/>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7025D9DD" w14:textId="77777777" w:rsidR="00862434" w:rsidRPr="00CD2CE0"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7723E9E5" w14:textId="77777777" w:rsidR="00862434" w:rsidRPr="00CD2CE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89"/>
      <w:bookmarkEnd w:id="9"/>
      <w:r w:rsidRPr="00CD2CE0">
        <w:rPr>
          <w:rFonts w:ascii="Times New Roman" w:hAnsi="Times New Roman" w:cs="Times New Roman"/>
          <w:sz w:val="26"/>
          <w:szCs w:val="26"/>
        </w:rPr>
        <w:t>Исчерпывающий перечень оснований для приостановления</w:t>
      </w:r>
    </w:p>
    <w:p w14:paraId="37D0E4B6" w14:textId="77777777" w:rsidR="00862434" w:rsidRPr="00CD2CE0"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CD2CE0">
        <w:rPr>
          <w:rFonts w:ascii="Times New Roman" w:hAnsi="Times New Roman" w:cs="Times New Roman"/>
          <w:sz w:val="26"/>
          <w:szCs w:val="26"/>
        </w:rPr>
        <w:t xml:space="preserve">и (или) отказа в предоставлении </w:t>
      </w:r>
      <w:r w:rsidR="00B9458F" w:rsidRPr="00CD2CE0">
        <w:rPr>
          <w:rFonts w:ascii="Times New Roman" w:hAnsi="Times New Roman" w:cs="Times New Roman"/>
          <w:sz w:val="26"/>
          <w:szCs w:val="26"/>
        </w:rPr>
        <w:t>муниципальной</w:t>
      </w:r>
      <w:r w:rsidRPr="00CD2CE0">
        <w:rPr>
          <w:rFonts w:ascii="Times New Roman" w:hAnsi="Times New Roman" w:cs="Times New Roman"/>
          <w:sz w:val="26"/>
          <w:szCs w:val="26"/>
        </w:rPr>
        <w:t xml:space="preserve"> услуги</w:t>
      </w:r>
    </w:p>
    <w:p w14:paraId="63E2F0F5" w14:textId="77777777" w:rsidR="00862434" w:rsidRPr="00CD2CE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1442D4DA" w14:textId="77777777" w:rsidR="00DF6D1E" w:rsidRPr="00CD2CE0" w:rsidRDefault="00862434" w:rsidP="00114C8C">
      <w:pPr>
        <w:widowControl w:val="0"/>
        <w:autoSpaceDE w:val="0"/>
        <w:autoSpaceDN w:val="0"/>
        <w:adjustRightInd w:val="0"/>
        <w:spacing w:after="0" w:line="240" w:lineRule="auto"/>
        <w:ind w:firstLine="851"/>
        <w:jc w:val="both"/>
        <w:outlineLvl w:val="2"/>
        <w:rPr>
          <w:rFonts w:ascii="Times New Roman" w:hAnsi="Times New Roman" w:cs="Times New Roman"/>
          <w:sz w:val="26"/>
          <w:szCs w:val="26"/>
        </w:rPr>
      </w:pPr>
      <w:bookmarkStart w:id="10" w:name="Par192"/>
      <w:bookmarkEnd w:id="10"/>
      <w:r w:rsidRPr="00CD2CE0">
        <w:rPr>
          <w:rFonts w:ascii="Times New Roman" w:hAnsi="Times New Roman" w:cs="Times New Roman"/>
          <w:sz w:val="26"/>
          <w:szCs w:val="26"/>
        </w:rPr>
        <w:t>2</w:t>
      </w:r>
      <w:r w:rsidR="00B031E9" w:rsidRPr="00CD2CE0">
        <w:rPr>
          <w:rFonts w:ascii="Times New Roman" w:hAnsi="Times New Roman" w:cs="Times New Roman"/>
          <w:sz w:val="26"/>
          <w:szCs w:val="26"/>
        </w:rPr>
        <w:t>3</w:t>
      </w:r>
      <w:r w:rsidR="00114C8C" w:rsidRPr="00CD2CE0">
        <w:rPr>
          <w:rFonts w:ascii="Times New Roman" w:hAnsi="Times New Roman" w:cs="Times New Roman"/>
          <w:sz w:val="26"/>
          <w:szCs w:val="26"/>
        </w:rPr>
        <w:t xml:space="preserve">. </w:t>
      </w:r>
      <w:r w:rsidR="00DF6D1E" w:rsidRPr="00CD2CE0">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w:t>
      </w:r>
      <w:r w:rsidR="00114C8C" w:rsidRPr="00CD2CE0">
        <w:rPr>
          <w:rFonts w:ascii="Times New Roman" w:eastAsia="Times New Roman" w:hAnsi="Times New Roman" w:cs="Times New Roman"/>
          <w:sz w:val="26"/>
          <w:szCs w:val="26"/>
          <w:lang w:eastAsia="en-US"/>
        </w:rPr>
        <w:t>, законодательством Ханты-Мансийского автономного        округа - Югры</w:t>
      </w:r>
      <w:r w:rsidR="00DF6D1E" w:rsidRPr="00CD2CE0">
        <w:rPr>
          <w:rFonts w:ascii="Times New Roman" w:hAnsi="Times New Roman" w:cs="Times New Roman"/>
          <w:sz w:val="26"/>
          <w:szCs w:val="26"/>
        </w:rPr>
        <w:t xml:space="preserve"> не предусмотрены.</w:t>
      </w:r>
    </w:p>
    <w:p w14:paraId="62EC6D9C" w14:textId="77777777" w:rsidR="00B031E9" w:rsidRPr="00CD2CE0" w:rsidRDefault="00114C8C" w:rsidP="00CD2CE0">
      <w:pPr>
        <w:widowControl w:val="0"/>
        <w:tabs>
          <w:tab w:val="left" w:pos="993"/>
        </w:tabs>
        <w:autoSpaceDE w:val="0"/>
        <w:autoSpaceDN w:val="0"/>
        <w:adjustRightInd w:val="0"/>
        <w:spacing w:after="0" w:line="240" w:lineRule="auto"/>
        <w:ind w:firstLine="851"/>
        <w:jc w:val="both"/>
        <w:rPr>
          <w:rFonts w:ascii="Times New Roman" w:hAnsi="Times New Roman" w:cs="Times New Roman"/>
          <w:sz w:val="26"/>
          <w:szCs w:val="26"/>
        </w:rPr>
      </w:pPr>
      <w:bookmarkStart w:id="11" w:name="Par216"/>
      <w:bookmarkEnd w:id="11"/>
      <w:r w:rsidRPr="00CD2CE0">
        <w:rPr>
          <w:rFonts w:ascii="Times New Roman" w:hAnsi="Times New Roman" w:cs="Times New Roman"/>
          <w:sz w:val="26"/>
          <w:szCs w:val="26"/>
        </w:rPr>
        <w:t>2</w:t>
      </w:r>
      <w:r w:rsidR="00B031E9" w:rsidRPr="00CD2CE0">
        <w:rPr>
          <w:rFonts w:ascii="Times New Roman" w:hAnsi="Times New Roman" w:cs="Times New Roman"/>
          <w:sz w:val="26"/>
          <w:szCs w:val="26"/>
        </w:rPr>
        <w:t>4</w:t>
      </w:r>
      <w:r w:rsidRPr="00CD2CE0">
        <w:rPr>
          <w:rFonts w:ascii="Times New Roman" w:hAnsi="Times New Roman" w:cs="Times New Roman"/>
          <w:sz w:val="26"/>
          <w:szCs w:val="26"/>
        </w:rPr>
        <w:t xml:space="preserve">. </w:t>
      </w:r>
      <w:bookmarkStart w:id="12" w:name="Par198"/>
      <w:bookmarkEnd w:id="12"/>
      <w:r w:rsidR="00B031E9" w:rsidRPr="00CD2CE0">
        <w:rPr>
          <w:rFonts w:ascii="Times New Roman" w:hAnsi="Times New Roman" w:cs="Times New Roman"/>
          <w:sz w:val="26"/>
          <w:szCs w:val="26"/>
        </w:rPr>
        <w:t>В предоставлении муниципальной услуги отказывается в случае:</w:t>
      </w:r>
    </w:p>
    <w:p w14:paraId="69E5F90E" w14:textId="77777777" w:rsidR="00CD2CE0" w:rsidRPr="00CD2CE0" w:rsidRDefault="00CD2CE0" w:rsidP="00CD2CE0">
      <w:pPr>
        <w:spacing w:after="0" w:line="240" w:lineRule="auto"/>
        <w:ind w:firstLine="851"/>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 предоставление неполного перечня документов, необходимых для получения муниципальной услуги;</w:t>
      </w:r>
    </w:p>
    <w:p w14:paraId="3690909D" w14:textId="77777777" w:rsidR="00CD2CE0" w:rsidRPr="00CD2CE0" w:rsidRDefault="00CD2CE0" w:rsidP="00CD2CE0">
      <w:pPr>
        <w:suppressAutoHyphens/>
        <w:spacing w:after="0" w:line="240" w:lineRule="auto"/>
        <w:ind w:firstLine="851"/>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 представление заявителем документов, состав, форма или содержание которых не соответствует требованиям законодательства Российской Федерации;</w:t>
      </w:r>
    </w:p>
    <w:p w14:paraId="63089A8B" w14:textId="77777777" w:rsidR="00CD2CE0" w:rsidRPr="00CD2CE0" w:rsidRDefault="00CD2CE0" w:rsidP="00CD2CE0">
      <w:pPr>
        <w:spacing w:after="0" w:line="240" w:lineRule="auto"/>
        <w:ind w:firstLine="851"/>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 отсутствие оснований для предоставления жилых помещений муниципального специализированного жилищного фонда в соответствии с постановлением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w:t>
      </w:r>
    </w:p>
    <w:p w14:paraId="5C1DB996" w14:textId="77777777" w:rsidR="00CD2CE0" w:rsidRPr="00CD2CE0" w:rsidRDefault="00CD2CE0" w:rsidP="00CD2CE0">
      <w:pPr>
        <w:spacing w:after="0" w:line="240" w:lineRule="auto"/>
        <w:ind w:firstLine="851"/>
        <w:jc w:val="both"/>
        <w:rPr>
          <w:rFonts w:ascii="Times New Roman" w:eastAsia="Calibri" w:hAnsi="Times New Roman" w:cs="Times New Roman"/>
          <w:sz w:val="26"/>
          <w:szCs w:val="26"/>
        </w:rPr>
      </w:pPr>
      <w:r w:rsidRPr="00CD2CE0">
        <w:rPr>
          <w:rFonts w:ascii="Times New Roman" w:eastAsia="Calibri" w:hAnsi="Times New Roman" w:cs="Times New Roman"/>
          <w:sz w:val="26"/>
          <w:szCs w:val="26"/>
        </w:rPr>
        <w:t>- отсутствие свободных жилых помещений муниципального специализированного жилищного фонда города Когалыма.</w:t>
      </w:r>
    </w:p>
    <w:p w14:paraId="64C365F5" w14:textId="77777777" w:rsidR="00114C8C" w:rsidRPr="003E7E59" w:rsidRDefault="00114C8C" w:rsidP="00B031E9">
      <w:pPr>
        <w:widowControl w:val="0"/>
        <w:tabs>
          <w:tab w:val="left" w:pos="993"/>
        </w:tabs>
        <w:autoSpaceDE w:val="0"/>
        <w:autoSpaceDN w:val="0"/>
        <w:adjustRightInd w:val="0"/>
        <w:spacing w:after="0" w:line="240" w:lineRule="auto"/>
        <w:ind w:firstLine="851"/>
        <w:jc w:val="both"/>
        <w:rPr>
          <w:rFonts w:ascii="Times New Roman" w:hAnsi="Times New Roman" w:cs="Times New Roman"/>
          <w:color w:val="FF0000"/>
          <w:sz w:val="28"/>
          <w:szCs w:val="28"/>
        </w:rPr>
      </w:pPr>
    </w:p>
    <w:p w14:paraId="372B4690" w14:textId="77777777" w:rsidR="00114C8C" w:rsidRPr="00CD2CE0"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CD2CE0">
        <w:rPr>
          <w:rFonts w:ascii="Times New Roman" w:eastAsia="Times New Roman" w:hAnsi="Times New Roman" w:cs="Times New Roman"/>
          <w:sz w:val="26"/>
          <w:szCs w:val="26"/>
          <w:lang w:eastAsia="en-US"/>
        </w:rPr>
        <w:t>Порядок, размер и основания взимания государственной пошлины</w:t>
      </w:r>
    </w:p>
    <w:p w14:paraId="123EE4FF" w14:textId="77777777" w:rsidR="00114C8C" w:rsidRPr="00CD2CE0"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CD2CE0">
        <w:rPr>
          <w:rFonts w:ascii="Times New Roman" w:eastAsia="Times New Roman" w:hAnsi="Times New Roman" w:cs="Times New Roman"/>
          <w:sz w:val="26"/>
          <w:szCs w:val="26"/>
          <w:lang w:eastAsia="en-US"/>
        </w:rPr>
        <w:t>или иной платы, взимаемой за предоставление</w:t>
      </w:r>
    </w:p>
    <w:p w14:paraId="11E3C695" w14:textId="77777777" w:rsidR="00114C8C" w:rsidRPr="00CD2CE0"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CD2CE0">
        <w:rPr>
          <w:rFonts w:ascii="Times New Roman" w:eastAsia="Times New Roman" w:hAnsi="Times New Roman" w:cs="Times New Roman"/>
          <w:sz w:val="26"/>
          <w:szCs w:val="26"/>
          <w:lang w:eastAsia="en-US"/>
        </w:rPr>
        <w:t>муниципальной услуги</w:t>
      </w:r>
    </w:p>
    <w:p w14:paraId="6A460197" w14:textId="77777777" w:rsidR="00114C8C" w:rsidRPr="00CD2CE0"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1AB7F84A" w14:textId="77777777" w:rsidR="00114C8C" w:rsidRPr="00CD2CE0"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CD2CE0">
        <w:rPr>
          <w:rFonts w:ascii="Times New Roman" w:eastAsia="Times New Roman" w:hAnsi="Times New Roman" w:cs="Times New Roman"/>
          <w:sz w:val="26"/>
          <w:szCs w:val="26"/>
          <w:lang w:eastAsia="en-US"/>
        </w:rPr>
        <w:t>2</w:t>
      </w:r>
      <w:r w:rsidR="00B031E9" w:rsidRPr="00CD2CE0">
        <w:rPr>
          <w:rFonts w:ascii="Times New Roman" w:eastAsia="Times New Roman" w:hAnsi="Times New Roman" w:cs="Times New Roman"/>
          <w:sz w:val="26"/>
          <w:szCs w:val="26"/>
          <w:lang w:eastAsia="en-US"/>
        </w:rPr>
        <w:t>5</w:t>
      </w:r>
      <w:r w:rsidRPr="00CD2CE0">
        <w:rPr>
          <w:rFonts w:ascii="Times New Roman" w:eastAsia="Times New Roman" w:hAnsi="Times New Roman" w:cs="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1EBD0115" w14:textId="77777777" w:rsidR="00FE3096" w:rsidRPr="00CD2CE0" w:rsidRDefault="00FE3096"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53DF4012" w14:textId="77777777" w:rsidR="00862434" w:rsidRPr="00CD2CE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204"/>
      <w:bookmarkEnd w:id="13"/>
      <w:r w:rsidRPr="00CD2CE0">
        <w:rPr>
          <w:rFonts w:ascii="Times New Roman" w:hAnsi="Times New Roman" w:cs="Times New Roman"/>
          <w:sz w:val="26"/>
          <w:szCs w:val="26"/>
        </w:rPr>
        <w:t>Максимальный срок ожидания в очереди при подаче запроса</w:t>
      </w:r>
    </w:p>
    <w:p w14:paraId="36A9CA48" w14:textId="77777777" w:rsidR="00862434" w:rsidRPr="00CD2CE0"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CD2CE0">
        <w:rPr>
          <w:rFonts w:ascii="Times New Roman" w:hAnsi="Times New Roman" w:cs="Times New Roman"/>
          <w:sz w:val="26"/>
          <w:szCs w:val="26"/>
        </w:rPr>
        <w:t xml:space="preserve">о предоставлении </w:t>
      </w:r>
      <w:r w:rsidR="009C5DDD" w:rsidRPr="00CD2CE0">
        <w:rPr>
          <w:rFonts w:ascii="Times New Roman" w:hAnsi="Times New Roman" w:cs="Times New Roman"/>
          <w:sz w:val="26"/>
          <w:szCs w:val="26"/>
        </w:rPr>
        <w:t>муниципальной</w:t>
      </w:r>
      <w:r w:rsidRPr="00CD2CE0">
        <w:rPr>
          <w:rFonts w:ascii="Times New Roman" w:hAnsi="Times New Roman" w:cs="Times New Roman"/>
          <w:sz w:val="26"/>
          <w:szCs w:val="26"/>
        </w:rPr>
        <w:t xml:space="preserve"> услуги и при получении</w:t>
      </w:r>
    </w:p>
    <w:p w14:paraId="2AC1FA88" w14:textId="77777777" w:rsidR="00862434" w:rsidRPr="00CD2CE0"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CD2CE0">
        <w:rPr>
          <w:rFonts w:ascii="Times New Roman" w:hAnsi="Times New Roman" w:cs="Times New Roman"/>
          <w:sz w:val="26"/>
          <w:szCs w:val="26"/>
        </w:rPr>
        <w:t xml:space="preserve">результата предоставления </w:t>
      </w:r>
      <w:r w:rsidR="009C5DDD" w:rsidRPr="00CD2CE0">
        <w:rPr>
          <w:rFonts w:ascii="Times New Roman" w:hAnsi="Times New Roman" w:cs="Times New Roman"/>
          <w:sz w:val="26"/>
          <w:szCs w:val="26"/>
        </w:rPr>
        <w:t>муниципальной</w:t>
      </w:r>
      <w:r w:rsidRPr="00CD2CE0">
        <w:rPr>
          <w:rFonts w:ascii="Times New Roman" w:hAnsi="Times New Roman" w:cs="Times New Roman"/>
          <w:sz w:val="26"/>
          <w:szCs w:val="26"/>
        </w:rPr>
        <w:t xml:space="preserve"> услуги</w:t>
      </w:r>
    </w:p>
    <w:p w14:paraId="6EB50D18" w14:textId="77777777" w:rsidR="00862434" w:rsidRPr="003E7E59" w:rsidRDefault="00862434" w:rsidP="00862434">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32C43BD1" w14:textId="77777777" w:rsidR="00862434" w:rsidRPr="00AA3793" w:rsidRDefault="00862434" w:rsidP="00C06D1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A3793">
        <w:rPr>
          <w:rFonts w:ascii="Times New Roman" w:hAnsi="Times New Roman" w:cs="Times New Roman"/>
          <w:sz w:val="26"/>
          <w:szCs w:val="26"/>
        </w:rPr>
        <w:t>2</w:t>
      </w:r>
      <w:r w:rsidR="00B031E9" w:rsidRPr="00AA3793">
        <w:rPr>
          <w:rFonts w:ascii="Times New Roman" w:hAnsi="Times New Roman" w:cs="Times New Roman"/>
          <w:sz w:val="26"/>
          <w:szCs w:val="26"/>
        </w:rPr>
        <w:t>6</w:t>
      </w:r>
      <w:r w:rsidRPr="00AA3793">
        <w:rPr>
          <w:rFonts w:ascii="Times New Roman" w:hAnsi="Times New Roman" w:cs="Times New Roman"/>
          <w:sz w:val="26"/>
          <w:szCs w:val="26"/>
        </w:rPr>
        <w:t xml:space="preserve">. Максимальный срок ожидания в очереди при подаче заявления о предоставлении </w:t>
      </w:r>
      <w:r w:rsidR="009C5DDD" w:rsidRPr="00AA3793">
        <w:rPr>
          <w:rFonts w:ascii="Times New Roman" w:hAnsi="Times New Roman" w:cs="Times New Roman"/>
          <w:sz w:val="26"/>
          <w:szCs w:val="26"/>
        </w:rPr>
        <w:t>муниципальной</w:t>
      </w:r>
      <w:r w:rsidRPr="00AA3793">
        <w:rPr>
          <w:rFonts w:ascii="Times New Roman" w:hAnsi="Times New Roman" w:cs="Times New Roman"/>
          <w:sz w:val="26"/>
          <w:szCs w:val="26"/>
        </w:rPr>
        <w:t xml:space="preserve"> услуги и при получении результата предоставления </w:t>
      </w:r>
      <w:r w:rsidR="009C5DDD" w:rsidRPr="00AA3793">
        <w:rPr>
          <w:rFonts w:ascii="Times New Roman" w:hAnsi="Times New Roman" w:cs="Times New Roman"/>
          <w:sz w:val="26"/>
          <w:szCs w:val="26"/>
        </w:rPr>
        <w:t>муниципальной</w:t>
      </w:r>
      <w:r w:rsidRPr="00AA3793">
        <w:rPr>
          <w:rFonts w:ascii="Times New Roman" w:hAnsi="Times New Roman" w:cs="Times New Roman"/>
          <w:sz w:val="26"/>
          <w:szCs w:val="26"/>
        </w:rPr>
        <w:t xml:space="preserve"> услуги составляет не более 15 минут.</w:t>
      </w:r>
    </w:p>
    <w:p w14:paraId="2D37A28F" w14:textId="77777777" w:rsidR="00862434" w:rsidRPr="00AA3793"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4A64156D" w14:textId="77777777" w:rsidR="00862434" w:rsidRPr="00AA3793"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10"/>
      <w:bookmarkEnd w:id="14"/>
      <w:r w:rsidRPr="00AA3793">
        <w:rPr>
          <w:rFonts w:ascii="Times New Roman" w:hAnsi="Times New Roman" w:cs="Times New Roman"/>
          <w:sz w:val="26"/>
          <w:szCs w:val="26"/>
        </w:rPr>
        <w:t>Срок и порядок регистрации запроса заявителя</w:t>
      </w:r>
    </w:p>
    <w:p w14:paraId="7C96C964" w14:textId="77777777" w:rsidR="00862434" w:rsidRPr="00AA3793"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AA3793">
        <w:rPr>
          <w:rFonts w:ascii="Times New Roman" w:hAnsi="Times New Roman" w:cs="Times New Roman"/>
          <w:sz w:val="26"/>
          <w:szCs w:val="26"/>
        </w:rPr>
        <w:t xml:space="preserve">о предоставлении </w:t>
      </w:r>
      <w:r w:rsidR="009C5DDD" w:rsidRPr="00AA3793">
        <w:rPr>
          <w:rFonts w:ascii="Times New Roman" w:hAnsi="Times New Roman" w:cs="Times New Roman"/>
          <w:sz w:val="26"/>
          <w:szCs w:val="26"/>
        </w:rPr>
        <w:t>муниципальной услуги</w:t>
      </w:r>
      <w:r w:rsidR="009D2F31" w:rsidRPr="00AA3793">
        <w:rPr>
          <w:rFonts w:ascii="Times New Roman" w:hAnsi="Times New Roman" w:cs="Times New Roman"/>
          <w:sz w:val="26"/>
          <w:szCs w:val="26"/>
        </w:rPr>
        <w:t>,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14:paraId="35D60317" w14:textId="77777777" w:rsidR="009D2F31" w:rsidRPr="003E7E59" w:rsidRDefault="009D2F31" w:rsidP="009C5DDD">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6E415ABA" w14:textId="18B637E2" w:rsidR="00114C8C" w:rsidRPr="00AA3793" w:rsidRDefault="00862434" w:rsidP="00C66A40">
      <w:pPr>
        <w:autoSpaceDE w:val="0"/>
        <w:autoSpaceDN w:val="0"/>
        <w:adjustRightInd w:val="0"/>
        <w:spacing w:after="0"/>
        <w:ind w:firstLine="709"/>
        <w:jc w:val="both"/>
        <w:rPr>
          <w:rFonts w:ascii="Times New Roman" w:eastAsia="Times New Roman" w:hAnsi="Times New Roman" w:cs="Times New Roman"/>
          <w:iCs/>
          <w:sz w:val="26"/>
          <w:szCs w:val="26"/>
          <w:lang w:eastAsia="en-US"/>
        </w:rPr>
      </w:pPr>
      <w:r w:rsidRPr="00AA3793">
        <w:rPr>
          <w:rFonts w:ascii="Times New Roman" w:hAnsi="Times New Roman" w:cs="Times New Roman"/>
          <w:sz w:val="26"/>
          <w:szCs w:val="26"/>
        </w:rPr>
        <w:t>2</w:t>
      </w:r>
      <w:r w:rsidR="00B031E9" w:rsidRPr="00AA3793">
        <w:rPr>
          <w:rFonts w:ascii="Times New Roman" w:hAnsi="Times New Roman" w:cs="Times New Roman"/>
          <w:sz w:val="26"/>
          <w:szCs w:val="26"/>
        </w:rPr>
        <w:t>7</w:t>
      </w:r>
      <w:r w:rsidRPr="00AA3793">
        <w:rPr>
          <w:rFonts w:ascii="Times New Roman" w:hAnsi="Times New Roman" w:cs="Times New Roman"/>
          <w:sz w:val="26"/>
          <w:szCs w:val="26"/>
        </w:rPr>
        <w:t xml:space="preserve">. </w:t>
      </w:r>
      <w:r w:rsidR="00114C8C" w:rsidRPr="00AA3793">
        <w:rPr>
          <w:rFonts w:ascii="Times New Roman" w:eastAsia="Times New Roman" w:hAnsi="Times New Roman" w:cs="Times New Roman"/>
          <w:iCs/>
          <w:sz w:val="26"/>
          <w:szCs w:val="26"/>
          <w:lang w:eastAsia="en-US"/>
        </w:rPr>
        <w:t xml:space="preserve">Заявление о предоставлении муниципальной услуги подлежит регистрации специалистом </w:t>
      </w:r>
      <w:r w:rsidR="00AA3793" w:rsidRPr="00AA3793">
        <w:rPr>
          <w:rFonts w:ascii="Times New Roman" w:eastAsia="Times New Roman" w:hAnsi="Times New Roman" w:cs="Times New Roman"/>
          <w:iCs/>
          <w:sz w:val="26"/>
          <w:szCs w:val="26"/>
          <w:lang w:eastAsia="en-US"/>
        </w:rPr>
        <w:t>отдела делопроизводства Администрации города Когалыма</w:t>
      </w:r>
      <w:r w:rsidR="00114C8C" w:rsidRPr="00AA3793">
        <w:rPr>
          <w:rFonts w:ascii="Times New Roman" w:eastAsia="Times New Roman" w:hAnsi="Times New Roman" w:cs="Times New Roman"/>
          <w:iCs/>
          <w:sz w:val="26"/>
          <w:szCs w:val="26"/>
          <w:lang w:eastAsia="en-US"/>
        </w:rPr>
        <w:t>.</w:t>
      </w:r>
    </w:p>
    <w:p w14:paraId="5C427573" w14:textId="77777777" w:rsidR="00114C8C" w:rsidRPr="00AA3793" w:rsidRDefault="00114C8C" w:rsidP="00C66A4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AA3793">
        <w:rPr>
          <w:rFonts w:ascii="Times New Roman" w:eastAsia="Times New Roman" w:hAnsi="Times New Roman" w:cs="Times New Roman"/>
          <w:iCs/>
          <w:sz w:val="26"/>
          <w:szCs w:val="26"/>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14:paraId="7CA09B8F" w14:textId="77777777" w:rsidR="00114C8C" w:rsidRPr="00AA3793" w:rsidRDefault="00114C8C" w:rsidP="00114C8C">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AA3793">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 подлежит регистрации в течение</w:t>
      </w:r>
      <w:r w:rsidRPr="00AA3793">
        <w:rPr>
          <w:rFonts w:ascii="Times New Roman" w:eastAsia="Times New Roman" w:hAnsi="Times New Roman" w:cs="Times New Roman"/>
          <w:iCs/>
          <w:sz w:val="26"/>
          <w:szCs w:val="26"/>
          <w:lang w:eastAsia="en-US"/>
        </w:rPr>
        <w:br/>
        <w:t>15 минут.</w:t>
      </w:r>
    </w:p>
    <w:p w14:paraId="387CB489" w14:textId="5D5E793B" w:rsidR="00114C8C" w:rsidRPr="00AA3793" w:rsidRDefault="00114C8C" w:rsidP="00114C8C">
      <w:pPr>
        <w:autoSpaceDE w:val="0"/>
        <w:autoSpaceDN w:val="0"/>
        <w:adjustRightInd w:val="0"/>
        <w:spacing w:after="0" w:line="240" w:lineRule="auto"/>
        <w:ind w:firstLine="540"/>
        <w:jc w:val="both"/>
        <w:rPr>
          <w:rFonts w:ascii="Times New Roman" w:eastAsia="Times New Roman" w:hAnsi="Times New Roman" w:cs="Times New Roman"/>
          <w:b/>
          <w:iCs/>
          <w:sz w:val="26"/>
          <w:szCs w:val="26"/>
          <w:lang w:eastAsia="en-US"/>
        </w:rPr>
      </w:pPr>
      <w:r w:rsidRPr="00AA3793">
        <w:rPr>
          <w:rFonts w:ascii="Times New Roman" w:eastAsia="Times New Roman" w:hAnsi="Times New Roman" w:cs="Times New Roman"/>
          <w:iCs/>
          <w:sz w:val="26"/>
          <w:szCs w:val="26"/>
          <w:lang w:eastAsia="en-US"/>
        </w:rPr>
        <w:t xml:space="preserve">Заявление о предоставлении муниципальной услуги регистрируется </w:t>
      </w:r>
      <w:r w:rsidR="00AA3793" w:rsidRPr="00AA3793">
        <w:rPr>
          <w:rFonts w:ascii="Times New Roman" w:eastAsia="Times New Roman" w:hAnsi="Times New Roman" w:cs="Times New Roman"/>
          <w:iCs/>
          <w:sz w:val="26"/>
          <w:szCs w:val="26"/>
          <w:lang w:eastAsia="en-US"/>
        </w:rPr>
        <w:t>в системе электронного делопроизводства</w:t>
      </w:r>
      <w:r w:rsidRPr="00AA3793">
        <w:rPr>
          <w:rFonts w:ascii="Times New Roman" w:eastAsia="Times New Roman" w:hAnsi="Times New Roman" w:cs="Times New Roman"/>
          <w:iCs/>
          <w:sz w:val="26"/>
          <w:szCs w:val="26"/>
          <w:lang w:eastAsia="en-US"/>
        </w:rPr>
        <w:t>.</w:t>
      </w:r>
    </w:p>
    <w:p w14:paraId="2326C1B7" w14:textId="77777777" w:rsidR="00114C8C" w:rsidRPr="00AA3793" w:rsidRDefault="00114C8C" w:rsidP="00114C8C">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AA3793">
        <w:rPr>
          <w:rFonts w:ascii="Times New Roman" w:eastAsia="Times New Roman" w:hAnsi="Times New Roman" w:cs="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0E24A12" w14:textId="77777777" w:rsidR="00114C8C" w:rsidRPr="003E7E59" w:rsidRDefault="00114C8C" w:rsidP="00114C8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14:paraId="24405E0C" w14:textId="77777777" w:rsidR="00114C8C" w:rsidRPr="00CB3D2F"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CB3D2F">
        <w:rPr>
          <w:rFonts w:ascii="Times New Roman" w:eastAsia="Times New Roman" w:hAnsi="Times New Roman" w:cs="Times New Roman"/>
          <w:sz w:val="26"/>
          <w:szCs w:val="26"/>
          <w:lang w:eastAsia="en-US"/>
        </w:rPr>
        <w:t>Требования к помещениям, в которых предоставляется</w:t>
      </w:r>
    </w:p>
    <w:p w14:paraId="5464AD1A" w14:textId="77777777" w:rsidR="00114C8C" w:rsidRPr="00CB3D2F"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CB3D2F">
        <w:rPr>
          <w:rFonts w:ascii="Times New Roman" w:eastAsia="Times New Roman" w:hAnsi="Times New Roman" w:cs="Times New Roman"/>
          <w:sz w:val="26"/>
          <w:szCs w:val="26"/>
          <w:lang w:eastAsia="en-US"/>
        </w:rPr>
        <w:t>муниципальная услуга, к местам ожидания и приема</w:t>
      </w:r>
    </w:p>
    <w:p w14:paraId="3551A7DF" w14:textId="77777777" w:rsidR="00114C8C" w:rsidRPr="00CB3D2F"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CB3D2F">
        <w:rPr>
          <w:rFonts w:ascii="Times New Roman" w:eastAsia="Times New Roman" w:hAnsi="Times New Roman" w:cs="Times New Roman"/>
          <w:sz w:val="26"/>
          <w:szCs w:val="26"/>
          <w:lang w:eastAsia="en-US"/>
        </w:rPr>
        <w:t xml:space="preserve">заявителей, размещению и оформлению </w:t>
      </w:r>
      <w:proofErr w:type="gramStart"/>
      <w:r w:rsidRPr="00CB3D2F">
        <w:rPr>
          <w:rFonts w:ascii="Times New Roman" w:eastAsia="Times New Roman" w:hAnsi="Times New Roman" w:cs="Times New Roman"/>
          <w:sz w:val="26"/>
          <w:szCs w:val="26"/>
          <w:lang w:eastAsia="en-US"/>
        </w:rPr>
        <w:t>визуальной</w:t>
      </w:r>
      <w:proofErr w:type="gramEnd"/>
      <w:r w:rsidRPr="00CB3D2F">
        <w:rPr>
          <w:rFonts w:ascii="Times New Roman" w:eastAsia="Times New Roman" w:hAnsi="Times New Roman" w:cs="Times New Roman"/>
          <w:sz w:val="26"/>
          <w:szCs w:val="26"/>
          <w:lang w:eastAsia="en-US"/>
        </w:rPr>
        <w:t>, текстовой</w:t>
      </w:r>
    </w:p>
    <w:p w14:paraId="18A1DF4B" w14:textId="77777777" w:rsidR="00114C8C" w:rsidRPr="00CB3D2F"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CB3D2F">
        <w:rPr>
          <w:rFonts w:ascii="Times New Roman" w:eastAsia="Times New Roman" w:hAnsi="Times New Roman" w:cs="Times New Roman"/>
          <w:sz w:val="26"/>
          <w:szCs w:val="26"/>
          <w:lang w:eastAsia="en-US"/>
        </w:rPr>
        <w:t>и мультимедийной информации о порядке предоставления</w:t>
      </w:r>
    </w:p>
    <w:p w14:paraId="3DEA6734" w14:textId="07044DB9" w:rsidR="00114C8C" w:rsidRPr="00CB3D2F" w:rsidRDefault="00114C8C" w:rsidP="00114C8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CB3D2F">
        <w:rPr>
          <w:rFonts w:ascii="Times New Roman" w:eastAsia="Times New Roman" w:hAnsi="Times New Roman" w:cs="Times New Roman"/>
          <w:sz w:val="26"/>
          <w:szCs w:val="26"/>
          <w:lang w:eastAsia="en-US"/>
        </w:rPr>
        <w:t xml:space="preserve">муниципальной услуги </w:t>
      </w:r>
    </w:p>
    <w:p w14:paraId="7E5A26BC" w14:textId="77777777" w:rsidR="00AA3793" w:rsidRPr="00AA3793" w:rsidRDefault="00AA3793" w:rsidP="00AA3793">
      <w:pPr>
        <w:autoSpaceDE w:val="0"/>
        <w:autoSpaceDN w:val="0"/>
        <w:adjustRightInd w:val="0"/>
        <w:spacing w:after="0" w:line="240" w:lineRule="auto"/>
        <w:ind w:firstLine="709"/>
        <w:jc w:val="both"/>
        <w:rPr>
          <w:rFonts w:ascii="Times New Roman" w:hAnsi="Times New Roman" w:cs="Times New Roman"/>
          <w:color w:val="FF0000"/>
          <w:sz w:val="26"/>
          <w:szCs w:val="26"/>
        </w:rPr>
      </w:pPr>
    </w:p>
    <w:p w14:paraId="638CE9CA" w14:textId="18476BEE" w:rsidR="00AA3793" w:rsidRPr="00AA3793" w:rsidRDefault="00AA3793" w:rsidP="00AA3793">
      <w:pPr>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 xml:space="preserve">28. </w:t>
      </w:r>
      <w:r w:rsidRPr="00AA3793">
        <w:rPr>
          <w:rFonts w:ascii="Times New Roman" w:eastAsia="Calibri" w:hAnsi="Times New Roman" w:cs="Times New Roman"/>
          <w:sz w:val="26"/>
          <w:szCs w:val="26"/>
        </w:rPr>
        <w:t>Требования к помещениям, в которых предоставляется муниципальная услуга:</w:t>
      </w:r>
    </w:p>
    <w:p w14:paraId="2FF1CF03" w14:textId="77777777" w:rsidR="00AA3793" w:rsidRPr="00AA3793" w:rsidRDefault="00AA3793" w:rsidP="00AA3793">
      <w:pPr>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 помещения, в которых предоставляется муниципальная услуга, должны соответствовать санитарно-эпидемиологическим правилам и нормам;</w:t>
      </w:r>
    </w:p>
    <w:p w14:paraId="6A9F7DC1" w14:textId="77777777" w:rsidR="00AA3793" w:rsidRPr="00AA3793" w:rsidRDefault="00AA3793" w:rsidP="00AA3793">
      <w:pPr>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 xml:space="preserve">- вход в здание, в котором располагается Управление, МФЦ должен быть оборудован удобной лестницей с поручнями, а также пандусами для беспрепятственного передвижения инвалидных колясок; </w:t>
      </w:r>
    </w:p>
    <w:p w14:paraId="03A842E3" w14:textId="77777777" w:rsidR="00AA3793" w:rsidRPr="00AA3793" w:rsidRDefault="00AA3793" w:rsidP="00AA3793">
      <w:pPr>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 xml:space="preserve">- каждое рабочее место сотрудников, осуществляющих предоставление муниципальной услуги, должно быть оборудовано персональным компьютером </w:t>
      </w:r>
      <w:r w:rsidRPr="00AA3793">
        <w:rPr>
          <w:rFonts w:ascii="Times New Roman" w:eastAsia="Calibri" w:hAnsi="Times New Roman" w:cs="Times New Roman"/>
          <w:sz w:val="26"/>
          <w:szCs w:val="26"/>
        </w:rPr>
        <w:lastRenderedPageBreak/>
        <w:t>с возможностью доступа к необходимым информационным базам данных, а также принтером.</w:t>
      </w:r>
    </w:p>
    <w:p w14:paraId="691AB5E9" w14:textId="77777777" w:rsidR="00AA3793" w:rsidRPr="00AA3793" w:rsidRDefault="00AA3793" w:rsidP="00AA3793">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AA3793">
        <w:rPr>
          <w:rFonts w:ascii="Times New Roman" w:eastAsia="Calibri" w:hAnsi="Times New Roman" w:cs="Times New Roman"/>
          <w:sz w:val="26"/>
          <w:szCs w:val="26"/>
        </w:rPr>
        <w:t>Места ожидания должны соответствовать комфортным условиям для заявителей.</w:t>
      </w:r>
    </w:p>
    <w:p w14:paraId="40C1955E" w14:textId="77777777" w:rsidR="00AA3793" w:rsidRPr="00AA3793" w:rsidRDefault="00AA3793" w:rsidP="00AA3793">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AA3793">
        <w:rPr>
          <w:rFonts w:ascii="Times New Roman" w:eastAsia="Calibri" w:hAnsi="Times New Roman" w:cs="Times New Roman"/>
          <w:sz w:val="26"/>
          <w:szCs w:val="26"/>
        </w:rPr>
        <w:t>Места ожидания оборудуются столами, стульями или скамьями (</w:t>
      </w:r>
      <w:proofErr w:type="spellStart"/>
      <w:r w:rsidRPr="00AA3793">
        <w:rPr>
          <w:rFonts w:ascii="Times New Roman" w:eastAsia="Calibri" w:hAnsi="Times New Roman" w:cs="Times New Roman"/>
          <w:sz w:val="26"/>
          <w:szCs w:val="26"/>
        </w:rPr>
        <w:t>банкетками</w:t>
      </w:r>
      <w:proofErr w:type="spellEnd"/>
      <w:r w:rsidRPr="00AA3793">
        <w:rPr>
          <w:rFonts w:ascii="Times New Roman" w:eastAsia="Calibri"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5D8C1C4D" w14:textId="77777777" w:rsidR="00AA3793" w:rsidRPr="00AA3793" w:rsidRDefault="00AA3793" w:rsidP="00AA3793">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AA3793">
        <w:rPr>
          <w:rFonts w:ascii="Times New Roman" w:eastAsia="Calibri" w:hAnsi="Times New Roman" w:cs="Times New Roman"/>
          <w:sz w:val="26"/>
          <w:szCs w:val="26"/>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административного регламента.</w:t>
      </w:r>
    </w:p>
    <w:p w14:paraId="6326980D" w14:textId="77777777" w:rsidR="00AA3793" w:rsidRPr="00AA3793" w:rsidRDefault="00AA3793" w:rsidP="00AA3793">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AA3793">
        <w:rPr>
          <w:rFonts w:ascii="Times New Roman" w:eastAsia="Calibri"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и т.п., призваны обеспечить заявителей исчерпывающей информацией. Стенды должны быть оформлены в едином стиле.</w:t>
      </w:r>
    </w:p>
    <w:p w14:paraId="5AA42202" w14:textId="77777777" w:rsidR="00AA3793" w:rsidRPr="00AA3793" w:rsidRDefault="00AA3793" w:rsidP="00AA379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Официальный портал должен:</w:t>
      </w:r>
    </w:p>
    <w:p w14:paraId="65B98728" w14:textId="77777777" w:rsidR="00AA3793" w:rsidRPr="00AA3793" w:rsidRDefault="00AA3793" w:rsidP="00AA379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14:paraId="198300F8" w14:textId="77777777" w:rsidR="00AA3793" w:rsidRPr="00AA3793" w:rsidRDefault="00AA3793" w:rsidP="00AA379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AA3793">
        <w:rPr>
          <w:rFonts w:ascii="Times New Roman" w:eastAsia="Calibri" w:hAnsi="Times New Roman" w:cs="Times New Roman"/>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14:paraId="51C8F219" w14:textId="77777777" w:rsidR="00AA3793" w:rsidRPr="00AA3793" w:rsidRDefault="00AA3793" w:rsidP="00AA3793">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AA3793">
        <w:rPr>
          <w:rFonts w:ascii="Times New Roman" w:eastAsia="Calibri"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24FC9847" w14:textId="77777777" w:rsidR="00AA3793" w:rsidRPr="00AA3793" w:rsidRDefault="00AA3793" w:rsidP="00AA3793">
      <w:pPr>
        <w:shd w:val="clear" w:color="auto" w:fill="FFFFFF" w:themeFill="background1"/>
        <w:tabs>
          <w:tab w:val="left" w:pos="0"/>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096AA48D"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Вход и выход из помещения для предоставления муниципальной услуги оборудуются:</w:t>
      </w:r>
    </w:p>
    <w:p w14:paraId="5B377702"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79DD73FF"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соответствующими указателями с автономными источниками бесперебойного питания;</w:t>
      </w:r>
    </w:p>
    <w:p w14:paraId="3FB7E989"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контрастной маркировкой ступеней по пути движения;</w:t>
      </w:r>
    </w:p>
    <w:p w14:paraId="0D86F5D4"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информационной мнемосхемой (тактильной схемой движения);</w:t>
      </w:r>
    </w:p>
    <w:p w14:paraId="0D917D51"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тактильными табличками с надписями, дублированными шрифтом Брайля.</w:t>
      </w:r>
    </w:p>
    <w:p w14:paraId="218141DA"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14:paraId="76C80F39"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тактильными полосами;</w:t>
      </w:r>
    </w:p>
    <w:p w14:paraId="73FD0566"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контрастной маркировкой крайних ступеней;</w:t>
      </w:r>
    </w:p>
    <w:p w14:paraId="4CC51875"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14:paraId="40482AD4" w14:textId="77777777" w:rsidR="00AA3793" w:rsidRPr="00AA3793" w:rsidRDefault="00AA3793" w:rsidP="00AA3793">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AA3793">
        <w:rPr>
          <w:rFonts w:ascii="Times New Roman" w:hAnsi="Times New Roman" w:cs="Times New Roman"/>
          <w:sz w:val="26"/>
          <w:szCs w:val="26"/>
        </w:rPr>
        <w:lastRenderedPageBreak/>
        <w:t>тактильными табличками с указанием этажей, дублированными шрифтом Брайля.</w:t>
      </w:r>
    </w:p>
    <w:p w14:paraId="2B9FD731" w14:textId="257419B6" w:rsidR="00AA3793" w:rsidRPr="00AA3793" w:rsidRDefault="00AA3793" w:rsidP="00AA3793">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roofErr w:type="gramStart"/>
      <w:r w:rsidRPr="00AA3793">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cs="Times New Roman"/>
          <w:sz w:val="26"/>
          <w:szCs w:val="26"/>
        </w:rPr>
        <w:t>.</w:t>
      </w:r>
      <w:proofErr w:type="gramEnd"/>
    </w:p>
    <w:p w14:paraId="2E0F33EA" w14:textId="77777777" w:rsidR="00AA3793" w:rsidRPr="00B92164" w:rsidRDefault="00AA3793" w:rsidP="00AA3793">
      <w:pPr>
        <w:autoSpaceDE w:val="0"/>
        <w:autoSpaceDN w:val="0"/>
        <w:adjustRightInd w:val="0"/>
        <w:spacing w:after="0" w:line="240" w:lineRule="auto"/>
        <w:ind w:firstLine="540"/>
        <w:jc w:val="both"/>
        <w:rPr>
          <w:rFonts w:cs="Times New Roman"/>
          <w:color w:val="FF0000"/>
          <w:sz w:val="26"/>
          <w:szCs w:val="26"/>
        </w:rPr>
      </w:pPr>
    </w:p>
    <w:p w14:paraId="6A938AC9" w14:textId="77777777" w:rsidR="00114C8C" w:rsidRPr="00AA3793"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Показатели доступности и качества муниципальной услуги</w:t>
      </w:r>
    </w:p>
    <w:p w14:paraId="3940323D" w14:textId="77777777" w:rsidR="00114C8C" w:rsidRPr="00AA3793" w:rsidRDefault="00114C8C" w:rsidP="00114C8C">
      <w:pPr>
        <w:autoSpaceDE w:val="0"/>
        <w:autoSpaceDN w:val="0"/>
        <w:adjustRightInd w:val="0"/>
        <w:spacing w:after="0" w:line="240" w:lineRule="auto"/>
        <w:rPr>
          <w:rFonts w:ascii="Times New Roman" w:eastAsia="Times New Roman" w:hAnsi="Times New Roman" w:cs="Times New Roman"/>
          <w:sz w:val="26"/>
          <w:szCs w:val="26"/>
          <w:lang w:eastAsia="en-US"/>
        </w:rPr>
      </w:pPr>
    </w:p>
    <w:p w14:paraId="6ED4133E" w14:textId="77777777" w:rsidR="00114C8C" w:rsidRPr="00AA3793" w:rsidRDefault="00B031E9"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29</w:t>
      </w:r>
      <w:r w:rsidR="00114C8C" w:rsidRPr="00AA3793">
        <w:rPr>
          <w:rFonts w:ascii="Times New Roman" w:eastAsia="Times New Roman" w:hAnsi="Times New Roman" w:cs="Times New Roman"/>
          <w:sz w:val="26"/>
          <w:szCs w:val="26"/>
          <w:lang w:eastAsia="en-US"/>
        </w:rPr>
        <w:t>. Показатели доступности:</w:t>
      </w:r>
    </w:p>
    <w:p w14:paraId="58F31D7E"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14:paraId="01BF613D"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доступность форм документов, необходимых для получения муниципальной услуги;</w:t>
      </w:r>
    </w:p>
    <w:p w14:paraId="26021B4E"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14:paraId="39DE5761"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3</w:t>
      </w:r>
      <w:r w:rsidR="00B031E9" w:rsidRPr="00AA3793">
        <w:rPr>
          <w:rFonts w:ascii="Times New Roman" w:eastAsia="Times New Roman" w:hAnsi="Times New Roman" w:cs="Times New Roman"/>
          <w:sz w:val="26"/>
          <w:szCs w:val="26"/>
          <w:lang w:eastAsia="en-US"/>
        </w:rPr>
        <w:t>0</w:t>
      </w:r>
      <w:r w:rsidRPr="00AA3793">
        <w:rPr>
          <w:rFonts w:ascii="Times New Roman" w:eastAsia="Times New Roman" w:hAnsi="Times New Roman" w:cs="Times New Roman"/>
          <w:sz w:val="26"/>
          <w:szCs w:val="26"/>
          <w:lang w:eastAsia="en-US"/>
        </w:rPr>
        <w:t>. Показатели качества муниципальной услуги:</w:t>
      </w:r>
    </w:p>
    <w:p w14:paraId="21CAFF21"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соблюдение должностными лицами сроков предоставления муниципальной услуги;</w:t>
      </w:r>
    </w:p>
    <w:p w14:paraId="03AA5522"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890990C" w14:textId="77777777" w:rsidR="00114C8C" w:rsidRPr="00AA3793"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A3793">
        <w:rPr>
          <w:rFonts w:ascii="Times New Roman" w:eastAsia="Times New Roman" w:hAnsi="Times New Roman" w:cs="Times New Roman"/>
          <w:sz w:val="26"/>
          <w:szCs w:val="26"/>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14:paraId="1E4C34D5" w14:textId="77777777" w:rsidR="00114C8C" w:rsidRPr="003E7E59" w:rsidRDefault="00114C8C" w:rsidP="00114C8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14:paraId="3094120F" w14:textId="77777777" w:rsidR="00245D64" w:rsidRPr="00AA3793"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15" w:name="Par328"/>
      <w:bookmarkEnd w:id="15"/>
      <w:r w:rsidRPr="00AA3793">
        <w:rPr>
          <w:rFonts w:ascii="Times New Roman" w:hAnsi="Times New Roman" w:cs="Times New Roman"/>
          <w:sz w:val="28"/>
          <w:szCs w:val="28"/>
        </w:rPr>
        <w:t>III. Состав, последовательность и сроки выполнения</w:t>
      </w:r>
    </w:p>
    <w:p w14:paraId="3B85894A" w14:textId="77777777" w:rsidR="00245D64" w:rsidRPr="00AA3793"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AA3793">
        <w:rPr>
          <w:rFonts w:ascii="Times New Roman" w:hAnsi="Times New Roman" w:cs="Times New Roman"/>
          <w:sz w:val="28"/>
          <w:szCs w:val="28"/>
        </w:rPr>
        <w:t>административных процедур, требования к порядку</w:t>
      </w:r>
    </w:p>
    <w:p w14:paraId="0CF0AC6F" w14:textId="77777777" w:rsidR="00245D64" w:rsidRPr="00AA3793"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AA3793">
        <w:rPr>
          <w:rFonts w:ascii="Times New Roman" w:hAnsi="Times New Roman" w:cs="Times New Roman"/>
          <w:sz w:val="28"/>
          <w:szCs w:val="28"/>
        </w:rPr>
        <w:t>их выполнения, в том числе особенности выполнения</w:t>
      </w:r>
    </w:p>
    <w:p w14:paraId="0813DBEB" w14:textId="77777777" w:rsidR="00245D64" w:rsidRPr="00AA3793"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AA3793">
        <w:rPr>
          <w:rFonts w:ascii="Times New Roman" w:hAnsi="Times New Roman" w:cs="Times New Roman"/>
          <w:sz w:val="28"/>
          <w:szCs w:val="28"/>
        </w:rPr>
        <w:t>административных процедур в электронной форме</w:t>
      </w:r>
    </w:p>
    <w:p w14:paraId="7CE885AF" w14:textId="77777777" w:rsidR="003D220C" w:rsidRPr="00AA3793"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p>
    <w:p w14:paraId="7F5D7711" w14:textId="77777777" w:rsidR="003D220C" w:rsidRPr="00AA3793" w:rsidRDefault="003D220C" w:rsidP="003D22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3793">
        <w:rPr>
          <w:rFonts w:ascii="Times New Roman" w:hAnsi="Times New Roman" w:cs="Times New Roman"/>
          <w:sz w:val="28"/>
          <w:szCs w:val="28"/>
        </w:rPr>
        <w:t>Исчерпывающий перечень административных процедур</w:t>
      </w:r>
    </w:p>
    <w:p w14:paraId="3FADC7FA" w14:textId="77777777" w:rsidR="003D220C" w:rsidRPr="00AA3793"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08DDA4F4" w14:textId="77777777" w:rsidR="00245D64" w:rsidRPr="00AA3793" w:rsidRDefault="003D220C"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16" w:name="Par273"/>
      <w:bookmarkEnd w:id="16"/>
      <w:r w:rsidRPr="00AA3793">
        <w:rPr>
          <w:rFonts w:ascii="Times New Roman" w:hAnsi="Times New Roman" w:cs="Times New Roman"/>
          <w:sz w:val="26"/>
          <w:szCs w:val="26"/>
        </w:rPr>
        <w:t>3</w:t>
      </w:r>
      <w:r w:rsidR="00B031E9" w:rsidRPr="00AA3793">
        <w:rPr>
          <w:rFonts w:ascii="Times New Roman" w:hAnsi="Times New Roman" w:cs="Times New Roman"/>
          <w:sz w:val="26"/>
          <w:szCs w:val="26"/>
        </w:rPr>
        <w:t>3</w:t>
      </w:r>
      <w:r w:rsidR="00245D64" w:rsidRPr="00AA3793">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A0DE408" w14:textId="77777777" w:rsidR="00245D64" w:rsidRPr="00AA3793" w:rsidRDefault="008E03CA"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A3793">
        <w:rPr>
          <w:rFonts w:ascii="Times New Roman" w:eastAsia="Calibri" w:hAnsi="Times New Roman" w:cs="Times New Roman"/>
          <w:sz w:val="26"/>
          <w:szCs w:val="26"/>
        </w:rPr>
        <w:t>прием и регистрация заявления о предоставлении муниципальной услуги</w:t>
      </w:r>
      <w:r w:rsidR="00245D64" w:rsidRPr="00AA3793">
        <w:rPr>
          <w:rFonts w:ascii="Times New Roman" w:hAnsi="Times New Roman" w:cs="Times New Roman"/>
          <w:sz w:val="26"/>
          <w:szCs w:val="26"/>
        </w:rPr>
        <w:t>;</w:t>
      </w:r>
    </w:p>
    <w:p w14:paraId="41F1D402" w14:textId="77777777" w:rsidR="00245D64" w:rsidRPr="00AA3793" w:rsidRDefault="00245D64"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A3793">
        <w:rPr>
          <w:rFonts w:ascii="Times New Roman" w:hAnsi="Times New Roman" w:cs="Times New Roman"/>
          <w:sz w:val="26"/>
          <w:szCs w:val="26"/>
        </w:rPr>
        <w:t>формирование и направление межведомственных</w:t>
      </w:r>
      <w:r w:rsidR="00B031E9" w:rsidRPr="00AA3793">
        <w:rPr>
          <w:rFonts w:ascii="Times New Roman" w:hAnsi="Times New Roman" w:cs="Times New Roman"/>
          <w:sz w:val="26"/>
          <w:szCs w:val="26"/>
        </w:rPr>
        <w:t xml:space="preserve"> запросов</w:t>
      </w:r>
      <w:r w:rsidRPr="00AA3793">
        <w:rPr>
          <w:rFonts w:ascii="Times New Roman" w:hAnsi="Times New Roman" w:cs="Times New Roman"/>
          <w:sz w:val="26"/>
          <w:szCs w:val="26"/>
        </w:rPr>
        <w:t>;</w:t>
      </w:r>
    </w:p>
    <w:p w14:paraId="755F270B" w14:textId="77777777" w:rsidR="00245D64" w:rsidRPr="00AA3793" w:rsidRDefault="008E03CA"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A3793">
        <w:rPr>
          <w:rFonts w:ascii="Times New Roman" w:hAnsi="Times New Roman" w:cs="Times New Roman"/>
          <w:sz w:val="26"/>
          <w:szCs w:val="26"/>
        </w:rPr>
        <w:t>рассмотрение представленных документов и оформление документов, являющихся результатом предоставления муниципальной услуги</w:t>
      </w:r>
      <w:r w:rsidR="00245D64" w:rsidRPr="00AA3793">
        <w:rPr>
          <w:rFonts w:ascii="Times New Roman" w:hAnsi="Times New Roman" w:cs="Times New Roman"/>
          <w:sz w:val="26"/>
          <w:szCs w:val="26"/>
        </w:rPr>
        <w:t>;</w:t>
      </w:r>
    </w:p>
    <w:p w14:paraId="5E69B46D" w14:textId="77777777" w:rsidR="00245D64" w:rsidRPr="00AA3793" w:rsidRDefault="00245D64"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A3793">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183B94F0" w14:textId="77777777" w:rsidR="00245D64" w:rsidRPr="00AA3793" w:rsidRDefault="00123F4F"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hyperlink w:anchor="Par436" w:history="1">
        <w:r w:rsidR="00245D64" w:rsidRPr="00AA3793">
          <w:rPr>
            <w:rFonts w:ascii="Times New Roman" w:hAnsi="Times New Roman" w:cs="Times New Roman"/>
            <w:sz w:val="26"/>
            <w:szCs w:val="26"/>
          </w:rPr>
          <w:t>Блок-схема</w:t>
        </w:r>
      </w:hyperlink>
      <w:r w:rsidR="00245D64" w:rsidRPr="00AA3793">
        <w:rPr>
          <w:rFonts w:ascii="Times New Roman" w:hAnsi="Times New Roman" w:cs="Times New Roman"/>
          <w:sz w:val="26"/>
          <w:szCs w:val="26"/>
        </w:rPr>
        <w:t xml:space="preserve"> предоставления муниципальной услуги приведена в </w:t>
      </w:r>
      <w:r w:rsidR="00650265" w:rsidRPr="00AA3793">
        <w:rPr>
          <w:rFonts w:ascii="Times New Roman" w:hAnsi="Times New Roman" w:cs="Times New Roman"/>
          <w:sz w:val="26"/>
          <w:szCs w:val="26"/>
        </w:rPr>
        <w:t>приложени</w:t>
      </w:r>
      <w:r w:rsidR="000E5DAC" w:rsidRPr="00AA3793">
        <w:rPr>
          <w:rFonts w:ascii="Times New Roman" w:hAnsi="Times New Roman" w:cs="Times New Roman"/>
          <w:sz w:val="26"/>
          <w:szCs w:val="26"/>
        </w:rPr>
        <w:t xml:space="preserve">и </w:t>
      </w:r>
      <w:r w:rsidR="000E5DAC" w:rsidRPr="00AA3793">
        <w:rPr>
          <w:rFonts w:ascii="Times New Roman" w:hAnsi="Times New Roman" w:cs="Times New Roman"/>
          <w:color w:val="FF0000"/>
          <w:sz w:val="26"/>
          <w:szCs w:val="26"/>
        </w:rPr>
        <w:t>1</w:t>
      </w:r>
      <w:r w:rsidR="00245D64" w:rsidRPr="00AA3793">
        <w:rPr>
          <w:rFonts w:ascii="Times New Roman" w:hAnsi="Times New Roman" w:cs="Times New Roman"/>
          <w:color w:val="FF0000"/>
          <w:sz w:val="26"/>
          <w:szCs w:val="26"/>
        </w:rPr>
        <w:t xml:space="preserve"> к</w:t>
      </w:r>
      <w:r w:rsidR="00245D64" w:rsidRPr="00AA3793">
        <w:rPr>
          <w:rFonts w:ascii="Times New Roman" w:hAnsi="Times New Roman" w:cs="Times New Roman"/>
          <w:sz w:val="26"/>
          <w:szCs w:val="26"/>
        </w:rPr>
        <w:t xml:space="preserve"> настоящему Административному регламенту.</w:t>
      </w:r>
    </w:p>
    <w:p w14:paraId="40CD7EC6" w14:textId="77777777" w:rsidR="00593BDF" w:rsidRPr="003E7E59" w:rsidRDefault="00593BDF" w:rsidP="00245D64">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2DD33626" w14:textId="77777777" w:rsidR="00AA3793" w:rsidRPr="00415C35" w:rsidRDefault="00AA3793" w:rsidP="00AA3793">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17" w:name="Par279"/>
      <w:bookmarkEnd w:id="17"/>
      <w:r w:rsidRPr="00415C35">
        <w:rPr>
          <w:rFonts w:ascii="Times New Roman" w:hAnsi="Times New Roman" w:cs="Times New Roman"/>
          <w:sz w:val="26"/>
          <w:szCs w:val="26"/>
        </w:rPr>
        <w:t>Прием и регистрация заявления о предоставлении муниципальной услуги</w:t>
      </w:r>
    </w:p>
    <w:p w14:paraId="1AD11C89" w14:textId="77777777" w:rsidR="00AA3793" w:rsidRPr="00077038" w:rsidRDefault="00AA3793" w:rsidP="00AA3793">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6340673E" w14:textId="77777777" w:rsidR="00AA3793" w:rsidRPr="00415C35" w:rsidRDefault="00AA3793" w:rsidP="00AA37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3E23">
        <w:rPr>
          <w:rFonts w:ascii="Times New Roman" w:hAnsi="Times New Roman" w:cs="Times New Roman"/>
          <w:sz w:val="26"/>
          <w:szCs w:val="26"/>
        </w:rPr>
        <w:t>34.</w:t>
      </w:r>
      <w:r w:rsidRPr="00415C35">
        <w:rPr>
          <w:rFonts w:ascii="Times New Roman" w:hAnsi="Times New Roman" w:cs="Times New Roman"/>
          <w:color w:val="FF0000"/>
          <w:sz w:val="28"/>
          <w:szCs w:val="28"/>
        </w:rPr>
        <w:t xml:space="preserve"> </w:t>
      </w:r>
      <w:r w:rsidRPr="00415C35">
        <w:rPr>
          <w:rFonts w:ascii="Times New Roman" w:hAnsi="Times New Roman" w:cs="Times New Roman"/>
          <w:sz w:val="26"/>
          <w:szCs w:val="26"/>
        </w:rPr>
        <w:t>Основанием для начала административной процедуры является:</w:t>
      </w:r>
    </w:p>
    <w:p w14:paraId="38C5AD8F" w14:textId="77777777" w:rsidR="00AA3793" w:rsidRPr="00415C35" w:rsidRDefault="00AA3793" w:rsidP="00AA37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поступление в Администрацию города Когалыма</w:t>
      </w:r>
      <w:r w:rsidRPr="00415C35">
        <w:rPr>
          <w:rFonts w:ascii="Times New Roman" w:hAnsi="Times New Roman" w:cs="Times New Roman"/>
          <w:i/>
          <w:sz w:val="26"/>
          <w:szCs w:val="26"/>
        </w:rPr>
        <w:t xml:space="preserve"> </w:t>
      </w:r>
      <w:r w:rsidRPr="00415C35">
        <w:rPr>
          <w:rFonts w:ascii="Times New Roman" w:hAnsi="Times New Roman" w:cs="Times New Roman"/>
          <w:sz w:val="26"/>
          <w:szCs w:val="26"/>
        </w:rPr>
        <w:t>заявления о предоставлении муниципальной услуги, в том числе посредством Единого или регионального порталов;</w:t>
      </w:r>
    </w:p>
    <w:p w14:paraId="12A02057" w14:textId="77777777" w:rsidR="00AA3793" w:rsidRPr="00415C35" w:rsidRDefault="00AA3793" w:rsidP="00AA37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поступление в МФЦ заявления о предоставлении муниципальной услуги.</w:t>
      </w:r>
    </w:p>
    <w:p w14:paraId="240577D5"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Сведения о специалисте, ответственном за выполнение административной процедуры:</w:t>
      </w:r>
    </w:p>
    <w:p w14:paraId="00D2F223"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14:paraId="379FCE54"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14:paraId="08BB4D67"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за приём и регистрацию заявления лично в МФЦ - специалист МФЦ.</w:t>
      </w:r>
    </w:p>
    <w:p w14:paraId="1495220A" w14:textId="77777777" w:rsidR="00AA3793" w:rsidRPr="00415C35" w:rsidRDefault="00AA3793" w:rsidP="00AA3793">
      <w:pPr>
        <w:shd w:val="clear" w:color="auto" w:fill="FFFFFF"/>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города Когалыма или МФЦ; </w:t>
      </w:r>
    </w:p>
    <w:p w14:paraId="3847A742"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14:paraId="2FE86FB6"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14:paraId="03125FB4"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Способ фиксации результата административной процедуры:</w:t>
      </w:r>
    </w:p>
    <w:p w14:paraId="72EE33E9"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14:paraId="374A6257"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подачи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14:paraId="3BAB755A"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14:paraId="3BC1DE0E"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подачи заявления в МФЦ, специалист МФЦ регистрирует заявление о предоставлении муниципальной услуги в журнале регистрации заявлений.</w:t>
      </w:r>
    </w:p>
    <w:p w14:paraId="17708931"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p>
    <w:p w14:paraId="534BE8ED"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lastRenderedPageBreak/>
        <w:t>Формирование и направление межведомственных запросов в органы власти и организации, участвующие в предоставлении муниципальной услуги.</w:t>
      </w:r>
    </w:p>
    <w:p w14:paraId="2233BAEB"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p>
    <w:p w14:paraId="359695A6"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32. Основанием для начала административной процедуры является поступление зарегистрированного заявления к специалисту</w:t>
      </w:r>
      <w:r w:rsidRPr="00415C35">
        <w:rPr>
          <w:rFonts w:ascii="Times New Roman" w:hAnsi="Times New Roman" w:cs="Times New Roman"/>
          <w:b/>
          <w:i/>
          <w:sz w:val="26"/>
          <w:szCs w:val="26"/>
          <w:lang w:eastAsia="ar-SA"/>
        </w:rPr>
        <w:t xml:space="preserve"> </w:t>
      </w:r>
      <w:r w:rsidRPr="00415C35">
        <w:rPr>
          <w:rFonts w:ascii="Times New Roman" w:hAnsi="Times New Roman" w:cs="Times New Roman"/>
          <w:sz w:val="26"/>
          <w:szCs w:val="26"/>
          <w:lang w:eastAsia="ar-SA"/>
        </w:rPr>
        <w:t>Управления</w:t>
      </w:r>
      <w:r w:rsidRPr="00415C35">
        <w:rPr>
          <w:rFonts w:ascii="Times New Roman" w:hAnsi="Times New Roman" w:cs="Times New Roman"/>
          <w:sz w:val="26"/>
          <w:szCs w:val="26"/>
        </w:rPr>
        <w:t>,  ответственному за предоставление муниципальной услуги.</w:t>
      </w:r>
    </w:p>
    <w:p w14:paraId="6CF7D7B2" w14:textId="77777777" w:rsidR="00AA3793" w:rsidRPr="00415C35" w:rsidRDefault="00AA3793" w:rsidP="00AA3793">
      <w:pPr>
        <w:shd w:val="clear" w:color="auto" w:fill="FFFFFF"/>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14:paraId="7B1AB20F"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w:t>
      </w:r>
      <w:r w:rsidRPr="00415C35">
        <w:rPr>
          <w:rFonts w:ascii="Times New Roman" w:hAnsi="Times New Roman" w:cs="Times New Roman"/>
          <w:color w:val="FF0000"/>
          <w:sz w:val="26"/>
          <w:szCs w:val="26"/>
        </w:rPr>
        <w:t xml:space="preserve"> </w:t>
      </w:r>
      <w:r w:rsidRPr="00415C35">
        <w:rPr>
          <w:rFonts w:ascii="Times New Roman" w:hAnsi="Times New Roman" w:cs="Times New Roman"/>
          <w:sz w:val="26"/>
          <w:szCs w:val="26"/>
        </w:rPr>
        <w:t>дня со дня поступления зарегистрированного заявления специалисту Управления,  ответственному за предоставление муниципальной услуги;</w:t>
      </w:r>
    </w:p>
    <w:p w14:paraId="4A2DE6F4"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 получение ответов на межведомственные запросы по документам, указанным в подпунктах </w:t>
      </w:r>
      <w:r>
        <w:rPr>
          <w:rFonts w:ascii="Times New Roman" w:hAnsi="Times New Roman" w:cs="Times New Roman"/>
          <w:sz w:val="26"/>
          <w:szCs w:val="26"/>
        </w:rPr>
        <w:t>7, 8</w:t>
      </w:r>
      <w:r w:rsidRPr="00415C35">
        <w:rPr>
          <w:rFonts w:ascii="Times New Roman" w:hAnsi="Times New Roman" w:cs="Times New Roman"/>
          <w:sz w:val="26"/>
          <w:szCs w:val="26"/>
        </w:rPr>
        <w:t xml:space="preserve"> </w:t>
      </w:r>
      <w:r>
        <w:rPr>
          <w:rFonts w:ascii="Times New Roman" w:hAnsi="Times New Roman" w:cs="Times New Roman"/>
          <w:sz w:val="26"/>
          <w:szCs w:val="26"/>
        </w:rPr>
        <w:t>пункта 18</w:t>
      </w:r>
      <w:r w:rsidRPr="00415C35">
        <w:rPr>
          <w:rFonts w:ascii="Times New Roman" w:hAnsi="Times New Roman" w:cs="Times New Roman"/>
          <w:sz w:val="26"/>
          <w:szCs w:val="26"/>
        </w:rPr>
        <w:t xml:space="preserve">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14:paraId="5E020212"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w:t>
      </w:r>
      <w:r w:rsidRPr="00415C35">
        <w:rPr>
          <w:rFonts w:ascii="Times New Roman" w:hAnsi="Times New Roman" w:cs="Times New Roman"/>
          <w:b/>
          <w:i/>
          <w:sz w:val="26"/>
          <w:szCs w:val="26"/>
          <w:lang w:eastAsia="ar-SA"/>
        </w:rPr>
        <w:t xml:space="preserve"> </w:t>
      </w:r>
      <w:r w:rsidRPr="00415C35">
        <w:rPr>
          <w:rFonts w:ascii="Times New Roman" w:hAnsi="Times New Roman" w:cs="Times New Roman"/>
          <w:sz w:val="26"/>
          <w:szCs w:val="26"/>
          <w:lang w:eastAsia="ar-SA"/>
        </w:rPr>
        <w:t>Управления</w:t>
      </w:r>
      <w:r w:rsidRPr="00415C35">
        <w:rPr>
          <w:rFonts w:ascii="Times New Roman" w:hAnsi="Times New Roman" w:cs="Times New Roman"/>
          <w:sz w:val="26"/>
          <w:szCs w:val="26"/>
        </w:rPr>
        <w:t>, ответственный за предоставление муниципальной услуги.</w:t>
      </w:r>
    </w:p>
    <w:p w14:paraId="0E1647CE"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14:paraId="07CD6675"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Результат административной процедуры: полученные ответы на  межведомственные запросы.</w:t>
      </w:r>
    </w:p>
    <w:p w14:paraId="6DE047F4"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Способ фиксации результата административной процедуры: </w:t>
      </w:r>
    </w:p>
    <w:p w14:paraId="50355759" w14:textId="77777777" w:rsidR="00AA3793" w:rsidRPr="00415C35" w:rsidRDefault="00AA3793" w:rsidP="00AA3793">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 специалист Управления, ответственный за предоставление муниципальной услуги, регистрирует ответ на запрос, в системе </w:t>
      </w:r>
      <w:r w:rsidRPr="00415C35">
        <w:rPr>
          <w:rFonts w:ascii="Times New Roman" w:eastAsia="Calibri" w:hAnsi="Times New Roman" w:cs="Times New Roman"/>
          <w:sz w:val="26"/>
          <w:szCs w:val="26"/>
        </w:rPr>
        <w:t>электронного документооборота</w:t>
      </w:r>
      <w:r w:rsidRPr="00415C35">
        <w:rPr>
          <w:rFonts w:ascii="Times New Roman" w:hAnsi="Times New Roman" w:cs="Times New Roman"/>
          <w:sz w:val="26"/>
          <w:szCs w:val="26"/>
        </w:rPr>
        <w:t>;</w:t>
      </w:r>
    </w:p>
    <w:p w14:paraId="2964C6FA" w14:textId="77777777" w:rsidR="00AA3793" w:rsidRPr="00415C35" w:rsidRDefault="00AA3793" w:rsidP="00AA3793">
      <w:pPr>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 ответственному за предоставление муниципальной услуги.</w:t>
      </w:r>
    </w:p>
    <w:p w14:paraId="1A322FE7" w14:textId="77777777" w:rsidR="00AA3793" w:rsidRPr="001B3E23" w:rsidRDefault="00AA3793" w:rsidP="00AA3793">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1264648C" w14:textId="77777777" w:rsidR="00AA3793" w:rsidRPr="001B3E23" w:rsidRDefault="00AA3793" w:rsidP="00AA3793">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1B3E23">
        <w:rPr>
          <w:rFonts w:ascii="Times New Roman" w:hAnsi="Times New Roman" w:cs="Times New Roman"/>
          <w:sz w:val="26"/>
          <w:szCs w:val="26"/>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14:paraId="3072081B" w14:textId="77777777" w:rsidR="00AA3793" w:rsidRPr="00CB3D2F" w:rsidRDefault="00AA3793" w:rsidP="00AA3793">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23F9115" w14:textId="47714533" w:rsidR="007D3D94" w:rsidRPr="00CB3D2F" w:rsidRDefault="00CC04B3" w:rsidP="007D3D9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3</w:t>
      </w:r>
      <w:r w:rsidR="00B031E9" w:rsidRPr="00CB3D2F">
        <w:rPr>
          <w:rFonts w:ascii="Times New Roman" w:hAnsi="Times New Roman" w:cs="Times New Roman"/>
          <w:sz w:val="26"/>
          <w:szCs w:val="26"/>
        </w:rPr>
        <w:t>6</w:t>
      </w:r>
      <w:r w:rsidRPr="00CB3D2F">
        <w:rPr>
          <w:rFonts w:ascii="Times New Roman" w:hAnsi="Times New Roman" w:cs="Times New Roman"/>
          <w:sz w:val="26"/>
          <w:szCs w:val="26"/>
        </w:rPr>
        <w:t xml:space="preserve">. </w:t>
      </w:r>
      <w:r w:rsidR="007D3D94" w:rsidRPr="00CB3D2F">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AA3793" w:rsidRPr="00CB3D2F">
        <w:rPr>
          <w:rFonts w:ascii="Times New Roman" w:hAnsi="Times New Roman" w:cs="Times New Roman"/>
          <w:sz w:val="26"/>
          <w:szCs w:val="26"/>
        </w:rPr>
        <w:t xml:space="preserve"> управления по жилищной политике Администрации города Когалыма</w:t>
      </w:r>
      <w:r w:rsidR="007D3D94" w:rsidRPr="00CB3D2F">
        <w:rPr>
          <w:rFonts w:ascii="Times New Roman" w:hAnsi="Times New Roman"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w:t>
      </w:r>
      <w:r w:rsidR="007D3D94" w:rsidRPr="00CB3D2F">
        <w:rPr>
          <w:rFonts w:ascii="Times New Roman" w:hAnsi="Times New Roman" w:cs="Times New Roman"/>
          <w:sz w:val="26"/>
          <w:szCs w:val="26"/>
        </w:rPr>
        <w:lastRenderedPageBreak/>
        <w:t>и (или) ответа на межведомственный запрос (в случае направления).</w:t>
      </w:r>
    </w:p>
    <w:p w14:paraId="1B9D062B" w14:textId="77777777" w:rsidR="00CB3D2F" w:rsidRPr="00CB3D2F" w:rsidRDefault="007D3D94" w:rsidP="00DB007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Рассмотрение вопроса</w:t>
      </w:r>
      <w:r w:rsidR="00DB007E" w:rsidRPr="00CB3D2F">
        <w:rPr>
          <w:rFonts w:ascii="Times New Roman" w:hAnsi="Times New Roman" w:cs="Times New Roman"/>
          <w:sz w:val="26"/>
          <w:szCs w:val="26"/>
        </w:rPr>
        <w:t xml:space="preserve"> </w:t>
      </w:r>
      <w:proofErr w:type="gramStart"/>
      <w:r w:rsidR="00DB007E" w:rsidRPr="00CB3D2F">
        <w:rPr>
          <w:rFonts w:ascii="Times New Roman" w:hAnsi="Times New Roman" w:cs="Times New Roman"/>
          <w:sz w:val="26"/>
          <w:szCs w:val="26"/>
        </w:rPr>
        <w:t>о</w:t>
      </w:r>
      <w:r w:rsidRPr="00CB3D2F">
        <w:rPr>
          <w:rFonts w:ascii="Times New Roman" w:hAnsi="Times New Roman" w:cs="Times New Roman"/>
          <w:sz w:val="26"/>
          <w:szCs w:val="26"/>
        </w:rPr>
        <w:t xml:space="preserve"> </w:t>
      </w:r>
      <w:r w:rsidR="00DB007E" w:rsidRPr="00CB3D2F">
        <w:rPr>
          <w:rFonts w:ascii="Times New Roman" w:hAnsi="Times New Roman" w:cs="Times New Roman"/>
          <w:sz w:val="26"/>
          <w:szCs w:val="26"/>
        </w:rPr>
        <w:t>заключении договора о предоставлении заявителю жилого помещения специализированного жилищного фонда на основ</w:t>
      </w:r>
      <w:r w:rsidR="00077BCB" w:rsidRPr="00CB3D2F">
        <w:rPr>
          <w:rFonts w:ascii="Times New Roman" w:hAnsi="Times New Roman" w:cs="Times New Roman"/>
          <w:sz w:val="26"/>
          <w:szCs w:val="26"/>
        </w:rPr>
        <w:t>ании</w:t>
      </w:r>
      <w:r w:rsidR="00DB007E" w:rsidRPr="00CB3D2F">
        <w:rPr>
          <w:rFonts w:ascii="Times New Roman" w:hAnsi="Times New Roman" w:cs="Times New Roman"/>
          <w:sz w:val="26"/>
          <w:szCs w:val="26"/>
        </w:rPr>
        <w:t xml:space="preserve"> решения </w:t>
      </w:r>
      <w:r w:rsidR="00CB3D2F" w:rsidRPr="00CB3D2F">
        <w:rPr>
          <w:rFonts w:ascii="Times New Roman" w:hAnsi="Times New Roman" w:cs="Times New Roman"/>
          <w:sz w:val="26"/>
          <w:szCs w:val="26"/>
        </w:rPr>
        <w:t>Администрации города Когалыма по рекомендации общественной жилищной комиссии при Администрации</w:t>
      </w:r>
      <w:proofErr w:type="gramEnd"/>
      <w:r w:rsidR="00CB3D2F" w:rsidRPr="00CB3D2F">
        <w:rPr>
          <w:rFonts w:ascii="Times New Roman" w:hAnsi="Times New Roman" w:cs="Times New Roman"/>
          <w:sz w:val="26"/>
          <w:szCs w:val="26"/>
        </w:rPr>
        <w:t xml:space="preserve"> города Когалыма</w:t>
      </w:r>
      <w:r w:rsidR="00DB007E" w:rsidRPr="00CB3D2F">
        <w:rPr>
          <w:rFonts w:ascii="Times New Roman" w:hAnsi="Times New Roman" w:cs="Times New Roman"/>
          <w:sz w:val="26"/>
          <w:szCs w:val="26"/>
        </w:rPr>
        <w:t>.</w:t>
      </w:r>
    </w:p>
    <w:p w14:paraId="3BADB54F" w14:textId="3327CEFE" w:rsidR="007D3D94" w:rsidRPr="00CB3D2F" w:rsidRDefault="007D3D94" w:rsidP="00DB007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 xml:space="preserve"> Порядок принятия решения </w:t>
      </w:r>
      <w:r w:rsidR="00757298" w:rsidRPr="00CB3D2F">
        <w:rPr>
          <w:rFonts w:ascii="Times New Roman" w:hAnsi="Times New Roman" w:cs="Times New Roman"/>
          <w:sz w:val="26"/>
          <w:szCs w:val="26"/>
        </w:rPr>
        <w:t>о предоставлении заявителю жилого помещения специализированного жилищного фонда</w:t>
      </w:r>
      <w:r w:rsidR="00481396" w:rsidRPr="00CB3D2F">
        <w:rPr>
          <w:rFonts w:ascii="Times New Roman" w:hAnsi="Times New Roman" w:cs="Times New Roman"/>
          <w:sz w:val="26"/>
          <w:szCs w:val="26"/>
        </w:rPr>
        <w:t xml:space="preserve"> и заключение договора</w:t>
      </w:r>
      <w:r w:rsidRPr="00CB3D2F">
        <w:rPr>
          <w:rFonts w:ascii="Times New Roman" w:hAnsi="Times New Roman" w:cs="Times New Roman"/>
          <w:sz w:val="26"/>
          <w:szCs w:val="26"/>
        </w:rPr>
        <w:t xml:space="preserve"> определен </w:t>
      </w:r>
      <w:r w:rsidR="00CB3D2F" w:rsidRPr="00CB3D2F">
        <w:rPr>
          <w:rFonts w:ascii="Times New Roman" w:hAnsi="Times New Roman" w:cs="Times New Roman"/>
          <w:sz w:val="26"/>
          <w:szCs w:val="26"/>
        </w:rPr>
        <w:t>постановлением</w:t>
      </w:r>
      <w:r w:rsidR="00CB3D2F" w:rsidRPr="00CB3D2F">
        <w:rPr>
          <w:rFonts w:ascii="Times New Roman" w:hAnsi="Times New Roman" w:cs="Times New Roman"/>
          <w:sz w:val="26"/>
          <w:szCs w:val="26"/>
        </w:rPr>
        <w:t xml:space="preserve"> Администрации города Когалыма от 02.06.2014 №1256 «Об утверждении Положения о порядке </w:t>
      </w:r>
      <w:proofErr w:type="gramStart"/>
      <w:r w:rsidR="00CB3D2F" w:rsidRPr="00CB3D2F">
        <w:rPr>
          <w:rFonts w:ascii="Times New Roman" w:hAnsi="Times New Roman" w:cs="Times New Roman"/>
          <w:sz w:val="26"/>
          <w:szCs w:val="26"/>
        </w:rPr>
        <w:t>предоставления жилых помещений муниципального специализированного жилищного фонда города Когалыма</w:t>
      </w:r>
      <w:proofErr w:type="gramEnd"/>
      <w:r w:rsidRPr="00CB3D2F">
        <w:rPr>
          <w:rFonts w:ascii="Times New Roman" w:hAnsi="Times New Roman" w:cs="Times New Roman"/>
          <w:sz w:val="26"/>
          <w:szCs w:val="26"/>
        </w:rPr>
        <w:t>.</w:t>
      </w:r>
    </w:p>
    <w:p w14:paraId="12117A02" w14:textId="77777777" w:rsidR="007D3D94" w:rsidRPr="00CB3D2F"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B3D2F">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14:paraId="1B7244CC"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всех документов, необходимых для предоставления муниципальной услуги.</w:t>
      </w:r>
    </w:p>
    <w:p w14:paraId="09C5F9E3" w14:textId="77777777" w:rsidR="00CB3D2F" w:rsidRPr="00CB3D2F" w:rsidRDefault="00CB3D2F" w:rsidP="00CB3D2F">
      <w:pPr>
        <w:autoSpaceDE w:val="0"/>
        <w:autoSpaceDN w:val="0"/>
        <w:adjustRightInd w:val="0"/>
        <w:ind w:firstLine="567"/>
        <w:jc w:val="both"/>
        <w:rPr>
          <w:rFonts w:ascii="Times New Roman" w:hAnsi="Times New Roman" w:cs="Times New Roman"/>
          <w:sz w:val="26"/>
          <w:szCs w:val="26"/>
        </w:rPr>
      </w:pPr>
      <w:r w:rsidRPr="00CB3D2F">
        <w:rPr>
          <w:rFonts w:ascii="Times New Roman" w:hAnsi="Times New Roman" w:cs="Times New Roman"/>
          <w:sz w:val="26"/>
          <w:szCs w:val="26"/>
        </w:rPr>
        <w:t xml:space="preserve">Сведения о специалисте, ответственном за выполнение административной процедуры: </w:t>
      </w:r>
    </w:p>
    <w:p w14:paraId="0B1040A6" w14:textId="77777777" w:rsidR="00CB3D2F" w:rsidRPr="00CB3D2F" w:rsidRDefault="00CB3D2F" w:rsidP="00CB3D2F">
      <w:pPr>
        <w:ind w:firstLine="709"/>
        <w:jc w:val="both"/>
        <w:rPr>
          <w:rFonts w:ascii="Times New Roman" w:hAnsi="Times New Roman" w:cs="Times New Roman"/>
          <w:sz w:val="26"/>
          <w:szCs w:val="26"/>
        </w:rPr>
      </w:pPr>
      <w:r w:rsidRPr="00CB3D2F">
        <w:rPr>
          <w:rFonts w:ascii="Times New Roman" w:hAnsi="Times New Roman" w:cs="Times New Roman"/>
          <w:sz w:val="26"/>
          <w:szCs w:val="26"/>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CB3D2F">
        <w:rPr>
          <w:rFonts w:ascii="Times New Roman" w:hAnsi="Times New Roman" w:cs="Times New Roman"/>
          <w:sz w:val="26"/>
          <w:szCs w:val="26"/>
          <w:lang w:eastAsia="en-US"/>
        </w:rPr>
        <w:t xml:space="preserve"> - специалист Управления, ответственный за предоставление муниципальной услуги</w:t>
      </w:r>
      <w:r w:rsidRPr="00CB3D2F">
        <w:rPr>
          <w:rFonts w:ascii="Times New Roman" w:hAnsi="Times New Roman" w:cs="Times New Roman"/>
          <w:sz w:val="26"/>
          <w:szCs w:val="26"/>
        </w:rPr>
        <w:t>;</w:t>
      </w:r>
    </w:p>
    <w:p w14:paraId="098CE937"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за подписание договора найма специализированного жилого помещения – первый заместитель главы Администрации города Когалыма;</w:t>
      </w:r>
    </w:p>
    <w:p w14:paraId="7DDB8C56"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за подписание уведомления об отказе в предоставлении муниципальной услуги – глава Администрации города Когалыма, либо лицо, его замещающее;</w:t>
      </w:r>
    </w:p>
    <w:p w14:paraId="6AA3C9A2"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xml:space="preserve">- за </w:t>
      </w:r>
      <w:r w:rsidRPr="00CB3D2F">
        <w:rPr>
          <w:rFonts w:ascii="Times New Roman" w:hAnsi="Times New Roman" w:cs="Times New Roman"/>
          <w:sz w:val="26"/>
          <w:szCs w:val="26"/>
          <w:lang w:eastAsia="en-US"/>
        </w:rPr>
        <w:t>регистрацию</w:t>
      </w:r>
      <w:r w:rsidRPr="00CB3D2F">
        <w:rPr>
          <w:rFonts w:ascii="Times New Roman" w:hAnsi="Times New Roman" w:cs="Times New Roman"/>
          <w:sz w:val="26"/>
          <w:szCs w:val="26"/>
        </w:rPr>
        <w:t xml:space="preserve"> подписанных документов, </w:t>
      </w:r>
      <w:r w:rsidRPr="00CB3D2F">
        <w:rPr>
          <w:rFonts w:ascii="Times New Roman" w:hAnsi="Times New Roman" w:cs="Times New Roman"/>
          <w:sz w:val="26"/>
          <w:szCs w:val="26"/>
          <w:lang w:eastAsia="en-US"/>
        </w:rPr>
        <w:t xml:space="preserve">являющихся результатом предоставления муниципальной услуги - специалист </w:t>
      </w:r>
      <w:r w:rsidRPr="00CB3D2F">
        <w:rPr>
          <w:rFonts w:ascii="Times New Roman" w:hAnsi="Times New Roman" w:cs="Times New Roman"/>
          <w:sz w:val="26"/>
          <w:szCs w:val="26"/>
        </w:rPr>
        <w:t>Управления ответственный за предоставление муниципальной услуги.</w:t>
      </w:r>
    </w:p>
    <w:p w14:paraId="287B3893" w14:textId="77777777" w:rsidR="00CB3D2F" w:rsidRPr="00CB3D2F" w:rsidRDefault="00CB3D2F" w:rsidP="00CB3D2F">
      <w:pPr>
        <w:autoSpaceDE w:val="0"/>
        <w:autoSpaceDN w:val="0"/>
        <w:adjustRightInd w:val="0"/>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14:paraId="1A362863"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xml:space="preserve">- рассмотрение и оформление заявления и документов, необходимых для предоставления муниципальной услуги (продолжительность и (или) максимальный срок выполнения – не более 14 дней </w:t>
      </w:r>
      <w:r w:rsidRPr="00CB3D2F">
        <w:rPr>
          <w:rFonts w:ascii="Times New Roman" w:hAnsi="Times New Roman" w:cs="Times New Roman"/>
          <w:sz w:val="26"/>
          <w:szCs w:val="26"/>
          <w:lang w:eastAsia="en-US"/>
        </w:rPr>
        <w:t>со дня поступления в Администрацию города Когалыма</w:t>
      </w:r>
      <w:r w:rsidRPr="00CB3D2F">
        <w:rPr>
          <w:rFonts w:ascii="Times New Roman" w:hAnsi="Times New Roman" w:cs="Times New Roman"/>
          <w:b/>
          <w:i/>
          <w:sz w:val="26"/>
          <w:szCs w:val="26"/>
          <w:lang w:eastAsia="en-US"/>
        </w:rPr>
        <w:t xml:space="preserve"> </w:t>
      </w:r>
      <w:r w:rsidRPr="00CB3D2F">
        <w:rPr>
          <w:rFonts w:ascii="Times New Roman" w:hAnsi="Times New Roman" w:cs="Times New Roman"/>
          <w:sz w:val="26"/>
          <w:szCs w:val="26"/>
          <w:lang w:eastAsia="en-US"/>
        </w:rPr>
        <w:t>либо Управление ответов на межведомственные запросы)</w:t>
      </w:r>
      <w:r w:rsidRPr="00CB3D2F">
        <w:rPr>
          <w:rFonts w:ascii="Times New Roman" w:eastAsia="Calibri" w:hAnsi="Times New Roman" w:cs="Times New Roman"/>
          <w:sz w:val="26"/>
          <w:szCs w:val="26"/>
          <w:lang w:eastAsia="en-US"/>
        </w:rPr>
        <w:t>;</w:t>
      </w:r>
    </w:p>
    <w:p w14:paraId="2AB80E4C"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lastRenderedPageBreak/>
        <w:t xml:space="preserve">-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14 дней </w:t>
      </w:r>
      <w:r w:rsidRPr="00CB3D2F">
        <w:rPr>
          <w:rFonts w:ascii="Times New Roman" w:hAnsi="Times New Roman" w:cs="Times New Roman"/>
          <w:sz w:val="26"/>
          <w:szCs w:val="26"/>
          <w:lang w:eastAsia="en-US"/>
        </w:rPr>
        <w:t>со дня поступления в Администрацию города Когалыма</w:t>
      </w:r>
      <w:r w:rsidRPr="00CB3D2F">
        <w:rPr>
          <w:rFonts w:ascii="Times New Roman" w:hAnsi="Times New Roman" w:cs="Times New Roman"/>
          <w:b/>
          <w:i/>
          <w:sz w:val="26"/>
          <w:szCs w:val="26"/>
          <w:lang w:eastAsia="en-US"/>
        </w:rPr>
        <w:t xml:space="preserve"> </w:t>
      </w:r>
      <w:r w:rsidRPr="00CB3D2F">
        <w:rPr>
          <w:rFonts w:ascii="Times New Roman" w:hAnsi="Times New Roman" w:cs="Times New Roman"/>
          <w:sz w:val="26"/>
          <w:szCs w:val="26"/>
          <w:lang w:eastAsia="en-US"/>
        </w:rPr>
        <w:t>либо Управление ответов на межведомственные запросы</w:t>
      </w:r>
      <w:r w:rsidRPr="00CB3D2F">
        <w:rPr>
          <w:rFonts w:ascii="Times New Roman" w:eastAsia="Calibri" w:hAnsi="Times New Roman" w:cs="Times New Roman"/>
          <w:sz w:val="26"/>
          <w:szCs w:val="26"/>
          <w:lang w:eastAsia="en-US"/>
        </w:rPr>
        <w:t>.</w:t>
      </w:r>
    </w:p>
    <w:p w14:paraId="72093327"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xml:space="preserve">- подписание </w:t>
      </w:r>
      <w:r w:rsidRPr="00CB3D2F">
        <w:rPr>
          <w:rFonts w:ascii="Times New Roman" w:hAnsi="Times New Roman" w:cs="Times New Roman"/>
          <w:sz w:val="26"/>
          <w:szCs w:val="26"/>
        </w:rPr>
        <w:t xml:space="preserve">документов, </w:t>
      </w:r>
      <w:r w:rsidRPr="00CB3D2F">
        <w:rPr>
          <w:rFonts w:ascii="Times New Roman" w:hAnsi="Times New Roman" w:cs="Times New Roman"/>
          <w:sz w:val="26"/>
          <w:szCs w:val="26"/>
          <w:lang w:eastAsia="en-US"/>
        </w:rPr>
        <w:t>являющихся результатом предоставления муниципальной услуги</w:t>
      </w:r>
      <w:r w:rsidRPr="00CB3D2F">
        <w:rPr>
          <w:rFonts w:ascii="Times New Roman" w:eastAsia="Calibri" w:hAnsi="Times New Roman" w:cs="Times New Roman"/>
          <w:sz w:val="26"/>
          <w:szCs w:val="26"/>
          <w:lang w:eastAsia="en-US"/>
        </w:rPr>
        <w:t xml:space="preserve"> (продолжительность и (или) максимальный срок выполнения - не позднее</w:t>
      </w:r>
      <w:r w:rsidRPr="00CB3D2F">
        <w:rPr>
          <w:rFonts w:ascii="Times New Roman" w:hAnsi="Times New Roman" w:cs="Times New Roman"/>
          <w:sz w:val="26"/>
          <w:szCs w:val="26"/>
          <w:lang w:eastAsia="en-US"/>
        </w:rPr>
        <w:t xml:space="preserve"> 3 дней со дня </w:t>
      </w:r>
      <w:r w:rsidRPr="00CB3D2F">
        <w:rPr>
          <w:rFonts w:ascii="Times New Roman" w:eastAsia="Calibri" w:hAnsi="Times New Roman" w:cs="Times New Roman"/>
          <w:sz w:val="26"/>
          <w:szCs w:val="26"/>
          <w:lang w:eastAsia="en-US"/>
        </w:rPr>
        <w:t>о</w:t>
      </w:r>
      <w:r w:rsidRPr="00CB3D2F">
        <w:rPr>
          <w:rFonts w:ascii="Times New Roman" w:hAnsi="Times New Roman" w:cs="Times New Roman"/>
          <w:sz w:val="26"/>
          <w:szCs w:val="26"/>
        </w:rPr>
        <w:t xml:space="preserve">формления документов, </w:t>
      </w:r>
      <w:r w:rsidRPr="00CB3D2F">
        <w:rPr>
          <w:rFonts w:ascii="Times New Roman" w:hAnsi="Times New Roman" w:cs="Times New Roman"/>
          <w:sz w:val="26"/>
          <w:szCs w:val="26"/>
          <w:lang w:eastAsia="en-US"/>
        </w:rPr>
        <w:t>являющихся результатом предоставления муниципальной услуги</w:t>
      </w:r>
      <w:r w:rsidRPr="00CB3D2F">
        <w:rPr>
          <w:rFonts w:ascii="Times New Roman" w:eastAsia="Calibri" w:hAnsi="Times New Roman" w:cs="Times New Roman"/>
          <w:sz w:val="26"/>
          <w:szCs w:val="26"/>
          <w:lang w:eastAsia="en-US"/>
        </w:rPr>
        <w:t>);</w:t>
      </w:r>
    </w:p>
    <w:p w14:paraId="65FC4C30"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xml:space="preserve">- регистрация </w:t>
      </w:r>
      <w:r w:rsidRPr="00CB3D2F">
        <w:rPr>
          <w:rFonts w:ascii="Times New Roman" w:hAnsi="Times New Roman" w:cs="Times New Roman"/>
          <w:sz w:val="26"/>
          <w:szCs w:val="26"/>
        </w:rPr>
        <w:t xml:space="preserve">документов, </w:t>
      </w:r>
      <w:r w:rsidRPr="00CB3D2F">
        <w:rPr>
          <w:rFonts w:ascii="Times New Roman" w:hAnsi="Times New Roman" w:cs="Times New Roman"/>
          <w:sz w:val="26"/>
          <w:szCs w:val="26"/>
          <w:lang w:eastAsia="en-US"/>
        </w:rPr>
        <w:t>являющихся результатом предоставления муниципальной услуги</w:t>
      </w:r>
      <w:r w:rsidRPr="00CB3D2F">
        <w:rPr>
          <w:rFonts w:ascii="Times New Roman" w:eastAsia="Calibri" w:hAnsi="Times New Roman" w:cs="Times New Roman"/>
          <w:sz w:val="26"/>
          <w:szCs w:val="26"/>
          <w:lang w:eastAsia="en-US"/>
        </w:rPr>
        <w:t xml:space="preserve"> (продолжительность и (или) максимальный срок выполнения – </w:t>
      </w:r>
      <w:r w:rsidRPr="00CB3D2F">
        <w:rPr>
          <w:rFonts w:ascii="Times New Roman" w:hAnsi="Times New Roman" w:cs="Times New Roman"/>
          <w:sz w:val="26"/>
          <w:szCs w:val="26"/>
          <w:lang w:eastAsia="en-US"/>
        </w:rPr>
        <w:t xml:space="preserve">не позднее 1 дня со дня </w:t>
      </w:r>
      <w:r w:rsidRPr="00CB3D2F">
        <w:rPr>
          <w:rFonts w:ascii="Times New Roman" w:eastAsia="Calibri" w:hAnsi="Times New Roman" w:cs="Times New Roman"/>
          <w:sz w:val="26"/>
          <w:szCs w:val="26"/>
          <w:lang w:eastAsia="en-US"/>
        </w:rPr>
        <w:t>их подписания).</w:t>
      </w:r>
    </w:p>
    <w:p w14:paraId="1B03B25E"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CB3D2F">
        <w:rPr>
          <w:rFonts w:ascii="Times New Roman" w:hAnsi="Times New Roman" w:cs="Times New Roman"/>
          <w:sz w:val="26"/>
          <w:szCs w:val="26"/>
          <w:lang w:eastAsia="en-US"/>
        </w:rPr>
        <w:t xml:space="preserve">2.8.1 пункта 2.8 </w:t>
      </w:r>
      <w:r w:rsidRPr="00CB3D2F">
        <w:rPr>
          <w:rFonts w:ascii="Times New Roman" w:eastAsia="Calibri" w:hAnsi="Times New Roman" w:cs="Times New Roman"/>
          <w:sz w:val="26"/>
          <w:szCs w:val="26"/>
          <w:lang w:eastAsia="en-US"/>
        </w:rPr>
        <w:t>административного регламента.</w:t>
      </w:r>
    </w:p>
    <w:p w14:paraId="77DE8D52"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xml:space="preserve">Результат административной процедуры: </w:t>
      </w:r>
    </w:p>
    <w:p w14:paraId="2FE08670"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 оформленный и подписанный первым заместителем главы Администрации города Когалыма договор найма специализированного жилого помещения;</w:t>
      </w:r>
    </w:p>
    <w:p w14:paraId="53925612"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 xml:space="preserve">- оформленное и подписанное главой Администрации города Когалыма либо лицом, его замещающим </w:t>
      </w:r>
      <w:r w:rsidRPr="00CB3D2F">
        <w:rPr>
          <w:rFonts w:ascii="Times New Roman" w:eastAsia="Calibri" w:hAnsi="Times New Roman" w:cs="Times New Roman"/>
          <w:sz w:val="26"/>
          <w:szCs w:val="26"/>
          <w:lang w:eastAsia="en-US"/>
        </w:rPr>
        <w:t>уведомление об отказе в предоставлении муниципальной услуги.</w:t>
      </w:r>
    </w:p>
    <w:p w14:paraId="2FFCD325" w14:textId="77777777" w:rsidR="00CB3D2F" w:rsidRPr="00CB3D2F" w:rsidRDefault="00CB3D2F" w:rsidP="00CB3D2F">
      <w:pPr>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Способ фиксации результата выполнения административной процедуры:</w:t>
      </w:r>
    </w:p>
    <w:p w14:paraId="113D0DC8" w14:textId="77777777" w:rsidR="00CB3D2F" w:rsidRPr="00CB3D2F" w:rsidRDefault="00CB3D2F" w:rsidP="00CB3D2F">
      <w:pPr>
        <w:autoSpaceDE w:val="0"/>
        <w:autoSpaceDN w:val="0"/>
        <w:adjustRightInd w:val="0"/>
        <w:ind w:firstLine="709"/>
        <w:jc w:val="both"/>
        <w:rPr>
          <w:rFonts w:ascii="Times New Roman" w:eastAsia="Calibri" w:hAnsi="Times New Roman" w:cs="Times New Roman"/>
          <w:sz w:val="26"/>
          <w:szCs w:val="26"/>
          <w:lang w:eastAsia="en-US"/>
        </w:rPr>
      </w:pPr>
      <w:r w:rsidRPr="00CB3D2F">
        <w:rPr>
          <w:rFonts w:ascii="Times New Roman" w:eastAsia="Calibri" w:hAnsi="Times New Roman" w:cs="Times New Roman"/>
          <w:sz w:val="26"/>
          <w:szCs w:val="26"/>
          <w:lang w:eastAsia="en-US"/>
        </w:rPr>
        <w:t>- договор найма жилого помещения муниципального специализированного жилищного фонда регистрируется в Управлении в журнале регистрации договоров;</w:t>
      </w:r>
    </w:p>
    <w:p w14:paraId="6E46753D" w14:textId="77777777" w:rsidR="00CB3D2F" w:rsidRPr="00CB3D2F" w:rsidRDefault="00CB3D2F" w:rsidP="00CB3D2F">
      <w:pPr>
        <w:autoSpaceDE w:val="0"/>
        <w:autoSpaceDN w:val="0"/>
        <w:adjustRightInd w:val="0"/>
        <w:ind w:firstLine="709"/>
        <w:jc w:val="both"/>
        <w:rPr>
          <w:rFonts w:ascii="Times New Roman" w:hAnsi="Times New Roman" w:cs="Times New Roman"/>
          <w:sz w:val="26"/>
          <w:szCs w:val="26"/>
        </w:rPr>
      </w:pPr>
      <w:r w:rsidRPr="00CB3D2F">
        <w:rPr>
          <w:rFonts w:ascii="Times New Roman" w:eastAsia="Calibri" w:hAnsi="Times New Roman" w:cs="Times New Roman"/>
          <w:sz w:val="26"/>
          <w:szCs w:val="26"/>
          <w:lang w:eastAsia="en-US"/>
        </w:rPr>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14:paraId="200C9F38" w14:textId="77777777" w:rsidR="00CB3D2F" w:rsidRPr="00CB3D2F" w:rsidRDefault="00CB3D2F" w:rsidP="00CB3D2F">
      <w:pPr>
        <w:autoSpaceDE w:val="0"/>
        <w:autoSpaceDN w:val="0"/>
        <w:adjustRightInd w:val="0"/>
        <w:ind w:firstLine="540"/>
        <w:jc w:val="both"/>
        <w:outlineLvl w:val="2"/>
        <w:rPr>
          <w:rFonts w:ascii="Times New Roman" w:hAnsi="Times New Roman" w:cs="Times New Roman"/>
          <w:sz w:val="26"/>
          <w:szCs w:val="26"/>
        </w:rPr>
      </w:pPr>
      <w:r w:rsidRPr="00CB3D2F">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14:paraId="1F44FD24"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14:paraId="34B000BB"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lastRenderedPageBreak/>
        <w:t xml:space="preserve">Сведения о специалисте, ответственном за выполнение административной процедуры: </w:t>
      </w:r>
    </w:p>
    <w:p w14:paraId="5F18D7AE"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 за выдачу заявителю документов, являющихся результатом предоставления муниципальной услуги, специалист Управления, ответственный за предоставление муниципальной услуги, специалист МФЦ;</w:t>
      </w:r>
    </w:p>
    <w:p w14:paraId="57170E91"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14:paraId="2A96C125"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w:t>
      </w:r>
      <w:r w:rsidRPr="00CB3D2F">
        <w:rPr>
          <w:rFonts w:ascii="Times New Roman" w:hAnsi="Times New Roman" w:cs="Times New Roman"/>
          <w:color w:val="FF0000"/>
          <w:sz w:val="26"/>
          <w:szCs w:val="26"/>
        </w:rPr>
        <w:t xml:space="preserve"> </w:t>
      </w:r>
      <w:r w:rsidRPr="00CB3D2F">
        <w:rPr>
          <w:rFonts w:ascii="Times New Roman" w:hAnsi="Times New Roman" w:cs="Times New Roman"/>
          <w:sz w:val="26"/>
          <w:szCs w:val="26"/>
        </w:rPr>
        <w:t>3 дней со дня регистрации документов, являющихся результатом предоставления муниципальной услуги).</w:t>
      </w:r>
    </w:p>
    <w:p w14:paraId="747C7491"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14:paraId="6590CD7E"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Результат административной процедуры: выданные заявителю документы, являющиеся результатом предоставления муниципальной услуги.</w:t>
      </w:r>
    </w:p>
    <w:p w14:paraId="7F284D7C"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Способ фиксации результата выполнения административной процедуры:</w:t>
      </w:r>
    </w:p>
    <w:p w14:paraId="483191C5"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14:paraId="30B218FF" w14:textId="77777777" w:rsidR="00CB3D2F" w:rsidRPr="00CB3D2F" w:rsidRDefault="00CB3D2F" w:rsidP="00CB3D2F">
      <w:pPr>
        <w:autoSpaceDE w:val="0"/>
        <w:autoSpaceDN w:val="0"/>
        <w:adjustRightInd w:val="0"/>
        <w:ind w:firstLine="540"/>
        <w:jc w:val="both"/>
        <w:rPr>
          <w:rFonts w:ascii="Times New Roman" w:hAnsi="Times New Roman" w:cs="Times New Roman"/>
          <w:sz w:val="26"/>
          <w:szCs w:val="26"/>
        </w:rPr>
      </w:pPr>
      <w:r w:rsidRPr="00CB3D2F">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3B75ADBA" w14:textId="77777777" w:rsidR="00CB3D2F" w:rsidRPr="00CB3D2F" w:rsidRDefault="00CB3D2F" w:rsidP="00CB3D2F">
      <w:pPr>
        <w:autoSpaceDE w:val="0"/>
        <w:autoSpaceDN w:val="0"/>
        <w:adjustRightInd w:val="0"/>
        <w:ind w:firstLine="709"/>
        <w:jc w:val="both"/>
        <w:rPr>
          <w:rFonts w:ascii="Times New Roman" w:hAnsi="Times New Roman" w:cs="Times New Roman"/>
          <w:sz w:val="26"/>
          <w:szCs w:val="26"/>
        </w:rPr>
      </w:pPr>
      <w:r w:rsidRPr="00CB3D2F">
        <w:rPr>
          <w:rFonts w:ascii="Times New Roman" w:hAnsi="Times New Roman" w:cs="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w:t>
      </w:r>
      <w:r w:rsidRPr="00CB3D2F">
        <w:rPr>
          <w:rFonts w:ascii="Times New Roman" w:hAnsi="Times New Roman" w:cs="Times New Roman"/>
          <w:sz w:val="26"/>
          <w:szCs w:val="26"/>
          <w:lang w:eastAsia="en-US"/>
        </w:rPr>
        <w:t>подтверждается подписью заявителя в журнале регистрации заявлений.</w:t>
      </w:r>
    </w:p>
    <w:p w14:paraId="3F8E9E8D" w14:textId="77777777" w:rsidR="00FF2B5C" w:rsidRPr="001B3E23" w:rsidRDefault="00FF2B5C" w:rsidP="00FF2B5C">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1B3E23">
        <w:rPr>
          <w:rFonts w:ascii="Times New Roman" w:hAnsi="Times New Roman" w:cs="Times New Roman"/>
          <w:sz w:val="26"/>
          <w:szCs w:val="26"/>
        </w:rPr>
        <w:t>4. Формы контроля</w:t>
      </w:r>
    </w:p>
    <w:p w14:paraId="5D6553CC" w14:textId="77777777" w:rsidR="00FF2B5C" w:rsidRPr="001B3E23" w:rsidRDefault="00FF2B5C" w:rsidP="00FF2B5C">
      <w:pPr>
        <w:autoSpaceDE w:val="0"/>
        <w:autoSpaceDN w:val="0"/>
        <w:adjustRightInd w:val="0"/>
        <w:spacing w:after="0" w:line="240" w:lineRule="auto"/>
        <w:contextualSpacing/>
        <w:jc w:val="center"/>
        <w:rPr>
          <w:rFonts w:ascii="Times New Roman" w:hAnsi="Times New Roman" w:cs="Times New Roman"/>
          <w:sz w:val="26"/>
          <w:szCs w:val="26"/>
        </w:rPr>
      </w:pPr>
      <w:r w:rsidRPr="001B3E23">
        <w:rPr>
          <w:rFonts w:ascii="Times New Roman" w:hAnsi="Times New Roman" w:cs="Times New Roman"/>
          <w:sz w:val="26"/>
          <w:szCs w:val="26"/>
        </w:rPr>
        <w:t>за исполнением административного регламента</w:t>
      </w:r>
    </w:p>
    <w:p w14:paraId="134CAB61" w14:textId="77777777" w:rsidR="00FF2B5C" w:rsidRPr="001B3E23" w:rsidRDefault="00FF2B5C" w:rsidP="00FF2B5C">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7F575BC9" w14:textId="77777777" w:rsidR="00FF2B5C" w:rsidRPr="001B3E23" w:rsidRDefault="00FF2B5C" w:rsidP="00FF2B5C">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Порядок осуществления текущего </w:t>
      </w:r>
      <w:proofErr w:type="gramStart"/>
      <w:r w:rsidRPr="001B3E23">
        <w:rPr>
          <w:rFonts w:ascii="Times New Roman" w:hAnsi="Times New Roman" w:cs="Times New Roman"/>
          <w:sz w:val="26"/>
          <w:szCs w:val="26"/>
        </w:rPr>
        <w:t>контроля за</w:t>
      </w:r>
      <w:proofErr w:type="gramEnd"/>
      <w:r w:rsidRPr="001B3E23">
        <w:rPr>
          <w:rFonts w:ascii="Times New Roman" w:hAnsi="Times New Roman" w:cs="Times New Roman"/>
          <w:sz w:val="26"/>
          <w:szCs w:val="26"/>
        </w:rPr>
        <w:t xml:space="preserve"> соблюдением</w:t>
      </w:r>
      <w:r w:rsidRPr="001B3E23">
        <w:rPr>
          <w:rFonts w:ascii="Times New Roman" w:hAnsi="Times New Roman" w:cs="Times New Roman"/>
          <w:sz w:val="26"/>
          <w:szCs w:val="26"/>
        </w:rPr>
        <w:br/>
        <w:t xml:space="preserve">и исполнением ответственными должностными лицами положений административного регламента и иных нормативных правовых актов, </w:t>
      </w:r>
      <w:r w:rsidRPr="001B3E23">
        <w:rPr>
          <w:rFonts w:ascii="Times New Roman" w:hAnsi="Times New Roman" w:cs="Times New Roman"/>
          <w:sz w:val="26"/>
          <w:szCs w:val="26"/>
        </w:rPr>
        <w:lastRenderedPageBreak/>
        <w:t>устанавливающих требования к предоставлению муниципальной услуги, также принятием ими решений.</w:t>
      </w:r>
    </w:p>
    <w:p w14:paraId="55692D06" w14:textId="77777777" w:rsidR="00FF2B5C" w:rsidRPr="0099439F" w:rsidRDefault="00FF2B5C" w:rsidP="00FF2B5C">
      <w:pPr>
        <w:autoSpaceDE w:val="0"/>
        <w:autoSpaceDN w:val="0"/>
        <w:adjustRightInd w:val="0"/>
        <w:spacing w:after="0" w:line="240" w:lineRule="auto"/>
        <w:ind w:firstLine="708"/>
        <w:contextualSpacing/>
        <w:jc w:val="both"/>
        <w:rPr>
          <w:rFonts w:ascii="Times New Roman" w:hAnsi="Times New Roman" w:cs="Times New Roman"/>
          <w:sz w:val="26"/>
          <w:szCs w:val="26"/>
        </w:rPr>
      </w:pPr>
    </w:p>
    <w:p w14:paraId="3EF11486" w14:textId="77777777" w:rsidR="00FF2B5C" w:rsidRPr="0099439F" w:rsidRDefault="00FF2B5C" w:rsidP="00FF2B5C">
      <w:pPr>
        <w:autoSpaceDE w:val="0"/>
        <w:autoSpaceDN w:val="0"/>
        <w:adjustRightInd w:val="0"/>
        <w:spacing w:after="0" w:line="240" w:lineRule="auto"/>
        <w:ind w:firstLine="709"/>
        <w:contextualSpacing/>
        <w:jc w:val="both"/>
        <w:rPr>
          <w:rStyle w:val="a4"/>
          <w:rFonts w:ascii="Times New Roman" w:hAnsi="Times New Roman" w:cs="Times New Roman"/>
          <w:b w:val="0"/>
          <w:sz w:val="26"/>
          <w:szCs w:val="26"/>
        </w:rPr>
      </w:pPr>
      <w:r w:rsidRPr="0099439F">
        <w:rPr>
          <w:rFonts w:ascii="Times New Roman" w:hAnsi="Times New Roman" w:cs="Times New Roman"/>
          <w:sz w:val="26"/>
          <w:szCs w:val="26"/>
        </w:rPr>
        <w:t>38</w:t>
      </w:r>
      <w:r w:rsidRPr="0099439F">
        <w:rPr>
          <w:rFonts w:ascii="Times New Roman" w:hAnsi="Times New Roman" w:cs="Times New Roman"/>
          <w:b/>
          <w:sz w:val="26"/>
          <w:szCs w:val="26"/>
        </w:rPr>
        <w:t>.  </w:t>
      </w:r>
      <w:proofErr w:type="gramStart"/>
      <w:r w:rsidRPr="0099439F">
        <w:rPr>
          <w:rStyle w:val="a4"/>
          <w:rFonts w:ascii="Times New Roman" w:hAnsi="Times New Roman" w:cs="Times New Roman"/>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по жилищной политике Администрации города Когалыма, заместителем главы города Когалыма, курирующим управление по жилищной политике.</w:t>
      </w:r>
      <w:proofErr w:type="gramEnd"/>
    </w:p>
    <w:p w14:paraId="41AD2E3F" w14:textId="77777777" w:rsidR="00FF2B5C" w:rsidRPr="0099439F" w:rsidRDefault="00FF2B5C" w:rsidP="00FF2B5C">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99439F">
        <w:rPr>
          <w:rFonts w:ascii="Times New Roman" w:hAnsi="Times New Roman" w:cs="Times New Roman"/>
          <w:sz w:val="26"/>
          <w:szCs w:val="26"/>
        </w:rPr>
        <w:t>Порядок и периодичность осуществления плановых</w:t>
      </w:r>
      <w:r w:rsidRPr="0099439F">
        <w:rPr>
          <w:rFonts w:ascii="Times New Roman" w:hAnsi="Times New Roman" w:cs="Times New Roman"/>
          <w:sz w:val="26"/>
          <w:szCs w:val="26"/>
        </w:rPr>
        <w:br/>
        <w:t>и внеплановых проверок полноты и качества предоставления</w:t>
      </w:r>
      <w:r w:rsidRPr="0099439F">
        <w:rPr>
          <w:rFonts w:ascii="Times New Roman" w:hAnsi="Times New Roman" w:cs="Times New Roman"/>
          <w:sz w:val="26"/>
          <w:szCs w:val="26"/>
        </w:rPr>
        <w:br/>
        <w:t xml:space="preserve">муниципальной услуги, порядок и формы </w:t>
      </w:r>
      <w:proofErr w:type="gramStart"/>
      <w:r w:rsidRPr="0099439F">
        <w:rPr>
          <w:rFonts w:ascii="Times New Roman" w:hAnsi="Times New Roman" w:cs="Times New Roman"/>
          <w:sz w:val="26"/>
          <w:szCs w:val="26"/>
        </w:rPr>
        <w:t>контроля за</w:t>
      </w:r>
      <w:proofErr w:type="gramEnd"/>
      <w:r w:rsidRPr="0099439F">
        <w:rPr>
          <w:rFonts w:ascii="Times New Roman" w:hAnsi="Times New Roman" w:cs="Times New Roman"/>
          <w:sz w:val="26"/>
          <w:szCs w:val="26"/>
        </w:rPr>
        <w:t xml:space="preserve"> полнотой</w:t>
      </w:r>
      <w:r w:rsidRPr="0099439F">
        <w:rPr>
          <w:rFonts w:ascii="Times New Roman" w:hAnsi="Times New Roman" w:cs="Times New Roman"/>
          <w:sz w:val="26"/>
          <w:szCs w:val="26"/>
        </w:rPr>
        <w:br/>
        <w:t>и качеством предоставления муниципальной услуги</w:t>
      </w:r>
    </w:p>
    <w:p w14:paraId="2BD4115D" w14:textId="77777777" w:rsidR="00FF2B5C" w:rsidRPr="0099439F" w:rsidRDefault="00FF2B5C" w:rsidP="00FF2B5C">
      <w:pPr>
        <w:spacing w:after="0" w:line="240" w:lineRule="auto"/>
        <w:ind w:firstLine="709"/>
        <w:contextualSpacing/>
        <w:jc w:val="both"/>
        <w:rPr>
          <w:rFonts w:ascii="Times New Roman" w:hAnsi="Times New Roman" w:cs="Times New Roman"/>
          <w:sz w:val="26"/>
          <w:szCs w:val="26"/>
        </w:rPr>
      </w:pPr>
      <w:r w:rsidRPr="0099439F">
        <w:rPr>
          <w:rFonts w:ascii="Times New Roman" w:hAnsi="Times New Roman" w:cs="Times New Roman"/>
          <w:sz w:val="26"/>
          <w:szCs w:val="26"/>
        </w:rPr>
        <w:t>39. Плановые проверки полноты и качества предоставления муниципальной услуги проводятся заместителем главы города Когалыма,</w:t>
      </w:r>
      <w:r w:rsidRPr="0099439F">
        <w:rPr>
          <w:rStyle w:val="a4"/>
          <w:rFonts w:ascii="Times New Roman" w:hAnsi="Times New Roman" w:cs="Times New Roman"/>
          <w:sz w:val="26"/>
          <w:szCs w:val="26"/>
        </w:rPr>
        <w:t xml:space="preserve"> </w:t>
      </w:r>
      <w:r w:rsidRPr="0099439F">
        <w:rPr>
          <w:rStyle w:val="a4"/>
          <w:rFonts w:ascii="Times New Roman" w:hAnsi="Times New Roman" w:cs="Times New Roman"/>
          <w:b w:val="0"/>
          <w:sz w:val="26"/>
          <w:szCs w:val="26"/>
        </w:rPr>
        <w:t>курирующим управление по жилищной политике, либо лицом, его замещающим.</w:t>
      </w:r>
    </w:p>
    <w:p w14:paraId="01AAD489" w14:textId="77777777" w:rsidR="00FF2B5C" w:rsidRPr="0099439F" w:rsidRDefault="00FF2B5C" w:rsidP="00FF2B5C">
      <w:pPr>
        <w:spacing w:after="0" w:line="240" w:lineRule="auto"/>
        <w:ind w:firstLine="709"/>
        <w:contextualSpacing/>
        <w:jc w:val="both"/>
        <w:rPr>
          <w:rFonts w:ascii="Times New Roman" w:hAnsi="Times New Roman" w:cs="Times New Roman"/>
          <w:b/>
          <w:sz w:val="26"/>
          <w:szCs w:val="26"/>
        </w:rPr>
      </w:pPr>
      <w:r w:rsidRPr="0099439F">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99439F">
        <w:rPr>
          <w:rFonts w:ascii="Times New Roman" w:hAnsi="Times New Roman" w:cs="Times New Roman"/>
          <w:sz w:val="26"/>
          <w:szCs w:val="26"/>
        </w:rPr>
        <w:br/>
        <w:t>с решением главы города Когалыма,</w:t>
      </w:r>
      <w:r w:rsidRPr="0099439F">
        <w:rPr>
          <w:rStyle w:val="a4"/>
          <w:rFonts w:ascii="Times New Roman" w:hAnsi="Times New Roman" w:cs="Times New Roman"/>
          <w:sz w:val="26"/>
          <w:szCs w:val="26"/>
        </w:rPr>
        <w:t xml:space="preserve"> </w:t>
      </w:r>
      <w:r w:rsidRPr="0099439F">
        <w:rPr>
          <w:rStyle w:val="a4"/>
          <w:rFonts w:ascii="Times New Roman" w:hAnsi="Times New Roman" w:cs="Times New Roman"/>
          <w:b w:val="0"/>
          <w:sz w:val="26"/>
          <w:szCs w:val="26"/>
        </w:rPr>
        <w:t>курирующим управление по жилищной политике, либо лицом, его замещающим.</w:t>
      </w:r>
    </w:p>
    <w:p w14:paraId="11A844A5" w14:textId="77777777" w:rsidR="00FF2B5C" w:rsidRPr="0099439F" w:rsidRDefault="00FF2B5C" w:rsidP="00FF2B5C">
      <w:pPr>
        <w:spacing w:after="0" w:line="240" w:lineRule="auto"/>
        <w:ind w:firstLine="709"/>
        <w:contextualSpacing/>
        <w:jc w:val="both"/>
        <w:rPr>
          <w:rFonts w:ascii="Times New Roman" w:hAnsi="Times New Roman" w:cs="Times New Roman"/>
          <w:sz w:val="26"/>
          <w:szCs w:val="26"/>
        </w:rPr>
      </w:pPr>
      <w:r w:rsidRPr="0099439F">
        <w:rPr>
          <w:rFonts w:ascii="Times New Roman" w:hAnsi="Times New Roman" w:cs="Times New Roman"/>
          <w:sz w:val="26"/>
          <w:szCs w:val="26"/>
        </w:rPr>
        <w:t xml:space="preserve">  </w:t>
      </w:r>
      <w:r w:rsidRPr="0099439F">
        <w:rPr>
          <w:rFonts w:ascii="Times New Roman" w:eastAsia="Calibri" w:hAnsi="Times New Roman" w:cs="Times New Roman"/>
          <w:sz w:val="26"/>
          <w:szCs w:val="26"/>
        </w:rPr>
        <w:t>Внеплановые проверки полноты и качества предоставления муниципальной услуги проводятся</w:t>
      </w:r>
      <w:r w:rsidRPr="0099439F">
        <w:rPr>
          <w:rFonts w:ascii="Times New Roman" w:hAnsi="Times New Roman" w:cs="Times New Roman"/>
          <w:sz w:val="26"/>
          <w:szCs w:val="26"/>
        </w:rPr>
        <w:t xml:space="preserve"> главы города Когалыма,</w:t>
      </w:r>
      <w:r w:rsidRPr="0099439F">
        <w:rPr>
          <w:rStyle w:val="a4"/>
          <w:rFonts w:ascii="Times New Roman" w:hAnsi="Times New Roman" w:cs="Times New Roman"/>
          <w:sz w:val="26"/>
          <w:szCs w:val="26"/>
        </w:rPr>
        <w:t xml:space="preserve"> </w:t>
      </w:r>
      <w:r w:rsidRPr="0099439F">
        <w:rPr>
          <w:rStyle w:val="a4"/>
          <w:rFonts w:ascii="Times New Roman" w:hAnsi="Times New Roman" w:cs="Times New Roman"/>
          <w:b w:val="0"/>
          <w:sz w:val="26"/>
          <w:szCs w:val="26"/>
        </w:rPr>
        <w:t>курирующим управление по жилищной политике, либо лицом, его замещающим</w:t>
      </w:r>
      <w:r w:rsidRPr="0099439F">
        <w:rPr>
          <w:rStyle w:val="a4"/>
          <w:rFonts w:ascii="Times New Roman" w:hAnsi="Times New Roman" w:cs="Times New Roman"/>
          <w:sz w:val="26"/>
          <w:szCs w:val="26"/>
        </w:rPr>
        <w:t xml:space="preserve"> </w:t>
      </w:r>
      <w:r w:rsidRPr="0099439F">
        <w:rPr>
          <w:rFonts w:ascii="Times New Roman" w:eastAsia="Calibri" w:hAnsi="Times New Roman" w:cs="Times New Roman"/>
          <w:sz w:val="26"/>
          <w:szCs w:val="26"/>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7F5E1C3F" w14:textId="77777777" w:rsidR="00FF2B5C" w:rsidRPr="0099439F"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r w:rsidRPr="0099439F">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14:paraId="586E9778" w14:textId="77777777" w:rsidR="00FF2B5C" w:rsidRPr="0099439F" w:rsidRDefault="00FF2B5C" w:rsidP="00FF2B5C">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99439F">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25B5B6BB" w14:textId="77777777" w:rsidR="00FF2B5C" w:rsidRPr="0099439F"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r w:rsidRPr="0099439F">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472FD922" w14:textId="77777777" w:rsidR="00FF2B5C" w:rsidRPr="0099439F" w:rsidRDefault="00FF2B5C" w:rsidP="00FF2B5C">
      <w:pPr>
        <w:spacing w:after="0" w:line="240" w:lineRule="auto"/>
        <w:ind w:firstLine="709"/>
        <w:contextualSpacing/>
        <w:jc w:val="both"/>
        <w:rPr>
          <w:rFonts w:ascii="Times New Roman" w:eastAsia="Calibri" w:hAnsi="Times New Roman" w:cs="Times New Roman"/>
          <w:b/>
          <w:sz w:val="26"/>
          <w:szCs w:val="26"/>
        </w:rPr>
      </w:pPr>
      <w:r w:rsidRPr="0099439F">
        <w:rPr>
          <w:rStyle w:val="a4"/>
          <w:rFonts w:ascii="Times New Roman" w:hAnsi="Times New Roman" w:cs="Times New Roman"/>
          <w:b w:val="0"/>
          <w:sz w:val="26"/>
          <w:szCs w:val="26"/>
        </w:rPr>
        <w:t>Акт подписывается лицами, участвующими в проведении проверки.</w:t>
      </w:r>
    </w:p>
    <w:p w14:paraId="11A9C5D8" w14:textId="77777777" w:rsidR="00FF2B5C" w:rsidRPr="0099439F"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r w:rsidRPr="0099439F">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917B6CD" w14:textId="77777777" w:rsidR="00FF2B5C" w:rsidRPr="0099439F"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p>
    <w:p w14:paraId="5DCCAD50" w14:textId="77777777" w:rsidR="00FF2B5C" w:rsidRPr="001B3E23"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r w:rsidRPr="0099439F">
        <w:rPr>
          <w:rFonts w:ascii="Times New Roman" w:eastAsia="Calibri" w:hAnsi="Times New Roman" w:cs="Times New Roman"/>
          <w:sz w:val="26"/>
          <w:szCs w:val="26"/>
        </w:rPr>
        <w:t>Ответственность</w:t>
      </w:r>
      <w:r w:rsidRPr="001B3E23">
        <w:rPr>
          <w:rFonts w:ascii="Times New Roman" w:eastAsia="Calibri" w:hAnsi="Times New Roman" w:cs="Times New Roman"/>
          <w:sz w:val="26"/>
          <w:szCs w:val="26"/>
        </w:rPr>
        <w:t xml:space="preserve">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14:paraId="1021C3E9" w14:textId="77777777" w:rsidR="00FF2B5C" w:rsidRPr="001B3E23"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p>
    <w:p w14:paraId="7A65800E" w14:textId="77777777" w:rsidR="00FF2B5C" w:rsidRPr="001B3E23"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40. </w:t>
      </w:r>
      <w:r w:rsidRPr="001B3E23">
        <w:rPr>
          <w:rFonts w:ascii="Times New Roman" w:eastAsia="Calibri"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22EEA50E" w14:textId="18A9FCEF" w:rsidR="00FF2B5C" w:rsidRPr="001B3E23"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proofErr w:type="gramStart"/>
      <w:r w:rsidRPr="001B3E23">
        <w:rPr>
          <w:rFonts w:ascii="Times New Roman" w:eastAsia="Calibri" w:hAnsi="Times New Roman" w:cs="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B3E23">
        <w:rPr>
          <w:rFonts w:ascii="Times New Roman" w:eastAsia="Calibri" w:hAnsi="Times New Roman" w:cs="Times New Roman"/>
          <w:sz w:val="26"/>
          <w:szCs w:val="26"/>
        </w:rPr>
        <w:t xml:space="preserve"> </w:t>
      </w:r>
      <w:proofErr w:type="gramStart"/>
      <w:r w:rsidRPr="001B3E23">
        <w:rPr>
          <w:rFonts w:ascii="Times New Roman" w:eastAsia="Calibri" w:hAnsi="Times New Roman" w:cs="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w:t>
      </w:r>
      <w:r w:rsidR="00CB3D2F">
        <w:rPr>
          <w:rFonts w:ascii="Times New Roman" w:eastAsia="Calibri" w:hAnsi="Times New Roman" w:cs="Times New Roman"/>
          <w:sz w:val="26"/>
          <w:szCs w:val="26"/>
        </w:rPr>
        <w:t xml:space="preserve">чении результата предоставления муниципальной услуги </w:t>
      </w:r>
      <w:r w:rsidRPr="001B3E23">
        <w:rPr>
          <w:rFonts w:ascii="Times New Roman" w:eastAsia="Calibri" w:hAnsi="Times New Roman" w:cs="Times New Roman"/>
          <w:sz w:val="26"/>
          <w:szCs w:val="26"/>
        </w:rP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1B3E23">
        <w:rPr>
          <w:rFonts w:ascii="Times New Roman" w:eastAsia="Calibri" w:hAnsi="Times New Roman" w:cs="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383EC940"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p>
    <w:p w14:paraId="5BBB7ACF" w14:textId="77777777" w:rsidR="00FF2B5C" w:rsidRPr="001B3E23" w:rsidRDefault="00FF2B5C" w:rsidP="00FF2B5C">
      <w:pPr>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r w:rsidRPr="001B3E23">
        <w:rPr>
          <w:rFonts w:ascii="Times New Roman" w:hAnsi="Times New Roman" w:cs="Times New Roman"/>
          <w:sz w:val="26"/>
          <w:szCs w:val="26"/>
        </w:rPr>
        <w:t xml:space="preserve">Порядок и формы </w:t>
      </w:r>
      <w:proofErr w:type="gramStart"/>
      <w:r w:rsidRPr="001B3E23">
        <w:rPr>
          <w:rFonts w:ascii="Times New Roman" w:hAnsi="Times New Roman" w:cs="Times New Roman"/>
          <w:sz w:val="26"/>
          <w:szCs w:val="26"/>
        </w:rPr>
        <w:t>контроля за</w:t>
      </w:r>
      <w:proofErr w:type="gramEnd"/>
      <w:r w:rsidRPr="001B3E23">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w:t>
      </w:r>
    </w:p>
    <w:p w14:paraId="426339E1" w14:textId="77777777" w:rsidR="00FF2B5C" w:rsidRPr="001B3E23" w:rsidRDefault="00FF2B5C" w:rsidP="00FF2B5C">
      <w:pPr>
        <w:autoSpaceDE w:val="0"/>
        <w:autoSpaceDN w:val="0"/>
        <w:adjustRightInd w:val="0"/>
        <w:spacing w:after="0" w:line="240" w:lineRule="auto"/>
        <w:contextualSpacing/>
        <w:jc w:val="both"/>
        <w:outlineLvl w:val="1"/>
        <w:rPr>
          <w:rFonts w:ascii="Times New Roman" w:hAnsi="Times New Roman" w:cs="Times New Roman"/>
          <w:sz w:val="26"/>
          <w:szCs w:val="26"/>
        </w:rPr>
      </w:pPr>
    </w:p>
    <w:p w14:paraId="73B04F0B" w14:textId="77777777" w:rsidR="00FF2B5C" w:rsidRPr="001B3E23" w:rsidRDefault="00FF2B5C" w:rsidP="00FF2B5C">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41. </w:t>
      </w:r>
      <w:proofErr w:type="gramStart"/>
      <w:r w:rsidRPr="001B3E23">
        <w:rPr>
          <w:rFonts w:ascii="Times New Roman" w:eastAsia="Calibri" w:hAnsi="Times New Roman" w:cs="Times New Roman"/>
          <w:sz w:val="26"/>
          <w:szCs w:val="26"/>
        </w:rPr>
        <w:t>Контроль за</w:t>
      </w:r>
      <w:proofErr w:type="gramEnd"/>
      <w:r w:rsidRPr="001B3E23">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B3E23">
        <w:rPr>
          <w:rFonts w:ascii="Times New Roman" w:hAnsi="Times New Roman" w:cs="Times New Roman"/>
          <w:spacing w:val="-3"/>
          <w:sz w:val="26"/>
          <w:szCs w:val="26"/>
        </w:rPr>
        <w:t>Администрации города Когалыма, уполномоченного органа.</w:t>
      </w:r>
    </w:p>
    <w:p w14:paraId="4DD53ED3" w14:textId="77777777" w:rsidR="00FF2B5C" w:rsidRPr="001B3E23" w:rsidRDefault="00FF2B5C" w:rsidP="00FF2B5C">
      <w:pPr>
        <w:autoSpaceDE w:val="0"/>
        <w:autoSpaceDN w:val="0"/>
        <w:adjustRightInd w:val="0"/>
        <w:spacing w:after="0" w:line="240" w:lineRule="auto"/>
        <w:contextualSpacing/>
        <w:jc w:val="both"/>
        <w:outlineLvl w:val="1"/>
        <w:rPr>
          <w:rFonts w:ascii="Times New Roman" w:eastAsia="Calibri" w:hAnsi="Times New Roman" w:cs="Times New Roman"/>
          <w:sz w:val="26"/>
          <w:szCs w:val="26"/>
        </w:rPr>
      </w:pPr>
    </w:p>
    <w:p w14:paraId="08D7F8CD" w14:textId="77777777" w:rsidR="00FF2B5C" w:rsidRPr="001B3E23" w:rsidRDefault="00FF2B5C" w:rsidP="00FF2B5C">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1B3E23">
        <w:rPr>
          <w:rFonts w:ascii="Times New Roman" w:hAnsi="Times New Roman" w:cs="Times New Roman"/>
          <w:sz w:val="26"/>
          <w:szCs w:val="26"/>
        </w:rPr>
        <w:t>5. Досудебный (внесудебный) порядок обжалования решений</w:t>
      </w:r>
    </w:p>
    <w:p w14:paraId="60708346" w14:textId="77777777" w:rsidR="00FF2B5C" w:rsidRPr="001B3E23" w:rsidRDefault="00FF2B5C" w:rsidP="00FF2B5C">
      <w:pPr>
        <w:autoSpaceDE w:val="0"/>
        <w:autoSpaceDN w:val="0"/>
        <w:adjustRightInd w:val="0"/>
        <w:spacing w:after="0" w:line="240" w:lineRule="auto"/>
        <w:contextualSpacing/>
        <w:jc w:val="center"/>
        <w:rPr>
          <w:rFonts w:ascii="Times New Roman" w:hAnsi="Times New Roman" w:cs="Times New Roman"/>
          <w:sz w:val="26"/>
          <w:szCs w:val="26"/>
          <w:vertAlign w:val="superscript"/>
        </w:rPr>
      </w:pPr>
      <w:r w:rsidRPr="001B3E23">
        <w:rPr>
          <w:rFonts w:ascii="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14:paraId="5768F41D" w14:textId="77777777" w:rsidR="00FF2B5C" w:rsidRPr="001B3E23" w:rsidRDefault="00FF2B5C" w:rsidP="00FF2B5C">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7069D4A6" w14:textId="77777777" w:rsidR="00FF2B5C" w:rsidRPr="001B3E23" w:rsidRDefault="00FF2B5C" w:rsidP="00FF2B5C">
      <w:pPr>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42. </w:t>
      </w:r>
      <w:r w:rsidRPr="001B3E23">
        <w:rPr>
          <w:rFonts w:ascii="Times New Roman" w:eastAsia="Calibri" w:hAnsi="Times New Roman" w:cs="Times New Roman"/>
          <w:sz w:val="26"/>
          <w:szCs w:val="26"/>
        </w:rPr>
        <w:t>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14:paraId="270FD586" w14:textId="77777777" w:rsidR="00FF2B5C" w:rsidRPr="001B3E23" w:rsidRDefault="00FF2B5C" w:rsidP="00FF2B5C">
      <w:pPr>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 xml:space="preserve">43. Предметом досудебного (внесудебного) обжалования могут являться действия (бездействие) уполномоченного органа, должностных лиц, </w:t>
      </w:r>
      <w:r w:rsidRPr="001B3E23">
        <w:rPr>
          <w:rFonts w:ascii="Times New Roman" w:eastAsia="Calibri" w:hAnsi="Times New Roman" w:cs="Times New Roman"/>
          <w:sz w:val="26"/>
          <w:szCs w:val="26"/>
        </w:rPr>
        <w:lastRenderedPageBreak/>
        <w:t>муниципальных служащих, предоставляющих муниципальную услугу, а также принимаемые ими решения в ходе предоставления муниципальной услуги.</w:t>
      </w:r>
    </w:p>
    <w:p w14:paraId="257F3AD7" w14:textId="77777777" w:rsidR="00FF2B5C" w:rsidRPr="001B3E23" w:rsidRDefault="00FF2B5C" w:rsidP="00FF2B5C">
      <w:pPr>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1D0116AF" w14:textId="77777777" w:rsidR="00FF2B5C" w:rsidRPr="001B3E23" w:rsidRDefault="00FF2B5C" w:rsidP="00FF2B5C">
      <w:pPr>
        <w:autoSpaceDE w:val="0"/>
        <w:autoSpaceDN w:val="0"/>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нарушения срока регистрации запроса заявителя о предоставлении муниципальной услуги;</w:t>
      </w:r>
    </w:p>
    <w:p w14:paraId="4DD0037A"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нарушения срока предоставления муниципальной услуги;</w:t>
      </w:r>
    </w:p>
    <w:p w14:paraId="4022393C"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14:paraId="7BFA8B6F"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14:paraId="55C41CF4"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14:paraId="5F97B1C0"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14:paraId="598B0F48"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6D612A6" w14:textId="77777777" w:rsidR="00FF2B5C" w:rsidRPr="001B3E23" w:rsidRDefault="00FF2B5C" w:rsidP="00FF2B5C">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B3E23">
        <w:rPr>
          <w:rFonts w:ascii="Times New Roman" w:eastAsia="Calibri" w:hAnsi="Times New Roman" w:cs="Times New Roman"/>
          <w:sz w:val="26"/>
          <w:szCs w:val="26"/>
        </w:rPr>
        <w:t xml:space="preserve">44. </w:t>
      </w:r>
      <w:r w:rsidRPr="001B3E23">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B3E23">
        <w:rPr>
          <w:rFonts w:ascii="Times New Roman" w:hAnsi="Times New Roman" w:cs="Times New Roman"/>
          <w:b/>
          <w:i/>
          <w:sz w:val="26"/>
          <w:szCs w:val="26"/>
        </w:rPr>
        <w:t xml:space="preserve"> </w:t>
      </w:r>
    </w:p>
    <w:p w14:paraId="1D964DD0"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управления по жилищной политике Администрации города Когалыма.</w:t>
      </w:r>
    </w:p>
    <w:p w14:paraId="2A33E06F"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Жалоба на решения, принятые начальником управления по жилищной политике рассматривается заместителем главы города Когалыма, курирующим соответствующую сферу деятельности.</w:t>
      </w:r>
    </w:p>
    <w:p w14:paraId="2335BAD2"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14:paraId="5F4CE27A" w14:textId="77777777" w:rsidR="00FF2B5C" w:rsidRPr="001B3E23" w:rsidRDefault="00FF2B5C" w:rsidP="00FF2B5C">
      <w:pPr>
        <w:pStyle w:val="ConsPlusNormal"/>
        <w:ind w:firstLine="540"/>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45. </w:t>
      </w:r>
      <w:proofErr w:type="gramStart"/>
      <w:r w:rsidRPr="001B3E23">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1B3E23">
        <w:rPr>
          <w:rFonts w:ascii="Times New Roman" w:eastAsia="Calibri" w:hAnsi="Times New Roman" w:cs="Times New Roman"/>
          <w:iCs/>
          <w:sz w:val="26"/>
          <w:szCs w:val="26"/>
        </w:rPr>
        <w:t xml:space="preserve">портала федеральной государственной информационной системы, обеспечивающей процесс </w:t>
      </w:r>
      <w:r w:rsidRPr="001B3E23">
        <w:rPr>
          <w:rFonts w:ascii="Times New Roman" w:eastAsia="Calibri" w:hAnsi="Times New Roman" w:cs="Times New Roman"/>
          <w:iCs/>
          <w:sz w:val="26"/>
          <w:szCs w:val="26"/>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B3E23">
        <w:rPr>
          <w:rFonts w:ascii="Times New Roman" w:eastAsia="Calibri" w:hAnsi="Times New Roman" w:cs="Times New Roman"/>
          <w:iCs/>
          <w:sz w:val="26"/>
          <w:szCs w:val="26"/>
        </w:rPr>
        <w:t xml:space="preserve"> (</w:t>
      </w:r>
      <w:proofErr w:type="gramStart"/>
      <w:r w:rsidRPr="001B3E23">
        <w:rPr>
          <w:rFonts w:ascii="Times New Roman" w:eastAsia="Calibri" w:hAnsi="Times New Roman" w:cs="Times New Roman"/>
          <w:iCs/>
          <w:sz w:val="26"/>
          <w:szCs w:val="26"/>
          <w:lang w:val="en-US"/>
        </w:rPr>
        <w:t>do</w:t>
      </w:r>
      <w:r w:rsidRPr="001B3E23">
        <w:rPr>
          <w:rFonts w:ascii="Times New Roman" w:eastAsia="Calibri" w:hAnsi="Times New Roman" w:cs="Times New Roman"/>
          <w:iCs/>
          <w:sz w:val="26"/>
          <w:szCs w:val="26"/>
        </w:rPr>
        <w:t>.</w:t>
      </w:r>
      <w:proofErr w:type="spellStart"/>
      <w:r w:rsidRPr="001B3E23">
        <w:rPr>
          <w:rFonts w:ascii="Times New Roman" w:eastAsia="Calibri" w:hAnsi="Times New Roman" w:cs="Times New Roman"/>
          <w:iCs/>
          <w:sz w:val="26"/>
          <w:szCs w:val="26"/>
          <w:lang w:val="en-US"/>
        </w:rPr>
        <w:t>gosuslugi</w:t>
      </w:r>
      <w:proofErr w:type="spellEnd"/>
      <w:r w:rsidRPr="001B3E23">
        <w:rPr>
          <w:rFonts w:ascii="Times New Roman" w:eastAsia="Calibri" w:hAnsi="Times New Roman" w:cs="Times New Roman"/>
          <w:iCs/>
          <w:sz w:val="26"/>
          <w:szCs w:val="26"/>
        </w:rPr>
        <w:t>.</w:t>
      </w:r>
      <w:proofErr w:type="spellStart"/>
      <w:r w:rsidRPr="001B3E23">
        <w:rPr>
          <w:rFonts w:ascii="Times New Roman" w:eastAsia="Calibri" w:hAnsi="Times New Roman" w:cs="Times New Roman"/>
          <w:iCs/>
          <w:sz w:val="26"/>
          <w:szCs w:val="26"/>
          <w:lang w:val="en-US"/>
        </w:rPr>
        <w:t>ru</w:t>
      </w:r>
      <w:proofErr w:type="spellEnd"/>
      <w:r w:rsidRPr="001B3E23">
        <w:rPr>
          <w:rFonts w:ascii="Times New Roman" w:eastAsia="Calibri" w:hAnsi="Times New Roman" w:cs="Times New Roman"/>
          <w:iCs/>
          <w:sz w:val="26"/>
          <w:szCs w:val="26"/>
        </w:rPr>
        <w:t xml:space="preserve">) с использованием информационно-телекоммуникационной сети «Интернет», </w:t>
      </w:r>
      <w:r w:rsidRPr="001B3E23">
        <w:rPr>
          <w:rFonts w:ascii="Times New Roman" w:eastAsia="Calibri" w:hAnsi="Times New Roman" w:cs="Times New Roman"/>
          <w:sz w:val="26"/>
          <w:szCs w:val="26"/>
        </w:rPr>
        <w:t>а также может быть принята при личном приеме заявителя.</w:t>
      </w:r>
      <w:proofErr w:type="gramEnd"/>
    </w:p>
    <w:p w14:paraId="23995A82" w14:textId="77777777" w:rsidR="00FF2B5C" w:rsidRPr="001B3E23" w:rsidRDefault="00FF2B5C" w:rsidP="00FF2B5C">
      <w:pPr>
        <w:autoSpaceDE w:val="0"/>
        <w:autoSpaceDN w:val="0"/>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4D31EE30"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w:t>
      </w:r>
      <w:r w:rsidRPr="001B3E23">
        <w:rPr>
          <w:rFonts w:ascii="Times New Roman" w:hAnsi="Times New Roman" w:cs="Times New Roman"/>
          <w:b/>
          <w:i/>
          <w:sz w:val="26"/>
          <w:szCs w:val="26"/>
          <w:u w:val="single"/>
        </w:rPr>
        <w:t xml:space="preserve"> </w:t>
      </w:r>
      <w:r w:rsidRPr="001B3E23">
        <w:rPr>
          <w:rFonts w:ascii="Times New Roman" w:hAnsi="Times New Roman" w:cs="Times New Roman"/>
          <w:sz w:val="26"/>
          <w:szCs w:val="26"/>
        </w:rPr>
        <w:t>административного регламента.</w:t>
      </w:r>
    </w:p>
    <w:p w14:paraId="0F8B93C9" w14:textId="77777777" w:rsidR="00FF2B5C" w:rsidRPr="001B3E23" w:rsidRDefault="00FF2B5C" w:rsidP="00FF2B5C">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78B15285"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Заявитель в жалобе указывает следующую информацию:</w:t>
      </w:r>
    </w:p>
    <w:p w14:paraId="45B7A39D"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14:paraId="310C9C12" w14:textId="1BFBFD84"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 xml:space="preserve">фамилию, имя, отчество (последнее </w:t>
      </w:r>
      <w:r w:rsidR="00CB3D2F">
        <w:rPr>
          <w:rFonts w:ascii="Times New Roman" w:hAnsi="Times New Roman" w:cs="Times New Roman"/>
          <w:sz w:val="26"/>
          <w:szCs w:val="26"/>
        </w:rPr>
        <w:t>–</w:t>
      </w:r>
      <w:r w:rsidRPr="001B3E23">
        <w:rPr>
          <w:rFonts w:ascii="Times New Roman" w:hAnsi="Times New Roman" w:cs="Times New Roman"/>
          <w:sz w:val="26"/>
          <w:szCs w:val="26"/>
        </w:rPr>
        <w:t xml:space="preserve"> при наличии), сведения о месте жительства заявителя </w:t>
      </w:r>
      <w:r w:rsidR="00CB3D2F">
        <w:rPr>
          <w:rFonts w:ascii="Times New Roman" w:hAnsi="Times New Roman" w:cs="Times New Roman"/>
          <w:sz w:val="26"/>
          <w:szCs w:val="26"/>
        </w:rPr>
        <w:t>–</w:t>
      </w:r>
      <w:r w:rsidRPr="001B3E23">
        <w:rPr>
          <w:rFonts w:ascii="Times New Roman" w:hAnsi="Times New Roman" w:cs="Times New Roman"/>
          <w:sz w:val="26"/>
          <w:szCs w:val="26"/>
        </w:rPr>
        <w:t xml:space="preserve"> физического лица либо наименование, сведения о месте нахождения заявителя </w:t>
      </w:r>
      <w:r w:rsidR="00CB3D2F">
        <w:rPr>
          <w:rFonts w:ascii="Times New Roman" w:hAnsi="Times New Roman" w:cs="Times New Roman"/>
          <w:sz w:val="26"/>
          <w:szCs w:val="26"/>
        </w:rPr>
        <w:t>–</w:t>
      </w:r>
      <w:r w:rsidRPr="001B3E23">
        <w:rPr>
          <w:rFonts w:ascii="Times New Roman" w:hAnsi="Times New Roman" w:cs="Times New Roman"/>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CC36CE"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14:paraId="745F55A0"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B3E23">
        <w:rPr>
          <w:rFonts w:ascii="Times New Roman" w:hAnsi="Times New Roman" w:cs="Times New Roman"/>
          <w:spacing w:val="-3"/>
          <w:sz w:val="26"/>
          <w:szCs w:val="26"/>
        </w:rPr>
        <w:t xml:space="preserve"> </w:t>
      </w:r>
      <w:r w:rsidRPr="001B3E23">
        <w:rPr>
          <w:rFonts w:ascii="Times New Roman" w:hAnsi="Times New Roman" w:cs="Times New Roman"/>
          <w:sz w:val="26"/>
          <w:szCs w:val="26"/>
        </w:rPr>
        <w:t>участвующего в предоставлении муниципальной услуги, либо муниципального служащего.</w:t>
      </w:r>
    </w:p>
    <w:p w14:paraId="0864BE55"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14:paraId="1BE6893D"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62BB223"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055DE5C6"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lastRenderedPageBreak/>
        <w:t>а) оформленная в соответствии с законодательством Российской Федерации доверенность (для физических лиц);</w:t>
      </w:r>
    </w:p>
    <w:p w14:paraId="7E44968C"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14:paraId="28506CDA"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06CA191"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27EFE42"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46.  Жалоба, поступившая в Администрацию города Когалыма, подлежит регистрации не позднее следующего рабочего дня со дня ее поступления. </w:t>
      </w:r>
    </w:p>
    <w:p w14:paraId="6CED07DC"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В случае подачи заявителем жалобы через МФЦ </w:t>
      </w:r>
      <w:proofErr w:type="gramStart"/>
      <w:r w:rsidRPr="001B3E23">
        <w:rPr>
          <w:rFonts w:ascii="Times New Roman" w:hAnsi="Times New Roman" w:cs="Times New Roman"/>
          <w:sz w:val="26"/>
          <w:szCs w:val="26"/>
        </w:rPr>
        <w:t>последний</w:t>
      </w:r>
      <w:proofErr w:type="gramEnd"/>
      <w:r w:rsidRPr="001B3E23">
        <w:rPr>
          <w:rFonts w:ascii="Times New Roman" w:hAnsi="Times New Roman" w:cs="Times New Roman"/>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5C53739D"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14:paraId="08872F12"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452581A2"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47. Исчерпывающий перечень оснований для отказа в удовлетворении жалобы и случаев, в которых ответ на жалобу не дается:</w:t>
      </w:r>
    </w:p>
    <w:p w14:paraId="4AEAF141"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Уполномоченный орган отказывает в удовлетворении жалобы в следующих случаях:</w:t>
      </w:r>
    </w:p>
    <w:p w14:paraId="32361671"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6007BFFF"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245D7666"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14:paraId="3093FBF3"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Уполномоченный орган</w:t>
      </w:r>
      <w:r w:rsidRPr="001B3E23">
        <w:rPr>
          <w:rFonts w:ascii="Times New Roman" w:hAnsi="Times New Roman" w:cs="Times New Roman"/>
          <w:i/>
          <w:color w:val="FF0000"/>
          <w:sz w:val="26"/>
          <w:szCs w:val="26"/>
          <w:u w:val="single"/>
        </w:rPr>
        <w:t xml:space="preserve"> </w:t>
      </w:r>
      <w:r w:rsidRPr="001B3E23">
        <w:rPr>
          <w:rFonts w:ascii="Times New Roman" w:hAnsi="Times New Roman" w:cs="Times New Roman"/>
          <w:sz w:val="26"/>
          <w:szCs w:val="26"/>
        </w:rPr>
        <w:t>оставляет жалобу без ответа в следующих случаях:</w:t>
      </w:r>
    </w:p>
    <w:p w14:paraId="38356B66"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(с </w:t>
      </w:r>
      <w:r w:rsidRPr="001B3E23">
        <w:rPr>
          <w:rFonts w:ascii="Times New Roman" w:hAnsi="Times New Roman" w:cs="Times New Roman"/>
          <w:sz w:val="26"/>
          <w:szCs w:val="26"/>
        </w:rPr>
        <w:lastRenderedPageBreak/>
        <w:t>сообщением заявителю, направившему жалобу, о недопустимости злоупотребления правом);</w:t>
      </w:r>
    </w:p>
    <w:p w14:paraId="746604E3"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08D67AB2"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48.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272DA674"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14:paraId="1D5774ED"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F2D7832"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ответе по результатам рассмотрения жалобы указываются:</w:t>
      </w:r>
    </w:p>
    <w:p w14:paraId="4E68F6AC"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BCBFC87"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4BA38AED"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фамилия, имя, отчество (при наличии) или наименование заявителя;</w:t>
      </w:r>
    </w:p>
    <w:p w14:paraId="5C1595AA"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основания для принятия решения по жалобе;</w:t>
      </w:r>
    </w:p>
    <w:p w14:paraId="431B865B"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принятое по жалобе решение;</w:t>
      </w:r>
    </w:p>
    <w:p w14:paraId="11FE249B"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DCF1617"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сведения о порядке обжалования принятого по жалобе решения.</w:t>
      </w:r>
    </w:p>
    <w:p w14:paraId="6C8F4AA4"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14:paraId="502F710F" w14:textId="77777777" w:rsidR="00FF2B5C" w:rsidRPr="001B3E23" w:rsidRDefault="00FF2B5C" w:rsidP="00FF2B5C">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11337A"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50.  В случае установления в ходе или по результатам </w:t>
      </w:r>
      <w:proofErr w:type="gramStart"/>
      <w:r w:rsidRPr="001B3E2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B3E2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9F09FCA"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1F2F0BBC" w14:textId="77777777" w:rsidR="00FF2B5C" w:rsidRPr="001B3E23" w:rsidRDefault="00FF2B5C" w:rsidP="00FF2B5C">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51. Заявитель имеет право на получение информации и документов, необходимых для обоснования и рассмотрения жалобы.</w:t>
      </w:r>
    </w:p>
    <w:p w14:paraId="6AE1EECE" w14:textId="77777777" w:rsidR="00FF2B5C" w:rsidRPr="001B3E23" w:rsidRDefault="00FF2B5C" w:rsidP="00FF2B5C">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lastRenderedPageBreak/>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789347EC" w14:textId="77777777" w:rsidR="00FF2B5C" w:rsidRPr="001B3E23" w:rsidRDefault="00FF2B5C" w:rsidP="00FF2B5C">
      <w:pPr>
        <w:autoSpaceDE w:val="0"/>
        <w:autoSpaceDN w:val="0"/>
        <w:adjustRightInd w:val="0"/>
        <w:spacing w:after="0" w:line="240" w:lineRule="auto"/>
        <w:contextualSpacing/>
        <w:jc w:val="both"/>
        <w:rPr>
          <w:rFonts w:ascii="Times New Roman" w:hAnsi="Times New Roman" w:cs="Times New Roman"/>
          <w:sz w:val="26"/>
          <w:szCs w:val="26"/>
        </w:rPr>
      </w:pPr>
    </w:p>
    <w:p w14:paraId="230F71BD" w14:textId="77777777" w:rsidR="00E003F8" w:rsidRDefault="00E003F8" w:rsidP="005C3489">
      <w:pPr>
        <w:spacing w:after="0"/>
        <w:jc w:val="right"/>
        <w:rPr>
          <w:rFonts w:ascii="Times New Roman" w:hAnsi="Times New Roman" w:cs="Times New Roman"/>
          <w:sz w:val="28"/>
          <w:szCs w:val="28"/>
        </w:rPr>
      </w:pPr>
    </w:p>
    <w:p w14:paraId="099E50F0" w14:textId="2D397058" w:rsidR="00FF2B5C" w:rsidRDefault="00CB3D2F" w:rsidP="00CB3D2F">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w:t>
      </w:r>
    </w:p>
    <w:p w14:paraId="1993C12F" w14:textId="77777777" w:rsidR="00FF2B5C" w:rsidRDefault="00FF2B5C" w:rsidP="005C3489">
      <w:pPr>
        <w:spacing w:after="0"/>
        <w:jc w:val="right"/>
        <w:rPr>
          <w:rFonts w:ascii="Times New Roman" w:hAnsi="Times New Roman" w:cs="Times New Roman"/>
          <w:sz w:val="28"/>
          <w:szCs w:val="28"/>
        </w:rPr>
      </w:pPr>
    </w:p>
    <w:p w14:paraId="5466F22D" w14:textId="77777777" w:rsidR="00FF2B5C" w:rsidRDefault="00FF2B5C" w:rsidP="005C3489">
      <w:pPr>
        <w:spacing w:after="0"/>
        <w:jc w:val="right"/>
        <w:rPr>
          <w:rFonts w:ascii="Times New Roman" w:hAnsi="Times New Roman" w:cs="Times New Roman"/>
          <w:sz w:val="28"/>
          <w:szCs w:val="28"/>
        </w:rPr>
      </w:pPr>
    </w:p>
    <w:p w14:paraId="0C659AD7" w14:textId="77777777" w:rsidR="00FF2B5C" w:rsidRDefault="00FF2B5C" w:rsidP="005C3489">
      <w:pPr>
        <w:spacing w:after="0"/>
        <w:jc w:val="right"/>
        <w:rPr>
          <w:rFonts w:ascii="Times New Roman" w:hAnsi="Times New Roman" w:cs="Times New Roman"/>
          <w:sz w:val="28"/>
          <w:szCs w:val="28"/>
        </w:rPr>
      </w:pPr>
    </w:p>
    <w:p w14:paraId="30F1F290" w14:textId="77777777" w:rsidR="00FF2B5C" w:rsidRDefault="00FF2B5C" w:rsidP="005C3489">
      <w:pPr>
        <w:spacing w:after="0"/>
        <w:jc w:val="right"/>
        <w:rPr>
          <w:rFonts w:ascii="Times New Roman" w:hAnsi="Times New Roman" w:cs="Times New Roman"/>
          <w:sz w:val="28"/>
          <w:szCs w:val="28"/>
        </w:rPr>
      </w:pPr>
    </w:p>
    <w:p w14:paraId="4CF34A97" w14:textId="77777777" w:rsidR="00FF2B5C" w:rsidRDefault="00FF2B5C" w:rsidP="005C3489">
      <w:pPr>
        <w:spacing w:after="0"/>
        <w:jc w:val="right"/>
        <w:rPr>
          <w:rFonts w:ascii="Times New Roman" w:hAnsi="Times New Roman" w:cs="Times New Roman"/>
          <w:sz w:val="28"/>
          <w:szCs w:val="28"/>
        </w:rPr>
      </w:pPr>
    </w:p>
    <w:p w14:paraId="2C815940" w14:textId="77777777" w:rsidR="00FF2B5C" w:rsidRDefault="00FF2B5C" w:rsidP="005C3489">
      <w:pPr>
        <w:spacing w:after="0"/>
        <w:jc w:val="right"/>
        <w:rPr>
          <w:rFonts w:ascii="Times New Roman" w:hAnsi="Times New Roman" w:cs="Times New Roman"/>
          <w:sz w:val="28"/>
          <w:szCs w:val="28"/>
        </w:rPr>
      </w:pPr>
    </w:p>
    <w:p w14:paraId="7949B048" w14:textId="77777777" w:rsidR="00FF2B5C" w:rsidRDefault="00FF2B5C" w:rsidP="005C3489">
      <w:pPr>
        <w:spacing w:after="0"/>
        <w:jc w:val="right"/>
        <w:rPr>
          <w:rFonts w:ascii="Times New Roman" w:hAnsi="Times New Roman" w:cs="Times New Roman"/>
          <w:sz w:val="28"/>
          <w:szCs w:val="28"/>
        </w:rPr>
      </w:pPr>
    </w:p>
    <w:p w14:paraId="1AFCB7AA" w14:textId="77777777" w:rsidR="00FF2B5C" w:rsidRDefault="00FF2B5C" w:rsidP="005C3489">
      <w:pPr>
        <w:spacing w:after="0"/>
        <w:jc w:val="right"/>
        <w:rPr>
          <w:rFonts w:ascii="Times New Roman" w:hAnsi="Times New Roman" w:cs="Times New Roman"/>
          <w:sz w:val="28"/>
          <w:szCs w:val="28"/>
        </w:rPr>
      </w:pPr>
    </w:p>
    <w:p w14:paraId="6C1EB1D2" w14:textId="77777777" w:rsidR="00FF2B5C" w:rsidRDefault="00FF2B5C" w:rsidP="005C3489">
      <w:pPr>
        <w:spacing w:after="0"/>
        <w:jc w:val="right"/>
        <w:rPr>
          <w:rFonts w:ascii="Times New Roman" w:hAnsi="Times New Roman" w:cs="Times New Roman"/>
          <w:sz w:val="28"/>
          <w:szCs w:val="28"/>
        </w:rPr>
      </w:pPr>
    </w:p>
    <w:p w14:paraId="7098C6EA" w14:textId="77777777" w:rsidR="00FF2B5C" w:rsidRDefault="00FF2B5C" w:rsidP="005C3489">
      <w:pPr>
        <w:spacing w:after="0"/>
        <w:jc w:val="right"/>
        <w:rPr>
          <w:rFonts w:ascii="Times New Roman" w:hAnsi="Times New Roman" w:cs="Times New Roman"/>
          <w:sz w:val="28"/>
          <w:szCs w:val="28"/>
        </w:rPr>
      </w:pPr>
    </w:p>
    <w:p w14:paraId="3013E224" w14:textId="77777777" w:rsidR="00FF2B5C" w:rsidRDefault="00FF2B5C" w:rsidP="005C3489">
      <w:pPr>
        <w:spacing w:after="0"/>
        <w:jc w:val="right"/>
        <w:rPr>
          <w:rFonts w:ascii="Times New Roman" w:hAnsi="Times New Roman" w:cs="Times New Roman"/>
          <w:sz w:val="28"/>
          <w:szCs w:val="28"/>
        </w:rPr>
      </w:pPr>
    </w:p>
    <w:p w14:paraId="05D73E8C" w14:textId="77777777" w:rsidR="00FF2B5C" w:rsidRDefault="00FF2B5C" w:rsidP="005C3489">
      <w:pPr>
        <w:spacing w:after="0"/>
        <w:jc w:val="right"/>
        <w:rPr>
          <w:rFonts w:ascii="Times New Roman" w:hAnsi="Times New Roman" w:cs="Times New Roman"/>
          <w:sz w:val="28"/>
          <w:szCs w:val="28"/>
        </w:rPr>
      </w:pPr>
    </w:p>
    <w:p w14:paraId="2D872E91" w14:textId="77777777" w:rsidR="00FF2B5C" w:rsidRDefault="00FF2B5C" w:rsidP="005C3489">
      <w:pPr>
        <w:spacing w:after="0"/>
        <w:jc w:val="right"/>
        <w:rPr>
          <w:rFonts w:ascii="Times New Roman" w:hAnsi="Times New Roman" w:cs="Times New Roman"/>
          <w:sz w:val="28"/>
          <w:szCs w:val="28"/>
        </w:rPr>
      </w:pPr>
    </w:p>
    <w:p w14:paraId="361242E0" w14:textId="77777777" w:rsidR="00FF2B5C" w:rsidRDefault="00FF2B5C" w:rsidP="005C3489">
      <w:pPr>
        <w:spacing w:after="0"/>
        <w:jc w:val="right"/>
        <w:rPr>
          <w:rFonts w:ascii="Times New Roman" w:hAnsi="Times New Roman" w:cs="Times New Roman"/>
          <w:sz w:val="28"/>
          <w:szCs w:val="28"/>
        </w:rPr>
      </w:pPr>
    </w:p>
    <w:p w14:paraId="759C48D0" w14:textId="77777777" w:rsidR="00FF2B5C" w:rsidRDefault="00FF2B5C" w:rsidP="005C3489">
      <w:pPr>
        <w:spacing w:after="0"/>
        <w:jc w:val="right"/>
        <w:rPr>
          <w:rFonts w:ascii="Times New Roman" w:hAnsi="Times New Roman" w:cs="Times New Roman"/>
          <w:sz w:val="28"/>
          <w:szCs w:val="28"/>
        </w:rPr>
      </w:pPr>
    </w:p>
    <w:p w14:paraId="07A251AC" w14:textId="77777777" w:rsidR="00FF2B5C" w:rsidRDefault="00FF2B5C" w:rsidP="005C3489">
      <w:pPr>
        <w:spacing w:after="0"/>
        <w:jc w:val="right"/>
        <w:rPr>
          <w:rFonts w:ascii="Times New Roman" w:hAnsi="Times New Roman" w:cs="Times New Roman"/>
          <w:sz w:val="28"/>
          <w:szCs w:val="28"/>
        </w:rPr>
      </w:pPr>
    </w:p>
    <w:p w14:paraId="7923DB91" w14:textId="77777777" w:rsidR="00FF2B5C" w:rsidRDefault="00FF2B5C" w:rsidP="005C3489">
      <w:pPr>
        <w:spacing w:after="0"/>
        <w:jc w:val="right"/>
        <w:rPr>
          <w:rFonts w:ascii="Times New Roman" w:hAnsi="Times New Roman" w:cs="Times New Roman"/>
          <w:sz w:val="28"/>
          <w:szCs w:val="28"/>
        </w:rPr>
      </w:pPr>
    </w:p>
    <w:p w14:paraId="6FAB50B2" w14:textId="77777777" w:rsidR="00FF2B5C" w:rsidRDefault="00FF2B5C" w:rsidP="005C3489">
      <w:pPr>
        <w:spacing w:after="0"/>
        <w:jc w:val="right"/>
        <w:rPr>
          <w:rFonts w:ascii="Times New Roman" w:hAnsi="Times New Roman" w:cs="Times New Roman"/>
          <w:sz w:val="28"/>
          <w:szCs w:val="28"/>
        </w:rPr>
      </w:pPr>
    </w:p>
    <w:p w14:paraId="1A43A2CB" w14:textId="77777777" w:rsidR="00FF2B5C" w:rsidRDefault="00FF2B5C" w:rsidP="005C3489">
      <w:pPr>
        <w:spacing w:after="0"/>
        <w:jc w:val="right"/>
        <w:rPr>
          <w:rFonts w:ascii="Times New Roman" w:hAnsi="Times New Roman" w:cs="Times New Roman"/>
          <w:sz w:val="28"/>
          <w:szCs w:val="28"/>
        </w:rPr>
      </w:pPr>
    </w:p>
    <w:p w14:paraId="2FC90F67" w14:textId="77777777" w:rsidR="00FF2B5C" w:rsidRDefault="00FF2B5C" w:rsidP="005C3489">
      <w:pPr>
        <w:spacing w:after="0"/>
        <w:jc w:val="right"/>
        <w:rPr>
          <w:rFonts w:ascii="Times New Roman" w:hAnsi="Times New Roman" w:cs="Times New Roman"/>
          <w:sz w:val="28"/>
          <w:szCs w:val="28"/>
        </w:rPr>
      </w:pPr>
    </w:p>
    <w:p w14:paraId="4F60AB19" w14:textId="77777777" w:rsidR="00FF2B5C" w:rsidRDefault="00FF2B5C" w:rsidP="005C3489">
      <w:pPr>
        <w:spacing w:after="0"/>
        <w:jc w:val="right"/>
        <w:rPr>
          <w:rFonts w:ascii="Times New Roman" w:hAnsi="Times New Roman" w:cs="Times New Roman"/>
          <w:sz w:val="28"/>
          <w:szCs w:val="28"/>
        </w:rPr>
      </w:pPr>
    </w:p>
    <w:p w14:paraId="4A90BF44" w14:textId="77777777" w:rsidR="00FF2B5C" w:rsidRDefault="00FF2B5C" w:rsidP="005C3489">
      <w:pPr>
        <w:spacing w:after="0"/>
        <w:jc w:val="right"/>
        <w:rPr>
          <w:rFonts w:ascii="Times New Roman" w:hAnsi="Times New Roman" w:cs="Times New Roman"/>
          <w:sz w:val="28"/>
          <w:szCs w:val="28"/>
        </w:rPr>
      </w:pPr>
    </w:p>
    <w:p w14:paraId="2E065DBC" w14:textId="77777777" w:rsidR="00FF2B5C" w:rsidRDefault="00FF2B5C" w:rsidP="005C3489">
      <w:pPr>
        <w:spacing w:after="0"/>
        <w:jc w:val="right"/>
        <w:rPr>
          <w:rFonts w:ascii="Times New Roman" w:hAnsi="Times New Roman" w:cs="Times New Roman"/>
          <w:sz w:val="28"/>
          <w:szCs w:val="28"/>
        </w:rPr>
      </w:pPr>
    </w:p>
    <w:p w14:paraId="4546BA75" w14:textId="77777777" w:rsidR="00FF2B5C" w:rsidRDefault="00FF2B5C" w:rsidP="005C3489">
      <w:pPr>
        <w:spacing w:after="0"/>
        <w:jc w:val="right"/>
        <w:rPr>
          <w:rFonts w:ascii="Times New Roman" w:hAnsi="Times New Roman" w:cs="Times New Roman"/>
          <w:sz w:val="28"/>
          <w:szCs w:val="28"/>
        </w:rPr>
      </w:pPr>
    </w:p>
    <w:p w14:paraId="456BE715" w14:textId="77777777" w:rsidR="00FF2B5C" w:rsidRDefault="00FF2B5C" w:rsidP="005C3489">
      <w:pPr>
        <w:spacing w:after="0"/>
        <w:jc w:val="right"/>
        <w:rPr>
          <w:rFonts w:ascii="Times New Roman" w:hAnsi="Times New Roman" w:cs="Times New Roman"/>
          <w:sz w:val="28"/>
          <w:szCs w:val="28"/>
        </w:rPr>
      </w:pPr>
    </w:p>
    <w:p w14:paraId="578CDC88" w14:textId="77777777" w:rsidR="00FF2B5C" w:rsidRDefault="00FF2B5C" w:rsidP="005C3489">
      <w:pPr>
        <w:spacing w:after="0"/>
        <w:jc w:val="right"/>
        <w:rPr>
          <w:rFonts w:ascii="Times New Roman" w:hAnsi="Times New Roman" w:cs="Times New Roman"/>
          <w:sz w:val="28"/>
          <w:szCs w:val="28"/>
        </w:rPr>
      </w:pPr>
    </w:p>
    <w:p w14:paraId="51F52752" w14:textId="77777777" w:rsidR="00FF2B5C" w:rsidRDefault="00FF2B5C" w:rsidP="005C3489">
      <w:pPr>
        <w:spacing w:after="0"/>
        <w:jc w:val="right"/>
        <w:rPr>
          <w:rFonts w:ascii="Times New Roman" w:hAnsi="Times New Roman" w:cs="Times New Roman"/>
          <w:sz w:val="28"/>
          <w:szCs w:val="28"/>
        </w:rPr>
      </w:pPr>
    </w:p>
    <w:p w14:paraId="44F24D6E" w14:textId="77777777" w:rsidR="00FF2B5C" w:rsidRDefault="00FF2B5C" w:rsidP="005C3489">
      <w:pPr>
        <w:spacing w:after="0"/>
        <w:jc w:val="right"/>
        <w:rPr>
          <w:rFonts w:ascii="Times New Roman" w:hAnsi="Times New Roman" w:cs="Times New Roman"/>
          <w:sz w:val="28"/>
          <w:szCs w:val="28"/>
        </w:rPr>
      </w:pPr>
    </w:p>
    <w:p w14:paraId="1E914A3B" w14:textId="77777777" w:rsidR="00FF2B5C" w:rsidRDefault="00FF2B5C" w:rsidP="005C3489">
      <w:pPr>
        <w:spacing w:after="0"/>
        <w:jc w:val="right"/>
        <w:rPr>
          <w:rFonts w:ascii="Times New Roman" w:hAnsi="Times New Roman" w:cs="Times New Roman"/>
          <w:sz w:val="28"/>
          <w:szCs w:val="28"/>
        </w:rPr>
      </w:pPr>
    </w:p>
    <w:p w14:paraId="46D98809" w14:textId="77777777" w:rsidR="00FF2B5C" w:rsidRDefault="00FF2B5C" w:rsidP="005C3489">
      <w:pPr>
        <w:spacing w:after="0"/>
        <w:jc w:val="right"/>
        <w:rPr>
          <w:rFonts w:ascii="Times New Roman" w:hAnsi="Times New Roman" w:cs="Times New Roman"/>
          <w:sz w:val="28"/>
          <w:szCs w:val="28"/>
        </w:rPr>
      </w:pPr>
    </w:p>
    <w:p w14:paraId="22448981" w14:textId="77777777" w:rsidR="00FF2B5C" w:rsidRDefault="00FF2B5C" w:rsidP="005C3489">
      <w:pPr>
        <w:spacing w:after="0"/>
        <w:jc w:val="right"/>
        <w:rPr>
          <w:rFonts w:ascii="Times New Roman" w:hAnsi="Times New Roman" w:cs="Times New Roman"/>
          <w:sz w:val="28"/>
          <w:szCs w:val="28"/>
        </w:rPr>
      </w:pPr>
    </w:p>
    <w:p w14:paraId="3A5BD13C" w14:textId="77777777" w:rsidR="00FF2B5C" w:rsidRDefault="00FF2B5C" w:rsidP="005C3489">
      <w:pPr>
        <w:spacing w:after="0"/>
        <w:jc w:val="right"/>
        <w:rPr>
          <w:rFonts w:ascii="Times New Roman" w:hAnsi="Times New Roman" w:cs="Times New Roman"/>
          <w:sz w:val="28"/>
          <w:szCs w:val="28"/>
        </w:rPr>
      </w:pPr>
    </w:p>
    <w:p w14:paraId="1F6D31C8"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lastRenderedPageBreak/>
        <w:t xml:space="preserve">Приложение 1 </w:t>
      </w:r>
    </w:p>
    <w:p w14:paraId="3B1B7F47"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к административному регламенту</w:t>
      </w:r>
    </w:p>
    <w:p w14:paraId="28EE946C"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 xml:space="preserve"> предоставления муниципальной услуги</w:t>
      </w:r>
    </w:p>
    <w:p w14:paraId="63C0AD9A"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eastAsia="Calibri" w:hAnsi="Times New Roman" w:cs="Times New Roman"/>
          <w:sz w:val="26"/>
          <w:szCs w:val="26"/>
          <w:lang w:eastAsia="en-US"/>
        </w:rPr>
        <w:t>«</w:t>
      </w:r>
      <w:r w:rsidRPr="004B7741">
        <w:rPr>
          <w:rFonts w:ascii="Times New Roman" w:hAnsi="Times New Roman" w:cs="Times New Roman"/>
          <w:sz w:val="26"/>
          <w:szCs w:val="26"/>
        </w:rPr>
        <w:t xml:space="preserve">Предоставление жилых помещений </w:t>
      </w:r>
    </w:p>
    <w:p w14:paraId="71D0D9E3"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hAnsi="Times New Roman" w:cs="Times New Roman"/>
          <w:sz w:val="26"/>
          <w:szCs w:val="26"/>
        </w:rPr>
        <w:t xml:space="preserve">муниципального специализированного </w:t>
      </w:r>
    </w:p>
    <w:p w14:paraId="7443DDB6" w14:textId="5A97DC71"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color w:val="FF0000"/>
          <w:sz w:val="26"/>
          <w:szCs w:val="26"/>
          <w:lang w:eastAsia="en-US"/>
        </w:rPr>
      </w:pPr>
      <w:r w:rsidRPr="004B7741">
        <w:rPr>
          <w:rFonts w:ascii="Times New Roman" w:hAnsi="Times New Roman" w:cs="Times New Roman"/>
          <w:sz w:val="26"/>
          <w:szCs w:val="26"/>
        </w:rPr>
        <w:t>жилищного фонда</w:t>
      </w:r>
      <w:r>
        <w:rPr>
          <w:rFonts w:ascii="Times New Roman" w:hAnsi="Times New Roman" w:cs="Times New Roman"/>
          <w:sz w:val="26"/>
          <w:szCs w:val="26"/>
        </w:rPr>
        <w:t xml:space="preserve"> по договорам найма</w:t>
      </w:r>
      <w:r w:rsidRPr="004B7741">
        <w:rPr>
          <w:rFonts w:ascii="Times New Roman" w:hAnsi="Times New Roman" w:cs="Times New Roman"/>
          <w:sz w:val="26"/>
          <w:szCs w:val="26"/>
        </w:rPr>
        <w:t>»</w:t>
      </w:r>
      <w:r w:rsidRPr="004B7741">
        <w:rPr>
          <w:rFonts w:ascii="Times New Roman" w:eastAsia="Calibri" w:hAnsi="Times New Roman" w:cs="Times New Roman"/>
          <w:color w:val="FF0000"/>
          <w:sz w:val="26"/>
          <w:szCs w:val="26"/>
          <w:lang w:eastAsia="en-US"/>
        </w:rPr>
        <w:t xml:space="preserve"> </w:t>
      </w:r>
    </w:p>
    <w:p w14:paraId="6A9D7FE2"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color w:val="FF0000"/>
          <w:sz w:val="26"/>
          <w:szCs w:val="26"/>
          <w:lang w:eastAsia="en-US"/>
        </w:rPr>
      </w:pPr>
    </w:p>
    <w:p w14:paraId="29E148A7" w14:textId="03D4DA10"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Главе города Когалыма</w:t>
      </w:r>
    </w:p>
    <w:p w14:paraId="00BF50D6"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от________________________________________________________________________________</w:t>
      </w:r>
    </w:p>
    <w:p w14:paraId="468CDC90" w14:textId="27C2E216"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 xml:space="preserve"> проживающег</w:t>
      </w:r>
      <w:proofErr w:type="gramStart"/>
      <w:r w:rsidRPr="004B7741">
        <w:rPr>
          <w:rFonts w:ascii="Times New Roman" w:eastAsia="Calibri" w:hAnsi="Times New Roman" w:cs="Times New Roman"/>
          <w:sz w:val="26"/>
          <w:szCs w:val="26"/>
        </w:rPr>
        <w:t>о(</w:t>
      </w:r>
      <w:proofErr w:type="gramEnd"/>
      <w:r w:rsidRPr="004B7741">
        <w:rPr>
          <w:rFonts w:ascii="Times New Roman" w:eastAsia="Calibri" w:hAnsi="Times New Roman" w:cs="Times New Roman"/>
          <w:sz w:val="26"/>
          <w:szCs w:val="26"/>
        </w:rPr>
        <w:t>ей) по адресу: _________________________________________</w:t>
      </w:r>
      <w:r>
        <w:rPr>
          <w:rFonts w:ascii="Times New Roman" w:eastAsia="Calibri" w:hAnsi="Times New Roman" w:cs="Times New Roman"/>
          <w:sz w:val="26"/>
          <w:szCs w:val="26"/>
        </w:rPr>
        <w:t>_</w:t>
      </w:r>
      <w:r w:rsidRPr="004B7741">
        <w:rPr>
          <w:rFonts w:ascii="Times New Roman" w:eastAsia="Calibri" w:hAnsi="Times New Roman" w:cs="Times New Roman"/>
          <w:sz w:val="26"/>
          <w:szCs w:val="26"/>
        </w:rPr>
        <w:t xml:space="preserve"> ,</w:t>
      </w:r>
    </w:p>
    <w:p w14:paraId="24F64A58"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телефон: _________________________________</w:t>
      </w:r>
    </w:p>
    <w:p w14:paraId="178EE298" w14:textId="77777777" w:rsidR="004B7741" w:rsidRPr="004B7741" w:rsidRDefault="004B7741" w:rsidP="004B7741">
      <w:pPr>
        <w:pStyle w:val="af2"/>
        <w:tabs>
          <w:tab w:val="left" w:pos="0"/>
        </w:tabs>
        <w:ind w:right="-2"/>
        <w:jc w:val="both"/>
        <w:rPr>
          <w:szCs w:val="26"/>
          <w:lang w:eastAsia="en-US"/>
        </w:rPr>
      </w:pPr>
      <w:r w:rsidRPr="004B7741">
        <w:rPr>
          <w:szCs w:val="26"/>
          <w:lang w:eastAsia="en-US"/>
        </w:rPr>
        <w:t xml:space="preserve">                                         адрес эл. почты____________________________</w:t>
      </w:r>
    </w:p>
    <w:p w14:paraId="5F97A5C7" w14:textId="77777777" w:rsidR="004B7741" w:rsidRPr="004B7741" w:rsidRDefault="004B7741" w:rsidP="004B7741">
      <w:pPr>
        <w:autoSpaceDE w:val="0"/>
        <w:autoSpaceDN w:val="0"/>
        <w:adjustRightInd w:val="0"/>
        <w:spacing w:after="0" w:line="240" w:lineRule="auto"/>
        <w:jc w:val="both"/>
        <w:outlineLvl w:val="0"/>
        <w:rPr>
          <w:rFonts w:ascii="Times New Roman" w:eastAsia="Calibri" w:hAnsi="Times New Roman" w:cs="Times New Roman"/>
          <w:sz w:val="26"/>
          <w:szCs w:val="26"/>
        </w:rPr>
      </w:pPr>
    </w:p>
    <w:p w14:paraId="57BFA4D9" w14:textId="77777777" w:rsidR="004B7741" w:rsidRPr="004B7741" w:rsidRDefault="004B7741" w:rsidP="004B7741">
      <w:pPr>
        <w:autoSpaceDE w:val="0"/>
        <w:autoSpaceDN w:val="0"/>
        <w:adjustRightInd w:val="0"/>
        <w:spacing w:after="0" w:line="240" w:lineRule="auto"/>
        <w:jc w:val="both"/>
        <w:outlineLvl w:val="0"/>
        <w:rPr>
          <w:rFonts w:ascii="Times New Roman" w:eastAsia="Calibri" w:hAnsi="Times New Roman" w:cs="Times New Roman"/>
          <w:sz w:val="26"/>
          <w:szCs w:val="26"/>
        </w:rPr>
      </w:pPr>
    </w:p>
    <w:p w14:paraId="6E2405B3" w14:textId="77777777" w:rsidR="004B7741" w:rsidRPr="004B7741" w:rsidRDefault="004B7741" w:rsidP="004B7741">
      <w:pPr>
        <w:spacing w:after="0" w:line="240" w:lineRule="auto"/>
        <w:ind w:firstLine="709"/>
        <w:jc w:val="center"/>
        <w:rPr>
          <w:rFonts w:ascii="Times New Roman" w:eastAsia="Calibri" w:hAnsi="Times New Roman" w:cs="Times New Roman"/>
          <w:sz w:val="26"/>
          <w:szCs w:val="26"/>
        </w:rPr>
      </w:pPr>
      <w:r w:rsidRPr="004B7741">
        <w:rPr>
          <w:rFonts w:ascii="Times New Roman" w:eastAsia="Calibri" w:hAnsi="Times New Roman" w:cs="Times New Roman"/>
          <w:sz w:val="26"/>
          <w:szCs w:val="26"/>
        </w:rPr>
        <w:t>Заявление</w:t>
      </w:r>
    </w:p>
    <w:p w14:paraId="76FBA14E" w14:textId="77777777" w:rsidR="004B7741" w:rsidRPr="004B7741" w:rsidRDefault="004B7741" w:rsidP="004B7741">
      <w:pPr>
        <w:spacing w:after="0" w:line="240" w:lineRule="auto"/>
        <w:jc w:val="both"/>
        <w:rPr>
          <w:rFonts w:ascii="Times New Roman" w:eastAsia="Calibri" w:hAnsi="Times New Roman" w:cs="Times New Roman"/>
          <w:color w:val="FF0000"/>
          <w:sz w:val="26"/>
          <w:szCs w:val="26"/>
        </w:rPr>
      </w:pPr>
    </w:p>
    <w:p w14:paraId="2E682227" w14:textId="77777777" w:rsidR="004B7741" w:rsidRPr="004B7741" w:rsidRDefault="004B7741" w:rsidP="004B7741">
      <w:pPr>
        <w:spacing w:after="0" w:line="240" w:lineRule="auto"/>
        <w:ind w:firstLine="708"/>
        <w:jc w:val="both"/>
        <w:rPr>
          <w:rFonts w:ascii="Times New Roman" w:hAnsi="Times New Roman" w:cs="Times New Roman"/>
          <w:sz w:val="26"/>
          <w:szCs w:val="26"/>
        </w:rPr>
      </w:pPr>
      <w:r w:rsidRPr="004B7741">
        <w:rPr>
          <w:rFonts w:ascii="Times New Roman" w:hAnsi="Times New Roman" w:cs="Times New Roman"/>
          <w:sz w:val="26"/>
          <w:szCs w:val="26"/>
        </w:rPr>
        <w:t>Прошу Вас заключить со мной договор найма служебного жилого помещения на жилое помещение, расположенное по адресу: ______________            _________________________________________________________________,</w:t>
      </w:r>
    </w:p>
    <w:p w14:paraId="6BF2EC89"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на состав семьи</w:t>
      </w:r>
      <w:r w:rsidRPr="004B7741">
        <w:rPr>
          <w:rFonts w:ascii="Times New Roman" w:hAnsi="Times New Roman" w:cs="Times New Roman"/>
          <w:sz w:val="26"/>
          <w:szCs w:val="26"/>
          <w:u w:val="single"/>
        </w:rPr>
        <w:tab/>
      </w:r>
      <w:r w:rsidRPr="004B7741">
        <w:rPr>
          <w:rFonts w:ascii="Times New Roman" w:hAnsi="Times New Roman" w:cs="Times New Roman"/>
          <w:sz w:val="26"/>
          <w:szCs w:val="26"/>
          <w:u w:val="single"/>
        </w:rPr>
        <w:tab/>
      </w:r>
      <w:r w:rsidRPr="004B7741">
        <w:rPr>
          <w:rFonts w:ascii="Times New Roman" w:hAnsi="Times New Roman" w:cs="Times New Roman"/>
          <w:sz w:val="26"/>
          <w:szCs w:val="26"/>
        </w:rPr>
        <w:t xml:space="preserve"> </w:t>
      </w:r>
      <w:proofErr w:type="gramStart"/>
      <w:r w:rsidRPr="004B7741">
        <w:rPr>
          <w:rFonts w:ascii="Times New Roman" w:hAnsi="Times New Roman" w:cs="Times New Roman"/>
          <w:sz w:val="26"/>
          <w:szCs w:val="26"/>
        </w:rPr>
        <w:t>человек</w:t>
      </w:r>
      <w:proofErr w:type="gramEnd"/>
      <w:r w:rsidRPr="004B7741">
        <w:rPr>
          <w:rFonts w:ascii="Times New Roman" w:hAnsi="Times New Roman" w:cs="Times New Roman"/>
          <w:sz w:val="26"/>
          <w:szCs w:val="26"/>
        </w:rPr>
        <w:t xml:space="preserve"> на период трудовых отношений с________________________________________________________________.</w:t>
      </w:r>
    </w:p>
    <w:p w14:paraId="616930B7" w14:textId="77777777" w:rsidR="004B7741" w:rsidRPr="004B7741" w:rsidRDefault="004B7741" w:rsidP="004B7741">
      <w:pPr>
        <w:spacing w:after="0" w:line="240" w:lineRule="auto"/>
        <w:ind w:left="708"/>
        <w:jc w:val="both"/>
        <w:rPr>
          <w:rFonts w:ascii="Times New Roman" w:hAnsi="Times New Roman" w:cs="Times New Roman"/>
          <w:sz w:val="26"/>
          <w:szCs w:val="26"/>
        </w:rPr>
      </w:pPr>
    </w:p>
    <w:p w14:paraId="1B7EBA85" w14:textId="77777777" w:rsidR="004B7741" w:rsidRPr="004B7741" w:rsidRDefault="004B7741" w:rsidP="004B7741">
      <w:pPr>
        <w:spacing w:after="0" w:line="240" w:lineRule="auto"/>
        <w:ind w:left="708"/>
        <w:jc w:val="both"/>
        <w:rPr>
          <w:rFonts w:ascii="Times New Roman" w:hAnsi="Times New Roman" w:cs="Times New Roman"/>
          <w:sz w:val="26"/>
          <w:szCs w:val="26"/>
        </w:rPr>
      </w:pPr>
      <w:r w:rsidRPr="004B7741">
        <w:rPr>
          <w:rFonts w:ascii="Times New Roman" w:hAnsi="Times New Roman" w:cs="Times New Roman"/>
          <w:sz w:val="26"/>
          <w:szCs w:val="26"/>
        </w:rPr>
        <w:t>На обработку своих персональных данных и членов моей семьи согласе</w:t>
      </w:r>
      <w:proofErr w:type="gramStart"/>
      <w:r w:rsidRPr="004B7741">
        <w:rPr>
          <w:rFonts w:ascii="Times New Roman" w:hAnsi="Times New Roman" w:cs="Times New Roman"/>
          <w:sz w:val="26"/>
          <w:szCs w:val="26"/>
        </w:rPr>
        <w:t>н(</w:t>
      </w:r>
      <w:proofErr w:type="gramEnd"/>
      <w:r w:rsidRPr="004B7741">
        <w:rPr>
          <w:rFonts w:ascii="Times New Roman" w:hAnsi="Times New Roman" w:cs="Times New Roman"/>
          <w:sz w:val="26"/>
          <w:szCs w:val="26"/>
        </w:rPr>
        <w:t>на).</w:t>
      </w:r>
    </w:p>
    <w:p w14:paraId="67C63237" w14:textId="77777777" w:rsidR="004B7741" w:rsidRPr="004B7741" w:rsidRDefault="004B7741" w:rsidP="004B7741">
      <w:pPr>
        <w:spacing w:after="0" w:line="240" w:lineRule="auto"/>
        <w:ind w:left="-360" w:firstLine="1068"/>
        <w:jc w:val="both"/>
        <w:rPr>
          <w:rFonts w:ascii="Times New Roman" w:hAnsi="Times New Roman" w:cs="Times New Roman"/>
          <w:sz w:val="26"/>
          <w:szCs w:val="26"/>
        </w:rPr>
      </w:pPr>
    </w:p>
    <w:p w14:paraId="345E668F" w14:textId="77777777" w:rsidR="004B7741" w:rsidRPr="004B7741" w:rsidRDefault="004B7741" w:rsidP="004B7741">
      <w:pPr>
        <w:spacing w:after="0" w:line="240" w:lineRule="auto"/>
        <w:ind w:left="-360" w:firstLine="1068"/>
        <w:jc w:val="both"/>
        <w:rPr>
          <w:rFonts w:ascii="Times New Roman" w:hAnsi="Times New Roman" w:cs="Times New Roman"/>
          <w:sz w:val="26"/>
          <w:szCs w:val="26"/>
        </w:rPr>
      </w:pPr>
    </w:p>
    <w:tbl>
      <w:tblPr>
        <w:tblW w:w="0" w:type="auto"/>
        <w:tblLook w:val="01E0" w:firstRow="1" w:lastRow="1" w:firstColumn="1" w:lastColumn="1" w:noHBand="0" w:noVBand="0"/>
      </w:tblPr>
      <w:tblGrid>
        <w:gridCol w:w="3865"/>
        <w:gridCol w:w="1106"/>
        <w:gridCol w:w="4032"/>
      </w:tblGrid>
      <w:tr w:rsidR="004B7741" w:rsidRPr="004B7741" w14:paraId="6C0643E6" w14:textId="77777777" w:rsidTr="00D05CB8">
        <w:tc>
          <w:tcPr>
            <w:tcW w:w="3865" w:type="dxa"/>
            <w:shd w:val="clear" w:color="auto" w:fill="auto"/>
          </w:tcPr>
          <w:p w14:paraId="2491424F"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20 __ года</w:t>
            </w:r>
          </w:p>
        </w:tc>
        <w:tc>
          <w:tcPr>
            <w:tcW w:w="1106" w:type="dxa"/>
            <w:shd w:val="clear" w:color="auto" w:fill="auto"/>
          </w:tcPr>
          <w:p w14:paraId="73A999AD"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4C797EE7"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2820206C" w14:textId="77777777" w:rsidTr="00D05CB8">
        <w:tc>
          <w:tcPr>
            <w:tcW w:w="3865" w:type="dxa"/>
            <w:shd w:val="clear" w:color="auto" w:fill="auto"/>
          </w:tcPr>
          <w:p w14:paraId="4767C28B"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729F2F3A"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5FE3B104" w14:textId="77777777" w:rsidR="004B7741" w:rsidRPr="004B7741" w:rsidRDefault="004B7741" w:rsidP="004B7741">
            <w:pPr>
              <w:spacing w:after="0" w:line="240" w:lineRule="auto"/>
              <w:rPr>
                <w:rFonts w:ascii="Times New Roman" w:hAnsi="Times New Roman" w:cs="Times New Roman"/>
                <w:sz w:val="26"/>
                <w:szCs w:val="26"/>
              </w:rPr>
            </w:pPr>
            <w:r w:rsidRPr="004B7741">
              <w:rPr>
                <w:rFonts w:ascii="Times New Roman" w:hAnsi="Times New Roman" w:cs="Times New Roman"/>
                <w:sz w:val="26"/>
                <w:szCs w:val="26"/>
              </w:rPr>
              <w:t xml:space="preserve">                       (подпись заявителя)</w:t>
            </w:r>
          </w:p>
          <w:p w14:paraId="3D0AC47D" w14:textId="77777777" w:rsidR="004B7741" w:rsidRPr="004B7741" w:rsidRDefault="004B7741" w:rsidP="004B7741">
            <w:pPr>
              <w:spacing w:after="0" w:line="240" w:lineRule="auto"/>
              <w:rPr>
                <w:rFonts w:ascii="Times New Roman" w:hAnsi="Times New Roman" w:cs="Times New Roman"/>
                <w:sz w:val="26"/>
                <w:szCs w:val="26"/>
              </w:rPr>
            </w:pPr>
          </w:p>
          <w:p w14:paraId="6120C7AD" w14:textId="77777777" w:rsidR="004B7741" w:rsidRPr="004B7741" w:rsidRDefault="004B7741" w:rsidP="004B7741">
            <w:pPr>
              <w:spacing w:after="0" w:line="240" w:lineRule="auto"/>
              <w:rPr>
                <w:rFonts w:ascii="Times New Roman" w:hAnsi="Times New Roman" w:cs="Times New Roman"/>
                <w:sz w:val="26"/>
                <w:szCs w:val="26"/>
              </w:rPr>
            </w:pPr>
            <w:r w:rsidRPr="004B7741">
              <w:rPr>
                <w:rFonts w:ascii="Times New Roman" w:hAnsi="Times New Roman" w:cs="Times New Roman"/>
                <w:sz w:val="26"/>
                <w:szCs w:val="26"/>
              </w:rPr>
              <w:t>Подписи членов семьи:</w:t>
            </w:r>
          </w:p>
          <w:p w14:paraId="419910A3"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411CABFE" w14:textId="77777777" w:rsidTr="00D05CB8">
        <w:tc>
          <w:tcPr>
            <w:tcW w:w="3865" w:type="dxa"/>
            <w:shd w:val="clear" w:color="auto" w:fill="auto"/>
          </w:tcPr>
          <w:p w14:paraId="73889597"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59DFB133"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759DC85E"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704C6F40" w14:textId="77777777" w:rsidTr="00D05CB8">
        <w:tc>
          <w:tcPr>
            <w:tcW w:w="3865" w:type="dxa"/>
            <w:shd w:val="clear" w:color="auto" w:fill="auto"/>
          </w:tcPr>
          <w:p w14:paraId="03FF1435"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6BB6DC10"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61255576" w14:textId="77777777" w:rsidR="004B7741" w:rsidRPr="004B7741" w:rsidRDefault="004B7741" w:rsidP="004B7741">
            <w:pPr>
              <w:spacing w:after="0" w:line="240" w:lineRule="auto"/>
              <w:rPr>
                <w:rFonts w:ascii="Times New Roman" w:hAnsi="Times New Roman" w:cs="Times New Roman"/>
                <w:sz w:val="26"/>
                <w:szCs w:val="26"/>
              </w:rPr>
            </w:pPr>
          </w:p>
        </w:tc>
      </w:tr>
    </w:tbl>
    <w:p w14:paraId="3F54CCDB" w14:textId="77777777" w:rsidR="004B7741" w:rsidRPr="004B7741" w:rsidRDefault="004B7741" w:rsidP="004B7741">
      <w:pPr>
        <w:spacing w:after="0" w:line="240" w:lineRule="auto"/>
        <w:rPr>
          <w:rFonts w:ascii="Times New Roman" w:hAnsi="Times New Roman" w:cs="Times New Roman"/>
          <w:sz w:val="26"/>
          <w:szCs w:val="26"/>
        </w:rPr>
      </w:pPr>
    </w:p>
    <w:tbl>
      <w:tblPr>
        <w:tblW w:w="0" w:type="auto"/>
        <w:tblLook w:val="01E0" w:firstRow="1" w:lastRow="1" w:firstColumn="1" w:lastColumn="1" w:noHBand="0" w:noVBand="0"/>
      </w:tblPr>
      <w:tblGrid>
        <w:gridCol w:w="3858"/>
        <w:gridCol w:w="1103"/>
        <w:gridCol w:w="4042"/>
      </w:tblGrid>
      <w:tr w:rsidR="004B7741" w:rsidRPr="004B7741" w14:paraId="7434F659" w14:textId="77777777" w:rsidTr="00D05CB8">
        <w:tc>
          <w:tcPr>
            <w:tcW w:w="3858" w:type="dxa"/>
            <w:shd w:val="clear" w:color="auto" w:fill="auto"/>
          </w:tcPr>
          <w:p w14:paraId="3343C8E6" w14:textId="77777777" w:rsidR="004B7741" w:rsidRPr="004B7741" w:rsidRDefault="004B7741" w:rsidP="004B7741">
            <w:pPr>
              <w:spacing w:after="0" w:line="240" w:lineRule="auto"/>
              <w:jc w:val="both"/>
              <w:rPr>
                <w:rFonts w:ascii="Times New Roman" w:hAnsi="Times New Roman" w:cs="Times New Roman"/>
                <w:sz w:val="26"/>
                <w:szCs w:val="26"/>
              </w:rPr>
            </w:pPr>
          </w:p>
          <w:p w14:paraId="4A7EE324"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3" w:type="dxa"/>
            <w:shd w:val="clear" w:color="auto" w:fill="auto"/>
          </w:tcPr>
          <w:p w14:paraId="00DCAFC7" w14:textId="77777777" w:rsidR="004B7741" w:rsidRPr="004B7741" w:rsidRDefault="004B7741" w:rsidP="004B7741">
            <w:pPr>
              <w:spacing w:after="0" w:line="240" w:lineRule="auto"/>
              <w:ind w:left="-108" w:right="-55"/>
              <w:jc w:val="center"/>
              <w:rPr>
                <w:rFonts w:ascii="Times New Roman" w:hAnsi="Times New Roman" w:cs="Times New Roman"/>
                <w:sz w:val="26"/>
                <w:szCs w:val="26"/>
              </w:rPr>
            </w:pPr>
          </w:p>
        </w:tc>
        <w:tc>
          <w:tcPr>
            <w:tcW w:w="4042" w:type="dxa"/>
            <w:shd w:val="clear" w:color="auto" w:fill="auto"/>
          </w:tcPr>
          <w:p w14:paraId="2D5014A6" w14:textId="77777777" w:rsidR="004B7741" w:rsidRPr="004B7741" w:rsidRDefault="004B7741" w:rsidP="004B7741">
            <w:pPr>
              <w:spacing w:after="0" w:line="240" w:lineRule="auto"/>
              <w:ind w:left="-108" w:right="-55"/>
              <w:rPr>
                <w:rFonts w:ascii="Times New Roman" w:hAnsi="Times New Roman" w:cs="Times New Roman"/>
                <w:sz w:val="26"/>
                <w:szCs w:val="26"/>
              </w:rPr>
            </w:pPr>
            <w:r w:rsidRPr="004B7741">
              <w:rPr>
                <w:rFonts w:ascii="Times New Roman" w:hAnsi="Times New Roman" w:cs="Times New Roman"/>
                <w:sz w:val="26"/>
                <w:szCs w:val="26"/>
              </w:rPr>
              <w:t xml:space="preserve"> Подпись сотрудника, принявшего заявление:</w:t>
            </w:r>
          </w:p>
        </w:tc>
      </w:tr>
      <w:tr w:rsidR="004B7741" w:rsidRPr="004B7741" w14:paraId="1D42F47E" w14:textId="77777777" w:rsidTr="00D05CB8">
        <w:tc>
          <w:tcPr>
            <w:tcW w:w="3858" w:type="dxa"/>
            <w:shd w:val="clear" w:color="auto" w:fill="auto"/>
          </w:tcPr>
          <w:p w14:paraId="2EDBBC11" w14:textId="77777777" w:rsidR="004B7741" w:rsidRPr="004B7741" w:rsidRDefault="004B7741" w:rsidP="004B7741">
            <w:pPr>
              <w:spacing w:after="0" w:line="240" w:lineRule="auto"/>
              <w:jc w:val="both"/>
              <w:rPr>
                <w:rFonts w:ascii="Times New Roman" w:hAnsi="Times New Roman" w:cs="Times New Roman"/>
                <w:sz w:val="26"/>
                <w:szCs w:val="26"/>
              </w:rPr>
            </w:pPr>
          </w:p>
          <w:p w14:paraId="3ECAA07B" w14:textId="77777777" w:rsidR="004B7741" w:rsidRPr="004B7741" w:rsidRDefault="004B7741" w:rsidP="004B7741">
            <w:pPr>
              <w:spacing w:after="0" w:line="240" w:lineRule="auto"/>
              <w:jc w:val="both"/>
              <w:rPr>
                <w:rFonts w:ascii="Times New Roman" w:hAnsi="Times New Roman" w:cs="Times New Roman"/>
                <w:sz w:val="26"/>
                <w:szCs w:val="26"/>
              </w:rPr>
            </w:pPr>
          </w:p>
          <w:p w14:paraId="7E7B7362"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20___ года                                 </w:t>
            </w:r>
          </w:p>
        </w:tc>
        <w:tc>
          <w:tcPr>
            <w:tcW w:w="1103" w:type="dxa"/>
            <w:shd w:val="clear" w:color="auto" w:fill="auto"/>
          </w:tcPr>
          <w:p w14:paraId="61067B99"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42" w:type="dxa"/>
            <w:tcBorders>
              <w:bottom w:val="single" w:sz="4" w:space="0" w:color="auto"/>
            </w:tcBorders>
            <w:shd w:val="clear" w:color="auto" w:fill="auto"/>
          </w:tcPr>
          <w:p w14:paraId="50C0864E" w14:textId="77777777" w:rsidR="004B7741" w:rsidRPr="004B7741" w:rsidRDefault="004B7741" w:rsidP="004B7741">
            <w:pPr>
              <w:spacing w:after="0" w:line="240" w:lineRule="auto"/>
              <w:jc w:val="both"/>
              <w:rPr>
                <w:rFonts w:ascii="Times New Roman" w:hAnsi="Times New Roman" w:cs="Times New Roman"/>
                <w:sz w:val="26"/>
                <w:szCs w:val="26"/>
              </w:rPr>
            </w:pPr>
          </w:p>
          <w:p w14:paraId="04ED437E" w14:textId="77777777" w:rsidR="004B7741" w:rsidRPr="004B7741" w:rsidRDefault="004B7741" w:rsidP="004B7741">
            <w:pPr>
              <w:spacing w:after="0" w:line="240" w:lineRule="auto"/>
              <w:jc w:val="both"/>
              <w:rPr>
                <w:rFonts w:ascii="Times New Roman" w:hAnsi="Times New Roman" w:cs="Times New Roman"/>
                <w:sz w:val="26"/>
                <w:szCs w:val="26"/>
              </w:rPr>
            </w:pPr>
          </w:p>
        </w:tc>
      </w:tr>
    </w:tbl>
    <w:p w14:paraId="2CAA56B3" w14:textId="77777777" w:rsidR="004B7741" w:rsidRPr="004B7741" w:rsidRDefault="004B7741" w:rsidP="004B7741">
      <w:pPr>
        <w:autoSpaceDE w:val="0"/>
        <w:autoSpaceDN w:val="0"/>
        <w:adjustRightInd w:val="0"/>
        <w:spacing w:after="0" w:line="240" w:lineRule="auto"/>
        <w:outlineLvl w:val="1"/>
        <w:rPr>
          <w:rFonts w:ascii="Times New Roman" w:eastAsia="Calibri" w:hAnsi="Times New Roman" w:cs="Times New Roman"/>
          <w:sz w:val="26"/>
          <w:szCs w:val="26"/>
          <w:lang w:eastAsia="en-US"/>
        </w:rPr>
      </w:pPr>
    </w:p>
    <w:p w14:paraId="1DCCCB19" w14:textId="77777777" w:rsidR="004B7741" w:rsidRDefault="004B7741" w:rsidP="004B7741">
      <w:pPr>
        <w:autoSpaceDE w:val="0"/>
        <w:autoSpaceDN w:val="0"/>
        <w:adjustRightInd w:val="0"/>
        <w:spacing w:after="0" w:line="240" w:lineRule="auto"/>
        <w:outlineLvl w:val="1"/>
        <w:rPr>
          <w:rFonts w:ascii="Times New Roman" w:eastAsia="Calibri" w:hAnsi="Times New Roman" w:cs="Times New Roman"/>
          <w:sz w:val="26"/>
          <w:szCs w:val="26"/>
          <w:lang w:eastAsia="en-US"/>
        </w:rPr>
      </w:pPr>
    </w:p>
    <w:p w14:paraId="7A6833D7" w14:textId="77777777" w:rsidR="004B7741" w:rsidRDefault="004B7741" w:rsidP="004B7741">
      <w:pPr>
        <w:autoSpaceDE w:val="0"/>
        <w:autoSpaceDN w:val="0"/>
        <w:adjustRightInd w:val="0"/>
        <w:spacing w:after="0" w:line="240" w:lineRule="auto"/>
        <w:outlineLvl w:val="1"/>
        <w:rPr>
          <w:rFonts w:ascii="Times New Roman" w:eastAsia="Calibri" w:hAnsi="Times New Roman" w:cs="Times New Roman"/>
          <w:sz w:val="26"/>
          <w:szCs w:val="26"/>
          <w:lang w:eastAsia="en-US"/>
        </w:rPr>
      </w:pPr>
    </w:p>
    <w:p w14:paraId="0A99B4BF" w14:textId="77777777" w:rsidR="004B7741" w:rsidRDefault="004B7741" w:rsidP="004B7741">
      <w:pPr>
        <w:autoSpaceDE w:val="0"/>
        <w:autoSpaceDN w:val="0"/>
        <w:adjustRightInd w:val="0"/>
        <w:spacing w:after="0" w:line="240" w:lineRule="auto"/>
        <w:outlineLvl w:val="1"/>
        <w:rPr>
          <w:rFonts w:ascii="Times New Roman" w:eastAsia="Calibri" w:hAnsi="Times New Roman" w:cs="Times New Roman"/>
          <w:sz w:val="26"/>
          <w:szCs w:val="26"/>
          <w:lang w:eastAsia="en-US"/>
        </w:rPr>
      </w:pPr>
    </w:p>
    <w:p w14:paraId="45B7BDC1" w14:textId="77777777" w:rsidR="004B7741" w:rsidRPr="004B7741" w:rsidRDefault="004B7741" w:rsidP="004B7741">
      <w:pPr>
        <w:autoSpaceDE w:val="0"/>
        <w:autoSpaceDN w:val="0"/>
        <w:adjustRightInd w:val="0"/>
        <w:spacing w:after="0" w:line="240" w:lineRule="auto"/>
        <w:outlineLvl w:val="1"/>
        <w:rPr>
          <w:rFonts w:ascii="Times New Roman" w:eastAsia="Calibri" w:hAnsi="Times New Roman" w:cs="Times New Roman"/>
          <w:sz w:val="26"/>
          <w:szCs w:val="26"/>
          <w:lang w:eastAsia="en-US"/>
        </w:rPr>
      </w:pPr>
    </w:p>
    <w:p w14:paraId="54984F27" w14:textId="77777777" w:rsidR="004B7741" w:rsidRPr="004B7741" w:rsidRDefault="004B7741" w:rsidP="004B7741">
      <w:pPr>
        <w:autoSpaceDE w:val="0"/>
        <w:autoSpaceDN w:val="0"/>
        <w:adjustRightInd w:val="0"/>
        <w:spacing w:after="0" w:line="240" w:lineRule="auto"/>
        <w:outlineLvl w:val="1"/>
        <w:rPr>
          <w:rFonts w:ascii="Times New Roman" w:eastAsia="Calibri" w:hAnsi="Times New Roman" w:cs="Times New Roman"/>
          <w:sz w:val="26"/>
          <w:szCs w:val="26"/>
          <w:lang w:eastAsia="en-US"/>
        </w:rPr>
      </w:pPr>
    </w:p>
    <w:p w14:paraId="72217989"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lastRenderedPageBreak/>
        <w:t xml:space="preserve">Приложение 2 </w:t>
      </w:r>
    </w:p>
    <w:p w14:paraId="09406BF7"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к административному регламенту</w:t>
      </w:r>
    </w:p>
    <w:p w14:paraId="077AAB7D"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 xml:space="preserve"> предоставления муниципальной услуги</w:t>
      </w:r>
    </w:p>
    <w:p w14:paraId="08119C33"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eastAsia="Calibri" w:hAnsi="Times New Roman" w:cs="Times New Roman"/>
          <w:sz w:val="26"/>
          <w:szCs w:val="26"/>
          <w:lang w:eastAsia="en-US"/>
        </w:rPr>
        <w:t>«</w:t>
      </w:r>
      <w:r w:rsidRPr="004B7741">
        <w:rPr>
          <w:rFonts w:ascii="Times New Roman" w:hAnsi="Times New Roman" w:cs="Times New Roman"/>
          <w:sz w:val="26"/>
          <w:szCs w:val="26"/>
        </w:rPr>
        <w:t xml:space="preserve">Предоставление жилых помещений </w:t>
      </w:r>
    </w:p>
    <w:p w14:paraId="26A21670"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hAnsi="Times New Roman" w:cs="Times New Roman"/>
          <w:sz w:val="26"/>
          <w:szCs w:val="26"/>
        </w:rPr>
        <w:t xml:space="preserve">муниципального специализированного </w:t>
      </w:r>
    </w:p>
    <w:p w14:paraId="33438C39" w14:textId="7D344891"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color w:val="FF0000"/>
          <w:sz w:val="26"/>
          <w:szCs w:val="26"/>
          <w:lang w:eastAsia="en-US"/>
        </w:rPr>
      </w:pPr>
      <w:r w:rsidRPr="004B7741">
        <w:rPr>
          <w:rFonts w:ascii="Times New Roman" w:hAnsi="Times New Roman" w:cs="Times New Roman"/>
          <w:sz w:val="26"/>
          <w:szCs w:val="26"/>
        </w:rPr>
        <w:t>жилищного фонда</w:t>
      </w:r>
      <w:r>
        <w:rPr>
          <w:rFonts w:ascii="Times New Roman" w:hAnsi="Times New Roman" w:cs="Times New Roman"/>
          <w:sz w:val="26"/>
          <w:szCs w:val="26"/>
        </w:rPr>
        <w:t xml:space="preserve"> по договорам найма</w:t>
      </w:r>
      <w:r w:rsidRPr="004B7741">
        <w:rPr>
          <w:rFonts w:ascii="Times New Roman" w:hAnsi="Times New Roman" w:cs="Times New Roman"/>
          <w:sz w:val="26"/>
          <w:szCs w:val="26"/>
        </w:rPr>
        <w:t>»</w:t>
      </w:r>
      <w:r w:rsidRPr="004B7741">
        <w:rPr>
          <w:rFonts w:ascii="Times New Roman" w:eastAsia="Calibri" w:hAnsi="Times New Roman" w:cs="Times New Roman"/>
          <w:color w:val="FF0000"/>
          <w:sz w:val="26"/>
          <w:szCs w:val="26"/>
          <w:lang w:eastAsia="en-US"/>
        </w:rPr>
        <w:t xml:space="preserve"> </w:t>
      </w:r>
    </w:p>
    <w:p w14:paraId="41672FC3" w14:textId="77777777" w:rsidR="004B7741" w:rsidRPr="004B7741" w:rsidRDefault="004B7741" w:rsidP="004B7741">
      <w:pPr>
        <w:tabs>
          <w:tab w:val="left" w:pos="6705"/>
        </w:tabs>
        <w:spacing w:after="0" w:line="240" w:lineRule="auto"/>
        <w:ind w:firstLine="708"/>
        <w:jc w:val="right"/>
        <w:rPr>
          <w:rFonts w:ascii="Times New Roman" w:eastAsia="Calibri" w:hAnsi="Times New Roman" w:cs="Times New Roman"/>
          <w:sz w:val="26"/>
          <w:szCs w:val="26"/>
          <w:lang w:eastAsia="en-US"/>
        </w:rPr>
      </w:pPr>
    </w:p>
    <w:p w14:paraId="2EA02980" w14:textId="34F7820F"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Главе города Когалыма</w:t>
      </w:r>
    </w:p>
    <w:p w14:paraId="283CB0EB"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от_______________________________________________________________________________.</w:t>
      </w:r>
    </w:p>
    <w:p w14:paraId="3B5BE257"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 xml:space="preserve"> Проживающег</w:t>
      </w:r>
      <w:proofErr w:type="gramStart"/>
      <w:r w:rsidRPr="004B7741">
        <w:rPr>
          <w:rFonts w:ascii="Times New Roman" w:eastAsia="Calibri" w:hAnsi="Times New Roman" w:cs="Times New Roman"/>
          <w:sz w:val="26"/>
          <w:szCs w:val="26"/>
        </w:rPr>
        <w:t>о(</w:t>
      </w:r>
      <w:proofErr w:type="gramEnd"/>
      <w:r w:rsidRPr="004B7741">
        <w:rPr>
          <w:rFonts w:ascii="Times New Roman" w:eastAsia="Calibri" w:hAnsi="Times New Roman" w:cs="Times New Roman"/>
          <w:sz w:val="26"/>
          <w:szCs w:val="26"/>
        </w:rPr>
        <w:t>ей) по адресу: _________________________________________________________________________________ ,</w:t>
      </w:r>
    </w:p>
    <w:p w14:paraId="4F06FB92"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телефон: _________________________________</w:t>
      </w:r>
    </w:p>
    <w:p w14:paraId="59EDF351" w14:textId="77777777" w:rsidR="004B7741" w:rsidRPr="004B7741" w:rsidRDefault="004B7741" w:rsidP="004B7741">
      <w:pPr>
        <w:pStyle w:val="af2"/>
        <w:tabs>
          <w:tab w:val="left" w:pos="0"/>
        </w:tabs>
        <w:ind w:right="-2"/>
        <w:jc w:val="both"/>
        <w:rPr>
          <w:szCs w:val="26"/>
          <w:lang w:eastAsia="en-US"/>
        </w:rPr>
      </w:pPr>
      <w:r w:rsidRPr="004B7741">
        <w:rPr>
          <w:szCs w:val="26"/>
          <w:lang w:eastAsia="en-US"/>
        </w:rPr>
        <w:t xml:space="preserve">                                         адрес эл. почты____________________________</w:t>
      </w:r>
    </w:p>
    <w:p w14:paraId="189C5E1E" w14:textId="77777777" w:rsidR="004B7741" w:rsidRPr="004B7741" w:rsidRDefault="004B7741" w:rsidP="004B7741">
      <w:pPr>
        <w:autoSpaceDE w:val="0"/>
        <w:autoSpaceDN w:val="0"/>
        <w:adjustRightInd w:val="0"/>
        <w:spacing w:after="0" w:line="240" w:lineRule="auto"/>
        <w:jc w:val="both"/>
        <w:outlineLvl w:val="0"/>
        <w:rPr>
          <w:rFonts w:ascii="Times New Roman" w:eastAsia="Calibri" w:hAnsi="Times New Roman" w:cs="Times New Roman"/>
          <w:sz w:val="26"/>
          <w:szCs w:val="26"/>
        </w:rPr>
      </w:pPr>
    </w:p>
    <w:p w14:paraId="41D369C2" w14:textId="77777777" w:rsidR="004B7741" w:rsidRPr="004B7741" w:rsidRDefault="004B7741" w:rsidP="004B7741">
      <w:pPr>
        <w:spacing w:after="0" w:line="240" w:lineRule="auto"/>
        <w:ind w:firstLine="709"/>
        <w:jc w:val="center"/>
        <w:rPr>
          <w:rFonts w:ascii="Times New Roman" w:eastAsia="Calibri" w:hAnsi="Times New Roman" w:cs="Times New Roman"/>
          <w:sz w:val="26"/>
          <w:szCs w:val="26"/>
        </w:rPr>
      </w:pPr>
      <w:r w:rsidRPr="004B7741">
        <w:rPr>
          <w:rFonts w:ascii="Times New Roman" w:eastAsia="Calibri" w:hAnsi="Times New Roman" w:cs="Times New Roman"/>
          <w:sz w:val="26"/>
          <w:szCs w:val="26"/>
        </w:rPr>
        <w:t>Заявление</w:t>
      </w:r>
    </w:p>
    <w:p w14:paraId="668D0E8B" w14:textId="77777777" w:rsidR="004B7741" w:rsidRPr="004B7741" w:rsidRDefault="004B7741" w:rsidP="004B7741">
      <w:pPr>
        <w:spacing w:after="0" w:line="240" w:lineRule="auto"/>
        <w:jc w:val="both"/>
        <w:rPr>
          <w:rFonts w:ascii="Times New Roman" w:eastAsia="Calibri" w:hAnsi="Times New Roman" w:cs="Times New Roman"/>
          <w:color w:val="FF0000"/>
          <w:sz w:val="26"/>
          <w:szCs w:val="26"/>
        </w:rPr>
      </w:pPr>
    </w:p>
    <w:p w14:paraId="4C73C6E2" w14:textId="77777777" w:rsidR="004B7741" w:rsidRPr="004B7741" w:rsidRDefault="004B7741" w:rsidP="004B7741">
      <w:pPr>
        <w:spacing w:after="0" w:line="240" w:lineRule="auto"/>
        <w:ind w:firstLine="708"/>
        <w:jc w:val="both"/>
        <w:rPr>
          <w:rFonts w:ascii="Times New Roman" w:hAnsi="Times New Roman" w:cs="Times New Roman"/>
          <w:sz w:val="26"/>
          <w:szCs w:val="26"/>
        </w:rPr>
      </w:pPr>
      <w:r w:rsidRPr="004B7741">
        <w:rPr>
          <w:rFonts w:ascii="Times New Roman" w:hAnsi="Times New Roman" w:cs="Times New Roman"/>
          <w:sz w:val="26"/>
          <w:szCs w:val="26"/>
        </w:rPr>
        <w:t>Прошу Вас заключить со мной договор найма жилого помещения в общежитии на жилое помещение, расположенное по адресу: ______________            _________________________________________________________________,</w:t>
      </w:r>
    </w:p>
    <w:p w14:paraId="10A1A485"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 xml:space="preserve">на состав семьи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человек, с _____________года на период трудовых отношений </w:t>
      </w:r>
      <w:proofErr w:type="gramStart"/>
      <w:r w:rsidRPr="004B7741">
        <w:rPr>
          <w:rFonts w:ascii="Times New Roman" w:hAnsi="Times New Roman" w:cs="Times New Roman"/>
          <w:sz w:val="26"/>
          <w:szCs w:val="26"/>
        </w:rPr>
        <w:t>с</w:t>
      </w:r>
      <w:proofErr w:type="gramEnd"/>
      <w:r w:rsidRPr="004B7741">
        <w:rPr>
          <w:rFonts w:ascii="Times New Roman" w:hAnsi="Times New Roman" w:cs="Times New Roman"/>
          <w:sz w:val="26"/>
          <w:szCs w:val="26"/>
        </w:rPr>
        <w:t>_______________________________________________________.</w:t>
      </w:r>
    </w:p>
    <w:p w14:paraId="243142AF" w14:textId="77777777" w:rsidR="004B7741" w:rsidRPr="004B7741" w:rsidRDefault="004B7741" w:rsidP="004B7741">
      <w:pPr>
        <w:spacing w:after="0" w:line="240" w:lineRule="auto"/>
        <w:ind w:left="708"/>
        <w:jc w:val="both"/>
        <w:rPr>
          <w:rFonts w:ascii="Times New Roman" w:hAnsi="Times New Roman" w:cs="Times New Roman"/>
          <w:sz w:val="26"/>
          <w:szCs w:val="26"/>
        </w:rPr>
      </w:pPr>
    </w:p>
    <w:p w14:paraId="10D7E82D"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На обработку своих персональных данных и членов моей семьи согласе</w:t>
      </w:r>
      <w:proofErr w:type="gramStart"/>
      <w:r w:rsidRPr="004B7741">
        <w:rPr>
          <w:rFonts w:ascii="Times New Roman" w:hAnsi="Times New Roman" w:cs="Times New Roman"/>
          <w:sz w:val="26"/>
          <w:szCs w:val="26"/>
        </w:rPr>
        <w:t>н(</w:t>
      </w:r>
      <w:proofErr w:type="gramEnd"/>
      <w:r w:rsidRPr="004B7741">
        <w:rPr>
          <w:rFonts w:ascii="Times New Roman" w:hAnsi="Times New Roman" w:cs="Times New Roman"/>
          <w:sz w:val="26"/>
          <w:szCs w:val="26"/>
        </w:rPr>
        <w:t>на).</w:t>
      </w:r>
    </w:p>
    <w:p w14:paraId="45F2CD74" w14:textId="77777777" w:rsidR="004B7741" w:rsidRPr="004B7741" w:rsidRDefault="004B7741" w:rsidP="004B7741">
      <w:pPr>
        <w:spacing w:after="0" w:line="240" w:lineRule="auto"/>
        <w:ind w:firstLine="1068"/>
        <w:jc w:val="both"/>
        <w:rPr>
          <w:rFonts w:ascii="Times New Roman" w:hAnsi="Times New Roman" w:cs="Times New Roman"/>
          <w:sz w:val="26"/>
          <w:szCs w:val="26"/>
        </w:rPr>
      </w:pPr>
    </w:p>
    <w:p w14:paraId="0EC0C372" w14:textId="77777777" w:rsidR="004B7741" w:rsidRPr="004B7741" w:rsidRDefault="004B7741" w:rsidP="004B7741">
      <w:pPr>
        <w:spacing w:after="0" w:line="240" w:lineRule="auto"/>
        <w:ind w:left="-360" w:firstLine="1068"/>
        <w:jc w:val="both"/>
        <w:rPr>
          <w:rFonts w:ascii="Times New Roman" w:hAnsi="Times New Roman" w:cs="Times New Roman"/>
          <w:sz w:val="26"/>
          <w:szCs w:val="26"/>
        </w:rPr>
      </w:pPr>
    </w:p>
    <w:p w14:paraId="141699E6" w14:textId="77777777" w:rsidR="004B7741" w:rsidRPr="004B7741" w:rsidRDefault="004B7741" w:rsidP="004B7741">
      <w:pPr>
        <w:spacing w:after="0" w:line="240" w:lineRule="auto"/>
        <w:ind w:left="-360" w:firstLine="1068"/>
        <w:jc w:val="both"/>
        <w:rPr>
          <w:rFonts w:ascii="Times New Roman" w:hAnsi="Times New Roman" w:cs="Times New Roman"/>
          <w:sz w:val="26"/>
          <w:szCs w:val="26"/>
        </w:rPr>
      </w:pPr>
    </w:p>
    <w:p w14:paraId="421AC9D9" w14:textId="77777777" w:rsidR="004B7741" w:rsidRPr="004B7741" w:rsidRDefault="004B7741" w:rsidP="004B7741">
      <w:pPr>
        <w:spacing w:after="0" w:line="240" w:lineRule="auto"/>
        <w:ind w:left="-360" w:firstLine="1068"/>
        <w:jc w:val="both"/>
        <w:rPr>
          <w:rFonts w:ascii="Times New Roman" w:hAnsi="Times New Roman" w:cs="Times New Roman"/>
          <w:sz w:val="26"/>
          <w:szCs w:val="26"/>
        </w:rPr>
      </w:pPr>
    </w:p>
    <w:tbl>
      <w:tblPr>
        <w:tblW w:w="0" w:type="auto"/>
        <w:tblLook w:val="01E0" w:firstRow="1" w:lastRow="1" w:firstColumn="1" w:lastColumn="1" w:noHBand="0" w:noVBand="0"/>
      </w:tblPr>
      <w:tblGrid>
        <w:gridCol w:w="3865"/>
        <w:gridCol w:w="1106"/>
        <w:gridCol w:w="4032"/>
      </w:tblGrid>
      <w:tr w:rsidR="004B7741" w:rsidRPr="004B7741" w14:paraId="04BC8292" w14:textId="77777777" w:rsidTr="00D05CB8">
        <w:tc>
          <w:tcPr>
            <w:tcW w:w="3865" w:type="dxa"/>
            <w:shd w:val="clear" w:color="auto" w:fill="auto"/>
          </w:tcPr>
          <w:p w14:paraId="18BE53A4"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20___ года</w:t>
            </w:r>
          </w:p>
        </w:tc>
        <w:tc>
          <w:tcPr>
            <w:tcW w:w="1106" w:type="dxa"/>
            <w:shd w:val="clear" w:color="auto" w:fill="auto"/>
          </w:tcPr>
          <w:p w14:paraId="589B6AD5"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5D5E4651"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1BD65946" w14:textId="77777777" w:rsidTr="00D05CB8">
        <w:tc>
          <w:tcPr>
            <w:tcW w:w="3865" w:type="dxa"/>
            <w:shd w:val="clear" w:color="auto" w:fill="auto"/>
          </w:tcPr>
          <w:p w14:paraId="4EE9D927"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7C3C9D42"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3C69E2FD" w14:textId="77777777" w:rsidR="004B7741" w:rsidRPr="004B7741" w:rsidRDefault="004B7741" w:rsidP="004B7741">
            <w:pPr>
              <w:spacing w:after="0" w:line="240" w:lineRule="auto"/>
              <w:rPr>
                <w:rFonts w:ascii="Times New Roman" w:hAnsi="Times New Roman" w:cs="Times New Roman"/>
                <w:sz w:val="26"/>
                <w:szCs w:val="26"/>
              </w:rPr>
            </w:pPr>
            <w:r w:rsidRPr="004B7741">
              <w:rPr>
                <w:rFonts w:ascii="Times New Roman" w:hAnsi="Times New Roman" w:cs="Times New Roman"/>
                <w:sz w:val="26"/>
                <w:szCs w:val="26"/>
              </w:rPr>
              <w:t xml:space="preserve">                       (подпись заявителя)</w:t>
            </w:r>
          </w:p>
          <w:p w14:paraId="4535E10C" w14:textId="77777777" w:rsidR="004B7741" w:rsidRPr="004B7741" w:rsidRDefault="004B7741" w:rsidP="004B7741">
            <w:pPr>
              <w:spacing w:after="0" w:line="240" w:lineRule="auto"/>
              <w:rPr>
                <w:rFonts w:ascii="Times New Roman" w:hAnsi="Times New Roman" w:cs="Times New Roman"/>
                <w:sz w:val="26"/>
                <w:szCs w:val="26"/>
              </w:rPr>
            </w:pPr>
          </w:p>
          <w:p w14:paraId="3F075ABB" w14:textId="77777777" w:rsidR="004B7741" w:rsidRPr="004B7741" w:rsidRDefault="004B7741" w:rsidP="004B7741">
            <w:pPr>
              <w:spacing w:after="0" w:line="240" w:lineRule="auto"/>
              <w:rPr>
                <w:rFonts w:ascii="Times New Roman" w:hAnsi="Times New Roman" w:cs="Times New Roman"/>
                <w:sz w:val="26"/>
                <w:szCs w:val="26"/>
              </w:rPr>
            </w:pPr>
            <w:r w:rsidRPr="004B7741">
              <w:rPr>
                <w:rFonts w:ascii="Times New Roman" w:hAnsi="Times New Roman" w:cs="Times New Roman"/>
                <w:sz w:val="26"/>
                <w:szCs w:val="26"/>
              </w:rPr>
              <w:t>Подписи членов семьи:</w:t>
            </w:r>
          </w:p>
          <w:p w14:paraId="18309BD1"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2D7B56C6" w14:textId="77777777" w:rsidTr="00D05CB8">
        <w:tc>
          <w:tcPr>
            <w:tcW w:w="3865" w:type="dxa"/>
            <w:shd w:val="clear" w:color="auto" w:fill="auto"/>
          </w:tcPr>
          <w:p w14:paraId="092B9CB0"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6926BFA3"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0E92B6CC"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4777D9CD" w14:textId="77777777" w:rsidTr="00D05CB8">
        <w:tc>
          <w:tcPr>
            <w:tcW w:w="3865" w:type="dxa"/>
            <w:shd w:val="clear" w:color="auto" w:fill="auto"/>
          </w:tcPr>
          <w:p w14:paraId="6FBCB947"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361CC058"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080BCB03"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388FFC38" w14:textId="77777777" w:rsidTr="00D05CB8">
        <w:tc>
          <w:tcPr>
            <w:tcW w:w="3865" w:type="dxa"/>
            <w:shd w:val="clear" w:color="auto" w:fill="auto"/>
          </w:tcPr>
          <w:p w14:paraId="5BEB71A7"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shd w:val="clear" w:color="auto" w:fill="auto"/>
          </w:tcPr>
          <w:p w14:paraId="7273E7E2"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top w:val="single" w:sz="4" w:space="0" w:color="auto"/>
            </w:tcBorders>
            <w:shd w:val="clear" w:color="auto" w:fill="auto"/>
          </w:tcPr>
          <w:p w14:paraId="6393CF99" w14:textId="77777777" w:rsidR="004B7741" w:rsidRPr="004B7741" w:rsidRDefault="004B7741" w:rsidP="004B7741">
            <w:pPr>
              <w:spacing w:after="0" w:line="240" w:lineRule="auto"/>
              <w:jc w:val="center"/>
              <w:rPr>
                <w:rFonts w:ascii="Times New Roman" w:hAnsi="Times New Roman" w:cs="Times New Roman"/>
                <w:sz w:val="26"/>
                <w:szCs w:val="26"/>
              </w:rPr>
            </w:pPr>
          </w:p>
        </w:tc>
      </w:tr>
    </w:tbl>
    <w:p w14:paraId="06CBCFCE" w14:textId="77777777" w:rsidR="004B7741" w:rsidRPr="004B7741" w:rsidRDefault="004B7741" w:rsidP="004B7741">
      <w:pPr>
        <w:spacing w:after="0" w:line="240" w:lineRule="auto"/>
        <w:rPr>
          <w:rFonts w:ascii="Times New Roman" w:hAnsi="Times New Roman" w:cs="Times New Roman"/>
          <w:sz w:val="26"/>
          <w:szCs w:val="26"/>
        </w:rPr>
      </w:pPr>
    </w:p>
    <w:tbl>
      <w:tblPr>
        <w:tblW w:w="0" w:type="auto"/>
        <w:tblLook w:val="01E0" w:firstRow="1" w:lastRow="1" w:firstColumn="1" w:lastColumn="1" w:noHBand="0" w:noVBand="0"/>
      </w:tblPr>
      <w:tblGrid>
        <w:gridCol w:w="3858"/>
        <w:gridCol w:w="1103"/>
        <w:gridCol w:w="4042"/>
      </w:tblGrid>
      <w:tr w:rsidR="004B7741" w:rsidRPr="004B7741" w14:paraId="616840A6" w14:textId="77777777" w:rsidTr="00D05CB8">
        <w:tc>
          <w:tcPr>
            <w:tcW w:w="3858" w:type="dxa"/>
            <w:shd w:val="clear" w:color="auto" w:fill="auto"/>
          </w:tcPr>
          <w:p w14:paraId="53EFD50C" w14:textId="77777777" w:rsidR="004B7741" w:rsidRPr="004B7741" w:rsidRDefault="004B7741" w:rsidP="004B7741">
            <w:pPr>
              <w:spacing w:after="0" w:line="240" w:lineRule="auto"/>
              <w:jc w:val="both"/>
              <w:rPr>
                <w:rFonts w:ascii="Times New Roman" w:hAnsi="Times New Roman" w:cs="Times New Roman"/>
                <w:sz w:val="26"/>
                <w:szCs w:val="26"/>
              </w:rPr>
            </w:pPr>
          </w:p>
          <w:p w14:paraId="32CD0494"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3" w:type="dxa"/>
            <w:shd w:val="clear" w:color="auto" w:fill="auto"/>
          </w:tcPr>
          <w:p w14:paraId="7E3565B9" w14:textId="77777777" w:rsidR="004B7741" w:rsidRPr="004B7741" w:rsidRDefault="004B7741" w:rsidP="004B7741">
            <w:pPr>
              <w:spacing w:after="0" w:line="240" w:lineRule="auto"/>
              <w:ind w:left="-108" w:right="-55"/>
              <w:jc w:val="center"/>
              <w:rPr>
                <w:rFonts w:ascii="Times New Roman" w:hAnsi="Times New Roman" w:cs="Times New Roman"/>
                <w:sz w:val="26"/>
                <w:szCs w:val="26"/>
              </w:rPr>
            </w:pPr>
          </w:p>
        </w:tc>
        <w:tc>
          <w:tcPr>
            <w:tcW w:w="4042" w:type="dxa"/>
            <w:shd w:val="clear" w:color="auto" w:fill="auto"/>
          </w:tcPr>
          <w:p w14:paraId="618C60BE" w14:textId="77777777" w:rsidR="004B7741" w:rsidRPr="004B7741" w:rsidRDefault="004B7741" w:rsidP="004B7741">
            <w:pPr>
              <w:spacing w:after="0" w:line="240" w:lineRule="auto"/>
              <w:ind w:left="-108" w:right="-55"/>
              <w:rPr>
                <w:rFonts w:ascii="Times New Roman" w:hAnsi="Times New Roman" w:cs="Times New Roman"/>
                <w:sz w:val="26"/>
                <w:szCs w:val="26"/>
              </w:rPr>
            </w:pPr>
            <w:r w:rsidRPr="004B7741">
              <w:rPr>
                <w:rFonts w:ascii="Times New Roman" w:hAnsi="Times New Roman" w:cs="Times New Roman"/>
                <w:sz w:val="26"/>
                <w:szCs w:val="26"/>
              </w:rPr>
              <w:t xml:space="preserve"> Подпись сотрудника, принявшего заявление:</w:t>
            </w:r>
          </w:p>
        </w:tc>
      </w:tr>
      <w:tr w:rsidR="004B7741" w:rsidRPr="004B7741" w14:paraId="4C93ADC1" w14:textId="77777777" w:rsidTr="00D05CB8">
        <w:tc>
          <w:tcPr>
            <w:tcW w:w="3858" w:type="dxa"/>
            <w:shd w:val="clear" w:color="auto" w:fill="auto"/>
          </w:tcPr>
          <w:p w14:paraId="77850228" w14:textId="77777777" w:rsidR="004B7741" w:rsidRPr="004B7741" w:rsidRDefault="004B7741" w:rsidP="004B7741">
            <w:pPr>
              <w:spacing w:after="0" w:line="240" w:lineRule="auto"/>
              <w:jc w:val="both"/>
              <w:rPr>
                <w:rFonts w:ascii="Times New Roman" w:hAnsi="Times New Roman" w:cs="Times New Roman"/>
                <w:sz w:val="26"/>
                <w:szCs w:val="26"/>
              </w:rPr>
            </w:pPr>
          </w:p>
          <w:p w14:paraId="44B0C147" w14:textId="77777777" w:rsidR="004B7741" w:rsidRPr="004B7741" w:rsidRDefault="004B7741" w:rsidP="004B7741">
            <w:pPr>
              <w:spacing w:after="0" w:line="240" w:lineRule="auto"/>
              <w:jc w:val="both"/>
              <w:rPr>
                <w:rFonts w:ascii="Times New Roman" w:hAnsi="Times New Roman" w:cs="Times New Roman"/>
                <w:sz w:val="26"/>
                <w:szCs w:val="26"/>
              </w:rPr>
            </w:pPr>
          </w:p>
          <w:p w14:paraId="4BF3874D"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20___ года                                 </w:t>
            </w:r>
          </w:p>
        </w:tc>
        <w:tc>
          <w:tcPr>
            <w:tcW w:w="1103" w:type="dxa"/>
            <w:shd w:val="clear" w:color="auto" w:fill="auto"/>
          </w:tcPr>
          <w:p w14:paraId="589A6BE3"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42" w:type="dxa"/>
            <w:tcBorders>
              <w:bottom w:val="single" w:sz="4" w:space="0" w:color="auto"/>
            </w:tcBorders>
            <w:shd w:val="clear" w:color="auto" w:fill="auto"/>
          </w:tcPr>
          <w:p w14:paraId="3729D847" w14:textId="77777777" w:rsidR="004B7741" w:rsidRPr="004B7741" w:rsidRDefault="004B7741" w:rsidP="004B7741">
            <w:pPr>
              <w:spacing w:after="0" w:line="240" w:lineRule="auto"/>
              <w:jc w:val="both"/>
              <w:rPr>
                <w:rFonts w:ascii="Times New Roman" w:hAnsi="Times New Roman" w:cs="Times New Roman"/>
                <w:sz w:val="26"/>
                <w:szCs w:val="26"/>
              </w:rPr>
            </w:pPr>
          </w:p>
          <w:p w14:paraId="5B5AFC73" w14:textId="77777777" w:rsidR="004B7741" w:rsidRPr="004B7741" w:rsidRDefault="004B7741" w:rsidP="004B7741">
            <w:pPr>
              <w:spacing w:after="0" w:line="240" w:lineRule="auto"/>
              <w:jc w:val="both"/>
              <w:rPr>
                <w:rFonts w:ascii="Times New Roman" w:hAnsi="Times New Roman" w:cs="Times New Roman"/>
                <w:sz w:val="26"/>
                <w:szCs w:val="26"/>
              </w:rPr>
            </w:pPr>
          </w:p>
        </w:tc>
      </w:tr>
    </w:tbl>
    <w:p w14:paraId="587DA71E"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p>
    <w:p w14:paraId="67811A37"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p>
    <w:p w14:paraId="5ED79488" w14:textId="77777777" w:rsid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p>
    <w:p w14:paraId="16455756"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p>
    <w:p w14:paraId="74D2F31E"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lastRenderedPageBreak/>
        <w:t xml:space="preserve">Приложение 3 </w:t>
      </w:r>
    </w:p>
    <w:p w14:paraId="5BC5C9B2"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к административному регламенту</w:t>
      </w:r>
    </w:p>
    <w:p w14:paraId="4DD79EFC"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 xml:space="preserve"> предоставления муниципальной услуги</w:t>
      </w:r>
    </w:p>
    <w:p w14:paraId="63FB03E9"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eastAsia="Calibri" w:hAnsi="Times New Roman" w:cs="Times New Roman"/>
          <w:sz w:val="26"/>
          <w:szCs w:val="26"/>
          <w:lang w:eastAsia="en-US"/>
        </w:rPr>
        <w:t>«</w:t>
      </w:r>
      <w:r w:rsidRPr="004B7741">
        <w:rPr>
          <w:rFonts w:ascii="Times New Roman" w:hAnsi="Times New Roman" w:cs="Times New Roman"/>
          <w:sz w:val="26"/>
          <w:szCs w:val="26"/>
        </w:rPr>
        <w:t xml:space="preserve">Предоставление жилых помещений </w:t>
      </w:r>
    </w:p>
    <w:p w14:paraId="2FD1DDBC"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hAnsi="Times New Roman" w:cs="Times New Roman"/>
          <w:sz w:val="26"/>
          <w:szCs w:val="26"/>
        </w:rPr>
        <w:t xml:space="preserve">муниципального специализированного </w:t>
      </w:r>
    </w:p>
    <w:p w14:paraId="213431D7" w14:textId="17A061E9"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color w:val="FF0000"/>
          <w:sz w:val="26"/>
          <w:szCs w:val="26"/>
          <w:lang w:eastAsia="en-US"/>
        </w:rPr>
      </w:pPr>
      <w:r w:rsidRPr="004B7741">
        <w:rPr>
          <w:rFonts w:ascii="Times New Roman" w:hAnsi="Times New Roman" w:cs="Times New Roman"/>
          <w:sz w:val="26"/>
          <w:szCs w:val="26"/>
        </w:rPr>
        <w:t>жилищного фонда</w:t>
      </w:r>
      <w:r>
        <w:rPr>
          <w:rFonts w:ascii="Times New Roman" w:hAnsi="Times New Roman" w:cs="Times New Roman"/>
          <w:sz w:val="26"/>
          <w:szCs w:val="26"/>
        </w:rPr>
        <w:t xml:space="preserve"> по договорам найма</w:t>
      </w:r>
      <w:r w:rsidRPr="004B7741">
        <w:rPr>
          <w:rFonts w:ascii="Times New Roman" w:hAnsi="Times New Roman" w:cs="Times New Roman"/>
          <w:sz w:val="26"/>
          <w:szCs w:val="26"/>
        </w:rPr>
        <w:t>»</w:t>
      </w:r>
      <w:r w:rsidRPr="004B7741">
        <w:rPr>
          <w:rFonts w:ascii="Times New Roman" w:eastAsia="Calibri" w:hAnsi="Times New Roman" w:cs="Times New Roman"/>
          <w:color w:val="FF0000"/>
          <w:sz w:val="26"/>
          <w:szCs w:val="26"/>
          <w:lang w:eastAsia="en-US"/>
        </w:rPr>
        <w:t xml:space="preserve"> </w:t>
      </w:r>
    </w:p>
    <w:p w14:paraId="6A68D5F3" w14:textId="77777777" w:rsidR="004B7741" w:rsidRPr="004B7741" w:rsidRDefault="004B7741" w:rsidP="004B7741">
      <w:pPr>
        <w:tabs>
          <w:tab w:val="left" w:pos="6705"/>
        </w:tabs>
        <w:spacing w:after="0" w:line="240" w:lineRule="auto"/>
        <w:ind w:firstLine="708"/>
        <w:jc w:val="right"/>
        <w:rPr>
          <w:rFonts w:ascii="Times New Roman" w:eastAsia="Calibri" w:hAnsi="Times New Roman" w:cs="Times New Roman"/>
          <w:sz w:val="26"/>
          <w:szCs w:val="26"/>
          <w:lang w:eastAsia="en-US"/>
        </w:rPr>
      </w:pPr>
    </w:p>
    <w:p w14:paraId="52E4CB1B" w14:textId="7ED8EF59"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Главе города Когалыма</w:t>
      </w:r>
    </w:p>
    <w:p w14:paraId="66170DFE"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от_______________________________________________________________________________.</w:t>
      </w:r>
    </w:p>
    <w:p w14:paraId="1D80BBFE" w14:textId="77777777" w:rsidR="004B7741" w:rsidRPr="004B7741" w:rsidRDefault="004B7741" w:rsidP="004B7741">
      <w:pPr>
        <w:autoSpaceDE w:val="0"/>
        <w:autoSpaceDN w:val="0"/>
        <w:adjustRightInd w:val="0"/>
        <w:spacing w:after="0" w:line="240" w:lineRule="auto"/>
        <w:ind w:left="3402"/>
        <w:rPr>
          <w:rFonts w:ascii="Times New Roman" w:eastAsia="Calibri" w:hAnsi="Times New Roman" w:cs="Times New Roman"/>
          <w:sz w:val="26"/>
          <w:szCs w:val="26"/>
        </w:rPr>
      </w:pPr>
      <w:r w:rsidRPr="004B7741">
        <w:rPr>
          <w:rFonts w:ascii="Times New Roman" w:eastAsia="Calibri" w:hAnsi="Times New Roman" w:cs="Times New Roman"/>
          <w:sz w:val="26"/>
          <w:szCs w:val="26"/>
        </w:rPr>
        <w:t xml:space="preserve"> проживающег</w:t>
      </w:r>
      <w:proofErr w:type="gramStart"/>
      <w:r w:rsidRPr="004B7741">
        <w:rPr>
          <w:rFonts w:ascii="Times New Roman" w:eastAsia="Calibri" w:hAnsi="Times New Roman" w:cs="Times New Roman"/>
          <w:sz w:val="26"/>
          <w:szCs w:val="26"/>
        </w:rPr>
        <w:t>о(</w:t>
      </w:r>
      <w:proofErr w:type="gramEnd"/>
      <w:r w:rsidRPr="004B7741">
        <w:rPr>
          <w:rFonts w:ascii="Times New Roman" w:eastAsia="Calibri" w:hAnsi="Times New Roman" w:cs="Times New Roman"/>
          <w:sz w:val="26"/>
          <w:szCs w:val="26"/>
        </w:rPr>
        <w:t>ей) по адресу: _________________________________________телефон: _________________________________</w:t>
      </w:r>
    </w:p>
    <w:p w14:paraId="6EB8B645" w14:textId="77777777" w:rsidR="004B7741" w:rsidRPr="004B7741" w:rsidRDefault="004B7741" w:rsidP="004B7741">
      <w:pPr>
        <w:pStyle w:val="af2"/>
        <w:tabs>
          <w:tab w:val="left" w:pos="0"/>
        </w:tabs>
        <w:ind w:right="-2"/>
        <w:jc w:val="both"/>
        <w:rPr>
          <w:szCs w:val="26"/>
          <w:lang w:eastAsia="en-US"/>
        </w:rPr>
      </w:pPr>
      <w:r w:rsidRPr="004B7741">
        <w:rPr>
          <w:szCs w:val="26"/>
          <w:lang w:eastAsia="en-US"/>
        </w:rPr>
        <w:t xml:space="preserve">                                         адрес эл. почты____________________________</w:t>
      </w:r>
    </w:p>
    <w:p w14:paraId="3F355B58" w14:textId="77777777" w:rsidR="004B7741" w:rsidRPr="004B7741" w:rsidRDefault="004B7741" w:rsidP="004B7741">
      <w:pPr>
        <w:autoSpaceDE w:val="0"/>
        <w:autoSpaceDN w:val="0"/>
        <w:adjustRightInd w:val="0"/>
        <w:spacing w:after="0" w:line="240" w:lineRule="auto"/>
        <w:jc w:val="both"/>
        <w:outlineLvl w:val="0"/>
        <w:rPr>
          <w:rFonts w:ascii="Times New Roman" w:eastAsia="Calibri" w:hAnsi="Times New Roman" w:cs="Times New Roman"/>
          <w:sz w:val="26"/>
          <w:szCs w:val="26"/>
        </w:rPr>
      </w:pPr>
    </w:p>
    <w:p w14:paraId="7CFE168E" w14:textId="77777777" w:rsidR="004B7741" w:rsidRPr="004B7741" w:rsidRDefault="004B7741" w:rsidP="004B7741">
      <w:pPr>
        <w:spacing w:after="0" w:line="240" w:lineRule="auto"/>
        <w:ind w:firstLine="709"/>
        <w:jc w:val="center"/>
        <w:rPr>
          <w:rFonts w:ascii="Times New Roman" w:eastAsia="Calibri" w:hAnsi="Times New Roman" w:cs="Times New Roman"/>
          <w:sz w:val="26"/>
          <w:szCs w:val="26"/>
        </w:rPr>
      </w:pPr>
      <w:r w:rsidRPr="004B7741">
        <w:rPr>
          <w:rFonts w:ascii="Times New Roman" w:eastAsia="Calibri" w:hAnsi="Times New Roman" w:cs="Times New Roman"/>
          <w:sz w:val="26"/>
          <w:szCs w:val="26"/>
        </w:rPr>
        <w:t>Заявление</w:t>
      </w:r>
    </w:p>
    <w:p w14:paraId="3AB452C0" w14:textId="77777777" w:rsidR="004B7741" w:rsidRPr="004B7741" w:rsidRDefault="004B7741" w:rsidP="004B7741">
      <w:pPr>
        <w:spacing w:after="0" w:line="240" w:lineRule="auto"/>
        <w:jc w:val="both"/>
        <w:rPr>
          <w:rFonts w:ascii="Times New Roman" w:eastAsia="Calibri" w:hAnsi="Times New Roman" w:cs="Times New Roman"/>
          <w:color w:val="FF0000"/>
          <w:sz w:val="26"/>
          <w:szCs w:val="26"/>
        </w:rPr>
      </w:pPr>
    </w:p>
    <w:p w14:paraId="32D771AF" w14:textId="77777777" w:rsidR="004B7741" w:rsidRPr="004B7741" w:rsidRDefault="004B7741" w:rsidP="004B7741">
      <w:pPr>
        <w:spacing w:after="0" w:line="240" w:lineRule="auto"/>
        <w:ind w:firstLine="708"/>
        <w:jc w:val="both"/>
        <w:rPr>
          <w:rFonts w:ascii="Times New Roman" w:hAnsi="Times New Roman" w:cs="Times New Roman"/>
          <w:sz w:val="26"/>
          <w:szCs w:val="26"/>
        </w:rPr>
      </w:pPr>
      <w:r w:rsidRPr="004B7741">
        <w:rPr>
          <w:rFonts w:ascii="Times New Roman" w:hAnsi="Times New Roman" w:cs="Times New Roman"/>
          <w:sz w:val="26"/>
          <w:szCs w:val="26"/>
        </w:rPr>
        <w:t xml:space="preserve">Прошу Вас заключить со мной договор найма жилого помещения маневренного фонда на жилое помещение, расположенное по адресу: ___________________________________________________________________,на состав семьи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человек, с________ года на период </w:t>
      </w:r>
      <w:proofErr w:type="gramStart"/>
      <w:r w:rsidRPr="004B7741">
        <w:rPr>
          <w:rFonts w:ascii="Times New Roman" w:hAnsi="Times New Roman" w:cs="Times New Roman"/>
          <w:sz w:val="26"/>
          <w:szCs w:val="26"/>
        </w:rPr>
        <w:t>до</w:t>
      </w:r>
      <w:proofErr w:type="gramEnd"/>
      <w:r w:rsidRPr="004B7741">
        <w:rPr>
          <w:rFonts w:ascii="Times New Roman" w:hAnsi="Times New Roman" w:cs="Times New Roman"/>
          <w:sz w:val="26"/>
          <w:szCs w:val="26"/>
        </w:rPr>
        <w:t>________________________________________________________ в связи с:</w:t>
      </w:r>
    </w:p>
    <w:p w14:paraId="0E310990" w14:textId="580D5CA0" w:rsidR="004B7741" w:rsidRPr="004B7741" w:rsidRDefault="004B7741" w:rsidP="004B7741">
      <w:pPr>
        <w:spacing w:after="0" w:line="240" w:lineRule="auto"/>
        <w:ind w:firstLine="709"/>
        <w:jc w:val="both"/>
        <w:rPr>
          <w:rFonts w:ascii="Times New Roman" w:eastAsia="Calibri" w:hAnsi="Times New Roman" w:cs="Times New Roman"/>
          <w:bCs/>
          <w:sz w:val="26"/>
          <w:szCs w:val="26"/>
          <w:lang w:eastAsia="en-US"/>
        </w:rPr>
      </w:pPr>
      <w:r w:rsidRPr="004B7741">
        <w:rPr>
          <w:rFonts w:ascii="Times New Roman" w:eastAsia="Calibri" w:hAnsi="Times New Roman" w:cs="Times New Roman"/>
          <w:bCs/>
          <w:noProof/>
          <w:sz w:val="26"/>
          <w:szCs w:val="26"/>
        </w:rPr>
        <mc:AlternateContent>
          <mc:Choice Requires="wps">
            <w:drawing>
              <wp:anchor distT="0" distB="0" distL="114300" distR="114300" simplePos="0" relativeHeight="251687936" behindDoc="0" locked="0" layoutInCell="1" allowOverlap="1" wp14:anchorId="1F4644D1" wp14:editId="1B4242E7">
                <wp:simplePos x="0" y="0"/>
                <wp:positionH relativeFrom="column">
                  <wp:posOffset>265430</wp:posOffset>
                </wp:positionH>
                <wp:positionV relativeFrom="paragraph">
                  <wp:posOffset>28575</wp:posOffset>
                </wp:positionV>
                <wp:extent cx="133350" cy="190500"/>
                <wp:effectExtent l="9525" t="13970" r="952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0.9pt;margin-top:2.25pt;width:10.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jU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HU4p0azGGrWfdu92H9vv7c3uffu5vWm/7T60P9ov7VeCQahYY12KF6/sJXQ5O3th&#10;+GtHtFlUTJfiDMA0lWA58ky6+OjOhc5weJWsmmcmx/fY2psg3raAugNEWcg21Oj6UCOx9YTjYTIa&#10;jSZYSY6uZBp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"/>
            </w:pict>
          </mc:Fallback>
        </mc:AlternateContent>
      </w:r>
      <w:r w:rsidRPr="004B7741">
        <w:rPr>
          <w:rFonts w:ascii="Times New Roman" w:eastAsia="Calibri" w:hAnsi="Times New Roman" w:cs="Times New Roman"/>
          <w:bCs/>
          <w:sz w:val="26"/>
          <w:szCs w:val="26"/>
          <w:lang w:eastAsia="en-US"/>
        </w:rPr>
        <w:t xml:space="preserve">  капитальным ремонтом (реконструкцией) дома №______по ул. ____________________; </w:t>
      </w:r>
    </w:p>
    <w:p w14:paraId="0A489BA1" w14:textId="77777777" w:rsidR="004B7741" w:rsidRPr="004B7741" w:rsidRDefault="004B7741" w:rsidP="004B7741">
      <w:pPr>
        <w:spacing w:after="0" w:line="240" w:lineRule="auto"/>
        <w:ind w:firstLine="709"/>
        <w:jc w:val="both"/>
        <w:rPr>
          <w:rFonts w:ascii="Times New Roman" w:eastAsia="Calibri" w:hAnsi="Times New Roman" w:cs="Times New Roman"/>
          <w:bCs/>
          <w:sz w:val="26"/>
          <w:szCs w:val="26"/>
          <w:lang w:eastAsia="en-US"/>
        </w:rPr>
      </w:pPr>
    </w:p>
    <w:p w14:paraId="1E871973" w14:textId="45BB1112" w:rsidR="004B7741" w:rsidRPr="004B7741" w:rsidRDefault="004B7741" w:rsidP="004B7741">
      <w:pPr>
        <w:spacing w:after="0" w:line="240" w:lineRule="auto"/>
        <w:ind w:firstLine="709"/>
        <w:jc w:val="both"/>
        <w:rPr>
          <w:rFonts w:ascii="Times New Roman" w:eastAsia="Calibri" w:hAnsi="Times New Roman" w:cs="Times New Roman"/>
          <w:bCs/>
          <w:sz w:val="26"/>
          <w:szCs w:val="26"/>
          <w:lang w:eastAsia="en-US"/>
        </w:rPr>
      </w:pPr>
      <w:r w:rsidRPr="004B7741">
        <w:rPr>
          <w:rFonts w:ascii="Times New Roman" w:eastAsia="Calibri" w:hAnsi="Times New Roman" w:cs="Times New Roman"/>
          <w:bCs/>
          <w:noProof/>
          <w:sz w:val="26"/>
          <w:szCs w:val="26"/>
        </w:rPr>
        <mc:AlternateContent>
          <mc:Choice Requires="wps">
            <w:drawing>
              <wp:anchor distT="0" distB="0" distL="114300" distR="114300" simplePos="0" relativeHeight="251688960" behindDoc="0" locked="0" layoutInCell="1" allowOverlap="1" wp14:anchorId="65CADBA4" wp14:editId="29734216">
                <wp:simplePos x="0" y="0"/>
                <wp:positionH relativeFrom="column">
                  <wp:posOffset>265430</wp:posOffset>
                </wp:positionH>
                <wp:positionV relativeFrom="paragraph">
                  <wp:posOffset>1905</wp:posOffset>
                </wp:positionV>
                <wp:extent cx="133350" cy="180340"/>
                <wp:effectExtent l="9525" t="13970" r="9525"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0.9pt;margin-top:.15pt;width:10.5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"/>
            </w:pict>
          </mc:Fallback>
        </mc:AlternateContent>
      </w:r>
      <w:r w:rsidRPr="004B7741">
        <w:rPr>
          <w:rFonts w:ascii="Times New Roman" w:eastAsia="Calibri" w:hAnsi="Times New Roman" w:cs="Times New Roman"/>
          <w:bCs/>
          <w:sz w:val="26"/>
          <w:szCs w:val="26"/>
          <w:lang w:eastAsia="en-US"/>
        </w:rPr>
        <w:t xml:space="preserve"> утратой  единственного жилого помещения расположенного по адресу:____________________________________________________________ в результате обращения взыскания на это жилое помещение;</w:t>
      </w:r>
    </w:p>
    <w:p w14:paraId="3FE81FD4" w14:textId="6EE1B168" w:rsidR="004B7741" w:rsidRPr="004B7741" w:rsidRDefault="004B7741" w:rsidP="004B7741">
      <w:pPr>
        <w:spacing w:after="0" w:line="240" w:lineRule="auto"/>
        <w:ind w:firstLine="709"/>
        <w:jc w:val="both"/>
        <w:rPr>
          <w:rFonts w:ascii="Times New Roman" w:eastAsia="Calibri" w:hAnsi="Times New Roman" w:cs="Times New Roman"/>
          <w:bCs/>
          <w:sz w:val="26"/>
          <w:szCs w:val="26"/>
          <w:lang w:eastAsia="en-US"/>
        </w:rPr>
      </w:pPr>
      <w:r w:rsidRPr="004B7741">
        <w:rPr>
          <w:rFonts w:ascii="Times New Roman" w:eastAsia="Calibri" w:hAnsi="Times New Roman" w:cs="Times New Roman"/>
          <w:bCs/>
          <w:noProof/>
          <w:sz w:val="26"/>
          <w:szCs w:val="26"/>
        </w:rPr>
        <mc:AlternateContent>
          <mc:Choice Requires="wps">
            <w:drawing>
              <wp:anchor distT="0" distB="0" distL="114300" distR="114300" simplePos="0" relativeHeight="251689984" behindDoc="0" locked="0" layoutInCell="1" allowOverlap="1" wp14:anchorId="32591AFD" wp14:editId="5DFA8589">
                <wp:simplePos x="0" y="0"/>
                <wp:positionH relativeFrom="column">
                  <wp:posOffset>265430</wp:posOffset>
                </wp:positionH>
                <wp:positionV relativeFrom="paragraph">
                  <wp:posOffset>175260</wp:posOffset>
                </wp:positionV>
                <wp:extent cx="133350" cy="161925"/>
                <wp:effectExtent l="9525" t="13970" r="952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0.9pt;margin-top:13.8pt;width:10.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"/>
            </w:pict>
          </mc:Fallback>
        </mc:AlternateContent>
      </w:r>
    </w:p>
    <w:p w14:paraId="4719D3B1" w14:textId="77777777" w:rsidR="004B7741" w:rsidRPr="004B7741" w:rsidRDefault="004B7741" w:rsidP="004B7741">
      <w:pPr>
        <w:spacing w:after="0" w:line="240" w:lineRule="auto"/>
        <w:ind w:firstLine="709"/>
        <w:jc w:val="both"/>
        <w:rPr>
          <w:rFonts w:ascii="Times New Roman" w:eastAsia="Calibri" w:hAnsi="Times New Roman" w:cs="Times New Roman"/>
          <w:bCs/>
          <w:sz w:val="26"/>
          <w:szCs w:val="26"/>
          <w:lang w:eastAsia="en-US"/>
        </w:rPr>
      </w:pPr>
      <w:r w:rsidRPr="004B7741">
        <w:rPr>
          <w:rFonts w:ascii="Times New Roman" w:eastAsia="Calibri" w:hAnsi="Times New Roman" w:cs="Times New Roman"/>
          <w:bCs/>
          <w:sz w:val="26"/>
          <w:szCs w:val="26"/>
          <w:lang w:eastAsia="en-US"/>
        </w:rPr>
        <w:t xml:space="preserve"> непригодностью для проживания единственного жилого помещения расположенного по адресу: ___________________________________________ в результате чрезвычайных обстоятельств.</w:t>
      </w:r>
    </w:p>
    <w:p w14:paraId="44DB18AC" w14:textId="77777777" w:rsidR="004B7741" w:rsidRPr="004B7741" w:rsidRDefault="004B7741" w:rsidP="004B7741">
      <w:pPr>
        <w:spacing w:after="0" w:line="240" w:lineRule="auto"/>
        <w:ind w:firstLine="709"/>
        <w:jc w:val="both"/>
        <w:rPr>
          <w:rFonts w:ascii="Times New Roman" w:eastAsia="Calibri" w:hAnsi="Times New Roman" w:cs="Times New Roman"/>
          <w:bCs/>
          <w:sz w:val="26"/>
          <w:szCs w:val="26"/>
          <w:lang w:eastAsia="en-US"/>
        </w:rPr>
      </w:pPr>
    </w:p>
    <w:p w14:paraId="244E637D"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На обработку своих персональных данных и членов моей семьи согласе</w:t>
      </w:r>
      <w:proofErr w:type="gramStart"/>
      <w:r w:rsidRPr="004B7741">
        <w:rPr>
          <w:rFonts w:ascii="Times New Roman" w:hAnsi="Times New Roman" w:cs="Times New Roman"/>
          <w:sz w:val="26"/>
          <w:szCs w:val="26"/>
        </w:rPr>
        <w:t>н(</w:t>
      </w:r>
      <w:proofErr w:type="gramEnd"/>
      <w:r w:rsidRPr="004B7741">
        <w:rPr>
          <w:rFonts w:ascii="Times New Roman" w:hAnsi="Times New Roman" w:cs="Times New Roman"/>
          <w:sz w:val="26"/>
          <w:szCs w:val="26"/>
        </w:rPr>
        <w:t>на).</w:t>
      </w:r>
    </w:p>
    <w:p w14:paraId="6E4B868D" w14:textId="77777777" w:rsidR="004B7741" w:rsidRPr="004B7741" w:rsidRDefault="004B7741" w:rsidP="004B7741">
      <w:pPr>
        <w:spacing w:after="0" w:line="240" w:lineRule="auto"/>
        <w:ind w:left="-360" w:firstLine="1068"/>
        <w:jc w:val="both"/>
        <w:rPr>
          <w:rFonts w:ascii="Times New Roman" w:hAnsi="Times New Roman" w:cs="Times New Roman"/>
          <w:sz w:val="26"/>
          <w:szCs w:val="26"/>
        </w:rPr>
      </w:pPr>
    </w:p>
    <w:tbl>
      <w:tblPr>
        <w:tblW w:w="0" w:type="auto"/>
        <w:tblLook w:val="01E0" w:firstRow="1" w:lastRow="1" w:firstColumn="1" w:lastColumn="1" w:noHBand="0" w:noVBand="0"/>
      </w:tblPr>
      <w:tblGrid>
        <w:gridCol w:w="3858"/>
        <w:gridCol w:w="7"/>
        <w:gridCol w:w="1096"/>
        <w:gridCol w:w="10"/>
        <w:gridCol w:w="4032"/>
      </w:tblGrid>
      <w:tr w:rsidR="004B7741" w:rsidRPr="004B7741" w14:paraId="1E3C72B0" w14:textId="77777777" w:rsidTr="00D05CB8">
        <w:tc>
          <w:tcPr>
            <w:tcW w:w="3865" w:type="dxa"/>
            <w:gridSpan w:val="2"/>
            <w:shd w:val="clear" w:color="auto" w:fill="auto"/>
          </w:tcPr>
          <w:p w14:paraId="6275CEC0"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20___ года</w:t>
            </w:r>
          </w:p>
        </w:tc>
        <w:tc>
          <w:tcPr>
            <w:tcW w:w="1106" w:type="dxa"/>
            <w:gridSpan w:val="2"/>
            <w:shd w:val="clear" w:color="auto" w:fill="auto"/>
          </w:tcPr>
          <w:p w14:paraId="5C897B95"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2156E92F"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0D7B4D71" w14:textId="77777777" w:rsidTr="00D05CB8">
        <w:tc>
          <w:tcPr>
            <w:tcW w:w="3865" w:type="dxa"/>
            <w:gridSpan w:val="2"/>
            <w:shd w:val="clear" w:color="auto" w:fill="auto"/>
          </w:tcPr>
          <w:p w14:paraId="10088FC6"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gridSpan w:val="2"/>
            <w:shd w:val="clear" w:color="auto" w:fill="auto"/>
          </w:tcPr>
          <w:p w14:paraId="33805D7F"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5E8F9E50" w14:textId="77777777" w:rsidR="004B7741" w:rsidRPr="004B7741" w:rsidRDefault="004B7741" w:rsidP="004B7741">
            <w:pPr>
              <w:spacing w:after="0" w:line="240" w:lineRule="auto"/>
              <w:rPr>
                <w:rFonts w:ascii="Times New Roman" w:hAnsi="Times New Roman" w:cs="Times New Roman"/>
                <w:sz w:val="26"/>
                <w:szCs w:val="26"/>
              </w:rPr>
            </w:pPr>
            <w:r w:rsidRPr="004B7741">
              <w:rPr>
                <w:rFonts w:ascii="Times New Roman" w:hAnsi="Times New Roman" w:cs="Times New Roman"/>
                <w:sz w:val="26"/>
                <w:szCs w:val="26"/>
              </w:rPr>
              <w:t xml:space="preserve">                       (подпись заявителя)</w:t>
            </w:r>
          </w:p>
          <w:p w14:paraId="46B94059" w14:textId="77777777" w:rsidR="004B7741" w:rsidRPr="004B7741" w:rsidRDefault="004B7741" w:rsidP="004B7741">
            <w:pPr>
              <w:spacing w:after="0" w:line="240" w:lineRule="auto"/>
              <w:rPr>
                <w:rFonts w:ascii="Times New Roman" w:hAnsi="Times New Roman" w:cs="Times New Roman"/>
                <w:sz w:val="26"/>
                <w:szCs w:val="26"/>
              </w:rPr>
            </w:pPr>
          </w:p>
          <w:p w14:paraId="4BE675A4" w14:textId="77777777" w:rsidR="004B7741" w:rsidRPr="004B7741" w:rsidRDefault="004B7741" w:rsidP="004B7741">
            <w:pPr>
              <w:spacing w:after="0" w:line="240" w:lineRule="auto"/>
              <w:rPr>
                <w:rFonts w:ascii="Times New Roman" w:hAnsi="Times New Roman" w:cs="Times New Roman"/>
                <w:sz w:val="26"/>
                <w:szCs w:val="26"/>
              </w:rPr>
            </w:pPr>
            <w:r w:rsidRPr="004B7741">
              <w:rPr>
                <w:rFonts w:ascii="Times New Roman" w:hAnsi="Times New Roman" w:cs="Times New Roman"/>
                <w:sz w:val="26"/>
                <w:szCs w:val="26"/>
              </w:rPr>
              <w:t>Подписи членов семьи:</w:t>
            </w:r>
          </w:p>
          <w:p w14:paraId="633BF037"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403E87E5" w14:textId="77777777" w:rsidTr="00D05CB8">
        <w:tc>
          <w:tcPr>
            <w:tcW w:w="3865" w:type="dxa"/>
            <w:gridSpan w:val="2"/>
            <w:shd w:val="clear" w:color="auto" w:fill="auto"/>
          </w:tcPr>
          <w:p w14:paraId="4E56AB43"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gridSpan w:val="2"/>
            <w:shd w:val="clear" w:color="auto" w:fill="auto"/>
          </w:tcPr>
          <w:p w14:paraId="6DF5008E"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6B2331E8"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005299E8" w14:textId="77777777" w:rsidTr="00D05CB8">
        <w:tc>
          <w:tcPr>
            <w:tcW w:w="3865" w:type="dxa"/>
            <w:gridSpan w:val="2"/>
            <w:shd w:val="clear" w:color="auto" w:fill="auto"/>
          </w:tcPr>
          <w:p w14:paraId="39F02459"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6" w:type="dxa"/>
            <w:gridSpan w:val="2"/>
            <w:shd w:val="clear" w:color="auto" w:fill="auto"/>
          </w:tcPr>
          <w:p w14:paraId="4CAF4119"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32" w:type="dxa"/>
            <w:tcBorders>
              <w:bottom w:val="single" w:sz="4" w:space="0" w:color="auto"/>
            </w:tcBorders>
            <w:shd w:val="clear" w:color="auto" w:fill="auto"/>
          </w:tcPr>
          <w:p w14:paraId="7A6142F5" w14:textId="77777777" w:rsidR="004B7741" w:rsidRPr="004B7741" w:rsidRDefault="004B7741" w:rsidP="004B7741">
            <w:pPr>
              <w:spacing w:after="0" w:line="240" w:lineRule="auto"/>
              <w:rPr>
                <w:rFonts w:ascii="Times New Roman" w:hAnsi="Times New Roman" w:cs="Times New Roman"/>
                <w:sz w:val="26"/>
                <w:szCs w:val="26"/>
              </w:rPr>
            </w:pPr>
          </w:p>
        </w:tc>
      </w:tr>
      <w:tr w:rsidR="004B7741" w:rsidRPr="004B7741" w14:paraId="0BA9F220" w14:textId="77777777" w:rsidTr="00D05CB8">
        <w:tc>
          <w:tcPr>
            <w:tcW w:w="3858" w:type="dxa"/>
            <w:shd w:val="clear" w:color="auto" w:fill="auto"/>
          </w:tcPr>
          <w:p w14:paraId="7BE71825" w14:textId="77777777" w:rsidR="004B7741" w:rsidRPr="004B7741" w:rsidRDefault="004B7741" w:rsidP="004B7741">
            <w:pPr>
              <w:spacing w:after="0" w:line="240" w:lineRule="auto"/>
              <w:jc w:val="both"/>
              <w:rPr>
                <w:rFonts w:ascii="Times New Roman" w:hAnsi="Times New Roman" w:cs="Times New Roman"/>
                <w:sz w:val="26"/>
                <w:szCs w:val="26"/>
              </w:rPr>
            </w:pPr>
          </w:p>
          <w:p w14:paraId="6B962C7D"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1103" w:type="dxa"/>
            <w:gridSpan w:val="2"/>
            <w:shd w:val="clear" w:color="auto" w:fill="auto"/>
          </w:tcPr>
          <w:p w14:paraId="7B35B8F5" w14:textId="77777777" w:rsidR="004B7741" w:rsidRPr="004B7741" w:rsidRDefault="004B7741" w:rsidP="004B7741">
            <w:pPr>
              <w:spacing w:after="0" w:line="240" w:lineRule="auto"/>
              <w:ind w:left="-108" w:right="-55"/>
              <w:jc w:val="center"/>
              <w:rPr>
                <w:rFonts w:ascii="Times New Roman" w:hAnsi="Times New Roman" w:cs="Times New Roman"/>
                <w:sz w:val="26"/>
                <w:szCs w:val="26"/>
              </w:rPr>
            </w:pPr>
          </w:p>
        </w:tc>
        <w:tc>
          <w:tcPr>
            <w:tcW w:w="4042" w:type="dxa"/>
            <w:gridSpan w:val="2"/>
            <w:shd w:val="clear" w:color="auto" w:fill="auto"/>
          </w:tcPr>
          <w:p w14:paraId="57059174" w14:textId="77777777" w:rsidR="004B7741" w:rsidRPr="004B7741" w:rsidRDefault="004B7741" w:rsidP="004B7741">
            <w:pPr>
              <w:spacing w:after="0" w:line="240" w:lineRule="auto"/>
              <w:ind w:left="-108" w:right="-55"/>
              <w:rPr>
                <w:rFonts w:ascii="Times New Roman" w:hAnsi="Times New Roman" w:cs="Times New Roman"/>
                <w:sz w:val="26"/>
                <w:szCs w:val="26"/>
              </w:rPr>
            </w:pPr>
            <w:r w:rsidRPr="004B7741">
              <w:rPr>
                <w:rFonts w:ascii="Times New Roman" w:hAnsi="Times New Roman" w:cs="Times New Roman"/>
                <w:sz w:val="26"/>
                <w:szCs w:val="26"/>
              </w:rPr>
              <w:t xml:space="preserve"> Подпись сотрудника, принявшего заявление:</w:t>
            </w:r>
          </w:p>
        </w:tc>
      </w:tr>
      <w:tr w:rsidR="004B7741" w:rsidRPr="004B7741" w14:paraId="0716DBF7" w14:textId="77777777" w:rsidTr="00D05CB8">
        <w:tc>
          <w:tcPr>
            <w:tcW w:w="3858" w:type="dxa"/>
            <w:shd w:val="clear" w:color="auto" w:fill="auto"/>
          </w:tcPr>
          <w:p w14:paraId="11BA6715" w14:textId="77777777" w:rsidR="004B7741" w:rsidRPr="004B7741" w:rsidRDefault="004B7741" w:rsidP="004B7741">
            <w:pPr>
              <w:spacing w:after="0" w:line="240" w:lineRule="auto"/>
              <w:jc w:val="both"/>
              <w:rPr>
                <w:rFonts w:ascii="Times New Roman" w:hAnsi="Times New Roman" w:cs="Times New Roman"/>
                <w:sz w:val="26"/>
                <w:szCs w:val="26"/>
              </w:rPr>
            </w:pPr>
            <w:r w:rsidRPr="004B7741">
              <w:rPr>
                <w:rFonts w:ascii="Times New Roman" w:hAnsi="Times New Roman" w:cs="Times New Roman"/>
                <w:sz w:val="26"/>
                <w:szCs w:val="26"/>
              </w:rPr>
              <w:t>«</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w:t>
            </w:r>
            <w:r w:rsidRPr="004B7741">
              <w:rPr>
                <w:rFonts w:ascii="Times New Roman" w:hAnsi="Times New Roman" w:cs="Times New Roman"/>
                <w:sz w:val="26"/>
                <w:szCs w:val="26"/>
                <w:u w:val="single"/>
              </w:rPr>
              <w:t xml:space="preserve">                      </w:t>
            </w:r>
            <w:r w:rsidRPr="004B7741">
              <w:rPr>
                <w:rFonts w:ascii="Times New Roman" w:hAnsi="Times New Roman" w:cs="Times New Roman"/>
                <w:sz w:val="26"/>
                <w:szCs w:val="26"/>
              </w:rPr>
              <w:t xml:space="preserve"> 20___ года                                 </w:t>
            </w:r>
          </w:p>
        </w:tc>
        <w:tc>
          <w:tcPr>
            <w:tcW w:w="1103" w:type="dxa"/>
            <w:gridSpan w:val="2"/>
            <w:shd w:val="clear" w:color="auto" w:fill="auto"/>
          </w:tcPr>
          <w:p w14:paraId="37113F9C" w14:textId="77777777" w:rsidR="004B7741" w:rsidRPr="004B7741" w:rsidRDefault="004B7741" w:rsidP="004B7741">
            <w:pPr>
              <w:spacing w:after="0" w:line="240" w:lineRule="auto"/>
              <w:jc w:val="both"/>
              <w:rPr>
                <w:rFonts w:ascii="Times New Roman" w:hAnsi="Times New Roman" w:cs="Times New Roman"/>
                <w:sz w:val="26"/>
                <w:szCs w:val="26"/>
              </w:rPr>
            </w:pPr>
          </w:p>
        </w:tc>
        <w:tc>
          <w:tcPr>
            <w:tcW w:w="4042" w:type="dxa"/>
            <w:gridSpan w:val="2"/>
            <w:tcBorders>
              <w:bottom w:val="single" w:sz="4" w:space="0" w:color="auto"/>
            </w:tcBorders>
            <w:shd w:val="clear" w:color="auto" w:fill="auto"/>
          </w:tcPr>
          <w:p w14:paraId="2BC2193E" w14:textId="77777777" w:rsidR="004B7741" w:rsidRPr="004B7741" w:rsidRDefault="004B7741" w:rsidP="004B7741">
            <w:pPr>
              <w:spacing w:after="0" w:line="240" w:lineRule="auto"/>
              <w:jc w:val="both"/>
              <w:rPr>
                <w:rFonts w:ascii="Times New Roman" w:hAnsi="Times New Roman" w:cs="Times New Roman"/>
                <w:sz w:val="26"/>
                <w:szCs w:val="26"/>
              </w:rPr>
            </w:pPr>
          </w:p>
          <w:p w14:paraId="504F23A2" w14:textId="77777777" w:rsidR="004B7741" w:rsidRPr="004B7741" w:rsidRDefault="004B7741" w:rsidP="004B7741">
            <w:pPr>
              <w:spacing w:after="0" w:line="240" w:lineRule="auto"/>
              <w:jc w:val="both"/>
              <w:rPr>
                <w:rFonts w:ascii="Times New Roman" w:hAnsi="Times New Roman" w:cs="Times New Roman"/>
                <w:sz w:val="26"/>
                <w:szCs w:val="26"/>
              </w:rPr>
            </w:pPr>
          </w:p>
        </w:tc>
      </w:tr>
    </w:tbl>
    <w:p w14:paraId="13014B9B"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p>
    <w:p w14:paraId="6B4EE8FC"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lastRenderedPageBreak/>
        <w:t xml:space="preserve">Приложение 3 </w:t>
      </w:r>
    </w:p>
    <w:p w14:paraId="4D4CF785"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к административному регламенту</w:t>
      </w:r>
    </w:p>
    <w:p w14:paraId="1CC0796B"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sz w:val="26"/>
          <w:szCs w:val="26"/>
          <w:lang w:eastAsia="en-US"/>
        </w:rPr>
      </w:pPr>
      <w:r w:rsidRPr="004B7741">
        <w:rPr>
          <w:rFonts w:ascii="Times New Roman" w:eastAsia="Calibri" w:hAnsi="Times New Roman" w:cs="Times New Roman"/>
          <w:sz w:val="26"/>
          <w:szCs w:val="26"/>
          <w:lang w:eastAsia="en-US"/>
        </w:rPr>
        <w:t xml:space="preserve"> предоставления муниципальной услуги</w:t>
      </w:r>
    </w:p>
    <w:p w14:paraId="1EFEB805"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eastAsia="Calibri" w:hAnsi="Times New Roman" w:cs="Times New Roman"/>
          <w:sz w:val="26"/>
          <w:szCs w:val="26"/>
          <w:lang w:eastAsia="en-US"/>
        </w:rPr>
        <w:t>«</w:t>
      </w:r>
      <w:r w:rsidRPr="004B7741">
        <w:rPr>
          <w:rFonts w:ascii="Times New Roman" w:hAnsi="Times New Roman" w:cs="Times New Roman"/>
          <w:sz w:val="26"/>
          <w:szCs w:val="26"/>
        </w:rPr>
        <w:t xml:space="preserve">Предоставление жилых помещений </w:t>
      </w:r>
    </w:p>
    <w:p w14:paraId="2CE6497F" w14:textId="77777777" w:rsidR="004B7741" w:rsidRPr="004B7741" w:rsidRDefault="004B7741" w:rsidP="004B7741">
      <w:pPr>
        <w:widowControl w:val="0"/>
        <w:shd w:val="clear" w:color="auto" w:fill="FFFFFF"/>
        <w:tabs>
          <w:tab w:val="left" w:pos="9214"/>
        </w:tabs>
        <w:spacing w:after="0" w:line="240" w:lineRule="auto"/>
        <w:ind w:right="5"/>
        <w:jc w:val="right"/>
        <w:rPr>
          <w:rFonts w:ascii="Times New Roman" w:hAnsi="Times New Roman" w:cs="Times New Roman"/>
          <w:sz w:val="26"/>
          <w:szCs w:val="26"/>
        </w:rPr>
      </w:pPr>
      <w:r w:rsidRPr="004B7741">
        <w:rPr>
          <w:rFonts w:ascii="Times New Roman" w:hAnsi="Times New Roman" w:cs="Times New Roman"/>
          <w:sz w:val="26"/>
          <w:szCs w:val="26"/>
        </w:rPr>
        <w:t xml:space="preserve">муниципального специализированного </w:t>
      </w:r>
    </w:p>
    <w:p w14:paraId="199E5106" w14:textId="77777777" w:rsidR="004B7741" w:rsidRPr="004B7741" w:rsidRDefault="004B7741" w:rsidP="004B7741">
      <w:pPr>
        <w:autoSpaceDE w:val="0"/>
        <w:autoSpaceDN w:val="0"/>
        <w:adjustRightInd w:val="0"/>
        <w:spacing w:after="0" w:line="240" w:lineRule="auto"/>
        <w:jc w:val="right"/>
        <w:outlineLvl w:val="1"/>
        <w:rPr>
          <w:rFonts w:ascii="Times New Roman" w:eastAsia="Calibri" w:hAnsi="Times New Roman" w:cs="Times New Roman"/>
          <w:color w:val="FF0000"/>
          <w:sz w:val="26"/>
          <w:szCs w:val="26"/>
          <w:lang w:eastAsia="en-US"/>
        </w:rPr>
      </w:pPr>
      <w:r w:rsidRPr="004B7741">
        <w:rPr>
          <w:rFonts w:ascii="Times New Roman" w:hAnsi="Times New Roman" w:cs="Times New Roman"/>
          <w:sz w:val="26"/>
          <w:szCs w:val="26"/>
        </w:rPr>
        <w:t>жилищного фонда</w:t>
      </w:r>
      <w:r>
        <w:rPr>
          <w:rFonts w:ascii="Times New Roman" w:hAnsi="Times New Roman" w:cs="Times New Roman"/>
          <w:sz w:val="26"/>
          <w:szCs w:val="26"/>
        </w:rPr>
        <w:t xml:space="preserve"> по договорам найма</w:t>
      </w:r>
      <w:r w:rsidRPr="004B7741">
        <w:rPr>
          <w:rFonts w:ascii="Times New Roman" w:hAnsi="Times New Roman" w:cs="Times New Roman"/>
          <w:sz w:val="26"/>
          <w:szCs w:val="26"/>
        </w:rPr>
        <w:t>»</w:t>
      </w:r>
      <w:r w:rsidRPr="004B7741">
        <w:rPr>
          <w:rFonts w:ascii="Times New Roman" w:eastAsia="Calibri" w:hAnsi="Times New Roman" w:cs="Times New Roman"/>
          <w:color w:val="FF0000"/>
          <w:sz w:val="26"/>
          <w:szCs w:val="26"/>
          <w:lang w:eastAsia="en-US"/>
        </w:rPr>
        <w:t xml:space="preserve"> </w:t>
      </w:r>
    </w:p>
    <w:p w14:paraId="6F76CD8D" w14:textId="77777777" w:rsidR="00FF2B5C" w:rsidRPr="004B7741" w:rsidRDefault="00FF2B5C" w:rsidP="004B7741">
      <w:pPr>
        <w:spacing w:after="0" w:line="240" w:lineRule="auto"/>
        <w:jc w:val="right"/>
        <w:rPr>
          <w:rFonts w:ascii="Times New Roman" w:hAnsi="Times New Roman" w:cs="Times New Roman"/>
          <w:sz w:val="26"/>
          <w:szCs w:val="26"/>
        </w:rPr>
      </w:pPr>
    </w:p>
    <w:p w14:paraId="3BB8837F" w14:textId="77777777" w:rsidR="00FF2B5C" w:rsidRDefault="00FF2B5C" w:rsidP="005C3489">
      <w:pPr>
        <w:spacing w:after="0"/>
        <w:jc w:val="right"/>
        <w:rPr>
          <w:rFonts w:ascii="Times New Roman" w:hAnsi="Times New Roman" w:cs="Times New Roman"/>
          <w:sz w:val="28"/>
          <w:szCs w:val="28"/>
        </w:rPr>
      </w:pPr>
    </w:p>
    <w:p w14:paraId="02774655" w14:textId="7AF632BF" w:rsidR="005C3489" w:rsidRDefault="005C3489" w:rsidP="004B7741">
      <w:pPr>
        <w:spacing w:after="0"/>
        <w:rPr>
          <w:rFonts w:ascii="Times New Roman" w:hAnsi="Times New Roman" w:cs="Times New Roman"/>
          <w:sz w:val="28"/>
          <w:szCs w:val="28"/>
        </w:rPr>
      </w:pPr>
      <w:r>
        <w:rPr>
          <w:rFonts w:ascii="Times New Roman" w:hAnsi="Times New Roman" w:cs="Times New Roman"/>
          <w:sz w:val="28"/>
          <w:szCs w:val="28"/>
        </w:rPr>
        <w:t>БЛОК СХЕМА ПРЕДОСТАВЛЕНИЯ МУНИЦИПАЛЬНОЙ УСЛУГИ</w:t>
      </w:r>
      <w:r w:rsidR="008952B4" w:rsidRPr="008952B4">
        <w:rPr>
          <w:rFonts w:ascii="Times New Roman" w:eastAsia="Calibri" w:hAnsi="Times New Roman" w:cs="Times New Roman"/>
          <w:bCs/>
          <w:sz w:val="28"/>
          <w:szCs w:val="28"/>
          <w:highlight w:val="yellow"/>
        </w:rPr>
        <w:t xml:space="preserve"> </w:t>
      </w:r>
    </w:p>
    <w:p w14:paraId="34D1E433" w14:textId="2C17EFF5" w:rsidR="005C3489" w:rsidRPr="00496ACA" w:rsidRDefault="00BC538C" w:rsidP="007D3D94">
      <w:pPr>
        <w:autoSpaceDE w:val="0"/>
        <w:autoSpaceDN w:val="0"/>
        <w:adjustRightInd w:val="0"/>
        <w:spacing w:after="0" w:line="240" w:lineRule="auto"/>
        <w:ind w:firstLine="851"/>
        <w:jc w:val="right"/>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0768" behindDoc="1" locked="0" layoutInCell="1" allowOverlap="1" wp14:anchorId="3C87C553" wp14:editId="70D96D93">
                <wp:simplePos x="0" y="0"/>
                <wp:positionH relativeFrom="column">
                  <wp:posOffset>2753360</wp:posOffset>
                </wp:positionH>
                <wp:positionV relativeFrom="paragraph">
                  <wp:posOffset>3672840</wp:posOffset>
                </wp:positionV>
                <wp:extent cx="3411855" cy="809625"/>
                <wp:effectExtent l="0" t="0" r="17145" b="2857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9625"/>
                        </a:xfrm>
                        <a:prstGeom prst="roundRect">
                          <a:avLst>
                            <a:gd name="adj" fmla="val 16667"/>
                          </a:avLst>
                        </a:prstGeom>
                        <a:solidFill>
                          <a:srgbClr val="FFFFFF"/>
                        </a:solidFill>
                        <a:ln w="9525">
                          <a:solidFill>
                            <a:srgbClr val="000000"/>
                          </a:solidFill>
                          <a:round/>
                          <a:headEnd/>
                          <a:tailEnd/>
                        </a:ln>
                      </wps:spPr>
                      <wps:txbx>
                        <w:txbxContent>
                          <w:p w14:paraId="015DBDB0" w14:textId="77777777" w:rsidR="00123F4F" w:rsidRPr="00797A6B" w:rsidRDefault="00123F4F"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216.8pt;margin-top:289.2pt;width:268.65pt;height:6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">
                <v:textbox>
                  <w:txbxContent>
                    <w:p w14:paraId="015DBDB0" w14:textId="77777777" w:rsidR="00123F4F" w:rsidRPr="00797A6B" w:rsidRDefault="00123F4F"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10AE0497" wp14:editId="4490A567">
                <wp:simplePos x="0" y="0"/>
                <wp:positionH relativeFrom="column">
                  <wp:posOffset>4362450</wp:posOffset>
                </wp:positionH>
                <wp:positionV relativeFrom="paragraph">
                  <wp:posOffset>3460115</wp:posOffset>
                </wp:positionV>
                <wp:extent cx="635" cy="203200"/>
                <wp:effectExtent l="76200" t="0" r="75565" b="6350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43.5pt;margin-top:272.45pt;width:.0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k+NgIAAGA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467F4890" wp14:editId="662FF237">
                <wp:simplePos x="0" y="0"/>
                <wp:positionH relativeFrom="column">
                  <wp:posOffset>4363085</wp:posOffset>
                </wp:positionH>
                <wp:positionV relativeFrom="paragraph">
                  <wp:posOffset>2701290</wp:posOffset>
                </wp:positionV>
                <wp:extent cx="635" cy="348615"/>
                <wp:effectExtent l="76200" t="0" r="75565" b="5143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3.55pt;margin-top:212.7pt;width:.0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lcNQ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79744" behindDoc="1" locked="0" layoutInCell="1" allowOverlap="1" wp14:anchorId="1AE97FE6" wp14:editId="48B40CA5">
                <wp:simplePos x="0" y="0"/>
                <wp:positionH relativeFrom="column">
                  <wp:posOffset>953770</wp:posOffset>
                </wp:positionH>
                <wp:positionV relativeFrom="paragraph">
                  <wp:posOffset>2697480</wp:posOffset>
                </wp:positionV>
                <wp:extent cx="8890" cy="330835"/>
                <wp:effectExtent l="76200" t="0" r="67310" b="5016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5.1pt;margin-top:212.4pt;width:.7pt;height:26.0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">
                <v:stroke endarrow="block"/>
              </v:shape>
            </w:pict>
          </mc:Fallback>
        </mc:AlternateContent>
      </w:r>
      <w:r>
        <w:rPr>
          <w:noProof/>
          <w:sz w:val="28"/>
          <w:szCs w:val="28"/>
        </w:rPr>
        <mc:AlternateContent>
          <mc:Choice Requires="wps">
            <w:drawing>
              <wp:anchor distT="0" distB="0" distL="114300" distR="114300" simplePos="0" relativeHeight="251666432" behindDoc="1" locked="0" layoutInCell="1" allowOverlap="1" wp14:anchorId="1C0F8838" wp14:editId="17CC2B87">
                <wp:simplePos x="0" y="0"/>
                <wp:positionH relativeFrom="column">
                  <wp:posOffset>5715</wp:posOffset>
                </wp:positionH>
                <wp:positionV relativeFrom="paragraph">
                  <wp:posOffset>2366010</wp:posOffset>
                </wp:positionV>
                <wp:extent cx="6273800" cy="329565"/>
                <wp:effectExtent l="0" t="0" r="12700"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14:paraId="4AD30338" w14:textId="77777777" w:rsidR="00123F4F" w:rsidRPr="00892F14" w:rsidRDefault="00123F4F"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45pt;margin-top:186.3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">
                <v:textbox>
                  <w:txbxContent>
                    <w:p w14:paraId="4AD30338" w14:textId="77777777" w:rsidR="00123F4F" w:rsidRPr="00892F14" w:rsidRDefault="00123F4F"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Pr>
          <w:noProof/>
          <w:sz w:val="28"/>
          <w:szCs w:val="28"/>
        </w:rPr>
        <mc:AlternateContent>
          <mc:Choice Requires="wps">
            <w:drawing>
              <wp:anchor distT="0" distB="0" distL="114300" distR="114300" simplePos="0" relativeHeight="251664384" behindDoc="1" locked="0" layoutInCell="1" allowOverlap="1" wp14:anchorId="1615342C" wp14:editId="2695DF43">
                <wp:simplePos x="0" y="0"/>
                <wp:positionH relativeFrom="column">
                  <wp:posOffset>4363720</wp:posOffset>
                </wp:positionH>
                <wp:positionV relativeFrom="paragraph">
                  <wp:posOffset>2158365</wp:posOffset>
                </wp:positionV>
                <wp:extent cx="0" cy="209550"/>
                <wp:effectExtent l="76200" t="0" r="57150" b="571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3.6pt;margin-top:169.95pt;width:0;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4864" behindDoc="1" locked="0" layoutInCell="1" allowOverlap="1" wp14:anchorId="000507FD" wp14:editId="3C2C53D4">
                <wp:simplePos x="0" y="0"/>
                <wp:positionH relativeFrom="column">
                  <wp:posOffset>953135</wp:posOffset>
                </wp:positionH>
                <wp:positionV relativeFrom="paragraph">
                  <wp:posOffset>1663065</wp:posOffset>
                </wp:positionV>
                <wp:extent cx="0" cy="657225"/>
                <wp:effectExtent l="76200" t="0" r="76200" b="4762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5.05pt;margin-top:130.95pt;width:0;height:5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q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3600" behindDoc="1" locked="0" layoutInCell="1" allowOverlap="1" wp14:anchorId="118AD4DF" wp14:editId="28E9F9EC">
                <wp:simplePos x="0" y="0"/>
                <wp:positionH relativeFrom="column">
                  <wp:posOffset>2572385</wp:posOffset>
                </wp:positionH>
                <wp:positionV relativeFrom="paragraph">
                  <wp:posOffset>1882140</wp:posOffset>
                </wp:positionV>
                <wp:extent cx="3681730" cy="276225"/>
                <wp:effectExtent l="0" t="0" r="13970" b="2857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730" cy="276225"/>
                        </a:xfrm>
                        <a:prstGeom prst="roundRect">
                          <a:avLst>
                            <a:gd name="adj" fmla="val 16667"/>
                          </a:avLst>
                        </a:prstGeom>
                        <a:solidFill>
                          <a:srgbClr val="FFFFFF"/>
                        </a:solidFill>
                        <a:ln w="9525">
                          <a:solidFill>
                            <a:srgbClr val="000000"/>
                          </a:solidFill>
                          <a:round/>
                          <a:headEnd/>
                          <a:tailEnd/>
                        </a:ln>
                      </wps:spPr>
                      <wps:txbx>
                        <w:txbxContent>
                          <w:p w14:paraId="143FC12D" w14:textId="77777777" w:rsidR="00123F4F" w:rsidRPr="00892F14" w:rsidRDefault="00123F4F"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202.55pt;margin-top:148.2pt;width:289.9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">
                <v:textbox>
                  <w:txbxContent>
                    <w:p w14:paraId="143FC12D" w14:textId="77777777" w:rsidR="00123F4F" w:rsidRPr="00892F14" w:rsidRDefault="00123F4F"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mc:Fallback>
        </mc:AlternateContent>
      </w:r>
      <w:r>
        <w:rPr>
          <w:noProof/>
          <w:sz w:val="28"/>
          <w:szCs w:val="28"/>
        </w:rPr>
        <mc:AlternateContent>
          <mc:Choice Requires="wps">
            <w:drawing>
              <wp:anchor distT="0" distB="0" distL="114300" distR="114300" simplePos="0" relativeHeight="251682816" behindDoc="1" locked="0" layoutInCell="1" allowOverlap="1" wp14:anchorId="3FA9E3E8" wp14:editId="5B84A4EB">
                <wp:simplePos x="0" y="0"/>
                <wp:positionH relativeFrom="column">
                  <wp:posOffset>-761365</wp:posOffset>
                </wp:positionH>
                <wp:positionV relativeFrom="paragraph">
                  <wp:posOffset>5666105</wp:posOffset>
                </wp:positionV>
                <wp:extent cx="3660775" cy="1125220"/>
                <wp:effectExtent l="0" t="0" r="15875" b="1778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125220"/>
                        </a:xfrm>
                        <a:prstGeom prst="roundRect">
                          <a:avLst>
                            <a:gd name="adj" fmla="val 16667"/>
                          </a:avLst>
                        </a:prstGeom>
                        <a:solidFill>
                          <a:srgbClr val="FFFFFF"/>
                        </a:solidFill>
                        <a:ln w="9525">
                          <a:solidFill>
                            <a:srgbClr val="000000"/>
                          </a:solidFill>
                          <a:round/>
                          <a:headEnd/>
                          <a:tailEnd/>
                        </a:ln>
                      </wps:spPr>
                      <wps:txbx>
                        <w:txbxContent>
                          <w:p w14:paraId="10095743" w14:textId="77777777" w:rsidR="00123F4F" w:rsidRPr="00F353A8" w:rsidRDefault="00123F4F"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59.95pt;margin-top:446.15pt;width:288.25pt;height:8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">
                <v:textbox>
                  <w:txbxContent>
                    <w:p w14:paraId="10095743" w14:textId="77777777" w:rsidR="00123F4F" w:rsidRPr="00F353A8" w:rsidRDefault="00123F4F"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Pr>
          <w:noProof/>
          <w:sz w:val="28"/>
          <w:szCs w:val="28"/>
        </w:rPr>
        <mc:AlternateContent>
          <mc:Choice Requires="wps">
            <w:drawing>
              <wp:anchor distT="0" distB="0" distL="114300" distR="114300" simplePos="0" relativeHeight="251683840" behindDoc="1" locked="0" layoutInCell="1" allowOverlap="1" wp14:anchorId="7399248D" wp14:editId="212C9BED">
                <wp:simplePos x="0" y="0"/>
                <wp:positionH relativeFrom="column">
                  <wp:posOffset>3054350</wp:posOffset>
                </wp:positionH>
                <wp:positionV relativeFrom="paragraph">
                  <wp:posOffset>5662295</wp:posOffset>
                </wp:positionV>
                <wp:extent cx="3335655" cy="927735"/>
                <wp:effectExtent l="0" t="0" r="17145" b="2476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927735"/>
                        </a:xfrm>
                        <a:prstGeom prst="roundRect">
                          <a:avLst>
                            <a:gd name="adj" fmla="val 16667"/>
                          </a:avLst>
                        </a:prstGeom>
                        <a:solidFill>
                          <a:srgbClr val="FFFFFF"/>
                        </a:solidFill>
                        <a:ln w="9525">
                          <a:solidFill>
                            <a:srgbClr val="000000"/>
                          </a:solidFill>
                          <a:round/>
                          <a:headEnd/>
                          <a:tailEnd/>
                        </a:ln>
                      </wps:spPr>
                      <wps:txbx>
                        <w:txbxContent>
                          <w:p w14:paraId="375665D3" w14:textId="77777777" w:rsidR="00123F4F" w:rsidRPr="00760BF7" w:rsidRDefault="00123F4F"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w:t>
                            </w:r>
                            <w:bookmarkStart w:id="18" w:name="_GoBack"/>
                            <w:bookmarkEnd w:id="18"/>
                            <w:r w:rsidRPr="005C3489">
                              <w:rPr>
                                <w:rFonts w:ascii="Times New Roman" w:hAnsi="Times New Roman"/>
                                <w:sz w:val="20"/>
                                <w:szCs w:val="20"/>
                              </w:rPr>
                              <w:t>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240.5pt;margin-top:445.85pt;width:262.65pt;height:7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">
                <v:textbox>
                  <w:txbxContent>
                    <w:p w14:paraId="375665D3" w14:textId="77777777" w:rsidR="00123F4F" w:rsidRPr="00760BF7" w:rsidRDefault="00123F4F"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w:t>
                      </w:r>
                      <w:bookmarkStart w:id="19" w:name="_GoBack"/>
                      <w:bookmarkEnd w:id="19"/>
                      <w:r w:rsidRPr="005C3489">
                        <w:rPr>
                          <w:rFonts w:ascii="Times New Roman" w:hAnsi="Times New Roman"/>
                          <w:sz w:val="20"/>
                          <w:szCs w:val="20"/>
                        </w:rPr>
                        <w:t>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Pr>
          <w:noProof/>
          <w:sz w:val="28"/>
          <w:szCs w:val="28"/>
        </w:rPr>
        <mc:AlternateContent>
          <mc:Choice Requires="wps">
            <w:drawing>
              <wp:anchor distT="0" distB="0" distL="114300" distR="114300" simplePos="0" relativeHeight="251668480" behindDoc="1" locked="0" layoutInCell="1" allowOverlap="1" wp14:anchorId="7DFB1AE7" wp14:editId="20CAE84B">
                <wp:simplePos x="0" y="0"/>
                <wp:positionH relativeFrom="column">
                  <wp:posOffset>4466590</wp:posOffset>
                </wp:positionH>
                <wp:positionV relativeFrom="paragraph">
                  <wp:posOffset>5412105</wp:posOffset>
                </wp:positionV>
                <wp:extent cx="635" cy="184150"/>
                <wp:effectExtent l="76200" t="0" r="75565" b="635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1.7pt;margin-top:426.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81792" behindDoc="1" locked="0" layoutInCell="1" allowOverlap="1" wp14:anchorId="34A066FA" wp14:editId="2D5D56D8">
                <wp:simplePos x="0" y="0"/>
                <wp:positionH relativeFrom="column">
                  <wp:posOffset>2899410</wp:posOffset>
                </wp:positionH>
                <wp:positionV relativeFrom="paragraph">
                  <wp:posOffset>4784090</wp:posOffset>
                </wp:positionV>
                <wp:extent cx="3357880" cy="628650"/>
                <wp:effectExtent l="0" t="0" r="1397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14:paraId="2810B462" w14:textId="77777777" w:rsidR="00123F4F" w:rsidRPr="00F353A8" w:rsidRDefault="00123F4F"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1" style="position:absolute;left:0;text-align:left;margin-left:228.3pt;margin-top:376.7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">
                <v:textbox>
                  <w:txbxContent>
                    <w:p w14:paraId="2810B462" w14:textId="77777777" w:rsidR="00123F4F" w:rsidRPr="00F353A8" w:rsidRDefault="00123F4F"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37683AB1" wp14:editId="347C54B8">
                <wp:simplePos x="0" y="0"/>
                <wp:positionH relativeFrom="column">
                  <wp:posOffset>4467225</wp:posOffset>
                </wp:positionH>
                <wp:positionV relativeFrom="paragraph">
                  <wp:posOffset>4511040</wp:posOffset>
                </wp:positionV>
                <wp:extent cx="635" cy="203200"/>
                <wp:effectExtent l="76200" t="0" r="75565" b="635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1.75pt;margin-top:355.2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78720" behindDoc="1" locked="0" layoutInCell="1" allowOverlap="1" wp14:anchorId="0020A01D" wp14:editId="40A25595">
                <wp:simplePos x="0" y="0"/>
                <wp:positionH relativeFrom="column">
                  <wp:posOffset>-247015</wp:posOffset>
                </wp:positionH>
                <wp:positionV relativeFrom="paragraph">
                  <wp:posOffset>3749040</wp:posOffset>
                </wp:positionV>
                <wp:extent cx="2686050" cy="765175"/>
                <wp:effectExtent l="0" t="0" r="19050" b="1587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65175"/>
                        </a:xfrm>
                        <a:prstGeom prst="roundRect">
                          <a:avLst>
                            <a:gd name="adj" fmla="val 16667"/>
                          </a:avLst>
                        </a:prstGeom>
                        <a:solidFill>
                          <a:srgbClr val="FFFFFF"/>
                        </a:solidFill>
                        <a:ln w="9525">
                          <a:solidFill>
                            <a:srgbClr val="000000"/>
                          </a:solidFill>
                          <a:round/>
                          <a:headEnd/>
                          <a:tailEnd/>
                        </a:ln>
                      </wps:spPr>
                      <wps:txbx>
                        <w:txbxContent>
                          <w:p w14:paraId="0DDF72DE" w14:textId="77777777" w:rsidR="00123F4F" w:rsidRPr="00797A6B" w:rsidRDefault="00123F4F"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left:0;text-align:left;margin-left:-19.45pt;margin-top:295.2pt;width:211.5pt;height:6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">
                <v:textbox>
                  <w:txbxContent>
                    <w:p w14:paraId="0DDF72DE" w14:textId="77777777" w:rsidR="00123F4F" w:rsidRPr="00797A6B" w:rsidRDefault="00123F4F"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Pr>
          <w:noProof/>
          <w:sz w:val="28"/>
          <w:szCs w:val="28"/>
        </w:rPr>
        <mc:AlternateContent>
          <mc:Choice Requires="wps">
            <w:drawing>
              <wp:anchor distT="0" distB="0" distL="114299" distR="114299" simplePos="0" relativeHeight="251672576" behindDoc="0" locked="0" layoutInCell="1" allowOverlap="1" wp14:anchorId="551C3D4B" wp14:editId="16749CAD">
                <wp:simplePos x="0" y="0"/>
                <wp:positionH relativeFrom="column">
                  <wp:posOffset>959485</wp:posOffset>
                </wp:positionH>
                <wp:positionV relativeFrom="paragraph">
                  <wp:posOffset>4584700</wp:posOffset>
                </wp:positionV>
                <wp:extent cx="0" cy="203200"/>
                <wp:effectExtent l="76200" t="0" r="57150" b="635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5.55pt;margin-top:361pt;width:0;height:1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">
                <v:stroke endarrow="block"/>
              </v:shape>
            </w:pict>
          </mc:Fallback>
        </mc:AlternateContent>
      </w:r>
      <w:r>
        <w:rPr>
          <w:noProof/>
          <w:sz w:val="28"/>
          <w:szCs w:val="28"/>
        </w:rPr>
        <mc:AlternateContent>
          <mc:Choice Requires="wps">
            <w:drawing>
              <wp:anchor distT="0" distB="0" distL="114299" distR="114299" simplePos="0" relativeHeight="251674624" behindDoc="0" locked="0" layoutInCell="1" allowOverlap="1" wp14:anchorId="2543FE84" wp14:editId="6303738C">
                <wp:simplePos x="0" y="0"/>
                <wp:positionH relativeFrom="column">
                  <wp:posOffset>951230</wp:posOffset>
                </wp:positionH>
                <wp:positionV relativeFrom="paragraph">
                  <wp:posOffset>5504815</wp:posOffset>
                </wp:positionV>
                <wp:extent cx="0" cy="160655"/>
                <wp:effectExtent l="76200" t="0" r="57150" b="488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4.9pt;margin-top:433.45pt;width:0;height:12.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0528" behindDoc="1" locked="0" layoutInCell="1" allowOverlap="1" wp14:anchorId="089B5406" wp14:editId="23A4FD46">
                <wp:simplePos x="0" y="0"/>
                <wp:positionH relativeFrom="column">
                  <wp:posOffset>-514350</wp:posOffset>
                </wp:positionH>
                <wp:positionV relativeFrom="paragraph">
                  <wp:posOffset>4784090</wp:posOffset>
                </wp:positionV>
                <wp:extent cx="3154680" cy="628650"/>
                <wp:effectExtent l="0" t="0" r="2667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14:paraId="1BCFCF44" w14:textId="77777777" w:rsidR="00123F4F" w:rsidRPr="00F353A8" w:rsidRDefault="00123F4F"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left:0;text-align:left;margin-left:-40.5pt;margin-top:376.7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">
                <v:textbox>
                  <w:txbxContent>
                    <w:p w14:paraId="1BCFCF44" w14:textId="77777777" w:rsidR="00123F4F" w:rsidRPr="00F353A8" w:rsidRDefault="00123F4F"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mc:Fallback>
        </mc:AlternateContent>
      </w:r>
      <w:r>
        <w:rPr>
          <w:noProof/>
          <w:sz w:val="28"/>
          <w:szCs w:val="28"/>
        </w:rPr>
        <mc:AlternateContent>
          <mc:Choice Requires="wps">
            <w:drawing>
              <wp:anchor distT="0" distB="0" distL="114299" distR="114299" simplePos="0" relativeHeight="251675648" behindDoc="0" locked="0" layoutInCell="1" allowOverlap="1" wp14:anchorId="0EBCE818" wp14:editId="70CA2EC2">
                <wp:simplePos x="0" y="0"/>
                <wp:positionH relativeFrom="column">
                  <wp:posOffset>962660</wp:posOffset>
                </wp:positionH>
                <wp:positionV relativeFrom="paragraph">
                  <wp:posOffset>3472815</wp:posOffset>
                </wp:positionV>
                <wp:extent cx="0" cy="276225"/>
                <wp:effectExtent l="76200" t="0" r="76200" b="476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5.8pt;margin-top:273.45pt;width:0;height:21.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6672" behindDoc="1" locked="0" layoutInCell="1" allowOverlap="1" wp14:anchorId="407C5CA6" wp14:editId="45441442">
                <wp:simplePos x="0" y="0"/>
                <wp:positionH relativeFrom="column">
                  <wp:posOffset>2641600</wp:posOffset>
                </wp:positionH>
                <wp:positionV relativeFrom="paragraph">
                  <wp:posOffset>3064510</wp:posOffset>
                </wp:positionV>
                <wp:extent cx="3749040" cy="415290"/>
                <wp:effectExtent l="0" t="0" r="22860" b="228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14:paraId="02960882" w14:textId="77777777" w:rsidR="00123F4F" w:rsidRPr="00CA2A1B" w:rsidRDefault="00123F4F"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208pt;margin-top:241.3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">
                <v:textbox>
                  <w:txbxContent>
                    <w:p w14:paraId="02960882" w14:textId="77777777" w:rsidR="00123F4F" w:rsidRPr="00CA2A1B" w:rsidRDefault="00123F4F"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Pr>
          <w:noProof/>
          <w:sz w:val="28"/>
          <w:szCs w:val="28"/>
        </w:rPr>
        <mc:AlternateContent>
          <mc:Choice Requires="wps">
            <w:drawing>
              <wp:anchor distT="0" distB="0" distL="114300" distR="114300" simplePos="0" relativeHeight="251667456" behindDoc="1" locked="0" layoutInCell="1" allowOverlap="1" wp14:anchorId="0ADC4CD6" wp14:editId="3D022EDA">
                <wp:simplePos x="0" y="0"/>
                <wp:positionH relativeFrom="column">
                  <wp:posOffset>-238125</wp:posOffset>
                </wp:positionH>
                <wp:positionV relativeFrom="paragraph">
                  <wp:posOffset>3021330</wp:posOffset>
                </wp:positionV>
                <wp:extent cx="2738120" cy="415290"/>
                <wp:effectExtent l="0" t="0" r="24130" b="228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14:paraId="61452254" w14:textId="77777777" w:rsidR="00123F4F" w:rsidRPr="00CA2A1B" w:rsidRDefault="00123F4F"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5" style="position:absolute;left:0;text-align:left;margin-left:-18.75pt;margin-top:237.9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2ENgIAAHM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">
                <v:textbox>
                  <w:txbxContent>
                    <w:p w14:paraId="61452254" w14:textId="77777777" w:rsidR="00123F4F" w:rsidRPr="00CA2A1B" w:rsidRDefault="00123F4F"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sidR="004B7741">
        <w:rPr>
          <w:noProof/>
          <w:sz w:val="28"/>
          <w:szCs w:val="28"/>
        </w:rPr>
        <mc:AlternateContent>
          <mc:Choice Requires="wps">
            <w:drawing>
              <wp:anchor distT="0" distB="0" distL="114300" distR="114300" simplePos="0" relativeHeight="251663360" behindDoc="1" locked="0" layoutInCell="1" allowOverlap="1" wp14:anchorId="71F2FAC2" wp14:editId="0F7DCCC9">
                <wp:simplePos x="0" y="0"/>
                <wp:positionH relativeFrom="column">
                  <wp:posOffset>4361815</wp:posOffset>
                </wp:positionH>
                <wp:positionV relativeFrom="paragraph">
                  <wp:posOffset>1657350</wp:posOffset>
                </wp:positionV>
                <wp:extent cx="635" cy="232410"/>
                <wp:effectExtent l="76200" t="0" r="75565" b="5334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3.45pt;margin-top:130.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">
                <v:stroke endarrow="block"/>
              </v:shape>
            </w:pict>
          </mc:Fallback>
        </mc:AlternateContent>
      </w:r>
      <w:r w:rsidR="004B7741">
        <w:rPr>
          <w:noProof/>
          <w:sz w:val="28"/>
          <w:szCs w:val="28"/>
        </w:rPr>
        <mc:AlternateContent>
          <mc:Choice Requires="wps">
            <w:drawing>
              <wp:anchor distT="0" distB="0" distL="114300" distR="114300" simplePos="0" relativeHeight="251661312" behindDoc="1" locked="0" layoutInCell="1" allowOverlap="1" wp14:anchorId="7479CEF2" wp14:editId="75CD3BF2">
                <wp:simplePos x="0" y="0"/>
                <wp:positionH relativeFrom="column">
                  <wp:posOffset>109220</wp:posOffset>
                </wp:positionH>
                <wp:positionV relativeFrom="paragraph">
                  <wp:posOffset>833120</wp:posOffset>
                </wp:positionV>
                <wp:extent cx="1654810" cy="829945"/>
                <wp:effectExtent l="0" t="0" r="21590" b="2730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14:paraId="149E0CCE" w14:textId="77777777" w:rsidR="00123F4F" w:rsidRPr="00892F14" w:rsidRDefault="00123F4F"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left:0;text-align:left;margin-left:8.6pt;margin-top:65.6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yjOAIAAHQ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">
                <v:textbox>
                  <w:txbxContent>
                    <w:p w14:paraId="149E0CCE" w14:textId="77777777" w:rsidR="00123F4F" w:rsidRPr="00892F14" w:rsidRDefault="00123F4F"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004B7741">
        <w:rPr>
          <w:noProof/>
          <w:sz w:val="28"/>
          <w:szCs w:val="28"/>
        </w:rPr>
        <mc:AlternateContent>
          <mc:Choice Requires="wps">
            <w:drawing>
              <wp:anchor distT="0" distB="0" distL="114300" distR="114300" simplePos="0" relativeHeight="251677696" behindDoc="1" locked="0" layoutInCell="1" allowOverlap="1" wp14:anchorId="61B193A3" wp14:editId="7C44D984">
                <wp:simplePos x="0" y="0"/>
                <wp:positionH relativeFrom="column">
                  <wp:posOffset>1007110</wp:posOffset>
                </wp:positionH>
                <wp:positionV relativeFrom="paragraph">
                  <wp:posOffset>604520</wp:posOffset>
                </wp:positionV>
                <wp:extent cx="635" cy="161925"/>
                <wp:effectExtent l="76200" t="0" r="75565" b="476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9.3pt;margin-top:47.6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">
                <v:stroke endarrow="block"/>
              </v:shape>
            </w:pict>
          </mc:Fallback>
        </mc:AlternateContent>
      </w:r>
      <w:r w:rsidR="004B7741">
        <w:rPr>
          <w:noProof/>
          <w:sz w:val="28"/>
          <w:szCs w:val="28"/>
        </w:rPr>
        <mc:AlternateContent>
          <mc:Choice Requires="wps">
            <w:drawing>
              <wp:anchor distT="0" distB="0" distL="114299" distR="114299" simplePos="0" relativeHeight="251685888" behindDoc="1" locked="0" layoutInCell="1" allowOverlap="1" wp14:anchorId="061EABCD" wp14:editId="16479A4A">
                <wp:simplePos x="0" y="0"/>
                <wp:positionH relativeFrom="column">
                  <wp:posOffset>4364990</wp:posOffset>
                </wp:positionH>
                <wp:positionV relativeFrom="paragraph">
                  <wp:posOffset>661670</wp:posOffset>
                </wp:positionV>
                <wp:extent cx="0" cy="161925"/>
                <wp:effectExtent l="76200" t="0" r="76200" b="4762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3.7pt;margin-top:52.1pt;width:0;height:12.7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">
                <v:stroke endarrow="block"/>
              </v:shape>
            </w:pict>
          </mc:Fallback>
        </mc:AlternateContent>
      </w:r>
      <w:r w:rsidR="004B7741">
        <w:rPr>
          <w:noProof/>
          <w:sz w:val="28"/>
          <w:szCs w:val="28"/>
        </w:rPr>
        <mc:AlternateContent>
          <mc:Choice Requires="wps">
            <w:drawing>
              <wp:anchor distT="0" distB="0" distL="114300" distR="114300" simplePos="0" relativeHeight="251662336" behindDoc="1" locked="0" layoutInCell="1" allowOverlap="1" wp14:anchorId="5C1021F1" wp14:editId="79E58932">
                <wp:simplePos x="0" y="0"/>
                <wp:positionH relativeFrom="column">
                  <wp:posOffset>2972435</wp:posOffset>
                </wp:positionH>
                <wp:positionV relativeFrom="paragraph">
                  <wp:posOffset>824865</wp:posOffset>
                </wp:positionV>
                <wp:extent cx="2881630" cy="828675"/>
                <wp:effectExtent l="0" t="0" r="13970" b="2857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828675"/>
                        </a:xfrm>
                        <a:prstGeom prst="roundRect">
                          <a:avLst>
                            <a:gd name="adj" fmla="val 16667"/>
                          </a:avLst>
                        </a:prstGeom>
                        <a:solidFill>
                          <a:srgbClr val="FFFFFF"/>
                        </a:solidFill>
                        <a:ln w="9525">
                          <a:solidFill>
                            <a:srgbClr val="000000"/>
                          </a:solidFill>
                          <a:round/>
                          <a:headEnd/>
                          <a:tailEnd/>
                        </a:ln>
                      </wps:spPr>
                      <wps:txbx>
                        <w:txbxContent>
                          <w:p w14:paraId="4635B198" w14:textId="77777777" w:rsidR="00123F4F" w:rsidRPr="00892F14" w:rsidRDefault="00123F4F"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7" style="position:absolute;left:0;text-align:left;margin-left:234.05pt;margin-top:64.95pt;width:226.9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">
                <v:textbox>
                  <w:txbxContent>
                    <w:p w14:paraId="4635B198" w14:textId="77777777" w:rsidR="00123F4F" w:rsidRPr="00892F14" w:rsidRDefault="00123F4F"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sidR="004B7741">
        <w:rPr>
          <w:rFonts w:ascii="Times New Roman" w:hAnsi="Times New Roman" w:cs="Times New Roman"/>
          <w:noProof/>
          <w:sz w:val="28"/>
          <w:szCs w:val="28"/>
        </w:rPr>
        <mc:AlternateContent>
          <mc:Choice Requires="wps">
            <w:drawing>
              <wp:anchor distT="0" distB="0" distL="114300" distR="114300" simplePos="0" relativeHeight="251660288" behindDoc="1" locked="0" layoutInCell="1" allowOverlap="1" wp14:anchorId="732C50A4" wp14:editId="19A83F01">
                <wp:simplePos x="0" y="0"/>
                <wp:positionH relativeFrom="column">
                  <wp:posOffset>-13335</wp:posOffset>
                </wp:positionH>
                <wp:positionV relativeFrom="paragraph">
                  <wp:posOffset>276860</wp:posOffset>
                </wp:positionV>
                <wp:extent cx="5469890" cy="314960"/>
                <wp:effectExtent l="0" t="0" r="16510" b="2794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14:paraId="1B00BAFE" w14:textId="77777777" w:rsidR="00123F4F" w:rsidRPr="00892F14" w:rsidRDefault="00123F4F"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123F4F" w:rsidRDefault="00123F4F"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8" style="position:absolute;left:0;text-align:left;margin-left:-1.05pt;margin-top:21.8pt;width:430.7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">
                <v:textbox>
                  <w:txbxContent>
                    <w:p w14:paraId="1B00BAFE" w14:textId="77777777" w:rsidR="00123F4F" w:rsidRPr="00892F14" w:rsidRDefault="00123F4F"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123F4F" w:rsidRDefault="00123F4F" w:rsidP="005C3489">
                      <w:pPr>
                        <w:jc w:val="center"/>
                      </w:pPr>
                    </w:p>
                  </w:txbxContent>
                </v:textbox>
              </v:roundrect>
            </w:pict>
          </mc:Fallback>
        </mc:AlternateContent>
      </w:r>
      <w:r w:rsidR="00781F78">
        <w:rPr>
          <w:noProof/>
          <w:sz w:val="28"/>
          <w:szCs w:val="28"/>
        </w:rPr>
        <mc:AlternateContent>
          <mc:Choice Requires="wps">
            <w:drawing>
              <wp:anchor distT="0" distB="0" distL="114300" distR="114300" simplePos="0" relativeHeight="251669504" behindDoc="1" locked="0" layoutInCell="1" allowOverlap="1" wp14:anchorId="49F31D6E" wp14:editId="3F528426">
                <wp:simplePos x="0" y="0"/>
                <wp:positionH relativeFrom="column">
                  <wp:posOffset>4267200</wp:posOffset>
                </wp:positionH>
                <wp:positionV relativeFrom="paragraph">
                  <wp:posOffset>4081145</wp:posOffset>
                </wp:positionV>
                <wp:extent cx="144145" cy="4445"/>
                <wp:effectExtent l="59690" t="13970" r="50165"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36pt;margin-top:321.35pt;width:11.35pt;height:.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mc:Fallback>
        </mc:AlternateContent>
      </w:r>
    </w:p>
    <w:sectPr w:rsidR="005C3489" w:rsidRPr="00496ACA" w:rsidSect="00114C8C">
      <w:headerReference w:type="default" r:id="rId13"/>
      <w:pgSz w:w="11906" w:h="16838"/>
      <w:pgMar w:top="1418" w:right="1276" w:bottom="1134" w:left="155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D3EAB" w15:done="0"/>
  <w15:commentEx w15:paraId="66A9F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1E8B" w14:textId="77777777" w:rsidR="005E4C99" w:rsidRDefault="005E4C99" w:rsidP="00114C8C">
      <w:pPr>
        <w:spacing w:after="0" w:line="240" w:lineRule="auto"/>
      </w:pPr>
      <w:r>
        <w:separator/>
      </w:r>
    </w:p>
  </w:endnote>
  <w:endnote w:type="continuationSeparator" w:id="0">
    <w:p w14:paraId="57F3DD7F" w14:textId="77777777" w:rsidR="005E4C99" w:rsidRDefault="005E4C99" w:rsidP="001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A32CC" w14:textId="77777777" w:rsidR="005E4C99" w:rsidRDefault="005E4C99" w:rsidP="00114C8C">
      <w:pPr>
        <w:spacing w:after="0" w:line="240" w:lineRule="auto"/>
      </w:pPr>
      <w:r>
        <w:separator/>
      </w:r>
    </w:p>
  </w:footnote>
  <w:footnote w:type="continuationSeparator" w:id="0">
    <w:p w14:paraId="22324A54" w14:textId="77777777" w:rsidR="005E4C99" w:rsidRDefault="005E4C99" w:rsidP="001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34"/>
      <w:docPartObj>
        <w:docPartGallery w:val="Page Numbers (Top of Page)"/>
        <w:docPartUnique/>
      </w:docPartObj>
    </w:sdtPr>
    <w:sdtContent>
      <w:p w14:paraId="16D2655A" w14:textId="77777777" w:rsidR="00123F4F" w:rsidRDefault="00123F4F">
        <w:pPr>
          <w:pStyle w:val="a6"/>
          <w:jc w:val="center"/>
        </w:pPr>
        <w:r>
          <w:fldChar w:fldCharType="begin"/>
        </w:r>
        <w:r>
          <w:instrText xml:space="preserve"> PAGE   \* MERGEFORMAT </w:instrText>
        </w:r>
        <w:r>
          <w:fldChar w:fldCharType="separate"/>
        </w:r>
        <w:r w:rsidR="00BC538C">
          <w:rPr>
            <w:noProof/>
          </w:rPr>
          <w:t>34</w:t>
        </w:r>
        <w:r>
          <w:rPr>
            <w:noProof/>
          </w:rPr>
          <w:fldChar w:fldCharType="end"/>
        </w:r>
      </w:p>
    </w:sdtContent>
  </w:sdt>
  <w:p w14:paraId="2086E4B2" w14:textId="77777777" w:rsidR="00123F4F" w:rsidRDefault="00123F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15A8"/>
    <w:rsid w:val="00015603"/>
    <w:rsid w:val="00060207"/>
    <w:rsid w:val="00077BCB"/>
    <w:rsid w:val="000C00F7"/>
    <w:rsid w:val="000D49AD"/>
    <w:rsid w:val="000D54C0"/>
    <w:rsid w:val="000E5DAC"/>
    <w:rsid w:val="00105761"/>
    <w:rsid w:val="00114C8C"/>
    <w:rsid w:val="00123F4F"/>
    <w:rsid w:val="00127D53"/>
    <w:rsid w:val="00130391"/>
    <w:rsid w:val="00136FE1"/>
    <w:rsid w:val="00193E75"/>
    <w:rsid w:val="001A70F3"/>
    <w:rsid w:val="001F261D"/>
    <w:rsid w:val="00203387"/>
    <w:rsid w:val="00245D64"/>
    <w:rsid w:val="0026142C"/>
    <w:rsid w:val="002625FD"/>
    <w:rsid w:val="00265014"/>
    <w:rsid w:val="002C09A8"/>
    <w:rsid w:val="002E6E73"/>
    <w:rsid w:val="00322201"/>
    <w:rsid w:val="0032515A"/>
    <w:rsid w:val="00337D86"/>
    <w:rsid w:val="00352018"/>
    <w:rsid w:val="003A4385"/>
    <w:rsid w:val="003B4B7A"/>
    <w:rsid w:val="003C33F1"/>
    <w:rsid w:val="003D220C"/>
    <w:rsid w:val="003D773F"/>
    <w:rsid w:val="003E7E59"/>
    <w:rsid w:val="00453A51"/>
    <w:rsid w:val="00481396"/>
    <w:rsid w:val="004836A6"/>
    <w:rsid w:val="004928DC"/>
    <w:rsid w:val="004B7741"/>
    <w:rsid w:val="004E71DC"/>
    <w:rsid w:val="0051385B"/>
    <w:rsid w:val="00515A98"/>
    <w:rsid w:val="00542BDB"/>
    <w:rsid w:val="00582772"/>
    <w:rsid w:val="00593BDF"/>
    <w:rsid w:val="005A22B8"/>
    <w:rsid w:val="005B037B"/>
    <w:rsid w:val="005C3489"/>
    <w:rsid w:val="005E4C99"/>
    <w:rsid w:val="006019D8"/>
    <w:rsid w:val="0060222C"/>
    <w:rsid w:val="00603136"/>
    <w:rsid w:val="00617694"/>
    <w:rsid w:val="00621634"/>
    <w:rsid w:val="006271C2"/>
    <w:rsid w:val="00650265"/>
    <w:rsid w:val="00657DD3"/>
    <w:rsid w:val="00667EB6"/>
    <w:rsid w:val="006735B5"/>
    <w:rsid w:val="00674BF3"/>
    <w:rsid w:val="006C6CC3"/>
    <w:rsid w:val="006E748F"/>
    <w:rsid w:val="006F1C80"/>
    <w:rsid w:val="00705FE3"/>
    <w:rsid w:val="00716135"/>
    <w:rsid w:val="0072507A"/>
    <w:rsid w:val="0074282F"/>
    <w:rsid w:val="00750AB2"/>
    <w:rsid w:val="00757298"/>
    <w:rsid w:val="00761A56"/>
    <w:rsid w:val="00781F78"/>
    <w:rsid w:val="007925B7"/>
    <w:rsid w:val="007969B3"/>
    <w:rsid w:val="007A5378"/>
    <w:rsid w:val="007D3D94"/>
    <w:rsid w:val="00820889"/>
    <w:rsid w:val="00825253"/>
    <w:rsid w:val="00862434"/>
    <w:rsid w:val="008676BD"/>
    <w:rsid w:val="008952B4"/>
    <w:rsid w:val="00897DCB"/>
    <w:rsid w:val="008A4271"/>
    <w:rsid w:val="008E03CA"/>
    <w:rsid w:val="008E4FCE"/>
    <w:rsid w:val="00916175"/>
    <w:rsid w:val="00970DEB"/>
    <w:rsid w:val="00984F48"/>
    <w:rsid w:val="009934F8"/>
    <w:rsid w:val="009B5066"/>
    <w:rsid w:val="009B554D"/>
    <w:rsid w:val="009C5DDD"/>
    <w:rsid w:val="009D2F31"/>
    <w:rsid w:val="00A45F51"/>
    <w:rsid w:val="00A64AF5"/>
    <w:rsid w:val="00AA04E9"/>
    <w:rsid w:val="00AA3793"/>
    <w:rsid w:val="00AC0A8C"/>
    <w:rsid w:val="00AF4619"/>
    <w:rsid w:val="00B02B9C"/>
    <w:rsid w:val="00B031E9"/>
    <w:rsid w:val="00B11D0B"/>
    <w:rsid w:val="00B75FB0"/>
    <w:rsid w:val="00B83831"/>
    <w:rsid w:val="00B866C2"/>
    <w:rsid w:val="00B9458F"/>
    <w:rsid w:val="00B94A2E"/>
    <w:rsid w:val="00BB5CD2"/>
    <w:rsid w:val="00BB73CA"/>
    <w:rsid w:val="00BC227C"/>
    <w:rsid w:val="00BC538C"/>
    <w:rsid w:val="00BD30DF"/>
    <w:rsid w:val="00C06D14"/>
    <w:rsid w:val="00C166EB"/>
    <w:rsid w:val="00C306E0"/>
    <w:rsid w:val="00C64D6A"/>
    <w:rsid w:val="00C66A40"/>
    <w:rsid w:val="00C840B9"/>
    <w:rsid w:val="00C85F85"/>
    <w:rsid w:val="00CA2F08"/>
    <w:rsid w:val="00CB3D2F"/>
    <w:rsid w:val="00CB7E9F"/>
    <w:rsid w:val="00CC04B3"/>
    <w:rsid w:val="00CD2CE0"/>
    <w:rsid w:val="00D34F07"/>
    <w:rsid w:val="00D36C15"/>
    <w:rsid w:val="00D60514"/>
    <w:rsid w:val="00D715D8"/>
    <w:rsid w:val="00D71CE5"/>
    <w:rsid w:val="00D97BD3"/>
    <w:rsid w:val="00DB007E"/>
    <w:rsid w:val="00DC7095"/>
    <w:rsid w:val="00DF6D1E"/>
    <w:rsid w:val="00E003F8"/>
    <w:rsid w:val="00E32E6E"/>
    <w:rsid w:val="00E54C87"/>
    <w:rsid w:val="00EA47D9"/>
    <w:rsid w:val="00EA51C9"/>
    <w:rsid w:val="00EE1280"/>
    <w:rsid w:val="00F00638"/>
    <w:rsid w:val="00F203DE"/>
    <w:rsid w:val="00F978D3"/>
    <w:rsid w:val="00FB4EDD"/>
    <w:rsid w:val="00FC6812"/>
    <w:rsid w:val="00FD2E51"/>
    <w:rsid w:val="00FD403F"/>
    <w:rsid w:val="00FE3096"/>
    <w:rsid w:val="00FF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E9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uiPriority w:val="99"/>
    <w:unhideWhenUsed/>
    <w:rsid w:val="00E32E6E"/>
    <w:rPr>
      <w:color w:val="0000FF"/>
      <w:u w:val="single"/>
    </w:rPr>
  </w:style>
  <w:style w:type="character" w:customStyle="1" w:styleId="ConsPlusNormal0">
    <w:name w:val="ConsPlusNormal Знак"/>
    <w:link w:val="ConsPlusNormal"/>
    <w:locked/>
    <w:rsid w:val="00FF2B5C"/>
    <w:rPr>
      <w:rFonts w:ascii="Calibri" w:hAnsi="Calibri" w:cs="Calibri"/>
    </w:rPr>
  </w:style>
  <w:style w:type="paragraph" w:customStyle="1" w:styleId="af2">
    <w:name w:val="Заголовок_пост"/>
    <w:basedOn w:val="a"/>
    <w:rsid w:val="004B7741"/>
    <w:pPr>
      <w:tabs>
        <w:tab w:val="left" w:pos="10440"/>
      </w:tabs>
      <w:spacing w:after="0" w:line="240" w:lineRule="auto"/>
      <w:ind w:left="720" w:right="4627"/>
    </w:pPr>
    <w:rPr>
      <w:rFonts w:ascii="Times New Roman" w:eastAsia="Calibri"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uiPriority w:val="99"/>
    <w:unhideWhenUsed/>
    <w:rsid w:val="00E32E6E"/>
    <w:rPr>
      <w:color w:val="0000FF"/>
      <w:u w:val="single"/>
    </w:rPr>
  </w:style>
  <w:style w:type="character" w:customStyle="1" w:styleId="ConsPlusNormal0">
    <w:name w:val="ConsPlusNormal Знак"/>
    <w:link w:val="ConsPlusNormal"/>
    <w:locked/>
    <w:rsid w:val="00FF2B5C"/>
    <w:rPr>
      <w:rFonts w:ascii="Calibri" w:hAnsi="Calibri" w:cs="Calibri"/>
    </w:rPr>
  </w:style>
  <w:style w:type="paragraph" w:customStyle="1" w:styleId="af2">
    <w:name w:val="Заголовок_пост"/>
    <w:basedOn w:val="a"/>
    <w:rsid w:val="004B7741"/>
    <w:pPr>
      <w:tabs>
        <w:tab w:val="left" w:pos="10440"/>
      </w:tabs>
      <w:spacing w:after="0" w:line="240" w:lineRule="auto"/>
      <w:ind w:left="720" w:right="4627"/>
    </w:pPr>
    <w:rPr>
      <w:rFonts w:ascii="Times New Roman" w:eastAsia="Calibri"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873">
      <w:bodyDiv w:val="1"/>
      <w:marLeft w:val="0"/>
      <w:marRight w:val="0"/>
      <w:marTop w:val="0"/>
      <w:marBottom w:val="0"/>
      <w:divBdr>
        <w:top w:val="none" w:sz="0" w:space="0" w:color="auto"/>
        <w:left w:val="none" w:sz="0" w:space="0" w:color="auto"/>
        <w:bottom w:val="none" w:sz="0" w:space="0" w:color="auto"/>
        <w:right w:val="none" w:sz="0" w:space="0" w:color="auto"/>
      </w:divBdr>
    </w:div>
    <w:div w:id="681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3AC46AC835FC8A30B5AEC07609A618E3C7578E4AF405392EAD1754AE69008009E1D1F1F7B3AA13M30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27;n=20732;fld=134;dst=100318"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34</Pages>
  <Words>11000</Words>
  <Characters>62704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Миквельман Галина Игоревна</cp:lastModifiedBy>
  <cp:revision>6</cp:revision>
  <dcterms:created xsi:type="dcterms:W3CDTF">2016-04-19T04:29:00Z</dcterms:created>
  <dcterms:modified xsi:type="dcterms:W3CDTF">2016-07-08T11:07:00Z</dcterms:modified>
</cp:coreProperties>
</file>