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7" w:rsidRDefault="00966087"/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51CF8" w:rsidRPr="00251CF8" w:rsidTr="00431CCE">
        <w:tc>
          <w:tcPr>
            <w:tcW w:w="3049" w:type="dxa"/>
            <w:hideMark/>
          </w:tcPr>
          <w:p w:rsidR="00251CF8" w:rsidRPr="00251CF8" w:rsidRDefault="00251CF8" w:rsidP="00251CF8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251CF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1CF8">
              <w:rPr>
                <w:sz w:val="26"/>
                <w:szCs w:val="26"/>
                <w:lang w:eastAsia="en-US"/>
              </w:rPr>
              <w:t xml:space="preserve"> </w:t>
            </w:r>
          </w:p>
          <w:p w:rsidR="00251CF8" w:rsidRPr="00251CF8" w:rsidRDefault="00251CF8" w:rsidP="00251CF8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251CF8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251CF8" w:rsidRPr="00251CF8" w:rsidRDefault="00251CF8" w:rsidP="00251CF8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251CF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251CF8" w:rsidRPr="00251CF8" w:rsidRDefault="00251CF8" w:rsidP="00251CF8">
      <w:pPr>
        <w:autoSpaceDE w:val="0"/>
        <w:autoSpaceDN w:val="0"/>
        <w:adjustRightInd w:val="0"/>
        <w:rPr>
          <w:b/>
          <w:sz w:val="26"/>
          <w:szCs w:val="26"/>
        </w:rPr>
      </w:pPr>
      <w:r w:rsidRPr="00251CF8">
        <w:rPr>
          <w:noProof/>
        </w:rPr>
        <w:drawing>
          <wp:anchor distT="36830" distB="36830" distL="6400800" distR="6400800" simplePos="0" relativeHeight="251659264" behindDoc="0" locked="0" layoutInCell="1" allowOverlap="1" wp14:anchorId="1DCA8A11" wp14:editId="7E1F61A6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F8" w:rsidRPr="00251CF8" w:rsidRDefault="00251CF8" w:rsidP="00251CF8">
      <w:pPr>
        <w:widowControl w:val="0"/>
        <w:tabs>
          <w:tab w:val="left" w:pos="6660"/>
        </w:tabs>
        <w:autoSpaceDE w:val="0"/>
        <w:autoSpaceDN w:val="0"/>
        <w:adjustRightInd w:val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51CF8">
        <w:rPr>
          <w:sz w:val="20"/>
          <w:szCs w:val="20"/>
        </w:rPr>
        <w:t xml:space="preserve">                                                                    </w:t>
      </w:r>
      <w:r w:rsidRPr="00251C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51C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51C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51CF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34722" w:rsidRDefault="00034722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47421D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</w:t>
      </w:r>
      <w:r w:rsidR="00D90B20">
        <w:rPr>
          <w:sz w:val="26"/>
          <w:szCs w:val="26"/>
        </w:rPr>
        <w:t>5</w:t>
      </w:r>
      <w:r w:rsidR="00034722">
        <w:rPr>
          <w:sz w:val="26"/>
          <w:szCs w:val="26"/>
        </w:rPr>
        <w:t>.12.20</w:t>
      </w:r>
      <w:r w:rsidR="00D90B20">
        <w:rPr>
          <w:sz w:val="26"/>
          <w:szCs w:val="26"/>
        </w:rPr>
        <w:t>21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D90B20">
        <w:rPr>
          <w:sz w:val="26"/>
          <w:szCs w:val="26"/>
        </w:rPr>
        <w:t>51</w:t>
      </w:r>
      <w:r>
        <w:rPr>
          <w:sz w:val="26"/>
          <w:szCs w:val="26"/>
        </w:rPr>
        <w:t>-ГД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F84551" w:rsidRDefault="00EE0DF8" w:rsidP="00F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нести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 решение Думы города Когалыма от </w:t>
      </w:r>
      <w:r w:rsidR="00D90B20" w:rsidRPr="00D90B20">
        <w:rPr>
          <w:sz w:val="26"/>
          <w:szCs w:val="26"/>
        </w:rPr>
        <w:t xml:space="preserve">15.12.2021 №51-ГД </w:t>
      </w:r>
      <w:r w:rsidR="00F84551" w:rsidRPr="00F84551">
        <w:rPr>
          <w:sz w:val="26"/>
          <w:szCs w:val="26"/>
        </w:rPr>
        <w:t>«Об утверждении состава Молодежной палаты при Думе города Когалыма» (далее – решение) следующ</w:t>
      </w:r>
      <w:r w:rsidR="0047421D">
        <w:rPr>
          <w:sz w:val="26"/>
          <w:szCs w:val="26"/>
        </w:rPr>
        <w:t>и</w:t>
      </w:r>
      <w:r w:rsidR="00F84551" w:rsidRPr="00F84551">
        <w:rPr>
          <w:sz w:val="26"/>
          <w:szCs w:val="26"/>
        </w:rPr>
        <w:t>е изменени</w:t>
      </w:r>
      <w:r w:rsidR="0047421D">
        <w:rPr>
          <w:sz w:val="26"/>
          <w:szCs w:val="26"/>
        </w:rPr>
        <w:t>я</w:t>
      </w:r>
      <w:r w:rsidR="00F84551" w:rsidRPr="00F84551">
        <w:rPr>
          <w:sz w:val="26"/>
          <w:szCs w:val="26"/>
        </w:rPr>
        <w:t>:</w:t>
      </w:r>
    </w:p>
    <w:p w:rsidR="0047421D" w:rsidRPr="00F84551" w:rsidRDefault="0047421D" w:rsidP="004742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</w:t>
      </w:r>
      <w:r w:rsidR="00795F25" w:rsidRPr="00795F25">
        <w:rPr>
          <w:sz w:val="26"/>
          <w:szCs w:val="26"/>
        </w:rPr>
        <w:t xml:space="preserve"> </w:t>
      </w:r>
      <w:r w:rsidR="00795F25">
        <w:rPr>
          <w:sz w:val="26"/>
          <w:szCs w:val="26"/>
        </w:rPr>
        <w:t>решения</w:t>
      </w:r>
      <w:r>
        <w:rPr>
          <w:sz w:val="26"/>
          <w:szCs w:val="26"/>
        </w:rPr>
        <w:t>, пункте</w:t>
      </w:r>
      <w:r w:rsidR="00795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решения, наименовании </w:t>
      </w:r>
      <w:r w:rsidRPr="00BD702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BD702F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 xml:space="preserve">после слов «при </w:t>
      </w:r>
      <w:r w:rsidRPr="0047421D">
        <w:rPr>
          <w:sz w:val="26"/>
          <w:szCs w:val="26"/>
        </w:rPr>
        <w:t>Думе города Когалыма</w:t>
      </w:r>
      <w:r>
        <w:rPr>
          <w:sz w:val="26"/>
          <w:szCs w:val="26"/>
        </w:rPr>
        <w:t>» дополнить словами «седьмого созыва»;</w:t>
      </w:r>
    </w:p>
    <w:p w:rsidR="00BD702F" w:rsidRPr="00BD702F" w:rsidRDefault="0047421D" w:rsidP="00BD7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E0DF8">
        <w:rPr>
          <w:sz w:val="26"/>
          <w:szCs w:val="26"/>
        </w:rPr>
        <w:t xml:space="preserve">. </w:t>
      </w:r>
      <w:r w:rsidR="00BD702F" w:rsidRPr="00BD702F">
        <w:rPr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1A4F36" w:rsidRDefault="001A4F36" w:rsidP="00BD702F">
      <w:pPr>
        <w:ind w:firstLine="709"/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r w:rsidR="00BD702F" w:rsidRPr="00BD702F">
        <w:t xml:space="preserve"> </w:t>
      </w:r>
      <w:r w:rsidR="00BD702F" w:rsidRPr="00BD702F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51CF8" w:rsidRDefault="00251CF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702F" w:rsidRPr="00034722" w:rsidRDefault="00BD702F" w:rsidP="00BD702F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№ </w:t>
      </w:r>
    </w:p>
    <w:p w:rsidR="00D90B20" w:rsidRDefault="00D90B20" w:rsidP="00D90B20">
      <w:pPr>
        <w:ind w:firstLine="5954"/>
        <w:rPr>
          <w:sz w:val="26"/>
          <w:szCs w:val="26"/>
        </w:rPr>
      </w:pP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 xml:space="preserve">Приложение  </w:t>
      </w: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>к решению Думы</w:t>
      </w:r>
    </w:p>
    <w:p w:rsid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 xml:space="preserve">города Когалыма </w:t>
      </w: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>15.12.2021 №51-ГД</w:t>
      </w:r>
    </w:p>
    <w:p w:rsidR="00BD702F" w:rsidRDefault="00BD702F" w:rsidP="00BD702F">
      <w:pPr>
        <w:jc w:val="both"/>
        <w:rPr>
          <w:sz w:val="22"/>
          <w:szCs w:val="22"/>
        </w:rPr>
      </w:pPr>
    </w:p>
    <w:p w:rsidR="00D90B20" w:rsidRDefault="00D90B20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BD702F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BD702F" w:rsidRPr="003768C3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  <w:r w:rsidR="00931A8C" w:rsidRPr="00931A8C">
        <w:rPr>
          <w:color w:val="000000"/>
          <w:spacing w:val="-1"/>
          <w:sz w:val="26"/>
          <w:szCs w:val="26"/>
        </w:rPr>
        <w:t xml:space="preserve"> </w:t>
      </w:r>
      <w:r w:rsidR="00931A8C" w:rsidRPr="00931A8C">
        <w:rPr>
          <w:b/>
          <w:bCs/>
          <w:color w:val="000000"/>
          <w:spacing w:val="-1"/>
          <w:sz w:val="26"/>
          <w:szCs w:val="26"/>
        </w:rPr>
        <w:t>седьмого созыва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434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505"/>
      </w:tblGrid>
      <w:tr w:rsidR="00BD6EA5" w:rsidRPr="00BD6EA5" w:rsidTr="00BD6EA5">
        <w:tc>
          <w:tcPr>
            <w:tcW w:w="4627" w:type="dxa"/>
          </w:tcPr>
          <w:p w:rsidR="00BD6EA5" w:rsidRPr="00BD6EA5" w:rsidRDefault="00795F25" w:rsidP="0070212B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left="247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1.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Мищенко Артем Викторович</w:t>
            </w: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BD6EA5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BD6EA5" w:rsidRPr="00BD6EA5" w:rsidRDefault="00795F25" w:rsidP="00795F2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2.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Алиев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Элвин</w:t>
            </w:r>
            <w:proofErr w:type="spellEnd"/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Камил</w:t>
            </w:r>
            <w:proofErr w:type="spellEnd"/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795F25" w:rsidRDefault="00795F25" w:rsidP="00795F2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3.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F25">
              <w:rPr>
                <w:color w:val="000000"/>
                <w:spacing w:val="-1"/>
                <w:sz w:val="26"/>
                <w:szCs w:val="26"/>
              </w:rPr>
              <w:t>Литвинчук</w:t>
            </w:r>
            <w:proofErr w:type="spellEnd"/>
            <w:r w:rsidRPr="00795F25">
              <w:rPr>
                <w:color w:val="000000"/>
                <w:spacing w:val="-1"/>
                <w:sz w:val="26"/>
                <w:szCs w:val="26"/>
              </w:rPr>
              <w:t xml:space="preserve"> Марина Андреевна</w:t>
            </w: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70212B" w:rsidRPr="00BD6EA5" w:rsidRDefault="00795F25" w:rsidP="0070212B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4. </w:t>
            </w:r>
            <w:r w:rsidR="0070212B" w:rsidRPr="00BD6EA5">
              <w:rPr>
                <w:color w:val="000000"/>
                <w:spacing w:val="-1"/>
                <w:sz w:val="26"/>
                <w:szCs w:val="26"/>
              </w:rPr>
              <w:t>Сидорова Александра Викторовна</w:t>
            </w:r>
          </w:p>
          <w:p w:rsidR="00BD6EA5" w:rsidRPr="00BD6EA5" w:rsidRDefault="00BD6EA5" w:rsidP="00BD6EA5">
            <w:pPr>
              <w:widowControl w:val="0"/>
              <w:tabs>
                <w:tab w:val="left" w:pos="389"/>
                <w:tab w:val="left" w:pos="672"/>
              </w:tabs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Ковтун Елена Леонидовна</w:t>
            </w: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D6EA5">
              <w:rPr>
                <w:rFonts w:eastAsiaTheme="minorHAnsi"/>
                <w:sz w:val="26"/>
                <w:szCs w:val="26"/>
                <w:lang w:eastAsia="en-US"/>
              </w:rPr>
              <w:t>секретарь Молодежной палаты при Думе города Когалыма;</w:t>
            </w: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BD6EA5" w:rsidP="002244FB">
            <w:pPr>
              <w:ind w:firstLine="709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</w:t>
            </w:r>
            <w:r w:rsidR="00931A8C">
              <w:t xml:space="preserve"> </w:t>
            </w:r>
            <w:r w:rsidR="00931A8C" w:rsidRPr="00931A8C">
              <w:rPr>
                <w:color w:val="000000"/>
                <w:spacing w:val="-1"/>
                <w:sz w:val="26"/>
                <w:szCs w:val="26"/>
              </w:rPr>
              <w:t>седьмого созыва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>:</w:t>
            </w:r>
          </w:p>
          <w:p w:rsid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70212B" w:rsidRPr="00BD6EA5" w:rsidRDefault="0070212B" w:rsidP="00795F2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6.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Абдуллин Руслан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Ирекович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7.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Аюпов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 xml:space="preserve"> Альберт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Салаватович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30B73" w:rsidRPr="00BD6EA5" w:rsidTr="00431CCE">
        <w:tc>
          <w:tcPr>
            <w:tcW w:w="9434" w:type="dxa"/>
            <w:gridSpan w:val="3"/>
          </w:tcPr>
          <w:p w:rsidR="00E30B73" w:rsidRDefault="00795F2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8. </w:t>
            </w:r>
            <w:r w:rsidR="00E30B73">
              <w:rPr>
                <w:color w:val="000000"/>
                <w:spacing w:val="-1"/>
                <w:sz w:val="26"/>
                <w:szCs w:val="26"/>
              </w:rPr>
              <w:t>Бакланова Мария Борисовна;</w:t>
            </w: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E30B73" w:rsidRDefault="00E30B73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9.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Иванов Антон Андреевич;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10.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Киселев Никита Витальевич;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11.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Конева Евгения Витальевна;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12.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Мельник Алексей Юльевич;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13.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Першин Егор Викторович;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14.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Семенишина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 xml:space="preserve"> Юлия Александровна;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15.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Хаджи Антон Владимирович;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16.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Хакимов Эмиль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Нафисович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17.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Хачатрян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Арпине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Гамлетовна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E30B73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18.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Шайхуллина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Маргарита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Марсовна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F84551" w:rsidP="00F152AB">
      <w:pPr>
        <w:pStyle w:val="ConsPlusNormal"/>
        <w:ind w:firstLine="709"/>
        <w:jc w:val="center"/>
      </w:pPr>
      <w:r>
        <w:rPr>
          <w:rFonts w:ascii="Times New Roman" w:hAnsi="Times New Roman" w:cs="Times New Roman"/>
        </w:rPr>
        <w:t>___________________________________</w:t>
      </w:r>
    </w:p>
    <w:sectPr w:rsidR="00BD702F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EE" w:rsidRDefault="001B5FEE">
      <w:r>
        <w:separator/>
      </w:r>
    </w:p>
  </w:endnote>
  <w:endnote w:type="continuationSeparator" w:id="0">
    <w:p w:rsidR="001B5FEE" w:rsidRDefault="001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1B5FEE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1B5FEE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EE" w:rsidRDefault="001B5FEE">
      <w:r>
        <w:separator/>
      </w:r>
    </w:p>
  </w:footnote>
  <w:footnote w:type="continuationSeparator" w:id="0">
    <w:p w:rsidR="001B5FEE" w:rsidRDefault="001B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4599"/>
    <w:rsid w:val="000D6585"/>
    <w:rsid w:val="0011797D"/>
    <w:rsid w:val="00122E9C"/>
    <w:rsid w:val="001536D3"/>
    <w:rsid w:val="001562D6"/>
    <w:rsid w:val="0017611C"/>
    <w:rsid w:val="001A4F36"/>
    <w:rsid w:val="001A6DAD"/>
    <w:rsid w:val="001B5FEE"/>
    <w:rsid w:val="001C3D80"/>
    <w:rsid w:val="00224423"/>
    <w:rsid w:val="002244FB"/>
    <w:rsid w:val="00251CF8"/>
    <w:rsid w:val="002A26A6"/>
    <w:rsid w:val="002E120E"/>
    <w:rsid w:val="00317DE9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7421D"/>
    <w:rsid w:val="004B3027"/>
    <w:rsid w:val="004D54C0"/>
    <w:rsid w:val="005A2900"/>
    <w:rsid w:val="005A6BD6"/>
    <w:rsid w:val="005B28E4"/>
    <w:rsid w:val="005B5B77"/>
    <w:rsid w:val="005C2DF0"/>
    <w:rsid w:val="0069574A"/>
    <w:rsid w:val="006E6DCE"/>
    <w:rsid w:val="0070212B"/>
    <w:rsid w:val="007236DC"/>
    <w:rsid w:val="00757807"/>
    <w:rsid w:val="007610E5"/>
    <w:rsid w:val="00795F25"/>
    <w:rsid w:val="0079635A"/>
    <w:rsid w:val="007A5A34"/>
    <w:rsid w:val="007A6CD4"/>
    <w:rsid w:val="007D7C1C"/>
    <w:rsid w:val="008334B1"/>
    <w:rsid w:val="0084248C"/>
    <w:rsid w:val="00860FE1"/>
    <w:rsid w:val="008E6D76"/>
    <w:rsid w:val="008E738D"/>
    <w:rsid w:val="008F1E66"/>
    <w:rsid w:val="0090633D"/>
    <w:rsid w:val="00931A8C"/>
    <w:rsid w:val="009334E0"/>
    <w:rsid w:val="00943F38"/>
    <w:rsid w:val="00966087"/>
    <w:rsid w:val="009818FE"/>
    <w:rsid w:val="009B691F"/>
    <w:rsid w:val="00A351BF"/>
    <w:rsid w:val="00A6027D"/>
    <w:rsid w:val="00AB3A97"/>
    <w:rsid w:val="00AD56DD"/>
    <w:rsid w:val="00B0044A"/>
    <w:rsid w:val="00BA1300"/>
    <w:rsid w:val="00BC4BE5"/>
    <w:rsid w:val="00BD6EA5"/>
    <w:rsid w:val="00BD702F"/>
    <w:rsid w:val="00C00A0E"/>
    <w:rsid w:val="00CB50C9"/>
    <w:rsid w:val="00CE018E"/>
    <w:rsid w:val="00CE3448"/>
    <w:rsid w:val="00D24D51"/>
    <w:rsid w:val="00D666F0"/>
    <w:rsid w:val="00D840A3"/>
    <w:rsid w:val="00D90B20"/>
    <w:rsid w:val="00DB503C"/>
    <w:rsid w:val="00DC494E"/>
    <w:rsid w:val="00DD0936"/>
    <w:rsid w:val="00E30B73"/>
    <w:rsid w:val="00EB7063"/>
    <w:rsid w:val="00EC3D6E"/>
    <w:rsid w:val="00EE0DF8"/>
    <w:rsid w:val="00F152AB"/>
    <w:rsid w:val="00F41F28"/>
    <w:rsid w:val="00F53AA4"/>
    <w:rsid w:val="00F56613"/>
    <w:rsid w:val="00F84551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E328-946D-4809-B585-056C31D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15</cp:revision>
  <cp:lastPrinted>2022-06-23T09:39:00Z</cp:lastPrinted>
  <dcterms:created xsi:type="dcterms:W3CDTF">2020-03-10T11:29:00Z</dcterms:created>
  <dcterms:modified xsi:type="dcterms:W3CDTF">2022-06-29T06:23:00Z</dcterms:modified>
</cp:coreProperties>
</file>