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B0" w:rsidRPr="00A16450" w:rsidRDefault="003245B0" w:rsidP="003245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245B0" w:rsidRPr="00A16450" w:rsidRDefault="003245B0" w:rsidP="003245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040581" w:rsidRPr="00A16450" w:rsidRDefault="003245B0" w:rsidP="003245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Pr="00A16450">
        <w:rPr>
          <w:rFonts w:ascii="Times New Roman" w:hAnsi="Times New Roman" w:cs="Times New Roman"/>
          <w:sz w:val="26"/>
          <w:szCs w:val="26"/>
        </w:rPr>
        <w:t>–</w:t>
      </w:r>
      <w:r w:rsidRPr="00A16450">
        <w:rPr>
          <w:rFonts w:ascii="Times New Roman" w:hAnsi="Times New Roman" w:cs="Times New Roman"/>
          <w:sz w:val="26"/>
          <w:szCs w:val="26"/>
        </w:rPr>
        <w:t xml:space="preserve"> Югры</w:t>
      </w:r>
    </w:p>
    <w:p w:rsidR="003245B0" w:rsidRPr="00A16450" w:rsidRDefault="003245B0" w:rsidP="003245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45B0" w:rsidRPr="00A16450" w:rsidRDefault="003245B0" w:rsidP="003245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245B0" w:rsidRPr="00A16450" w:rsidRDefault="003245B0" w:rsidP="0054382C">
      <w:pPr>
        <w:pStyle w:val="Default"/>
        <w:rPr>
          <w:rFonts w:eastAsiaTheme="minorEastAsia"/>
          <w:color w:val="auto"/>
          <w:sz w:val="26"/>
          <w:szCs w:val="26"/>
        </w:rPr>
      </w:pPr>
    </w:p>
    <w:p w:rsidR="0054382C" w:rsidRPr="00A16450" w:rsidRDefault="0054382C" w:rsidP="0054382C">
      <w:pPr>
        <w:pStyle w:val="Default"/>
        <w:rPr>
          <w:rFonts w:eastAsiaTheme="minorEastAsia"/>
          <w:color w:val="auto"/>
          <w:sz w:val="26"/>
          <w:szCs w:val="26"/>
        </w:rPr>
      </w:pPr>
      <w:r w:rsidRPr="00A16450">
        <w:rPr>
          <w:rFonts w:eastAsiaTheme="minorEastAsia"/>
          <w:color w:val="auto"/>
          <w:sz w:val="26"/>
          <w:szCs w:val="26"/>
        </w:rPr>
        <w:t xml:space="preserve">О внесении изменений </w:t>
      </w:r>
    </w:p>
    <w:p w:rsidR="0054382C" w:rsidRPr="00A16450" w:rsidRDefault="0054382C" w:rsidP="0054382C">
      <w:pPr>
        <w:pStyle w:val="Default"/>
        <w:rPr>
          <w:rFonts w:eastAsiaTheme="minorEastAsia"/>
          <w:color w:val="auto"/>
          <w:sz w:val="26"/>
          <w:szCs w:val="26"/>
        </w:rPr>
      </w:pPr>
      <w:r w:rsidRPr="00A16450">
        <w:rPr>
          <w:rFonts w:eastAsiaTheme="minorEastAsia"/>
          <w:color w:val="auto"/>
          <w:sz w:val="26"/>
          <w:szCs w:val="26"/>
        </w:rPr>
        <w:t xml:space="preserve">в постановление Администрации </w:t>
      </w:r>
    </w:p>
    <w:p w:rsidR="0054382C" w:rsidRPr="00A16450" w:rsidRDefault="0054382C" w:rsidP="0054382C">
      <w:pPr>
        <w:pStyle w:val="Default"/>
        <w:rPr>
          <w:rFonts w:eastAsiaTheme="minorEastAsia"/>
          <w:color w:val="auto"/>
          <w:sz w:val="26"/>
          <w:szCs w:val="26"/>
        </w:rPr>
      </w:pPr>
      <w:r w:rsidRPr="00A16450">
        <w:rPr>
          <w:rFonts w:eastAsiaTheme="minorEastAsia"/>
          <w:color w:val="auto"/>
          <w:sz w:val="26"/>
          <w:szCs w:val="26"/>
        </w:rPr>
        <w:t xml:space="preserve">города Когалыма </w:t>
      </w:r>
    </w:p>
    <w:p w:rsidR="0054382C" w:rsidRPr="00A16450" w:rsidRDefault="0054382C" w:rsidP="003245B0">
      <w:pPr>
        <w:ind w:firstLine="0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от 12.07.2021 №1426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4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9E66DD" w:rsidRPr="00A16450">
        <w:rPr>
          <w:rFonts w:ascii="Times New Roman" w:hAnsi="Times New Roman" w:cs="Times New Roman"/>
          <w:sz w:val="26"/>
          <w:szCs w:val="26"/>
        </w:rPr>
        <w:t xml:space="preserve"> от 01.04.2020 N 69-ФЗ «</w:t>
      </w:r>
      <w:r w:rsidRPr="00A16450">
        <w:rPr>
          <w:rFonts w:ascii="Times New Roman" w:hAnsi="Times New Roman" w:cs="Times New Roman"/>
          <w:sz w:val="26"/>
          <w:szCs w:val="26"/>
        </w:rPr>
        <w:t>О защите и поощрении капитало</w:t>
      </w:r>
      <w:r w:rsidR="009E66DD" w:rsidRPr="00A16450">
        <w:rPr>
          <w:rFonts w:ascii="Times New Roman" w:hAnsi="Times New Roman" w:cs="Times New Roman"/>
          <w:sz w:val="26"/>
          <w:szCs w:val="26"/>
        </w:rPr>
        <w:t>вложений в Российской Федерации»</w:t>
      </w:r>
      <w:r w:rsidRPr="00A16450">
        <w:rPr>
          <w:rFonts w:ascii="Times New Roman" w:hAnsi="Times New Roman" w:cs="Times New Roman"/>
          <w:sz w:val="26"/>
          <w:szCs w:val="26"/>
        </w:rPr>
        <w:t xml:space="preserve">, </w:t>
      </w:r>
      <w:hyperlink r:id="rId5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статьей 10</w:t>
        </w:r>
      </w:hyperlink>
      <w:r w:rsidRPr="00A16450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 - Югры от 26.06.2020 N 59-оз </w:t>
      </w:r>
      <w:r w:rsidR="009E66DD" w:rsidRPr="00A16450">
        <w:rPr>
          <w:rFonts w:ascii="Times New Roman" w:hAnsi="Times New Roman" w:cs="Times New Roman"/>
          <w:sz w:val="26"/>
          <w:szCs w:val="26"/>
        </w:rPr>
        <w:t>«</w:t>
      </w:r>
      <w:r w:rsidRPr="00A16450">
        <w:rPr>
          <w:rFonts w:ascii="Times New Roman" w:hAnsi="Times New Roman" w:cs="Times New Roman"/>
          <w:sz w:val="26"/>
          <w:szCs w:val="26"/>
        </w:rPr>
        <w:t xml:space="preserve">О государственной поддержке инвестиционной деятельности, защите и поощрении капиталовложений в Ханты-Мансийском автономном округе </w:t>
      </w:r>
      <w:r w:rsidR="009E66DD" w:rsidRPr="00A16450">
        <w:rPr>
          <w:rFonts w:ascii="Times New Roman" w:hAnsi="Times New Roman" w:cs="Times New Roman"/>
          <w:sz w:val="26"/>
          <w:szCs w:val="26"/>
        </w:rPr>
        <w:t>–</w:t>
      </w:r>
      <w:r w:rsidRPr="00A16450">
        <w:rPr>
          <w:rFonts w:ascii="Times New Roman" w:hAnsi="Times New Roman" w:cs="Times New Roman"/>
          <w:sz w:val="26"/>
          <w:szCs w:val="26"/>
        </w:rPr>
        <w:t xml:space="preserve"> Югре</w:t>
      </w:r>
      <w:r w:rsidR="009E66DD" w:rsidRPr="00A16450">
        <w:rPr>
          <w:rFonts w:ascii="Times New Roman" w:hAnsi="Times New Roman" w:cs="Times New Roman"/>
          <w:sz w:val="26"/>
          <w:szCs w:val="26"/>
        </w:rPr>
        <w:t>»</w:t>
      </w:r>
      <w:r w:rsidR="006A49CF" w:rsidRPr="00A16450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 от 13 сентября 2022 года № 1602 «О соглашениях о защите и поощрении капиталовложений»</w:t>
      </w:r>
      <w:r w:rsidRPr="00A16450">
        <w:rPr>
          <w:rFonts w:ascii="Times New Roman" w:hAnsi="Times New Roman" w:cs="Times New Roman"/>
          <w:sz w:val="26"/>
          <w:szCs w:val="26"/>
        </w:rPr>
        <w:t>, в целях создания благоприятных условий для развития инвестиционной деятельности на территории города Когалыма:</w:t>
      </w:r>
    </w:p>
    <w:p w:rsidR="006A49CF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1. </w:t>
      </w:r>
      <w:r w:rsidR="006A49CF" w:rsidRPr="00A16450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Когалыма </w:t>
      </w:r>
      <w:r w:rsidR="009E66DD" w:rsidRPr="00A16450">
        <w:rPr>
          <w:rFonts w:ascii="Times New Roman" w:hAnsi="Times New Roman" w:cs="Times New Roman"/>
          <w:sz w:val="26"/>
          <w:szCs w:val="26"/>
        </w:rPr>
        <w:t>от 12.07.2021 № 1426 «Об утверждении порядка и условий заключения соглашений о защите и поощрении капиталовложений со стороны муниципального образования городской округ Когалым Ханты-Мансийского автономного округа – Югры» (далее – Постановление) следующее изменение:</w:t>
      </w:r>
    </w:p>
    <w:p w:rsidR="00040581" w:rsidRPr="00A16450" w:rsidRDefault="009E66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1.1. Приложение к Постановлению изложить в редакции согласно </w:t>
      </w:r>
      <w:r w:rsidR="0054382C" w:rsidRPr="00A16450">
        <w:rPr>
          <w:rFonts w:ascii="Times New Roman" w:hAnsi="Times New Roman" w:cs="Times New Roman"/>
          <w:sz w:val="26"/>
          <w:szCs w:val="26"/>
        </w:rPr>
        <w:t>приложению,</w:t>
      </w:r>
      <w:r w:rsidRPr="00A1645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3C2EE1" w:rsidRPr="00A16450">
        <w:rPr>
          <w:rFonts w:ascii="Times New Roman" w:hAnsi="Times New Roman" w:cs="Times New Roman"/>
          <w:sz w:val="26"/>
          <w:szCs w:val="26"/>
        </w:rPr>
        <w:t>п</w:t>
      </w:r>
      <w:r w:rsidRPr="00A16450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</w:t>
      </w:r>
      <w:r w:rsidR="003C2EE1" w:rsidRPr="00A16450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31">
        <w:r w:rsidRPr="00A16450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A16450">
        <w:rPr>
          <w:rFonts w:ascii="Times New Roman" w:hAnsi="Times New Roman" w:cs="Times New Roman"/>
          <w:sz w:val="26"/>
          <w:szCs w:val="26"/>
        </w:rPr>
        <w:t xml:space="preserve"> </w:t>
      </w:r>
      <w:r w:rsidR="0054382C" w:rsidRPr="00A16450">
        <w:rPr>
          <w:rFonts w:ascii="Times New Roman" w:hAnsi="Times New Roman" w:cs="Times New Roman"/>
          <w:sz w:val="26"/>
          <w:szCs w:val="26"/>
        </w:rPr>
        <w:t>к нему в газете «Когалымский вестник»</w:t>
      </w:r>
      <w:r w:rsidRPr="00A1645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 w:rsidR="0054382C" w:rsidRPr="00A16450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A16450">
        <w:rPr>
          <w:rFonts w:ascii="Times New Roman" w:hAnsi="Times New Roman" w:cs="Times New Roman"/>
          <w:sz w:val="26"/>
          <w:szCs w:val="26"/>
        </w:rPr>
        <w:t>Интернет</w:t>
      </w:r>
      <w:r w:rsidR="0054382C" w:rsidRPr="00A16450">
        <w:rPr>
          <w:rFonts w:ascii="Times New Roman" w:hAnsi="Times New Roman" w:cs="Times New Roman"/>
          <w:sz w:val="26"/>
          <w:szCs w:val="26"/>
        </w:rPr>
        <w:t>»</w:t>
      </w:r>
      <w:r w:rsidRPr="00A16450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3. Контроль за выполнением постановления возложить на заместителя главы города Когалыма Т.И.Черных.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Глава города Когалыма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6755" w:rsidRPr="00A16450" w:rsidRDefault="00B467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46755" w:rsidRPr="00A16450" w:rsidRDefault="00B467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C7DD4" w:rsidRPr="00A16450" w:rsidRDefault="007C7DD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C7DD4" w:rsidRPr="00A16450" w:rsidRDefault="007C7DD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C7DD4" w:rsidRPr="00A16450" w:rsidRDefault="007C7DD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0E2F" w:rsidRDefault="000D0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D0E2F" w:rsidRDefault="000D0E2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Приложение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A16450">
        <w:rPr>
          <w:rFonts w:ascii="Times New Roman" w:hAnsi="Times New Roman" w:cs="Times New Roman"/>
          <w:sz w:val="26"/>
          <w:szCs w:val="26"/>
        </w:rPr>
        <w:t>ПОРЯДОК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И УСЛОВИЯ ЗАКЛЮЧЕНИЯ СОГЛАШЕНИЙ О ЗАЩИТЕ И ПООЩРЕНИИ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КАПИТАЛОВЛОЖЕНИЙ СО СТОРОНЫ МУНИЦИПАЛЬНОГО ОБРАЗОВАНИЯ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ГОРОДСКОЙ ОКРУГ КОГАЛЫМ ХАНТЫ-МАНСИЙСКОГО АВТОНОМНОГО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ОКРУГА - ЮГРЫ (ДАЛЕЕ - ПОРЯДОК)</w:t>
      </w:r>
    </w:p>
    <w:p w:rsidR="00040581" w:rsidRPr="00A16450" w:rsidRDefault="00040581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соответствии с </w:t>
      </w:r>
      <w:hyperlink r:id="rId6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частью 8 статьи 4</w:t>
        </w:r>
      </w:hyperlink>
      <w:r w:rsidRPr="00A16450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0947F1" w:rsidRPr="00A16450">
        <w:rPr>
          <w:rFonts w:ascii="Times New Roman" w:hAnsi="Times New Roman" w:cs="Times New Roman"/>
          <w:sz w:val="26"/>
          <w:szCs w:val="26"/>
        </w:rPr>
        <w:t>закона от 01.04.2020 № 69-ФЗ «</w:t>
      </w:r>
      <w:r w:rsidRPr="00A16450">
        <w:rPr>
          <w:rFonts w:ascii="Times New Roman" w:hAnsi="Times New Roman" w:cs="Times New Roman"/>
          <w:sz w:val="26"/>
          <w:szCs w:val="26"/>
        </w:rPr>
        <w:t>О защите и поощрении капиталовложений в Российской Федерации</w:t>
      </w:r>
      <w:r w:rsidR="000947F1" w:rsidRPr="00A16450">
        <w:rPr>
          <w:rFonts w:ascii="Times New Roman" w:hAnsi="Times New Roman" w:cs="Times New Roman"/>
          <w:sz w:val="26"/>
          <w:szCs w:val="26"/>
        </w:rPr>
        <w:t>»</w:t>
      </w:r>
      <w:r w:rsidRPr="00A16450">
        <w:rPr>
          <w:rFonts w:ascii="Times New Roman" w:hAnsi="Times New Roman" w:cs="Times New Roman"/>
          <w:sz w:val="26"/>
          <w:szCs w:val="26"/>
        </w:rPr>
        <w:t xml:space="preserve"> (далее - Федеральный закон N 69-ФЗ)</w:t>
      </w:r>
      <w:r w:rsidR="003C2EE1" w:rsidRPr="00A16450">
        <w:rPr>
          <w:rFonts w:ascii="Times New Roman" w:hAnsi="Times New Roman" w:cs="Times New Roman"/>
          <w:sz w:val="26"/>
          <w:szCs w:val="26"/>
        </w:rPr>
        <w:t>,</w:t>
      </w:r>
      <w:r w:rsidR="003C2EE1" w:rsidRPr="00A16450">
        <w:rPr>
          <w:sz w:val="26"/>
          <w:szCs w:val="26"/>
        </w:rPr>
        <w:t xml:space="preserve"> </w:t>
      </w:r>
      <w:r w:rsidR="003C2EE1" w:rsidRPr="00A16450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13 сентября 2022 года № 1602 «О соглашениях о защите и поощрении капиталовложений»</w:t>
      </w:r>
      <w:r w:rsidRPr="00A16450">
        <w:rPr>
          <w:rFonts w:ascii="Times New Roman" w:hAnsi="Times New Roman" w:cs="Times New Roman"/>
          <w:sz w:val="26"/>
          <w:szCs w:val="26"/>
        </w:rPr>
        <w:t xml:space="preserve"> и устанавливает условия и порядок заключения соглашений о защите и поощрении капиталовложений со стороны муниципального образования городской округ Когалым Ханты-Мансийского автономного округа - Югры (далее - Соглашение).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1.2. В Порядке используются следующие понятия: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а) Уполномоченный орган - управление инвестиционной деятельности и развития предпринимательства Администрации города Когалыма,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муниципально-частного партнерства, концессионных соглашений;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б) Инвестиционный совет - совет по вопросам развития инвестиционной деятельности в городе Когалыме, утвержденный </w:t>
      </w:r>
      <w:hyperlink r:id="rId7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A1645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</w:t>
      </w:r>
      <w:r w:rsidR="003245B0" w:rsidRPr="00A16450">
        <w:rPr>
          <w:rFonts w:ascii="Times New Roman" w:hAnsi="Times New Roman" w:cs="Times New Roman"/>
          <w:sz w:val="26"/>
          <w:szCs w:val="26"/>
        </w:rPr>
        <w:t>т 25.06.2014 №</w:t>
      </w:r>
      <w:r w:rsidRPr="00A16450">
        <w:rPr>
          <w:rFonts w:ascii="Times New Roman" w:hAnsi="Times New Roman" w:cs="Times New Roman"/>
          <w:sz w:val="26"/>
          <w:szCs w:val="26"/>
        </w:rPr>
        <w:t xml:space="preserve"> 1507, к основным функциям которого относится рассмотрение инвестиционных проектов, планируемых к реализации на территории города Когалыма и выработка предложений для инвестора о возможных мерах поддержки инвестиционного проекта.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Остальные понятия, используемые в настоящем Порядке, применяются в значении, определенном Федеральным </w:t>
      </w:r>
      <w:hyperlink r:id="rId8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1516C0" w:rsidRPr="00A16450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1516C0" w:rsidRPr="00A16450">
        <w:rPr>
          <w:rFonts w:ascii="Times New Roman" w:hAnsi="Times New Roman" w:cs="Times New Roman"/>
          <w:sz w:val="26"/>
          <w:szCs w:val="26"/>
        </w:rPr>
        <w:t>№</w:t>
      </w:r>
      <w:r w:rsidRPr="00A16450">
        <w:rPr>
          <w:rFonts w:ascii="Times New Roman" w:hAnsi="Times New Roman" w:cs="Times New Roman"/>
          <w:sz w:val="26"/>
          <w:szCs w:val="26"/>
        </w:rPr>
        <w:t xml:space="preserve"> 69-ФЗ.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1.3. Порядок применяется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Федеральным </w:t>
      </w:r>
      <w:hyperlink r:id="rId9">
        <w:r w:rsidRPr="00A1645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1516C0" w:rsidRPr="00A16450">
        <w:rPr>
          <w:rFonts w:ascii="Times New Roman" w:hAnsi="Times New Roman" w:cs="Times New Roman"/>
          <w:sz w:val="26"/>
          <w:szCs w:val="26"/>
        </w:rPr>
        <w:t xml:space="preserve"> №</w:t>
      </w:r>
      <w:r w:rsidRPr="00A16450">
        <w:rPr>
          <w:rFonts w:ascii="Times New Roman" w:hAnsi="Times New Roman" w:cs="Times New Roman"/>
          <w:sz w:val="26"/>
          <w:szCs w:val="26"/>
        </w:rPr>
        <w:t xml:space="preserve"> 69-ФЗ.</w:t>
      </w:r>
    </w:p>
    <w:p w:rsidR="00040581" w:rsidRPr="00A16450" w:rsidRDefault="0004058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1.4. Соглашение заключается не позднее 01.01.2030.</w:t>
      </w:r>
    </w:p>
    <w:p w:rsidR="003C2EE1" w:rsidRPr="00A16450" w:rsidRDefault="003C2EE1" w:rsidP="003C2EE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1.5. В рамках настоящего </w:t>
      </w:r>
      <w:r w:rsidR="00AB2391" w:rsidRPr="00A16450">
        <w:rPr>
          <w:rFonts w:ascii="Times New Roman" w:hAnsi="Times New Roman" w:cs="Times New Roman"/>
          <w:sz w:val="26"/>
          <w:szCs w:val="26"/>
        </w:rPr>
        <w:t>Порядка уполномоченный орган</w:t>
      </w:r>
      <w:r w:rsidRPr="00A16450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:rsidR="003C2EE1" w:rsidRPr="00A16450" w:rsidRDefault="003C2EE1" w:rsidP="003245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1) координацию деятельности структурных подразделений </w:t>
      </w:r>
      <w:r w:rsidR="003245B0" w:rsidRPr="00A16450">
        <w:rPr>
          <w:rFonts w:ascii="Times New Roman" w:hAnsi="Times New Roman" w:cs="Times New Roman"/>
          <w:sz w:val="26"/>
          <w:szCs w:val="26"/>
        </w:rPr>
        <w:t>А</w:t>
      </w:r>
      <w:r w:rsidRPr="00A1645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B2391" w:rsidRPr="00A16450">
        <w:rPr>
          <w:rFonts w:ascii="Times New Roman" w:hAnsi="Times New Roman" w:cs="Times New Roman"/>
          <w:sz w:val="26"/>
          <w:szCs w:val="26"/>
        </w:rPr>
        <w:t>города Когалыма</w:t>
      </w:r>
      <w:r w:rsidR="001516C0" w:rsidRPr="00A16450">
        <w:rPr>
          <w:rFonts w:ascii="Times New Roman" w:hAnsi="Times New Roman" w:cs="Times New Roman"/>
          <w:sz w:val="26"/>
          <w:szCs w:val="26"/>
        </w:rPr>
        <w:t>, муниципальных учреждений</w:t>
      </w:r>
      <w:r w:rsidR="00041860" w:rsidRPr="00A1645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AB2391" w:rsidRPr="00A16450">
        <w:rPr>
          <w:rFonts w:ascii="Times New Roman" w:hAnsi="Times New Roman" w:cs="Times New Roman"/>
          <w:sz w:val="26"/>
          <w:szCs w:val="26"/>
        </w:rPr>
        <w:t xml:space="preserve"> </w:t>
      </w:r>
      <w:r w:rsidRPr="00A16450">
        <w:rPr>
          <w:rFonts w:ascii="Times New Roman" w:hAnsi="Times New Roman" w:cs="Times New Roman"/>
          <w:sz w:val="26"/>
          <w:szCs w:val="26"/>
        </w:rPr>
        <w:t>при согласовании, заключении Соглашения (дополнительного соглашения к нему), а также при осуществлении мониторинга исполнения условий Соглашения и условий реализации инвестиционного проекта;</w:t>
      </w:r>
    </w:p>
    <w:p w:rsidR="003C2EE1" w:rsidRPr="00A16450" w:rsidRDefault="003C2EE1" w:rsidP="003245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2) организацию рассмотрения поступивших в </w:t>
      </w:r>
      <w:r w:rsidR="003245B0" w:rsidRPr="00A16450">
        <w:rPr>
          <w:rFonts w:ascii="Times New Roman" w:hAnsi="Times New Roman" w:cs="Times New Roman"/>
          <w:sz w:val="26"/>
          <w:szCs w:val="26"/>
        </w:rPr>
        <w:t>А</w:t>
      </w:r>
      <w:r w:rsidRPr="00A16450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AB2391" w:rsidRPr="00A16450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A16450">
        <w:rPr>
          <w:rFonts w:ascii="Times New Roman" w:hAnsi="Times New Roman" w:cs="Times New Roman"/>
          <w:sz w:val="26"/>
          <w:szCs w:val="26"/>
        </w:rPr>
        <w:t xml:space="preserve">заявлений о предоставлении согласия муниципального образования </w:t>
      </w:r>
      <w:r w:rsidR="00591608" w:rsidRPr="00A1645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16450">
        <w:rPr>
          <w:rFonts w:ascii="Times New Roman" w:hAnsi="Times New Roman" w:cs="Times New Roman"/>
          <w:sz w:val="26"/>
          <w:szCs w:val="26"/>
        </w:rPr>
        <w:t>на заключение (присоединение) к Соглашению;</w:t>
      </w:r>
    </w:p>
    <w:p w:rsidR="003C2EE1" w:rsidRPr="00A16450" w:rsidRDefault="003C2EE1" w:rsidP="003245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3) подготовку ответа организации, реализующей (планирующие реализацию) инвестиционный проект на территории муниципального образования </w:t>
      </w:r>
      <w:r w:rsidR="00591608" w:rsidRPr="00A16450">
        <w:rPr>
          <w:rFonts w:ascii="Times New Roman" w:hAnsi="Times New Roman" w:cs="Times New Roman"/>
          <w:sz w:val="26"/>
          <w:szCs w:val="26"/>
        </w:rPr>
        <w:t>город Когалым</w:t>
      </w:r>
      <w:r w:rsidRPr="00A16450">
        <w:rPr>
          <w:rFonts w:ascii="Times New Roman" w:hAnsi="Times New Roman" w:cs="Times New Roman"/>
          <w:sz w:val="26"/>
          <w:szCs w:val="26"/>
        </w:rPr>
        <w:t xml:space="preserve">, об итогах рассмотрения заявления о предоставлении согласия муниципального образования </w:t>
      </w:r>
      <w:r w:rsidR="00591608" w:rsidRPr="00A1645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16450">
        <w:rPr>
          <w:rFonts w:ascii="Times New Roman" w:hAnsi="Times New Roman" w:cs="Times New Roman"/>
          <w:sz w:val="26"/>
          <w:szCs w:val="26"/>
        </w:rPr>
        <w:t>на заключение (присоединение) к Соглашению (дополнительного соглашения к нему);</w:t>
      </w:r>
    </w:p>
    <w:p w:rsidR="003C2EE1" w:rsidRPr="00A16450" w:rsidRDefault="003C2EE1" w:rsidP="003245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4) осуществление мониторинга исполнения условий Соглашения и условий реализации инвестиционного проекта.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 Условия заключения соглашения о защите и поощрении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капиталовложений со стороны муниципального образования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городской округ Когалым Ханты-Мансийского автономного</w:t>
      </w:r>
    </w:p>
    <w:p w:rsidR="00040581" w:rsidRPr="00A16450" w:rsidRDefault="0004058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4F45EF" w:rsidRPr="00A16450">
        <w:rPr>
          <w:rFonts w:ascii="Times New Roman" w:hAnsi="Times New Roman" w:cs="Times New Roman"/>
          <w:sz w:val="26"/>
          <w:szCs w:val="26"/>
        </w:rPr>
        <w:t>–</w:t>
      </w:r>
      <w:r w:rsidRPr="00A16450">
        <w:rPr>
          <w:rFonts w:ascii="Times New Roman" w:hAnsi="Times New Roman" w:cs="Times New Roman"/>
          <w:sz w:val="26"/>
          <w:szCs w:val="26"/>
        </w:rPr>
        <w:t xml:space="preserve"> Югры</w:t>
      </w:r>
    </w:p>
    <w:p w:rsidR="000947F1" w:rsidRPr="00A16450" w:rsidRDefault="000947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45EF" w:rsidRPr="00A16450" w:rsidRDefault="004F45EF" w:rsidP="004F45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</w:t>
      </w:r>
      <w:r w:rsidRPr="00A16450">
        <w:rPr>
          <w:rFonts w:ascii="Times New Roman" w:hAnsi="Times New Roman" w:cs="Times New Roman"/>
          <w:sz w:val="26"/>
          <w:szCs w:val="26"/>
        </w:rPr>
        <w:t>.1. Муниципальное образование городской округ Когалым Ханты-Мансийского автономного округа - Югры является стороной Соглашения, если одновременно стороной такого Соглашения является Ханты-Мансийский автономный округ - Югра.</w:t>
      </w:r>
    </w:p>
    <w:p w:rsidR="003848A1" w:rsidRPr="00A16450" w:rsidRDefault="003848A1" w:rsidP="003848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2.2</w:t>
      </w:r>
      <w:r w:rsidRPr="00A16450">
        <w:rPr>
          <w:rFonts w:ascii="Times New Roman" w:hAnsi="Times New Roman" w:cs="Times New Roman"/>
          <w:sz w:val="26"/>
          <w:szCs w:val="26"/>
        </w:rPr>
        <w:t>. От имени муниципального образования городской округ Когалым Ханты-Мансийского автономного округа - Югры Соглашение заключает Администрация города Когалыма.</w:t>
      </w:r>
    </w:p>
    <w:p w:rsidR="008C27AD" w:rsidRPr="00A16450" w:rsidRDefault="008C27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384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2.3</w:t>
      </w:r>
      <w:r w:rsidR="00040581" w:rsidRPr="00A16450">
        <w:rPr>
          <w:rFonts w:ascii="Times New Roman" w:hAnsi="Times New Roman" w:cs="Times New Roman"/>
          <w:sz w:val="26"/>
          <w:szCs w:val="26"/>
        </w:rPr>
        <w:t xml:space="preserve">. </w:t>
      </w:r>
      <w:r w:rsidR="00A21A30" w:rsidRPr="00A16450">
        <w:rPr>
          <w:rFonts w:ascii="Times New Roman" w:hAnsi="Times New Roman" w:cs="Times New Roman"/>
          <w:sz w:val="26"/>
          <w:szCs w:val="26"/>
        </w:rPr>
        <w:t>Соглашение заключается с российским юридическим лицом (далее – заявитель), которое на дату подачи заявления соответствует требованиям, установленным пунктом 5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Федерации от 13 сентября 2022 года № 1602 (далее – Правила)</w:t>
      </w:r>
      <w:r w:rsidR="00040581" w:rsidRPr="00A16450">
        <w:rPr>
          <w:rFonts w:ascii="Times New Roman" w:hAnsi="Times New Roman" w:cs="Times New Roman"/>
          <w:sz w:val="26"/>
          <w:szCs w:val="26"/>
        </w:rPr>
        <w:t>.</w:t>
      </w:r>
    </w:p>
    <w:p w:rsidR="008C27AD" w:rsidRPr="00A16450" w:rsidRDefault="008C27AD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3FF6" w:rsidRPr="00A16450" w:rsidRDefault="003848A1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2.4</w:t>
      </w:r>
      <w:r w:rsidR="00F83FF6" w:rsidRPr="00A16450">
        <w:rPr>
          <w:rFonts w:ascii="Times New Roman" w:hAnsi="Times New Roman" w:cs="Times New Roman"/>
          <w:sz w:val="26"/>
          <w:szCs w:val="26"/>
        </w:rPr>
        <w:t>. Соглашение заключается в отношении инвестиционного проекта, который соответствует следующим требованиям:</w:t>
      </w:r>
    </w:p>
    <w:p w:rsidR="00F83FF6" w:rsidRPr="00A16450" w:rsidRDefault="00F83FF6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1) отвечает признакам инвестиционного проекта, предусмотренным пунктом 3 части 1 статьи 2 Федерального закона № 69-ФЗ;</w:t>
      </w:r>
    </w:p>
    <w:p w:rsidR="00F83FF6" w:rsidRPr="00A16450" w:rsidRDefault="00F83FF6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2) отвечает признакам нового инвестиционного проекта, предусмотренным пунктом 6 части 1 статьи 2 Федерального закона № 69-ФЗ;</w:t>
      </w:r>
    </w:p>
    <w:p w:rsidR="00F83FF6" w:rsidRPr="00A16450" w:rsidRDefault="00F83FF6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3) реализуется в одной из сфер российской экономики, определенных статьей 6 Федерального закона № 69-ФЗ;</w:t>
      </w:r>
    </w:p>
    <w:p w:rsidR="00F83FF6" w:rsidRPr="00A16450" w:rsidRDefault="00F83FF6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4) планируемый заявителем 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капитальных вложений) соответствует положениям пункта 1 части 4 статьи 9 Федерального закона № 69-ФЗ;</w:t>
      </w:r>
    </w:p>
    <w:p w:rsidR="00F83FF6" w:rsidRPr="00A16450" w:rsidRDefault="00F83FF6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5) 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пунктом 5 части 1 статьи 2 Федерального закона № 69-ФЗ.</w:t>
      </w:r>
    </w:p>
    <w:p w:rsidR="008C27AD" w:rsidRPr="00A16450" w:rsidRDefault="008C27AD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3FF6" w:rsidRPr="00A16450" w:rsidRDefault="003848A1" w:rsidP="00F83FF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2.5</w:t>
      </w:r>
      <w:r w:rsidR="00F83FF6" w:rsidRPr="00A16450">
        <w:rPr>
          <w:rFonts w:ascii="Times New Roman" w:hAnsi="Times New Roman" w:cs="Times New Roman"/>
          <w:sz w:val="26"/>
          <w:szCs w:val="26"/>
        </w:rPr>
        <w:t>. Соглашение о защите и поощрении капиталовложений должно содержать условия, предусмотренные частью 8 статьи 10 Федерального закона № 69-ФЗ.</w:t>
      </w:r>
    </w:p>
    <w:p w:rsidR="00040581" w:rsidRPr="00A16450" w:rsidRDefault="003848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2.6</w:t>
      </w:r>
      <w:r w:rsidR="00040581" w:rsidRPr="00A16450">
        <w:rPr>
          <w:rFonts w:ascii="Times New Roman" w:hAnsi="Times New Roman" w:cs="Times New Roman"/>
          <w:sz w:val="26"/>
          <w:szCs w:val="26"/>
        </w:rPr>
        <w:t xml:space="preserve">. Соглашение заключается по результатам осуществления процедур, предусмотренных </w:t>
      </w:r>
      <w:hyperlink r:id="rId10">
        <w:r w:rsidR="00040581" w:rsidRPr="00A16450">
          <w:rPr>
            <w:rFonts w:ascii="Times New Roman" w:hAnsi="Times New Roman" w:cs="Times New Roman"/>
            <w:color w:val="0000FF"/>
            <w:sz w:val="26"/>
            <w:szCs w:val="26"/>
          </w:rPr>
          <w:t>статьями 7</w:t>
        </w:r>
      </w:hyperlink>
      <w:r w:rsidR="00040581" w:rsidRPr="00A1645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="00040581" w:rsidRPr="00A16450">
          <w:rPr>
            <w:rFonts w:ascii="Times New Roman" w:hAnsi="Times New Roman" w:cs="Times New Roman"/>
            <w:color w:val="0000FF"/>
            <w:sz w:val="26"/>
            <w:szCs w:val="26"/>
          </w:rPr>
          <w:t>8</w:t>
        </w:r>
      </w:hyperlink>
      <w:r w:rsidR="00040581" w:rsidRPr="00A16450">
        <w:rPr>
          <w:rFonts w:ascii="Times New Roman" w:hAnsi="Times New Roman" w:cs="Times New Roman"/>
          <w:sz w:val="26"/>
          <w:szCs w:val="26"/>
        </w:rPr>
        <w:t xml:space="preserve"> Федерального закона N 69-ФЗ, в порядке частной или публичной инициативы.</w:t>
      </w:r>
    </w:p>
    <w:p w:rsidR="00F83FF6" w:rsidRPr="00A16450" w:rsidRDefault="00F83FF6" w:rsidP="00F83FF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F83FF6" w:rsidRPr="00A16450" w:rsidRDefault="00F83FF6" w:rsidP="00F83FF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16450">
        <w:rPr>
          <w:rFonts w:ascii="Times New Roman" w:hAnsi="Times New Roman" w:cs="Times New Roman"/>
          <w:b w:val="0"/>
          <w:sz w:val="26"/>
          <w:szCs w:val="26"/>
        </w:rPr>
        <w:t xml:space="preserve">Порядок получения согласия со стороны </w:t>
      </w:r>
    </w:p>
    <w:p w:rsidR="00F83FF6" w:rsidRPr="00A16450" w:rsidRDefault="00F83FF6" w:rsidP="00F83FF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16450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</w:t>
      </w:r>
      <w:r w:rsidR="00524D17" w:rsidRPr="00A16450">
        <w:rPr>
          <w:rFonts w:ascii="Times New Roman" w:hAnsi="Times New Roman" w:cs="Times New Roman"/>
          <w:b w:val="0"/>
          <w:sz w:val="26"/>
          <w:szCs w:val="26"/>
        </w:rPr>
        <w:t>город Когалым</w:t>
      </w:r>
      <w:r w:rsidRPr="00A164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83FF6" w:rsidRPr="00A16450" w:rsidRDefault="00F83FF6" w:rsidP="00F83FF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16450">
        <w:rPr>
          <w:rFonts w:ascii="Times New Roman" w:hAnsi="Times New Roman" w:cs="Times New Roman"/>
          <w:b w:val="0"/>
          <w:sz w:val="26"/>
          <w:szCs w:val="26"/>
        </w:rPr>
        <w:t xml:space="preserve">на заключение (присоединение) к Соглашению 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3.1. Если реализация инвестиционного проекта предполагает участие в Соглашении муниципального образования </w:t>
      </w:r>
      <w:r w:rsidR="00524D17" w:rsidRPr="00A16450">
        <w:rPr>
          <w:rFonts w:ascii="Times New Roman" w:eastAsiaTheme="minorEastAsia" w:hAnsi="Times New Roman"/>
          <w:sz w:val="26"/>
          <w:szCs w:val="26"/>
        </w:rPr>
        <w:t>город Когалым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, заявитель для получения документа, подтверждающего согласие муниципального образования на заключения Соглашения (дополнительного соглашения к нему)  (далее – согласие на заключение Соглашения) в соответствии с пунктом 3 части 7 статьи 7, пунктом 5 части 9 статьи 8 Федерального закона № 69-ФЗ, направляет в администрацию </w:t>
      </w:r>
      <w:r w:rsidR="002E36B1" w:rsidRPr="00A16450">
        <w:rPr>
          <w:rFonts w:ascii="Times New Roman" w:eastAsiaTheme="minorEastAsia" w:hAnsi="Times New Roman"/>
          <w:sz w:val="26"/>
          <w:szCs w:val="26"/>
        </w:rPr>
        <w:t xml:space="preserve">города Когалыма </w:t>
      </w:r>
      <w:r w:rsidRPr="00A16450">
        <w:rPr>
          <w:rFonts w:ascii="Times New Roman" w:eastAsiaTheme="minorEastAsia" w:hAnsi="Times New Roman"/>
          <w:sz w:val="26"/>
          <w:szCs w:val="26"/>
        </w:rPr>
        <w:t>заявление по форме согласно приложению к настоящему Порядку.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2</w:t>
      </w:r>
      <w:r w:rsidRPr="00A16450">
        <w:rPr>
          <w:rFonts w:ascii="Times New Roman" w:eastAsiaTheme="minorEastAsia" w:hAnsi="Times New Roman"/>
          <w:sz w:val="26"/>
          <w:szCs w:val="26"/>
        </w:rPr>
        <w:t>. Для заключения Соглашения в порядке частной проектной</w:t>
      </w:r>
      <w:r w:rsidRPr="00A16450">
        <w:rPr>
          <w:rFonts w:ascii="Times New Roman" w:eastAsiaTheme="minorEastAsia" w:hAnsi="Times New Roman"/>
          <w:sz w:val="26"/>
          <w:szCs w:val="26"/>
        </w:rPr>
        <w:br/>
        <w:t>инициативы, заявитель представляет документы и материалы,</w:t>
      </w:r>
      <w:r w:rsidR="002E36B1" w:rsidRPr="00A16450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предусмотренные подпунктами 1, 2, 4, 5, 6, 7, 8, 9, 10, 12, 13, 14,15 частью 7 статьи 7 Федерального закона № 69-ФЗ. 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3.3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Для заключения Соглашения в порядке публичной проектной инициативы, заявитель представляет документы и материалы, предусмотренные подпунктами 1, 2, 3, 4, 6, 7, 8 частью 9 статьи 8 Федерального закона № 69-ФЗ.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4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. Для заключения Соглашения в порядке присоединения после заключения Соглашения, заявитель представляет копию соглашения о защите и поощрении капиталовложений, проект дополнительного соглашения к Соглашению, по </w:t>
      </w:r>
      <w:r w:rsidR="002E36B1" w:rsidRPr="00A16450">
        <w:rPr>
          <w:rFonts w:ascii="Times New Roman" w:eastAsiaTheme="minorEastAsia" w:hAnsi="Times New Roman"/>
          <w:sz w:val="26"/>
          <w:szCs w:val="26"/>
        </w:rPr>
        <w:t xml:space="preserve">форме установленной пунктом 58 </w:t>
      </w:r>
      <w:r w:rsidRPr="00A16450">
        <w:rPr>
          <w:rFonts w:ascii="Times New Roman" w:eastAsiaTheme="minorEastAsia" w:hAnsi="Times New Roman"/>
          <w:sz w:val="26"/>
          <w:szCs w:val="26"/>
        </w:rPr>
        <w:t>Правил, документы и материалы, предусмотренные частью 7 статьи 11 Федерального закона № 69-ФЗ (за исключением документов, предусмотренных пунктами 1 – 3 части 7 указанной статьи).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3.5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Заявитель несет ответственность за полноту представленных им для заключения Соглашения (дополнительного соглашения к нему) документов и материалов и достоверность содержащихся в них сведений в соответствии с законодательством Российской Федерации.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3.6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Общий срок рассмотрения заявления, прилагаемых к нему документов и материалов, проекта Соглашения (дополнительного о соглашения к нему) не должен превышать 30 рабочих дней со дня его регистрации. 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3.7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Уполномоченный орган при поступлении заявления, проекта Соглашения (дополнительного соглашения к нему), а также прилагаемых к нему документов и материалов, организует их рассмотрение в соответствии с настоящим Порядком.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3.8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Уполномоченный орган в течение 3 рабочих дней, с момента поступления заявления: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1) рассматривает заявление на предмет его соответствия требованиям пунктов 3.1 и 3.2, 3.3 настоящего Порядка;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2) сверяет прилагаемый к заявлению список муниципальных нормативных правовых актов, планируемых к применению с учетом особенностей, установленных статьей 9 Федерального закона № 69-ФЗ, с Перечнем, утвержденным муниципальным правовым актом. 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3.9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В случае выявления несоответствий в заявлении, документах и материалах пунктам 3.1, 3.2, 3.3 и подпункту 2 пункта 3.8 настоящего Порядка, уполномоченный орган направляет (возвращает) документы заявителю с указанием причин возврата. 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3.10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В случае соответствия заявления пунктам 3.1 и 3.2 настоящего Порядка, уполномоченный орган в течение 2 рабочих дней со дня поступления заявления, в целях получения заключения о наличии (отсутствии) оснований для предоставления согласия на заключения Соглашения (дополнительного о соглашения к нему), направляет запрос: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а) в структурное подразделение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дминистрации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>, к полномочиям которого относится сфера реализации в рамках Соглашения инвестиционного проекта;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б) в Комитет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финансов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дминистрации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>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в) в комитет по управлению муниципальным имуществом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; </w:t>
      </w:r>
    </w:p>
    <w:p w:rsidR="00F83FF6" w:rsidRPr="00A16450" w:rsidRDefault="00F61643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г) в отдел архитектур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ы и градостроительства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, в том числе в части соответствия объекта Соглашения (дополнительного о соглашения к нему) документам территориального планирования, градостроительного зонирования, а также документации по планировке территории, при реализации инвестиционного проекта на земельных участках, находящихся в муниципальной собственности или земельных участках, государственная собственность на которые не разграничена;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д) в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МКУ «Управление жилищно-коммунального хозяйства города Когалыма»</w:t>
      </w:r>
      <w:r w:rsidRPr="00A16450">
        <w:rPr>
          <w:rFonts w:ascii="Times New Roman" w:eastAsiaTheme="minorEastAsia" w:hAnsi="Times New Roman"/>
          <w:sz w:val="26"/>
          <w:szCs w:val="26"/>
        </w:rPr>
        <w:t>.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Заключ</w:t>
      </w:r>
      <w:r w:rsidR="00F70919" w:rsidRPr="00A16450">
        <w:rPr>
          <w:rFonts w:ascii="Times New Roman" w:eastAsiaTheme="minorEastAsia" w:hAnsi="Times New Roman"/>
          <w:sz w:val="26"/>
          <w:szCs w:val="26"/>
        </w:rPr>
        <w:t>ения структурных подразделений 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дминистрации </w:t>
      </w:r>
      <w:r w:rsidR="00F70919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>,</w:t>
      </w:r>
      <w:r w:rsidR="00D12E93" w:rsidRPr="00A16450">
        <w:rPr>
          <w:rFonts w:ascii="Times New Roman" w:eastAsiaTheme="minorEastAsia" w:hAnsi="Times New Roman"/>
          <w:sz w:val="26"/>
          <w:szCs w:val="26"/>
        </w:rPr>
        <w:t xml:space="preserve"> указанных в подпунктах «а» – «д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» настоящего пункта, направляются в уполномоченный орган в срок не более 3 рабочих дней со дня получения запроса уполномоченного органа. 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3.11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Заключения структурных подразделений </w:t>
      </w:r>
      <w:r w:rsidR="000B6586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Когалыма, муниципальных учреждений</w:t>
      </w:r>
      <w:r w:rsidR="00D12E93" w:rsidRPr="00A16450">
        <w:rPr>
          <w:rFonts w:ascii="Times New Roman" w:eastAsiaTheme="minorEastAsia" w:hAnsi="Times New Roman"/>
          <w:sz w:val="26"/>
          <w:szCs w:val="26"/>
        </w:rPr>
        <w:t xml:space="preserve"> 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, указанных в подпунктах «а» – «д» пункта 3.10 настоящего Порядка, должны содержать обоснованную позицию в отношении возможности (невозможности) предоставления заявителю согласия на заключение Соглашения (дополнительного о соглашения к нему), в том числе с указанием следующей информации: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а) о возможности (невозможности) выполнения обязательств, возникающих у </w:t>
      </w:r>
      <w:r w:rsidR="008866F6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 в связи с заключением Соглашения (дополнительного о соглашения к нему);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б) о возможности (невозможности) неприменения в отношении заявителя, муниципальных нормативных правовых актов, которые действуют или будут изданы (приняты) в соответствии со статьей 9 Федеральным законом № 69-ФЗ и законодательства Российской Федерации о налогах и сборах.</w:t>
      </w:r>
    </w:p>
    <w:p w:rsidR="00F83FF6" w:rsidRPr="00A16450" w:rsidRDefault="009C1A50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2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Уполномоченный орган в течение 3 рабочих дней со дня поступления заключений от структурных подразделений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, указанных в подпунктах «а» – «д» пункта 3.10 настоящего Порядка, готовит сводное заключение о наличии (отсутствии) оснований для предоставления согласия на заключение Соглашения (дополнительного о соглашения к нему).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3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.  Заявление, информация структурных подразделений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Администрации города Когалыма</w:t>
      </w:r>
      <w:r w:rsidR="00D12E93" w:rsidRPr="00A16450">
        <w:rPr>
          <w:rFonts w:ascii="Times New Roman" w:eastAsiaTheme="minorEastAsia" w:hAnsi="Times New Roman"/>
          <w:sz w:val="26"/>
          <w:szCs w:val="26"/>
        </w:rPr>
        <w:t>, муниципальных учреждений города Когалыма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 и уполномоченного органа, указанная в пунктах 3.11 и 3.12 настоящего Порядка, рассматривается на заседании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Инвестиционного совета</w:t>
      </w:r>
      <w:r w:rsidRPr="00A16450">
        <w:rPr>
          <w:rFonts w:ascii="Times New Roman" w:eastAsiaTheme="minorEastAsia" w:hAnsi="Times New Roman"/>
          <w:sz w:val="26"/>
          <w:szCs w:val="26"/>
        </w:rPr>
        <w:t>, в срок не позднее 15 рабочих дней со дня регистрации заявления.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3.14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По результатам рассмотрения заявления, материалов и документов, представленных заявителем, </w:t>
      </w:r>
      <w:r w:rsidR="00F70919" w:rsidRPr="00A16450">
        <w:rPr>
          <w:rFonts w:ascii="Times New Roman" w:eastAsiaTheme="minorEastAsia" w:hAnsi="Times New Roman"/>
          <w:sz w:val="26"/>
          <w:szCs w:val="26"/>
        </w:rPr>
        <w:t>заключений,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полученных уполномоченным органом, Инвестиционный совет принимает решение о целесообразности либо нецелесообразности реализации инвестиционного проекта на территории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Решение оформляется в форме протокола заседания Инвестиционного совета.</w:t>
      </w:r>
    </w:p>
    <w:p w:rsidR="00F83FF6" w:rsidRPr="00A16450" w:rsidRDefault="009135E5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3.15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При принятии Инвестиционным советом решения о нецелесообразности реализации инвестиционного проекта на территории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уполномоченный орган в срок не более 5 рабочих дней с даты подписания протокола заседания Инвестиционного совета уведомляет заявителя о принятом решении.</w:t>
      </w:r>
    </w:p>
    <w:p w:rsidR="00F83FF6" w:rsidRPr="00A16450" w:rsidRDefault="009C1A50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6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 Основания для отказа в предоставлении согласия на заключение Соглашения (дополнительного соглашения к нему):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1) заявите</w:t>
      </w:r>
      <w:r w:rsidR="00526F18" w:rsidRPr="00A16450">
        <w:rPr>
          <w:rFonts w:ascii="Times New Roman" w:eastAsiaTheme="minorEastAsia" w:hAnsi="Times New Roman"/>
          <w:sz w:val="26"/>
          <w:szCs w:val="26"/>
        </w:rPr>
        <w:t>ль не соответствует пункту 2.3</w:t>
      </w:r>
      <w:r w:rsidRPr="00A16450">
        <w:rPr>
          <w:rFonts w:ascii="Times New Roman" w:eastAsiaTheme="minorEastAsia" w:hAnsi="Times New Roman"/>
          <w:sz w:val="26"/>
          <w:szCs w:val="26"/>
        </w:rPr>
        <w:t xml:space="preserve"> настоящего Порядка;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2) заявление и прилагаемые к нему материалы и документы не соответствуют требова</w:t>
      </w:r>
      <w:r w:rsidR="00526F18" w:rsidRPr="00A16450">
        <w:rPr>
          <w:rFonts w:ascii="Times New Roman" w:eastAsiaTheme="minorEastAsia" w:hAnsi="Times New Roman"/>
          <w:sz w:val="26"/>
          <w:szCs w:val="26"/>
        </w:rPr>
        <w:t>ниям, установленным пунктами 2.4-2.5</w:t>
      </w:r>
      <w:r w:rsidRPr="00A16450">
        <w:rPr>
          <w:rFonts w:ascii="Times New Roman" w:eastAsiaTheme="minorEastAsia" w:hAnsi="Times New Roman"/>
          <w:sz w:val="26"/>
          <w:szCs w:val="26"/>
        </w:rPr>
        <w:t>, 3.1, 3.2, 3.3 настоящего Порядка;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 xml:space="preserve">3) муниципальные нормативные правовые акты, планируемые к применению с учетом особенностей, установленных статьей 9 Федерального закона № 69-ФЗ, не соответствуют актам, указанным в части 3 статьи 9 Федерального закона № 69-ФЗ. </w:t>
      </w:r>
    </w:p>
    <w:p w:rsidR="00F83FF6" w:rsidRPr="00A16450" w:rsidRDefault="00F83FF6" w:rsidP="00F83FF6">
      <w:pPr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F83FF6" w:rsidRPr="00A16450" w:rsidRDefault="009C1A50" w:rsidP="00F83FF6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</w:t>
      </w:r>
      <w:r w:rsidR="009135E5" w:rsidRPr="00A16450">
        <w:rPr>
          <w:rFonts w:ascii="Times New Roman" w:eastAsiaTheme="minorEastAsia" w:hAnsi="Times New Roman"/>
          <w:sz w:val="26"/>
          <w:szCs w:val="26"/>
        </w:rPr>
        <w:t>7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При принятии Инвестиционным советом решения о целесообразности реализации инвестиционного проекта на территории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города Когалыма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уполномоченный орган в течение 3 рабочих дней готовит проект </w:t>
      </w:r>
      <w:r w:rsidR="00526F18" w:rsidRPr="00A16450">
        <w:rPr>
          <w:rFonts w:ascii="Times New Roman" w:eastAsiaTheme="minorEastAsia" w:hAnsi="Times New Roman"/>
          <w:sz w:val="26"/>
          <w:szCs w:val="26"/>
        </w:rPr>
        <w:t>распоряжения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 xml:space="preserve">Администрации города Когалыма 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о согласии на заключение соглашения о защите и поощрении капиталовложений со стороны муниципального образования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 Когалым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(далее – </w:t>
      </w:r>
      <w:r w:rsidR="00526F18" w:rsidRPr="00A16450">
        <w:rPr>
          <w:rFonts w:ascii="Times New Roman" w:eastAsiaTheme="minorEastAsia" w:hAnsi="Times New Roman"/>
          <w:sz w:val="26"/>
          <w:szCs w:val="26"/>
        </w:rPr>
        <w:t>Распоряжени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е). </w:t>
      </w:r>
    </w:p>
    <w:p w:rsidR="00F83FF6" w:rsidRPr="00A16450" w:rsidRDefault="009135E5" w:rsidP="00F83FF6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3.18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. Уполномоченный орган в срок не более 3 рабочих дней после утверждения </w:t>
      </w:r>
      <w:r w:rsidR="00526F18" w:rsidRPr="00A16450">
        <w:rPr>
          <w:rFonts w:ascii="Times New Roman" w:eastAsiaTheme="minorEastAsia" w:hAnsi="Times New Roman"/>
          <w:sz w:val="26"/>
          <w:szCs w:val="26"/>
        </w:rPr>
        <w:t>Распоряжения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 направляет в адрес заявителя заявление главы муниципального образования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 Когалым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 xml:space="preserve">, подтверждающее его согласие на заключение (присоединение) к Соглашению (дополнительному соглашению к нему), по форме, утвержденной приложением № 8 к Правилам, и список муниципальных нормативных правовых актов, которые могут применяться с учетом особенностей, установленных статьей 9 Федерального закона № 69-ФЗ, согласованный с главой муниципального образования </w:t>
      </w:r>
      <w:r w:rsidR="00227B5F" w:rsidRPr="00A16450">
        <w:rPr>
          <w:rFonts w:ascii="Times New Roman" w:eastAsiaTheme="minorEastAsia" w:hAnsi="Times New Roman"/>
          <w:sz w:val="26"/>
          <w:szCs w:val="26"/>
        </w:rPr>
        <w:t>город Когалым</w:t>
      </w:r>
      <w:r w:rsidR="00F83FF6" w:rsidRPr="00A16450">
        <w:rPr>
          <w:rFonts w:ascii="Times New Roman" w:eastAsiaTheme="minorEastAsia" w:hAnsi="Times New Roman"/>
          <w:sz w:val="26"/>
          <w:szCs w:val="26"/>
        </w:rPr>
        <w:t>.</w:t>
      </w:r>
    </w:p>
    <w:p w:rsidR="00F83FF6" w:rsidRPr="00A16450" w:rsidRDefault="00F83FF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A5D86" w:rsidRPr="00A16450" w:rsidRDefault="001A5D86" w:rsidP="001A5D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4. Осуществление мониторинга исполнения условий </w:t>
      </w:r>
    </w:p>
    <w:p w:rsidR="001A5D86" w:rsidRPr="00A16450" w:rsidRDefault="001A5D86" w:rsidP="001A5D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соглашения о защите и поощрении капиталовложений и </w:t>
      </w:r>
    </w:p>
    <w:p w:rsidR="001A5D86" w:rsidRPr="00A16450" w:rsidRDefault="001A5D86" w:rsidP="001A5D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условий реализации инвестиционного проекта</w:t>
      </w:r>
    </w:p>
    <w:p w:rsidR="001A5D86" w:rsidRPr="00A16450" w:rsidRDefault="001A5D86" w:rsidP="001A5D8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A5D86" w:rsidRPr="00A16450" w:rsidRDefault="001A5D86" w:rsidP="001A5D86">
      <w:pPr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4.1. Уполномоченный орган осуществляет мониторинг исполнения условий Соглашения и условий реализации инвестиционного проекта (далее – Мониторинг), включающий в себя проверку обстоятельств, указывающих на наличие оснований для расторжения Соглашения в порядке, указанном в Соглашении.</w:t>
      </w:r>
    </w:p>
    <w:p w:rsidR="001A5D86" w:rsidRPr="00A16450" w:rsidRDefault="001A5D86" w:rsidP="001A5D86">
      <w:pPr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4.2. Организация, реализующая проект, не позднее 1 февраля текущего года, начиная с года, следующего за годом, в котором заключено соглашение (в отношении представления данных о реализации этапа инвестиционного проекта - не позднее 1 февраля года, следующего за годом, в котором наступил срок его реализации, предусмотренный соглашением), представляет в уполномоченный орган данные об исполнении условий соглашения и условий реализации инвестиционного проекта, в отношении которого заключено соглашение, в том числе информацию о реализации этапа инвестиционного проекта, по форме, установленной уполномоченным органом (далее – данные, представляемые организацией, реализующей проект).</w:t>
      </w:r>
    </w:p>
    <w:p w:rsidR="001A5D86" w:rsidRPr="00A16450" w:rsidRDefault="001A5D86" w:rsidP="001A5D86">
      <w:pPr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4.3. Уполномоченный орган со дня получения данных, представленных организацией, реализующей проект, в соответствии с пунктом 4.2 настоящего Порядка осуществляет мониторинг, предусматривающий:</w:t>
      </w:r>
    </w:p>
    <w:p w:rsidR="001A5D86" w:rsidRPr="00A16450" w:rsidRDefault="001A5D86" w:rsidP="001A5D86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а) проверку исполнения организацией, реализующей проект, условий соглашения и условий реализации инвестиционного проекта, в том числе этапов его реализации;</w:t>
      </w:r>
    </w:p>
    <w:p w:rsidR="001A5D86" w:rsidRPr="00A16450" w:rsidRDefault="001A5D86" w:rsidP="001A5D86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б) проверку обстоятельств, указывающих на наличие оснований для изменения или расторжения соглашения.</w:t>
      </w:r>
    </w:p>
    <w:p w:rsidR="001A5D86" w:rsidRPr="00A16450" w:rsidRDefault="001A5D86" w:rsidP="001A5D86">
      <w:pPr>
        <w:ind w:firstLine="709"/>
        <w:rPr>
          <w:rFonts w:ascii="Times New Roman" w:eastAsiaTheme="minorEastAsia" w:hAnsi="Times New Roman"/>
          <w:sz w:val="26"/>
          <w:szCs w:val="26"/>
        </w:rPr>
      </w:pPr>
      <w:r w:rsidRPr="00A16450">
        <w:rPr>
          <w:rFonts w:ascii="Times New Roman" w:eastAsiaTheme="minorEastAsia" w:hAnsi="Times New Roman"/>
          <w:sz w:val="26"/>
          <w:szCs w:val="26"/>
        </w:rPr>
        <w:t>4.4. По итогам проведенного Мониторинга, указанного в пункте 4.3 настоящего Порядка, не позднее 1 марта года, следующего за годом, в котором наступил срок реализации очередного этапа инвестиционного проекта, предусмотренного Соглашением, уполномоченный орган формирует отчет о реализации соответствующего этапа инвестиционного проекта и направляет его в уполномоченный федеральный орган исполнительный власти в соответствии с частью 18 статьи 10 Федерального закона № 69-ФЗ.</w:t>
      </w:r>
    </w:p>
    <w:p w:rsidR="001A5D86" w:rsidRPr="00A16450" w:rsidRDefault="001A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4. Заключительные положения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4.1. Администрация города Когалыма, являющаяся стороной Соглашения,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</w:t>
      </w:r>
    </w:p>
    <w:p w:rsidR="00374AC4" w:rsidRPr="00A16450" w:rsidRDefault="00374A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4AC4" w:rsidRPr="00A16450" w:rsidRDefault="00374AC4" w:rsidP="00374A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4.2. К отношениям, возникающим в связи с заключением, изменением</w:t>
      </w:r>
      <w:r w:rsidRPr="00A16450">
        <w:rPr>
          <w:rFonts w:ascii="Times New Roman" w:hAnsi="Times New Roman" w:cs="Times New Roman"/>
          <w:sz w:val="26"/>
          <w:szCs w:val="26"/>
        </w:rPr>
        <w:br/>
      </w:r>
      <w:r w:rsidRPr="00A16450">
        <w:rPr>
          <w:rFonts w:ascii="Times New Roman" w:hAnsi="Times New Roman" w:cs="Times New Roman"/>
          <w:sz w:val="26"/>
          <w:szCs w:val="26"/>
        </w:rPr>
        <w:t>и расторжением Соглашения, а также в связи с исполнением обязанностей</w:t>
      </w:r>
      <w:r w:rsidRPr="00A16450">
        <w:rPr>
          <w:rFonts w:ascii="Times New Roman" w:hAnsi="Times New Roman" w:cs="Times New Roman"/>
          <w:sz w:val="26"/>
          <w:szCs w:val="26"/>
        </w:rPr>
        <w:br/>
      </w:r>
      <w:r w:rsidRPr="00A16450">
        <w:rPr>
          <w:rFonts w:ascii="Times New Roman" w:hAnsi="Times New Roman" w:cs="Times New Roman"/>
          <w:sz w:val="26"/>
          <w:szCs w:val="26"/>
        </w:rPr>
        <w:t>по указанному Соглашению, применяются правила гражданского</w:t>
      </w:r>
      <w:r w:rsidRPr="00A16450">
        <w:rPr>
          <w:rFonts w:ascii="Times New Roman" w:hAnsi="Times New Roman" w:cs="Times New Roman"/>
          <w:sz w:val="26"/>
          <w:szCs w:val="26"/>
        </w:rPr>
        <w:br/>
      </w:r>
      <w:r w:rsidRPr="00A16450">
        <w:rPr>
          <w:rFonts w:ascii="Times New Roman" w:hAnsi="Times New Roman" w:cs="Times New Roman"/>
          <w:sz w:val="26"/>
          <w:szCs w:val="26"/>
        </w:rPr>
        <w:t>законодательства с учётом особенностей, установленных Федеральным</w:t>
      </w:r>
      <w:r w:rsidRPr="00A16450">
        <w:rPr>
          <w:rFonts w:ascii="Times New Roman" w:hAnsi="Times New Roman" w:cs="Times New Roman"/>
          <w:sz w:val="26"/>
          <w:szCs w:val="26"/>
        </w:rPr>
        <w:br/>
      </w:r>
      <w:r w:rsidRPr="00A16450">
        <w:rPr>
          <w:rFonts w:ascii="Times New Roman" w:hAnsi="Times New Roman" w:cs="Times New Roman"/>
          <w:sz w:val="26"/>
          <w:szCs w:val="26"/>
        </w:rPr>
        <w:t>законом № 69-ФЗ.</w:t>
      </w:r>
    </w:p>
    <w:p w:rsidR="00374AC4" w:rsidRPr="00A16450" w:rsidRDefault="00374AC4" w:rsidP="00374AC4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6"/>
          <w:szCs w:val="26"/>
        </w:rPr>
      </w:pPr>
    </w:p>
    <w:p w:rsidR="00040581" w:rsidRPr="00A16450" w:rsidRDefault="00F7091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A16450">
        <w:rPr>
          <w:rFonts w:ascii="Times New Roman" w:hAnsi="Times New Roman" w:cs="Times New Roman"/>
          <w:sz w:val="26"/>
          <w:szCs w:val="26"/>
        </w:rPr>
        <w:t>П</w:t>
      </w:r>
      <w:r w:rsidR="00040581" w:rsidRPr="00A16450">
        <w:rPr>
          <w:rFonts w:ascii="Times New Roman" w:hAnsi="Times New Roman" w:cs="Times New Roman"/>
          <w:sz w:val="26"/>
          <w:szCs w:val="26"/>
        </w:rPr>
        <w:t>риложение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к Порядку об условиях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и порядке заключения соглашений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о защите и поощрении капиталовложений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со стороны муниципального образования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городской округ Когалым Ханты-Мансийского</w:t>
      </w:r>
    </w:p>
    <w:p w:rsidR="00040581" w:rsidRPr="00A16450" w:rsidRDefault="0004058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Главе города Когалыма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______________________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 w:rsidP="007C7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0"/>
      <w:bookmarkEnd w:id="2"/>
      <w:r w:rsidRPr="00A16450">
        <w:rPr>
          <w:rFonts w:ascii="Times New Roman" w:hAnsi="Times New Roman" w:cs="Times New Roman"/>
          <w:sz w:val="26"/>
          <w:szCs w:val="26"/>
        </w:rPr>
        <w:t>Заявление</w:t>
      </w:r>
    </w:p>
    <w:p w:rsidR="00EC4D5E" w:rsidRPr="00A16450" w:rsidRDefault="00040581" w:rsidP="00EC4D5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C4D5E" w:rsidRPr="00A16450">
        <w:rPr>
          <w:rFonts w:ascii="Times New Roman" w:hAnsi="Times New Roman" w:cs="Times New Roman"/>
          <w:sz w:val="26"/>
          <w:szCs w:val="26"/>
        </w:rPr>
        <w:t>о предоставлении согласия на заключение (присоединение) к</w:t>
      </w:r>
    </w:p>
    <w:p w:rsidR="00040581" w:rsidRPr="00A16450" w:rsidRDefault="00EC4D5E" w:rsidP="00EC4D5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соглашению (дополнительному соглашению) о защите и поощрении капиталовложений со стороны муниципального образования</w:t>
      </w:r>
      <w:r w:rsidRPr="00A16450">
        <w:rPr>
          <w:rFonts w:ascii="Times New Roman" w:hAnsi="Times New Roman" w:cs="Times New Roman"/>
          <w:sz w:val="26"/>
          <w:szCs w:val="26"/>
        </w:rPr>
        <w:t xml:space="preserve"> </w:t>
      </w:r>
      <w:r w:rsidR="00040581" w:rsidRPr="00A1645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(полное наименование организации)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___________________________________________________________________,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(должность, фамилия, имя, отчество (при наличии)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 уполномоченного лица)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________________________________________________</w:t>
      </w:r>
      <w:r w:rsidR="00EC4D5E" w:rsidRPr="00A16450">
        <w:rPr>
          <w:rFonts w:ascii="Times New Roman" w:hAnsi="Times New Roman" w:cs="Times New Roman"/>
          <w:sz w:val="26"/>
          <w:szCs w:val="26"/>
        </w:rPr>
        <w:softHyphen/>
      </w:r>
      <w:r w:rsidR="00EC4D5E" w:rsidRPr="00A16450">
        <w:rPr>
          <w:rFonts w:ascii="Times New Roman" w:hAnsi="Times New Roman" w:cs="Times New Roman"/>
          <w:sz w:val="26"/>
          <w:szCs w:val="26"/>
        </w:rPr>
        <w:softHyphen/>
      </w:r>
      <w:r w:rsidR="00EC4D5E" w:rsidRPr="00A16450">
        <w:rPr>
          <w:rFonts w:ascii="Times New Roman" w:hAnsi="Times New Roman" w:cs="Times New Roman"/>
          <w:sz w:val="26"/>
          <w:szCs w:val="26"/>
        </w:rPr>
        <w:softHyphen/>
        <w:t>_______________________</w:t>
      </w:r>
      <w:r w:rsidRPr="00A16450">
        <w:rPr>
          <w:rFonts w:ascii="Times New Roman" w:hAnsi="Times New Roman" w:cs="Times New Roman"/>
          <w:sz w:val="26"/>
          <w:szCs w:val="26"/>
        </w:rPr>
        <w:t>,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     (устав, доверенность, приказ или иной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      документ, удостоверяющий полномочия)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просит подтвердить согласие на заключение </w:t>
      </w:r>
      <w:r w:rsidR="00EC4D5E" w:rsidRPr="00A16450">
        <w:rPr>
          <w:rFonts w:ascii="Times New Roman" w:hAnsi="Times New Roman" w:cs="Times New Roman"/>
          <w:sz w:val="26"/>
          <w:szCs w:val="26"/>
        </w:rPr>
        <w:t xml:space="preserve">(присоединение) к соглашению (дополнительному соглашению) о защите и поощрении капиталовложений со стороны муниципального </w:t>
      </w:r>
      <w:r w:rsidR="007C7DD4" w:rsidRPr="00A16450">
        <w:rPr>
          <w:rFonts w:ascii="Times New Roman" w:hAnsi="Times New Roman" w:cs="Times New Roman"/>
          <w:sz w:val="26"/>
          <w:szCs w:val="26"/>
        </w:rPr>
        <w:t>образования городской</w:t>
      </w:r>
      <w:r w:rsidRPr="00A16450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8C6F1B" w:rsidRPr="00A16450">
        <w:rPr>
          <w:rFonts w:ascii="Times New Roman" w:hAnsi="Times New Roman" w:cs="Times New Roman"/>
          <w:sz w:val="26"/>
          <w:szCs w:val="26"/>
        </w:rPr>
        <w:t xml:space="preserve"> </w:t>
      </w:r>
      <w:r w:rsidR="007C7DD4" w:rsidRPr="00A16450">
        <w:rPr>
          <w:rFonts w:ascii="Times New Roman" w:hAnsi="Times New Roman" w:cs="Times New Roman"/>
          <w:sz w:val="26"/>
          <w:szCs w:val="26"/>
        </w:rPr>
        <w:t>Когалым Ханты</w:t>
      </w:r>
      <w:r w:rsidRPr="00A16450">
        <w:rPr>
          <w:rFonts w:ascii="Times New Roman" w:hAnsi="Times New Roman" w:cs="Times New Roman"/>
          <w:sz w:val="26"/>
          <w:szCs w:val="26"/>
        </w:rPr>
        <w:t>-</w:t>
      </w:r>
      <w:r w:rsidR="007C7DD4" w:rsidRPr="00A16450">
        <w:rPr>
          <w:rFonts w:ascii="Times New Roman" w:hAnsi="Times New Roman" w:cs="Times New Roman"/>
          <w:sz w:val="26"/>
          <w:szCs w:val="26"/>
        </w:rPr>
        <w:t>Мансийского автономного округа</w:t>
      </w:r>
      <w:r w:rsidRPr="00A16450">
        <w:rPr>
          <w:rFonts w:ascii="Times New Roman" w:hAnsi="Times New Roman" w:cs="Times New Roman"/>
          <w:sz w:val="26"/>
          <w:szCs w:val="26"/>
        </w:rPr>
        <w:t xml:space="preserve"> - Югры (далее - соглашение)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для реализации инвестиционного проекта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"________________________________________________________________________".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проекта)</w:t>
      </w:r>
    </w:p>
    <w:p w:rsidR="008C6F1B" w:rsidRPr="00A16450" w:rsidRDefault="008C6F1B" w:rsidP="008C6F1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 xml:space="preserve">и </w:t>
      </w:r>
      <w:r w:rsidR="007C7DD4" w:rsidRPr="00A16450">
        <w:rPr>
          <w:rFonts w:ascii="Times New Roman" w:hAnsi="Times New Roman" w:cs="Times New Roman"/>
          <w:sz w:val="26"/>
          <w:szCs w:val="26"/>
        </w:rPr>
        <w:t>включение в соглашение</w:t>
      </w:r>
      <w:r w:rsidRPr="00A16450">
        <w:rPr>
          <w:rFonts w:ascii="Times New Roman" w:hAnsi="Times New Roman" w:cs="Times New Roman"/>
          <w:sz w:val="26"/>
          <w:szCs w:val="26"/>
        </w:rPr>
        <w:t xml:space="preserve"> о защите и поощрении капиталовложений условия о применении муниципальных нормативных правовых </w:t>
      </w:r>
      <w:r w:rsidR="007C7DD4" w:rsidRPr="00A16450">
        <w:rPr>
          <w:rFonts w:ascii="Times New Roman" w:hAnsi="Times New Roman" w:cs="Times New Roman"/>
          <w:sz w:val="26"/>
          <w:szCs w:val="26"/>
        </w:rPr>
        <w:t>актов с учетом</w:t>
      </w:r>
      <w:r w:rsidRPr="00A16450">
        <w:rPr>
          <w:rFonts w:ascii="Times New Roman" w:hAnsi="Times New Roman" w:cs="Times New Roman"/>
          <w:sz w:val="26"/>
          <w:szCs w:val="26"/>
        </w:rPr>
        <w:t xml:space="preserve"> </w:t>
      </w:r>
      <w:r w:rsidR="007C7DD4" w:rsidRPr="00A16450">
        <w:rPr>
          <w:rFonts w:ascii="Times New Roman" w:hAnsi="Times New Roman" w:cs="Times New Roman"/>
          <w:sz w:val="26"/>
          <w:szCs w:val="26"/>
        </w:rPr>
        <w:t>особенностей, установленных</w:t>
      </w:r>
      <w:r w:rsidRPr="00A16450">
        <w:rPr>
          <w:rFonts w:ascii="Times New Roman" w:hAnsi="Times New Roman" w:cs="Times New Roman"/>
          <w:sz w:val="26"/>
          <w:szCs w:val="26"/>
        </w:rPr>
        <w:t xml:space="preserve"> статьей 9 Федерального закона № 69-ФЗ</w:t>
      </w:r>
    </w:p>
    <w:p w:rsidR="008C6F1B" w:rsidRPr="00A16450" w:rsidRDefault="008C6F1B" w:rsidP="008C6F1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C6F1B" w:rsidRPr="00A16450" w:rsidRDefault="008C6F1B" w:rsidP="008C6F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(указываются акты (решения))</w:t>
      </w:r>
    </w:p>
    <w:p w:rsidR="008C6F1B" w:rsidRPr="00A16450" w:rsidRDefault="008C6F1B" w:rsidP="008C6F1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C6F1B" w:rsidRPr="00A16450" w:rsidRDefault="008C6F1B" w:rsidP="008C6F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в соответствии с частью 3 статьи 9 Федерального закона № 69-ФЗ</w:t>
      </w:r>
    </w:p>
    <w:p w:rsidR="008C6F1B" w:rsidRPr="00A16450" w:rsidRDefault="008C6F1B" w:rsidP="008C6F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с обоснованием применения стабилизационной оговорки)</w:t>
      </w: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I. Сведения об организации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3969"/>
      </w:tblGrid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</w:tcPr>
          <w:p w:rsidR="00040581" w:rsidRPr="00A16450" w:rsidRDefault="000B65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>
              <w:r w:rsidR="00040581" w:rsidRPr="00A16450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 xml:space="preserve"> (основной)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Адрес места нахождения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Фактический адрес (при наличии)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уполномоченного лица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Телефон уполномоченного лица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0581" w:rsidRPr="00A16450" w:rsidRDefault="000405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16450">
        <w:rPr>
          <w:rFonts w:ascii="Times New Roman" w:hAnsi="Times New Roman" w:cs="Times New Roman"/>
          <w:sz w:val="26"/>
          <w:szCs w:val="26"/>
        </w:rPr>
        <w:t>II. Сведения об инвестиционном проекте</w:t>
      </w:r>
    </w:p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3969"/>
      </w:tblGrid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Территория реализации инвестиционного проекта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Планируемая дата окончания реализации проекта</w:t>
            </w:r>
            <w:r w:rsidR="008C6F1B" w:rsidRPr="00A16450">
              <w:rPr>
                <w:rFonts w:ascii="Times New Roman" w:hAnsi="Times New Roman" w:cs="Times New Roman"/>
                <w:sz w:val="26"/>
                <w:szCs w:val="26"/>
              </w:rPr>
              <w:t xml:space="preserve"> (завершения стадии эксплуатации)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6F1B" w:rsidRPr="00A16450">
        <w:tc>
          <w:tcPr>
            <w:tcW w:w="624" w:type="dxa"/>
          </w:tcPr>
          <w:p w:rsidR="008C6F1B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479" w:type="dxa"/>
          </w:tcPr>
          <w:p w:rsidR="008C6F1B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eastAsia="Calibri" w:hAnsi="Times New Roman"/>
                <w:sz w:val="26"/>
                <w:szCs w:val="26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969" w:type="dxa"/>
          </w:tcPr>
          <w:p w:rsidR="008C6F1B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8C6F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4025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4025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581" w:rsidRPr="00A16450">
        <w:tc>
          <w:tcPr>
            <w:tcW w:w="624" w:type="dxa"/>
          </w:tcPr>
          <w:p w:rsidR="00040581" w:rsidRPr="00A16450" w:rsidRDefault="004025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40581" w:rsidRPr="00A164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7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16450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3969" w:type="dxa"/>
          </w:tcPr>
          <w:p w:rsidR="00040581" w:rsidRPr="00A16450" w:rsidRDefault="000405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0581" w:rsidRPr="00A16450" w:rsidRDefault="000405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2585" w:rsidRPr="00A16450" w:rsidRDefault="00040581" w:rsidP="00402585">
      <w:pPr>
        <w:rPr>
          <w:rFonts w:ascii="Times New Roman" w:hAnsi="Times New Roman"/>
          <w:sz w:val="26"/>
          <w:szCs w:val="26"/>
        </w:rPr>
      </w:pPr>
      <w:r w:rsidRPr="00A16450">
        <w:rPr>
          <w:rFonts w:ascii="Times New Roman" w:hAnsi="Times New Roman"/>
          <w:sz w:val="26"/>
          <w:szCs w:val="26"/>
        </w:rPr>
        <w:t xml:space="preserve">    </w:t>
      </w:r>
      <w:r w:rsidR="00402585" w:rsidRPr="00A16450">
        <w:rPr>
          <w:rFonts w:ascii="Times New Roman" w:hAnsi="Times New Roman"/>
          <w:sz w:val="26"/>
          <w:szCs w:val="26"/>
        </w:rPr>
        <w:t>Подписание настоящего заявления означает согласие заявителя на осуществление в целях заключения,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402585" w:rsidRPr="00A16450" w:rsidRDefault="00402585" w:rsidP="00402585">
      <w:pPr>
        <w:rPr>
          <w:rFonts w:ascii="Times New Roman" w:hAnsi="Times New Roman"/>
          <w:color w:val="000000"/>
          <w:sz w:val="26"/>
          <w:szCs w:val="26"/>
        </w:rPr>
      </w:pPr>
    </w:p>
    <w:p w:rsidR="00402585" w:rsidRPr="00A16450" w:rsidRDefault="00402585" w:rsidP="00402585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A16450">
        <w:rPr>
          <w:rFonts w:ascii="Times New Roman" w:hAnsi="Times New Roman"/>
          <w:color w:val="000000"/>
          <w:sz w:val="26"/>
          <w:szCs w:val="26"/>
        </w:rPr>
        <w:t>_______________________</w:t>
      </w:r>
    </w:p>
    <w:p w:rsidR="00402585" w:rsidRPr="00A16450" w:rsidRDefault="00402585" w:rsidP="00402585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A16450">
        <w:rPr>
          <w:rFonts w:ascii="Times New Roman" w:hAnsi="Times New Roman"/>
          <w:color w:val="000000"/>
          <w:sz w:val="26"/>
          <w:szCs w:val="26"/>
        </w:rPr>
        <w:t xml:space="preserve">                     (дата)</w:t>
      </w:r>
    </w:p>
    <w:p w:rsidR="00402585" w:rsidRPr="00A16450" w:rsidRDefault="00A16450" w:rsidP="00402585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A16450">
        <w:rPr>
          <w:rFonts w:ascii="Times New Roman" w:hAnsi="Times New Roman"/>
          <w:color w:val="000000"/>
          <w:sz w:val="26"/>
          <w:szCs w:val="26"/>
        </w:rPr>
        <w:t>__________________________</w:t>
      </w:r>
      <w:r w:rsidR="00402585" w:rsidRPr="00A16450">
        <w:rPr>
          <w:rFonts w:ascii="Times New Roman" w:hAnsi="Times New Roman"/>
          <w:color w:val="000000"/>
          <w:sz w:val="26"/>
          <w:szCs w:val="26"/>
        </w:rPr>
        <w:t xml:space="preserve">     __________    _____________________________</w:t>
      </w:r>
    </w:p>
    <w:p w:rsidR="00A16450" w:rsidRDefault="00402585" w:rsidP="00402585">
      <w:pPr>
        <w:tabs>
          <w:tab w:val="left" w:pos="4536"/>
          <w:tab w:val="center" w:pos="5954"/>
        </w:tabs>
        <w:ind w:firstLine="0"/>
        <w:rPr>
          <w:rFonts w:ascii="Times New Roman" w:hAnsi="Times New Roman"/>
          <w:color w:val="000000"/>
          <w:sz w:val="26"/>
          <w:szCs w:val="26"/>
        </w:rPr>
      </w:pPr>
      <w:r w:rsidRPr="00A16450">
        <w:rPr>
          <w:rFonts w:ascii="Times New Roman" w:hAnsi="Times New Roman"/>
          <w:color w:val="000000"/>
          <w:sz w:val="26"/>
          <w:szCs w:val="26"/>
        </w:rPr>
        <w:t>(должность уполномоченного</w:t>
      </w:r>
    </w:p>
    <w:p w:rsidR="00402585" w:rsidRPr="00A16450" w:rsidRDefault="00402585" w:rsidP="00402585">
      <w:pPr>
        <w:tabs>
          <w:tab w:val="left" w:pos="4536"/>
          <w:tab w:val="center" w:pos="5954"/>
        </w:tabs>
        <w:ind w:firstLine="0"/>
        <w:rPr>
          <w:rFonts w:ascii="Times New Roman" w:hAnsi="Times New Roman"/>
          <w:color w:val="000000"/>
          <w:sz w:val="26"/>
          <w:szCs w:val="26"/>
        </w:rPr>
      </w:pPr>
      <w:r w:rsidRPr="00A16450">
        <w:rPr>
          <w:rFonts w:ascii="Times New Roman" w:hAnsi="Times New Roman"/>
          <w:color w:val="000000"/>
          <w:sz w:val="26"/>
          <w:szCs w:val="26"/>
        </w:rPr>
        <w:t xml:space="preserve"> лица)</w:t>
      </w:r>
      <w:r w:rsidR="00A16450" w:rsidRPr="00A16450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A16450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</w:t>
      </w:r>
      <w:r w:rsidRPr="00A16450">
        <w:rPr>
          <w:rFonts w:ascii="Times New Roman" w:hAnsi="Times New Roman"/>
          <w:color w:val="000000"/>
          <w:sz w:val="26"/>
          <w:szCs w:val="26"/>
        </w:rPr>
        <w:t xml:space="preserve">(подпись) </w:t>
      </w:r>
      <w:r w:rsidR="00A16450" w:rsidRPr="00A1645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16450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A16450">
        <w:rPr>
          <w:rFonts w:ascii="Times New Roman" w:hAnsi="Times New Roman"/>
          <w:color w:val="000000"/>
          <w:sz w:val="26"/>
          <w:szCs w:val="26"/>
        </w:rPr>
        <w:t>(Ф.И.О. уполномоченного лица)</w:t>
      </w:r>
    </w:p>
    <w:p w:rsidR="00B404C2" w:rsidRPr="00A16450" w:rsidRDefault="00B404C2" w:rsidP="00402585">
      <w:pPr>
        <w:pStyle w:val="ConsPlusNonformat"/>
        <w:jc w:val="both"/>
        <w:rPr>
          <w:rFonts w:ascii="Times New Roman" w:hAnsi="Times New Roman"/>
          <w:sz w:val="26"/>
          <w:szCs w:val="26"/>
        </w:rPr>
      </w:pPr>
    </w:p>
    <w:sectPr w:rsidR="00B404C2" w:rsidRPr="00A16450" w:rsidSect="000B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81"/>
    <w:rsid w:val="00040581"/>
    <w:rsid w:val="00041860"/>
    <w:rsid w:val="000947F1"/>
    <w:rsid w:val="000B6586"/>
    <w:rsid w:val="000D0E2F"/>
    <w:rsid w:val="001516C0"/>
    <w:rsid w:val="0018172D"/>
    <w:rsid w:val="001A5D86"/>
    <w:rsid w:val="00216BF2"/>
    <w:rsid w:val="00227B5F"/>
    <w:rsid w:val="002E36B1"/>
    <w:rsid w:val="0032361B"/>
    <w:rsid w:val="003245B0"/>
    <w:rsid w:val="00374AC4"/>
    <w:rsid w:val="003848A1"/>
    <w:rsid w:val="003C2EE1"/>
    <w:rsid w:val="00402585"/>
    <w:rsid w:val="004F45EF"/>
    <w:rsid w:val="00524D17"/>
    <w:rsid w:val="00526F18"/>
    <w:rsid w:val="0054382C"/>
    <w:rsid w:val="00560C53"/>
    <w:rsid w:val="00591608"/>
    <w:rsid w:val="005916BD"/>
    <w:rsid w:val="005F24B4"/>
    <w:rsid w:val="006268C4"/>
    <w:rsid w:val="00667D9D"/>
    <w:rsid w:val="006A49CF"/>
    <w:rsid w:val="00706CF5"/>
    <w:rsid w:val="00727DB7"/>
    <w:rsid w:val="00782A12"/>
    <w:rsid w:val="007C7DD4"/>
    <w:rsid w:val="008866F6"/>
    <w:rsid w:val="008C27AD"/>
    <w:rsid w:val="008C6F1B"/>
    <w:rsid w:val="009135E5"/>
    <w:rsid w:val="009C1A50"/>
    <w:rsid w:val="009E66DD"/>
    <w:rsid w:val="00A16450"/>
    <w:rsid w:val="00A21A30"/>
    <w:rsid w:val="00AB2391"/>
    <w:rsid w:val="00B404C2"/>
    <w:rsid w:val="00B46755"/>
    <w:rsid w:val="00CF48D8"/>
    <w:rsid w:val="00D12E93"/>
    <w:rsid w:val="00D43C73"/>
    <w:rsid w:val="00EC4D5E"/>
    <w:rsid w:val="00F61643"/>
    <w:rsid w:val="00F70919"/>
    <w:rsid w:val="00F8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17DA-66F7-4529-8E0E-35F77277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8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5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405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405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405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markedcontent">
    <w:name w:val="markedcontent"/>
    <w:rsid w:val="00F83FF6"/>
  </w:style>
  <w:style w:type="paragraph" w:customStyle="1" w:styleId="Default">
    <w:name w:val="Default"/>
    <w:rsid w:val="005438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7D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A1EE4E4C8620D1E18FC3641D8CA3F7CA9483D0323898949937A7739DE19BC04807CA3143F90B72F16A9C9E6L5q8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BA1EE4E4C8620D1E18E23B57B49D307EA01635012184DC10C47C20668E1FE956C022FA447ADBBB2F09B5C8E5446DD528L8q4N" TargetMode="External"/><Relationship Id="rId12" Type="http://schemas.openxmlformats.org/officeDocument/2006/relationships/hyperlink" Target="consultantplus://offline/ref=91BA1EE4E4C8620D1E18FC3641D8CA3F7CA940310520898949937A7739DE19BC04807CA3143F90B72F16A9C9E6L5q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A1EE4E4C8620D1E18FC3641D8CA3F7CA9483D0323898949937A7739DE19BC168024AF153E8EB12A03FF98A00F62D42B983257A4813475L2q8N" TargetMode="External"/><Relationship Id="rId11" Type="http://schemas.openxmlformats.org/officeDocument/2006/relationships/hyperlink" Target="consultantplus://offline/ref=91BA1EE4E4C8620D1E18FC3641D8CA3F7CA9483D0323898949937A7739DE19BC168024AF153E8FB12603FF98A00F62D42B983257A4813475L2q8N" TargetMode="External"/><Relationship Id="rId5" Type="http://schemas.openxmlformats.org/officeDocument/2006/relationships/hyperlink" Target="consultantplus://offline/ref=91BA1EE4E4C8620D1E18E23B57B49D307EA01635022286DA16C67C20668E1FE956C022FA567A83B72E08ABCEED513B846ED33E57BB9D35763459E274L3qBN" TargetMode="External"/><Relationship Id="rId10" Type="http://schemas.openxmlformats.org/officeDocument/2006/relationships/hyperlink" Target="consultantplus://offline/ref=91BA1EE4E4C8620D1E18FC3641D8CA3F7CA9483D0323898949937A7739DE19BC168024AF153E8FB52B03FF98A00F62D42B983257A4813475L2q8N" TargetMode="External"/><Relationship Id="rId4" Type="http://schemas.openxmlformats.org/officeDocument/2006/relationships/hyperlink" Target="consultantplus://offline/ref=91BA1EE4E4C8620D1E18FC3641D8CA3F7CA9483D0323898949937A7739DE19BC168024AF153E8EB12A03FF98A00F62D42B983257A4813475L2q8N" TargetMode="External"/><Relationship Id="rId9" Type="http://schemas.openxmlformats.org/officeDocument/2006/relationships/hyperlink" Target="consultantplus://offline/ref=91BA1EE4E4C8620D1E18FC3641D8CA3F7CA9483D0323898949937A7739DE19BC04807CA3143F90B72F16A9C9E6L5q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2</cp:revision>
  <cp:lastPrinted>2023-01-17T12:34:00Z</cp:lastPrinted>
  <dcterms:created xsi:type="dcterms:W3CDTF">2023-01-18T07:05:00Z</dcterms:created>
  <dcterms:modified xsi:type="dcterms:W3CDTF">2023-01-18T07:05:00Z</dcterms:modified>
</cp:coreProperties>
</file>