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453FEC50" w14:textId="77777777" w:rsidTr="00874F39">
        <w:trPr>
          <w:trHeight w:val="1139"/>
        </w:trPr>
        <w:tc>
          <w:tcPr>
            <w:tcW w:w="3902" w:type="dxa"/>
            <w:shd w:val="clear" w:color="auto" w:fill="auto"/>
          </w:tcPr>
          <w:p w14:paraId="378196AD" w14:textId="77777777" w:rsidR="00874F39" w:rsidRPr="00035262" w:rsidRDefault="00874F39" w:rsidP="00874F39">
            <w:pPr>
              <w:tabs>
                <w:tab w:val="left" w:pos="180"/>
              </w:tabs>
              <w:jc w:val="center"/>
              <w:rPr>
                <w:b/>
                <w:bCs/>
                <w:color w:val="3366FF"/>
              </w:rPr>
            </w:pPr>
          </w:p>
        </w:tc>
        <w:tc>
          <w:tcPr>
            <w:tcW w:w="1134" w:type="dxa"/>
            <w:gridSpan w:val="2"/>
          </w:tcPr>
          <w:p w14:paraId="017E29CB" w14:textId="77777777" w:rsidR="00874F39" w:rsidRDefault="00874F39" w:rsidP="00874F39">
            <w:pPr>
              <w:rPr>
                <w:noProof/>
              </w:rPr>
            </w:pPr>
            <w:r>
              <w:rPr>
                <w:noProof/>
              </w:rPr>
              <w:drawing>
                <wp:inline distT="0" distB="0" distL="0" distR="0" wp14:anchorId="36A4EDF7" wp14:editId="7049FDA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6015F409" w14:textId="77777777" w:rsidR="00874F39" w:rsidRPr="005818CA" w:rsidRDefault="00874F39" w:rsidP="00874F39">
            <w:pPr>
              <w:rPr>
                <w:sz w:val="26"/>
                <w:szCs w:val="26"/>
              </w:rPr>
            </w:pPr>
          </w:p>
        </w:tc>
      </w:tr>
      <w:tr w:rsidR="00874F39" w:rsidRPr="005818CA" w14:paraId="36E93502" w14:textId="77777777" w:rsidTr="00874F39">
        <w:trPr>
          <w:trHeight w:val="437"/>
        </w:trPr>
        <w:tc>
          <w:tcPr>
            <w:tcW w:w="9003" w:type="dxa"/>
            <w:gridSpan w:val="4"/>
            <w:shd w:val="clear" w:color="auto" w:fill="auto"/>
          </w:tcPr>
          <w:p w14:paraId="4059A5B5"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4A36F921"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3A0041CD"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68B75EF4" w14:textId="77777777" w:rsidTr="00874F39">
        <w:trPr>
          <w:trHeight w:val="437"/>
        </w:trPr>
        <w:tc>
          <w:tcPr>
            <w:tcW w:w="4501" w:type="dxa"/>
            <w:gridSpan w:val="2"/>
            <w:shd w:val="clear" w:color="auto" w:fill="auto"/>
          </w:tcPr>
          <w:p w14:paraId="2BA357E8" w14:textId="77777777" w:rsidR="00874F39" w:rsidRDefault="00874F39" w:rsidP="00874F39">
            <w:pPr>
              <w:ind w:right="2"/>
              <w:rPr>
                <w:color w:val="D9D9D9" w:themeColor="background1" w:themeShade="D9"/>
                <w:sz w:val="26"/>
                <w:szCs w:val="26"/>
              </w:rPr>
            </w:pPr>
          </w:p>
          <w:p w14:paraId="34703261"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4F497793" w14:textId="77777777" w:rsidR="00874F39" w:rsidRDefault="00874F39" w:rsidP="00874F39">
            <w:pPr>
              <w:ind w:right="2"/>
              <w:jc w:val="right"/>
              <w:rPr>
                <w:color w:val="D9D9D9" w:themeColor="background1" w:themeShade="D9"/>
                <w:sz w:val="26"/>
                <w:szCs w:val="26"/>
              </w:rPr>
            </w:pPr>
          </w:p>
          <w:p w14:paraId="507D0F0E"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5DC2B2CC" w14:textId="77777777" w:rsidR="00ED5C7C" w:rsidRPr="00874F39" w:rsidRDefault="00ED5C7C" w:rsidP="00B22DDA">
      <w:pPr>
        <w:tabs>
          <w:tab w:val="left" w:pos="2030"/>
        </w:tabs>
        <w:rPr>
          <w:sz w:val="26"/>
          <w:szCs w:val="26"/>
        </w:rPr>
      </w:pPr>
    </w:p>
    <w:p w14:paraId="11521521" w14:textId="77777777" w:rsidR="00ED5C7C" w:rsidRPr="00874F39" w:rsidRDefault="00ED5C7C" w:rsidP="00B22DDA">
      <w:pPr>
        <w:tabs>
          <w:tab w:val="left" w:pos="2030"/>
        </w:tabs>
        <w:rPr>
          <w:sz w:val="26"/>
          <w:szCs w:val="26"/>
        </w:rPr>
      </w:pPr>
    </w:p>
    <w:p w14:paraId="15013E60" w14:textId="77777777" w:rsidR="00874F39" w:rsidRDefault="00874F39" w:rsidP="00B22DDA">
      <w:pPr>
        <w:tabs>
          <w:tab w:val="left" w:pos="2030"/>
        </w:tabs>
        <w:rPr>
          <w:sz w:val="26"/>
          <w:szCs w:val="26"/>
          <w:highlight w:val="yellow"/>
        </w:rPr>
      </w:pPr>
    </w:p>
    <w:p w14:paraId="6D4C07BA" w14:textId="77777777" w:rsidR="00F076AB" w:rsidRPr="00A31341" w:rsidRDefault="00F076AB" w:rsidP="00F076AB">
      <w:pPr>
        <w:rPr>
          <w:sz w:val="26"/>
          <w:szCs w:val="26"/>
        </w:rPr>
      </w:pPr>
      <w:r>
        <w:rPr>
          <w:sz w:val="26"/>
          <w:szCs w:val="26"/>
        </w:rPr>
        <w:t>Об утверждении с</w:t>
      </w:r>
      <w:r w:rsidRPr="00A31341">
        <w:rPr>
          <w:sz w:val="26"/>
          <w:szCs w:val="26"/>
        </w:rPr>
        <w:t>тандарта качества</w:t>
      </w:r>
    </w:p>
    <w:p w14:paraId="18D14A1B" w14:textId="77777777" w:rsidR="00F076AB" w:rsidRDefault="00F076AB" w:rsidP="00F076AB">
      <w:pPr>
        <w:rPr>
          <w:sz w:val="26"/>
          <w:szCs w:val="26"/>
        </w:rPr>
      </w:pPr>
      <w:r>
        <w:rPr>
          <w:sz w:val="26"/>
          <w:szCs w:val="26"/>
        </w:rPr>
        <w:t>предоставления</w:t>
      </w:r>
      <w:r w:rsidRPr="006A56FE">
        <w:rPr>
          <w:sz w:val="26"/>
          <w:szCs w:val="26"/>
        </w:rPr>
        <w:t xml:space="preserve"> </w:t>
      </w:r>
      <w:r w:rsidRPr="00A31341">
        <w:rPr>
          <w:sz w:val="26"/>
          <w:szCs w:val="26"/>
        </w:rPr>
        <w:t xml:space="preserve">муниципальной </w:t>
      </w:r>
      <w:r>
        <w:rPr>
          <w:sz w:val="26"/>
          <w:szCs w:val="26"/>
        </w:rPr>
        <w:t>услуги</w:t>
      </w:r>
    </w:p>
    <w:p w14:paraId="3014B810" w14:textId="77777777" w:rsidR="00F076AB" w:rsidRDefault="00F076AB" w:rsidP="00F076AB">
      <w:pPr>
        <w:rPr>
          <w:sz w:val="26"/>
          <w:szCs w:val="26"/>
        </w:rPr>
      </w:pPr>
      <w:r>
        <w:rPr>
          <w:sz w:val="26"/>
          <w:szCs w:val="26"/>
        </w:rPr>
        <w:t>«Реализация дополнительных</w:t>
      </w:r>
    </w:p>
    <w:p w14:paraId="25E617E1" w14:textId="77777777" w:rsidR="00F076AB" w:rsidRDefault="00F076AB" w:rsidP="00F076AB">
      <w:pPr>
        <w:rPr>
          <w:sz w:val="26"/>
          <w:szCs w:val="26"/>
        </w:rPr>
      </w:pPr>
      <w:r>
        <w:rPr>
          <w:sz w:val="26"/>
          <w:szCs w:val="26"/>
        </w:rPr>
        <w:t xml:space="preserve">общеобразовательных программ в </w:t>
      </w:r>
    </w:p>
    <w:p w14:paraId="072ED2F5" w14:textId="77777777" w:rsidR="00F076AB" w:rsidRDefault="00F076AB" w:rsidP="00F076AB">
      <w:pPr>
        <w:rPr>
          <w:sz w:val="26"/>
          <w:szCs w:val="26"/>
        </w:rPr>
      </w:pPr>
      <w:r>
        <w:rPr>
          <w:sz w:val="26"/>
          <w:szCs w:val="26"/>
        </w:rPr>
        <w:t>организациях дополнительного</w:t>
      </w:r>
    </w:p>
    <w:p w14:paraId="2A5FA7AB" w14:textId="77777777" w:rsidR="00F076AB" w:rsidRPr="00A31341" w:rsidRDefault="00F076AB" w:rsidP="00F076AB">
      <w:pPr>
        <w:rPr>
          <w:sz w:val="26"/>
          <w:szCs w:val="26"/>
        </w:rPr>
      </w:pPr>
      <w:r>
        <w:rPr>
          <w:sz w:val="26"/>
          <w:szCs w:val="26"/>
        </w:rPr>
        <w:t>образования»</w:t>
      </w:r>
    </w:p>
    <w:p w14:paraId="40734754" w14:textId="77777777" w:rsidR="00F076AB" w:rsidRDefault="00F076AB" w:rsidP="00F076AB">
      <w:pPr>
        <w:ind w:firstLine="709"/>
        <w:jc w:val="both"/>
        <w:rPr>
          <w:sz w:val="26"/>
          <w:szCs w:val="26"/>
        </w:rPr>
      </w:pPr>
    </w:p>
    <w:p w14:paraId="21844805" w14:textId="77777777" w:rsidR="00F076AB" w:rsidRPr="00105704" w:rsidRDefault="00F076AB" w:rsidP="00F076AB">
      <w:pPr>
        <w:pStyle w:val="Default"/>
        <w:ind w:firstLine="709"/>
        <w:jc w:val="both"/>
        <w:rPr>
          <w:rFonts w:eastAsiaTheme="minorHAnsi"/>
          <w:color w:val="auto"/>
          <w:sz w:val="26"/>
          <w:szCs w:val="26"/>
          <w:lang w:eastAsia="en-US"/>
        </w:rPr>
      </w:pPr>
      <w:r w:rsidRPr="00010549">
        <w:rPr>
          <w:sz w:val="26"/>
          <w:szCs w:val="26"/>
        </w:rPr>
        <w:t xml:space="preserve">В </w:t>
      </w:r>
      <w:r w:rsidRPr="00010549">
        <w:rPr>
          <w:color w:val="auto"/>
          <w:sz w:val="26"/>
          <w:szCs w:val="26"/>
        </w:rPr>
        <w:t xml:space="preserve">соответствии с Бюджетным </w:t>
      </w:r>
      <w:hyperlink r:id="rId7">
        <w:r w:rsidRPr="00010549">
          <w:rPr>
            <w:color w:val="auto"/>
            <w:sz w:val="26"/>
            <w:szCs w:val="26"/>
          </w:rPr>
          <w:t>кодексом</w:t>
        </w:r>
      </w:hyperlink>
      <w:r w:rsidRPr="00010549">
        <w:rPr>
          <w:color w:val="auto"/>
          <w:sz w:val="26"/>
          <w:szCs w:val="26"/>
        </w:rPr>
        <w:t xml:space="preserve"> Российской Федерации, Федеральным </w:t>
      </w:r>
      <w:hyperlink r:id="rId8">
        <w:r w:rsidRPr="00010549">
          <w:rPr>
            <w:color w:val="auto"/>
            <w:sz w:val="26"/>
            <w:szCs w:val="26"/>
          </w:rPr>
          <w:t>законом</w:t>
        </w:r>
      </w:hyperlink>
      <w:r w:rsidRPr="00010549">
        <w:rPr>
          <w:color w:val="auto"/>
          <w:sz w:val="26"/>
          <w:szCs w:val="26"/>
        </w:rPr>
        <w:t xml:space="preserve"> от 06.10.2003 №131-ФЗ "Об общих принципах организации местного самоуправления в Российской Федерации", Уставом города Когалыма, постановлением Администрации города Когалыма от 30.12.2015 №3878 «Об утверждении ведомственного перечня муниципальных услуг и работ, оказываемых и выполняемых муниципальными учреждениями города Когалыма в качестве основных </w:t>
      </w:r>
      <w:r w:rsidRPr="00010549">
        <w:rPr>
          <w:sz w:val="26"/>
          <w:szCs w:val="26"/>
        </w:rPr>
        <w:t xml:space="preserve">видов деятельности», постановлением </w:t>
      </w:r>
      <w:r w:rsidRPr="00105704">
        <w:rPr>
          <w:sz w:val="26"/>
          <w:szCs w:val="26"/>
        </w:rPr>
        <w:t>Администрации города Когалыма от 04.05.2016 №1201 «Об утверждении порядка разработки, утверждения и применения стандартов качества муниципальных услуг (работ)»</w:t>
      </w:r>
      <w:r w:rsidRPr="00105704">
        <w:rPr>
          <w:color w:val="auto"/>
          <w:sz w:val="26"/>
          <w:szCs w:val="26"/>
        </w:rPr>
        <w:t>:</w:t>
      </w:r>
    </w:p>
    <w:p w14:paraId="6ACBADDF" w14:textId="77777777" w:rsidR="00F076AB" w:rsidRPr="00105704" w:rsidRDefault="00F076AB" w:rsidP="00F076AB">
      <w:pPr>
        <w:ind w:firstLine="709"/>
        <w:jc w:val="both"/>
        <w:rPr>
          <w:sz w:val="26"/>
          <w:szCs w:val="26"/>
        </w:rPr>
      </w:pPr>
    </w:p>
    <w:p w14:paraId="22DA3DD9" w14:textId="77777777" w:rsidR="00F076AB" w:rsidRPr="00105704" w:rsidRDefault="00F076AB" w:rsidP="00F076AB">
      <w:pPr>
        <w:pStyle w:val="a8"/>
        <w:numPr>
          <w:ilvl w:val="0"/>
          <w:numId w:val="11"/>
        </w:numPr>
        <w:spacing w:line="240" w:lineRule="auto"/>
        <w:ind w:left="0" w:firstLine="709"/>
        <w:rPr>
          <w:rFonts w:ascii="Times New Roman" w:hAnsi="Times New Roman"/>
          <w:sz w:val="26"/>
          <w:szCs w:val="26"/>
        </w:rPr>
      </w:pPr>
      <w:r w:rsidRPr="00105704">
        <w:rPr>
          <w:rFonts w:ascii="Times New Roman" w:hAnsi="Times New Roman"/>
          <w:sz w:val="26"/>
          <w:szCs w:val="26"/>
        </w:rPr>
        <w:t xml:space="preserve">Утвердить стандарт качества предоставления муниципальной услуги «Реализация дополнительных общеобразовательных программ в организациях дополнительного образования» согласно </w:t>
      </w:r>
      <w:proofErr w:type="gramStart"/>
      <w:r w:rsidRPr="00105704">
        <w:rPr>
          <w:rFonts w:ascii="Times New Roman" w:hAnsi="Times New Roman"/>
          <w:sz w:val="26"/>
          <w:szCs w:val="26"/>
        </w:rPr>
        <w:t>приложению</w:t>
      </w:r>
      <w:proofErr w:type="gramEnd"/>
      <w:r w:rsidRPr="00105704">
        <w:rPr>
          <w:rFonts w:ascii="Times New Roman" w:hAnsi="Times New Roman"/>
          <w:sz w:val="26"/>
          <w:szCs w:val="26"/>
        </w:rPr>
        <w:t xml:space="preserve"> к настоящему постановлению.</w:t>
      </w:r>
    </w:p>
    <w:p w14:paraId="29836ECC" w14:textId="77777777" w:rsidR="00F076AB" w:rsidRPr="00105704" w:rsidRDefault="00F076AB" w:rsidP="00F076AB">
      <w:pPr>
        <w:pStyle w:val="a8"/>
        <w:tabs>
          <w:tab w:val="left" w:pos="993"/>
        </w:tabs>
        <w:spacing w:line="240" w:lineRule="auto"/>
        <w:ind w:left="0" w:firstLine="709"/>
        <w:rPr>
          <w:rFonts w:ascii="Times New Roman" w:hAnsi="Times New Roman"/>
          <w:sz w:val="26"/>
          <w:szCs w:val="26"/>
        </w:rPr>
      </w:pPr>
    </w:p>
    <w:p w14:paraId="323E4E18" w14:textId="68E6C658" w:rsidR="00F076AB" w:rsidRPr="00105704" w:rsidRDefault="00F076AB" w:rsidP="00F076AB">
      <w:pPr>
        <w:pStyle w:val="a8"/>
        <w:numPr>
          <w:ilvl w:val="0"/>
          <w:numId w:val="11"/>
        </w:numPr>
        <w:spacing w:line="240" w:lineRule="auto"/>
        <w:ind w:left="0" w:firstLine="709"/>
        <w:rPr>
          <w:rFonts w:ascii="Times New Roman" w:hAnsi="Times New Roman"/>
          <w:sz w:val="26"/>
          <w:szCs w:val="26"/>
        </w:rPr>
      </w:pPr>
      <w:r w:rsidRPr="00105704">
        <w:rPr>
          <w:rFonts w:ascii="Times New Roman" w:hAnsi="Times New Roman"/>
          <w:sz w:val="26"/>
          <w:szCs w:val="26"/>
        </w:rPr>
        <w:t>Опубликовать настоящее постановление и приложение к нему в газете «Когалымский вестник» и сетевом издании «Когалымский вестник»: KOGVESTI.RU. Разместить настоящее постановление и приложение к нему на официальном сайте Администрации города Когалыма в информационно-телекоммуникационной сети Интернет (</w:t>
      </w:r>
      <w:hyperlink r:id="rId9" w:history="1">
        <w:r w:rsidRPr="00105704">
          <w:rPr>
            <w:rFonts w:ascii="Times New Roman" w:hAnsi="Times New Roman"/>
            <w:sz w:val="26"/>
            <w:szCs w:val="26"/>
          </w:rPr>
          <w:t>www.admkogalym.ru</w:t>
        </w:r>
      </w:hyperlink>
      <w:r w:rsidRPr="00105704">
        <w:rPr>
          <w:rFonts w:ascii="Times New Roman" w:hAnsi="Times New Roman"/>
          <w:sz w:val="26"/>
          <w:szCs w:val="26"/>
        </w:rPr>
        <w:t>).</w:t>
      </w:r>
    </w:p>
    <w:p w14:paraId="1B46BB39" w14:textId="77777777" w:rsidR="00F076AB" w:rsidRPr="00105704" w:rsidRDefault="00F076AB" w:rsidP="00F076AB">
      <w:pPr>
        <w:ind w:firstLine="709"/>
        <w:jc w:val="both"/>
        <w:rPr>
          <w:sz w:val="26"/>
          <w:szCs w:val="26"/>
        </w:rPr>
      </w:pPr>
    </w:p>
    <w:p w14:paraId="03893EA5" w14:textId="77777777" w:rsidR="00F076AB" w:rsidRPr="00105704" w:rsidRDefault="00F076AB" w:rsidP="00F076AB">
      <w:pPr>
        <w:ind w:firstLine="709"/>
        <w:jc w:val="both"/>
        <w:rPr>
          <w:sz w:val="26"/>
          <w:szCs w:val="26"/>
        </w:rPr>
      </w:pPr>
      <w:r w:rsidRPr="00105704">
        <w:rPr>
          <w:sz w:val="26"/>
          <w:szCs w:val="26"/>
        </w:rPr>
        <w:t xml:space="preserve">3. Контроль за выполнением постановления возложить на заместителя главы города Когалыма </w:t>
      </w:r>
      <w:proofErr w:type="spellStart"/>
      <w:r w:rsidRPr="00105704">
        <w:rPr>
          <w:sz w:val="26"/>
          <w:szCs w:val="26"/>
        </w:rPr>
        <w:t>Л.А.Юрьеву</w:t>
      </w:r>
      <w:proofErr w:type="spellEnd"/>
      <w:r w:rsidRPr="00105704">
        <w:rPr>
          <w:sz w:val="26"/>
          <w:szCs w:val="26"/>
        </w:rPr>
        <w:t>.</w:t>
      </w:r>
    </w:p>
    <w:p w14:paraId="7038E808" w14:textId="77777777" w:rsidR="001A6821" w:rsidRPr="00753F69" w:rsidRDefault="001A6821" w:rsidP="00A2246C">
      <w:pPr>
        <w:ind w:firstLine="709"/>
        <w:jc w:val="both"/>
        <w:rPr>
          <w:sz w:val="26"/>
          <w:szCs w:val="26"/>
        </w:rPr>
      </w:pPr>
    </w:p>
    <w:p w14:paraId="0A71FF88" w14:textId="77777777"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6A8D3D55"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5264AD04" w14:textId="77777777" w:rsidR="001D0927" w:rsidRPr="008465F5" w:rsidRDefault="0001320B"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401B5118" w14:textId="77777777" w:rsidTr="001D0927">
              <w:tc>
                <w:tcPr>
                  <w:tcW w:w="3822" w:type="dxa"/>
                </w:tcPr>
                <w:p w14:paraId="7B4E5D86"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6196246C" wp14:editId="58003B3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0866CD2D"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6AD9F59C" w14:textId="77777777" w:rsidR="001D0927" w:rsidRPr="00903CF1" w:rsidRDefault="001D0927" w:rsidP="00F06198">
                  <w:pPr>
                    <w:autoSpaceDE w:val="0"/>
                    <w:autoSpaceDN w:val="0"/>
                    <w:adjustRightInd w:val="0"/>
                    <w:jc w:val="center"/>
                    <w:rPr>
                      <w:color w:val="D9D9D9" w:themeColor="background1" w:themeShade="D9"/>
                      <w:sz w:val="8"/>
                      <w:szCs w:val="8"/>
                    </w:rPr>
                  </w:pPr>
                </w:p>
                <w:p w14:paraId="46B05FB4" w14:textId="77777777"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775443F2"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76BF86A8"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2C9DE307" w14:textId="77777777" w:rsidR="001D0927" w:rsidRDefault="001D0927" w:rsidP="001D0927">
                  <w:pPr>
                    <w:jc w:val="both"/>
                    <w:rPr>
                      <w:sz w:val="26"/>
                      <w:szCs w:val="26"/>
                    </w:rPr>
                  </w:pPr>
                </w:p>
              </w:tc>
            </w:tr>
          </w:tbl>
          <w:p w14:paraId="7302DF7B"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14:paraId="504462C0" w14:textId="77777777" w:rsidR="001D0927" w:rsidRPr="00465FC6" w:rsidRDefault="0001320B" w:rsidP="001D0927">
                <w:pPr>
                  <w:jc w:val="right"/>
                  <w:rPr>
                    <w:sz w:val="28"/>
                    <w:szCs w:val="28"/>
                  </w:rPr>
                </w:pPr>
                <w:r>
                  <w:rPr>
                    <w:sz w:val="26"/>
                    <w:szCs w:val="26"/>
                  </w:rPr>
                  <w:t>Н.Н.Пальчиков</w:t>
                </w:r>
              </w:p>
            </w:sdtContent>
          </w:sdt>
        </w:tc>
      </w:tr>
    </w:tbl>
    <w:p w14:paraId="4776E110" w14:textId="522A72DE" w:rsidR="00C700C4" w:rsidRDefault="00C700C4" w:rsidP="00C24192">
      <w:pPr>
        <w:spacing w:after="200" w:line="276" w:lineRule="auto"/>
        <w:rPr>
          <w:sz w:val="26"/>
          <w:szCs w:val="26"/>
        </w:rPr>
      </w:pPr>
    </w:p>
    <w:p w14:paraId="5BB7A674" w14:textId="77777777" w:rsidR="003014CA" w:rsidRPr="00082085" w:rsidRDefault="003014CA" w:rsidP="003014CA">
      <w:pPr>
        <w:ind w:firstLine="4820"/>
        <w:rPr>
          <w:sz w:val="26"/>
          <w:szCs w:val="26"/>
          <w:lang w:eastAsia="en-US"/>
        </w:rPr>
      </w:pPr>
      <w:r w:rsidRPr="00082085">
        <w:rPr>
          <w:sz w:val="26"/>
          <w:szCs w:val="26"/>
          <w:lang w:eastAsia="en-US"/>
        </w:rPr>
        <w:lastRenderedPageBreak/>
        <w:t xml:space="preserve">Приложение </w:t>
      </w:r>
    </w:p>
    <w:p w14:paraId="2F799525" w14:textId="77777777" w:rsidR="003014CA" w:rsidRPr="00082085" w:rsidRDefault="003014CA" w:rsidP="003014CA">
      <w:pPr>
        <w:ind w:firstLine="4820"/>
        <w:rPr>
          <w:sz w:val="26"/>
          <w:szCs w:val="26"/>
          <w:lang w:eastAsia="en-US"/>
        </w:rPr>
      </w:pPr>
      <w:r w:rsidRPr="00082085">
        <w:rPr>
          <w:sz w:val="26"/>
          <w:szCs w:val="26"/>
          <w:lang w:eastAsia="en-US"/>
        </w:rPr>
        <w:t>к постановлению Администрации</w:t>
      </w:r>
    </w:p>
    <w:p w14:paraId="665B8095" w14:textId="77777777" w:rsidR="003014CA" w:rsidRDefault="003014CA" w:rsidP="003014CA">
      <w:pPr>
        <w:ind w:firstLine="4820"/>
        <w:rPr>
          <w:sz w:val="26"/>
          <w:szCs w:val="26"/>
          <w:lang w:eastAsia="en-US"/>
        </w:rPr>
      </w:pPr>
      <w:r w:rsidRPr="00082085">
        <w:rPr>
          <w:sz w:val="26"/>
          <w:szCs w:val="26"/>
          <w:lang w:eastAsia="en-US"/>
        </w:rPr>
        <w:t>города Когалыма</w:t>
      </w:r>
    </w:p>
    <w:tbl>
      <w:tblPr>
        <w:tblW w:w="3568" w:type="pct"/>
        <w:tblInd w:w="4678" w:type="dxa"/>
        <w:tblLook w:val="04A0" w:firstRow="1" w:lastRow="0" w:firstColumn="1" w:lastColumn="0" w:noHBand="0" w:noVBand="1"/>
      </w:tblPr>
      <w:tblGrid>
        <w:gridCol w:w="1985"/>
        <w:gridCol w:w="4285"/>
      </w:tblGrid>
      <w:tr w:rsidR="003014CA" w:rsidRPr="00082085" w14:paraId="654848C5" w14:textId="77777777" w:rsidTr="00E05799">
        <w:trPr>
          <w:trHeight w:val="574"/>
        </w:trPr>
        <w:tc>
          <w:tcPr>
            <w:tcW w:w="1583" w:type="pct"/>
          </w:tcPr>
          <w:p w14:paraId="5F60D3A8" w14:textId="77777777" w:rsidR="003014CA" w:rsidRDefault="003014CA" w:rsidP="00E05799">
            <w:pPr>
              <w:ind w:firstLine="34"/>
              <w:rPr>
                <w:color w:val="D9D9D9" w:themeColor="background1" w:themeShade="D9"/>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 xml:space="preserve">Дата </w:t>
            </w:r>
          </w:p>
          <w:p w14:paraId="20A4B3B8" w14:textId="77777777" w:rsidR="003014CA" w:rsidRPr="00082085" w:rsidRDefault="003014CA" w:rsidP="00E05799">
            <w:pPr>
              <w:ind w:firstLine="34"/>
              <w:rPr>
                <w:sz w:val="26"/>
                <w:szCs w:val="26"/>
              </w:rPr>
            </w:pPr>
            <w:r w:rsidRPr="00082085">
              <w:rPr>
                <w:color w:val="D9D9D9" w:themeColor="background1" w:themeShade="D9"/>
                <w:sz w:val="26"/>
                <w:szCs w:val="26"/>
              </w:rPr>
              <w:t>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3417" w:type="pct"/>
          </w:tcPr>
          <w:p w14:paraId="698F4B98" w14:textId="77777777" w:rsidR="003014CA" w:rsidRDefault="003014CA" w:rsidP="00E05799">
            <w:pPr>
              <w:ind w:left="-782" w:firstLine="782"/>
              <w:rPr>
                <w:color w:val="D9D9D9" w:themeColor="background1" w:themeShade="D9"/>
                <w:sz w:val="26"/>
                <w:szCs w:val="26"/>
              </w:rPr>
            </w:pPr>
            <w:r w:rsidRPr="00082085">
              <w:rPr>
                <w:color w:val="D9D9D9" w:themeColor="background1" w:themeShade="D9"/>
                <w:sz w:val="26"/>
                <w:szCs w:val="26"/>
              </w:rPr>
              <w:t xml:space="preserve">№ [Номер </w:t>
            </w:r>
          </w:p>
          <w:p w14:paraId="3953F770" w14:textId="77777777" w:rsidR="003014CA" w:rsidRPr="00082085" w:rsidRDefault="003014CA" w:rsidP="00E05799">
            <w:pPr>
              <w:ind w:left="-782" w:firstLine="782"/>
              <w:rPr>
                <w:sz w:val="26"/>
                <w:szCs w:val="26"/>
                <w:lang w:eastAsia="en-US"/>
              </w:rPr>
            </w:pPr>
            <w:r w:rsidRPr="00082085">
              <w:rPr>
                <w:color w:val="D9D9D9" w:themeColor="background1" w:themeShade="D9"/>
                <w:sz w:val="26"/>
                <w:szCs w:val="26"/>
              </w:rPr>
              <w:t>документа]</w:t>
            </w:r>
          </w:p>
        </w:tc>
      </w:tr>
    </w:tbl>
    <w:p w14:paraId="211C998A" w14:textId="77777777" w:rsidR="003014CA" w:rsidRPr="00E05799" w:rsidRDefault="003014CA" w:rsidP="003014CA">
      <w:pPr>
        <w:rPr>
          <w:sz w:val="26"/>
          <w:szCs w:val="26"/>
        </w:rPr>
      </w:pPr>
    </w:p>
    <w:p w14:paraId="613B1328" w14:textId="79B44D32" w:rsidR="003014CA" w:rsidRPr="00E05799" w:rsidRDefault="003014CA" w:rsidP="003014CA">
      <w:pPr>
        <w:tabs>
          <w:tab w:val="left" w:pos="4962"/>
        </w:tabs>
        <w:suppressAutoHyphens/>
        <w:ind w:left="2124" w:firstLine="708"/>
        <w:outlineLvl w:val="0"/>
        <w:rPr>
          <w:sz w:val="26"/>
          <w:szCs w:val="26"/>
        </w:rPr>
      </w:pPr>
    </w:p>
    <w:p w14:paraId="0E0D85C3" w14:textId="77777777" w:rsidR="00EC2206" w:rsidRDefault="00EC2206" w:rsidP="00E05799">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С</w:t>
      </w:r>
      <w:r w:rsidRPr="00EC2206">
        <w:rPr>
          <w:rFonts w:ascii="Times New Roman" w:hAnsi="Times New Roman" w:cs="Times New Roman"/>
          <w:b w:val="0"/>
          <w:sz w:val="26"/>
          <w:szCs w:val="26"/>
        </w:rPr>
        <w:t>тандарт</w:t>
      </w:r>
      <w:r>
        <w:rPr>
          <w:rFonts w:ascii="Times New Roman" w:hAnsi="Times New Roman" w:cs="Times New Roman"/>
          <w:b w:val="0"/>
          <w:sz w:val="26"/>
          <w:szCs w:val="26"/>
        </w:rPr>
        <w:t xml:space="preserve"> </w:t>
      </w:r>
      <w:r w:rsidRPr="00EC2206">
        <w:rPr>
          <w:rFonts w:ascii="Times New Roman" w:hAnsi="Times New Roman" w:cs="Times New Roman"/>
          <w:b w:val="0"/>
          <w:sz w:val="26"/>
          <w:szCs w:val="26"/>
        </w:rPr>
        <w:t>качества</w:t>
      </w:r>
    </w:p>
    <w:p w14:paraId="28F8A46F" w14:textId="77777777" w:rsidR="00EC2206" w:rsidRDefault="00EC2206" w:rsidP="00E05799">
      <w:pPr>
        <w:pStyle w:val="ConsPlusTitle"/>
        <w:jc w:val="center"/>
        <w:rPr>
          <w:rFonts w:ascii="Times New Roman" w:hAnsi="Times New Roman" w:cs="Times New Roman"/>
          <w:b w:val="0"/>
          <w:sz w:val="26"/>
          <w:szCs w:val="26"/>
        </w:rPr>
      </w:pPr>
      <w:r w:rsidRPr="00EC2206">
        <w:rPr>
          <w:rFonts w:ascii="Times New Roman" w:hAnsi="Times New Roman" w:cs="Times New Roman"/>
          <w:b w:val="0"/>
          <w:sz w:val="26"/>
          <w:szCs w:val="26"/>
        </w:rPr>
        <w:t>предоставления муниципальной</w:t>
      </w:r>
      <w:r>
        <w:rPr>
          <w:rFonts w:ascii="Times New Roman" w:hAnsi="Times New Roman" w:cs="Times New Roman"/>
          <w:b w:val="0"/>
          <w:sz w:val="26"/>
          <w:szCs w:val="26"/>
        </w:rPr>
        <w:t xml:space="preserve"> услуги</w:t>
      </w:r>
    </w:p>
    <w:p w14:paraId="0D9CEAF3" w14:textId="77777777" w:rsidR="00EC2206" w:rsidRDefault="00EC2206" w:rsidP="003040B2">
      <w:pPr>
        <w:pStyle w:val="ConsPlusTitle"/>
        <w:jc w:val="center"/>
        <w:rPr>
          <w:rFonts w:ascii="Times New Roman" w:hAnsi="Times New Roman" w:cs="Times New Roman"/>
          <w:b w:val="0"/>
          <w:sz w:val="26"/>
          <w:szCs w:val="26"/>
        </w:rPr>
      </w:pPr>
      <w:r w:rsidRPr="00EC2206">
        <w:rPr>
          <w:rFonts w:ascii="Times New Roman" w:hAnsi="Times New Roman" w:cs="Times New Roman"/>
          <w:b w:val="0"/>
          <w:sz w:val="26"/>
          <w:szCs w:val="26"/>
        </w:rPr>
        <w:t>"</w:t>
      </w:r>
      <w:r>
        <w:rPr>
          <w:rFonts w:ascii="Times New Roman" w:hAnsi="Times New Roman" w:cs="Times New Roman"/>
          <w:b w:val="0"/>
          <w:sz w:val="26"/>
          <w:szCs w:val="26"/>
        </w:rPr>
        <w:t>Р</w:t>
      </w:r>
      <w:r w:rsidRPr="00EC2206">
        <w:rPr>
          <w:rFonts w:ascii="Times New Roman" w:hAnsi="Times New Roman" w:cs="Times New Roman"/>
          <w:b w:val="0"/>
          <w:sz w:val="26"/>
          <w:szCs w:val="26"/>
        </w:rPr>
        <w:t>еализация дополнительных</w:t>
      </w:r>
      <w:r>
        <w:rPr>
          <w:rFonts w:ascii="Times New Roman" w:hAnsi="Times New Roman" w:cs="Times New Roman"/>
          <w:b w:val="0"/>
          <w:sz w:val="26"/>
          <w:szCs w:val="26"/>
        </w:rPr>
        <w:t xml:space="preserve"> </w:t>
      </w:r>
      <w:r w:rsidRPr="00EC2206">
        <w:rPr>
          <w:rFonts w:ascii="Times New Roman" w:hAnsi="Times New Roman" w:cs="Times New Roman"/>
          <w:b w:val="0"/>
          <w:sz w:val="26"/>
          <w:szCs w:val="26"/>
        </w:rPr>
        <w:t xml:space="preserve">общеобразовательных </w:t>
      </w:r>
    </w:p>
    <w:p w14:paraId="32FE8D22" w14:textId="6572FEB7" w:rsidR="00E05799" w:rsidRPr="00EC2206" w:rsidRDefault="00EC2206" w:rsidP="003040B2">
      <w:pPr>
        <w:pStyle w:val="ConsPlusTitle"/>
        <w:jc w:val="center"/>
        <w:rPr>
          <w:rFonts w:ascii="Times New Roman" w:hAnsi="Times New Roman" w:cs="Times New Roman"/>
          <w:b w:val="0"/>
          <w:sz w:val="26"/>
          <w:szCs w:val="26"/>
        </w:rPr>
      </w:pPr>
      <w:r w:rsidRPr="00EC2206">
        <w:rPr>
          <w:rFonts w:ascii="Times New Roman" w:hAnsi="Times New Roman" w:cs="Times New Roman"/>
          <w:b w:val="0"/>
          <w:sz w:val="26"/>
          <w:szCs w:val="26"/>
        </w:rPr>
        <w:t>программ в организациях</w:t>
      </w:r>
      <w:r>
        <w:rPr>
          <w:rFonts w:ascii="Times New Roman" w:hAnsi="Times New Roman" w:cs="Times New Roman"/>
          <w:b w:val="0"/>
          <w:sz w:val="26"/>
          <w:szCs w:val="26"/>
        </w:rPr>
        <w:t xml:space="preserve"> </w:t>
      </w:r>
      <w:r w:rsidRPr="00EC2206">
        <w:rPr>
          <w:rFonts w:ascii="Times New Roman" w:hAnsi="Times New Roman" w:cs="Times New Roman"/>
          <w:b w:val="0"/>
          <w:sz w:val="26"/>
          <w:szCs w:val="26"/>
        </w:rPr>
        <w:t>дополнительного образования"</w:t>
      </w:r>
    </w:p>
    <w:p w14:paraId="6A790FFD" w14:textId="77777777" w:rsidR="00E05799" w:rsidRPr="00E05799" w:rsidRDefault="00E05799" w:rsidP="003040B2">
      <w:pPr>
        <w:pStyle w:val="ConsPlusNormal"/>
        <w:jc w:val="center"/>
        <w:rPr>
          <w:rFonts w:ascii="Times New Roman" w:hAnsi="Times New Roman" w:cs="Times New Roman"/>
          <w:sz w:val="26"/>
          <w:szCs w:val="26"/>
        </w:rPr>
      </w:pPr>
    </w:p>
    <w:p w14:paraId="4167576B" w14:textId="77777777" w:rsidR="00E05799" w:rsidRPr="00E05799" w:rsidRDefault="00E05799" w:rsidP="003040B2">
      <w:pPr>
        <w:pStyle w:val="ConsPlusNormal"/>
        <w:jc w:val="center"/>
        <w:outlineLvl w:val="1"/>
        <w:rPr>
          <w:rFonts w:ascii="Times New Roman" w:hAnsi="Times New Roman" w:cs="Times New Roman"/>
          <w:sz w:val="26"/>
          <w:szCs w:val="26"/>
        </w:rPr>
      </w:pPr>
      <w:r w:rsidRPr="00E05799">
        <w:rPr>
          <w:rFonts w:ascii="Times New Roman" w:hAnsi="Times New Roman" w:cs="Times New Roman"/>
          <w:sz w:val="26"/>
          <w:szCs w:val="26"/>
        </w:rPr>
        <w:t>1. Общее положение</w:t>
      </w:r>
    </w:p>
    <w:p w14:paraId="34917D09" w14:textId="77777777" w:rsidR="00E05799" w:rsidRPr="00E05799" w:rsidRDefault="00E05799" w:rsidP="003040B2">
      <w:pPr>
        <w:pStyle w:val="ConsPlusNormal"/>
        <w:jc w:val="center"/>
        <w:rPr>
          <w:rFonts w:ascii="Times New Roman" w:hAnsi="Times New Roman" w:cs="Times New Roman"/>
          <w:sz w:val="26"/>
          <w:szCs w:val="26"/>
        </w:rPr>
      </w:pPr>
    </w:p>
    <w:p w14:paraId="4C76A1F4" w14:textId="77777777" w:rsidR="00E05799" w:rsidRPr="00E05799" w:rsidRDefault="00E05799" w:rsidP="0051456A">
      <w:pPr>
        <w:pStyle w:val="ConsPlusNormal"/>
        <w:ind w:firstLine="709"/>
        <w:jc w:val="both"/>
        <w:rPr>
          <w:rFonts w:ascii="Times New Roman" w:hAnsi="Times New Roman" w:cs="Times New Roman"/>
          <w:sz w:val="26"/>
          <w:szCs w:val="26"/>
        </w:rPr>
      </w:pPr>
      <w:r w:rsidRPr="00E05799">
        <w:rPr>
          <w:rFonts w:ascii="Times New Roman" w:hAnsi="Times New Roman" w:cs="Times New Roman"/>
          <w:sz w:val="26"/>
          <w:szCs w:val="26"/>
        </w:rPr>
        <w:t>1.1. Стандарт качества предоставления муниципальной услуги "Реализация дополнительных общеобразовательных программ в организациях дополнительного образования" (далее - стандарт) разработан с целью:</w:t>
      </w:r>
    </w:p>
    <w:p w14:paraId="7E2FE5C1"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обеспечения всем получателям муниципальных услуг доступа к муниципальным услугам равного качества;</w:t>
      </w:r>
    </w:p>
    <w:p w14:paraId="0E8E0E55"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повышения степени удовлетворенности получателей муниципальных услуг;</w:t>
      </w:r>
    </w:p>
    <w:p w14:paraId="7AC89809"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определения объемов финансового обеспечения муниципальной услуги, необходимых для соблюдения настоящего стандарта;</w:t>
      </w:r>
    </w:p>
    <w:p w14:paraId="7C7D8435"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повышения эффективности деятельности муниципальных автономных учреждений дополнительного образования в городе Когалыме за счет создания системы контроля, за непосредственными результатами их деятельности со стороны получателей муниципальной услуги.</w:t>
      </w:r>
    </w:p>
    <w:p w14:paraId="7645D7AB" w14:textId="77777777" w:rsidR="00E05799" w:rsidRPr="00E05799" w:rsidRDefault="00E05799" w:rsidP="00F14626">
      <w:pPr>
        <w:pStyle w:val="ConsPlusNormal"/>
        <w:jc w:val="center"/>
        <w:rPr>
          <w:rFonts w:ascii="Times New Roman" w:hAnsi="Times New Roman" w:cs="Times New Roman"/>
          <w:sz w:val="26"/>
          <w:szCs w:val="26"/>
        </w:rPr>
      </w:pPr>
    </w:p>
    <w:p w14:paraId="706FA30B" w14:textId="77777777" w:rsidR="00E05799" w:rsidRPr="00E05799" w:rsidRDefault="00E05799" w:rsidP="00F14626">
      <w:pPr>
        <w:pStyle w:val="ConsPlusNormal"/>
        <w:jc w:val="center"/>
        <w:outlineLvl w:val="1"/>
        <w:rPr>
          <w:rFonts w:ascii="Times New Roman" w:hAnsi="Times New Roman" w:cs="Times New Roman"/>
          <w:sz w:val="26"/>
          <w:szCs w:val="26"/>
        </w:rPr>
      </w:pPr>
      <w:r w:rsidRPr="00E05799">
        <w:rPr>
          <w:rFonts w:ascii="Times New Roman" w:hAnsi="Times New Roman" w:cs="Times New Roman"/>
          <w:sz w:val="26"/>
          <w:szCs w:val="26"/>
        </w:rPr>
        <w:t>2. Сведения о муниципальных организациях города Когалыма,</w:t>
      </w:r>
    </w:p>
    <w:p w14:paraId="05CEDACE" w14:textId="77777777" w:rsidR="00E05799" w:rsidRPr="00E05799" w:rsidRDefault="00E05799" w:rsidP="00F14626">
      <w:pPr>
        <w:pStyle w:val="ConsPlusNormal"/>
        <w:jc w:val="center"/>
        <w:rPr>
          <w:rFonts w:ascii="Times New Roman" w:hAnsi="Times New Roman" w:cs="Times New Roman"/>
          <w:sz w:val="26"/>
          <w:szCs w:val="26"/>
        </w:rPr>
      </w:pPr>
      <w:r w:rsidRPr="00E05799">
        <w:rPr>
          <w:rFonts w:ascii="Times New Roman" w:hAnsi="Times New Roman" w:cs="Times New Roman"/>
          <w:sz w:val="26"/>
          <w:szCs w:val="26"/>
        </w:rPr>
        <w:t>предоставляющих муниципальную услугу "Реализация</w:t>
      </w:r>
    </w:p>
    <w:p w14:paraId="6BACC369" w14:textId="77777777" w:rsidR="00E05799" w:rsidRPr="00E05799" w:rsidRDefault="00E05799" w:rsidP="00F14626">
      <w:pPr>
        <w:pStyle w:val="ConsPlusNormal"/>
        <w:jc w:val="center"/>
        <w:rPr>
          <w:rFonts w:ascii="Times New Roman" w:hAnsi="Times New Roman" w:cs="Times New Roman"/>
          <w:sz w:val="26"/>
          <w:szCs w:val="26"/>
        </w:rPr>
      </w:pPr>
      <w:r w:rsidRPr="00E05799">
        <w:rPr>
          <w:rFonts w:ascii="Times New Roman" w:hAnsi="Times New Roman" w:cs="Times New Roman"/>
          <w:sz w:val="26"/>
          <w:szCs w:val="26"/>
        </w:rPr>
        <w:t>дополнительных общеобразовательных программ в организациях</w:t>
      </w:r>
    </w:p>
    <w:p w14:paraId="5DD18449" w14:textId="77777777" w:rsidR="00E05799" w:rsidRPr="00E05799" w:rsidRDefault="00E05799" w:rsidP="00F14626">
      <w:pPr>
        <w:pStyle w:val="ConsPlusNormal"/>
        <w:jc w:val="center"/>
        <w:rPr>
          <w:rFonts w:ascii="Times New Roman" w:hAnsi="Times New Roman" w:cs="Times New Roman"/>
          <w:sz w:val="26"/>
          <w:szCs w:val="26"/>
        </w:rPr>
      </w:pPr>
      <w:r w:rsidRPr="00E05799">
        <w:rPr>
          <w:rFonts w:ascii="Times New Roman" w:hAnsi="Times New Roman" w:cs="Times New Roman"/>
          <w:sz w:val="26"/>
          <w:szCs w:val="26"/>
        </w:rPr>
        <w:t>дополнительного образования" (далее - муниципальная услуга):</w:t>
      </w:r>
    </w:p>
    <w:p w14:paraId="49CCC926" w14:textId="77777777" w:rsidR="00E05799" w:rsidRPr="00E05799" w:rsidRDefault="00E05799" w:rsidP="00F14626">
      <w:pPr>
        <w:pStyle w:val="ConsPlusNormal"/>
        <w:jc w:val="center"/>
        <w:rPr>
          <w:rFonts w:ascii="Times New Roman" w:hAnsi="Times New Roman" w:cs="Times New Roman"/>
          <w:sz w:val="26"/>
          <w:szCs w:val="26"/>
        </w:rPr>
      </w:pPr>
    </w:p>
    <w:p w14:paraId="504D8E78" w14:textId="36715A89" w:rsidR="00E05799" w:rsidRPr="00E05799" w:rsidRDefault="00E05799" w:rsidP="0051456A">
      <w:pPr>
        <w:pStyle w:val="ConsPlusNormal"/>
        <w:ind w:firstLine="709"/>
        <w:jc w:val="both"/>
        <w:rPr>
          <w:rFonts w:ascii="Times New Roman" w:hAnsi="Times New Roman" w:cs="Times New Roman"/>
          <w:sz w:val="26"/>
          <w:szCs w:val="26"/>
        </w:rPr>
      </w:pPr>
      <w:bookmarkStart w:id="0" w:name="P50"/>
      <w:bookmarkEnd w:id="0"/>
      <w:r w:rsidRPr="00E05799">
        <w:rPr>
          <w:rFonts w:ascii="Times New Roman" w:hAnsi="Times New Roman" w:cs="Times New Roman"/>
          <w:sz w:val="26"/>
          <w:szCs w:val="26"/>
        </w:rPr>
        <w:t>2.1. Субъект</w:t>
      </w:r>
      <w:r w:rsidR="003040B2">
        <w:rPr>
          <w:rFonts w:ascii="Times New Roman" w:hAnsi="Times New Roman" w:cs="Times New Roman"/>
          <w:sz w:val="26"/>
          <w:szCs w:val="26"/>
        </w:rPr>
        <w:t>о</w:t>
      </w:r>
      <w:r w:rsidRPr="00E05799">
        <w:rPr>
          <w:rFonts w:ascii="Times New Roman" w:hAnsi="Times New Roman" w:cs="Times New Roman"/>
          <w:sz w:val="26"/>
          <w:szCs w:val="26"/>
        </w:rPr>
        <w:t>м, в отношении котор</w:t>
      </w:r>
      <w:r w:rsidR="003040B2">
        <w:rPr>
          <w:rFonts w:ascii="Times New Roman" w:hAnsi="Times New Roman" w:cs="Times New Roman"/>
          <w:sz w:val="26"/>
          <w:szCs w:val="26"/>
        </w:rPr>
        <w:t>ого</w:t>
      </w:r>
      <w:r w:rsidRPr="00E05799">
        <w:rPr>
          <w:rFonts w:ascii="Times New Roman" w:hAnsi="Times New Roman" w:cs="Times New Roman"/>
          <w:sz w:val="26"/>
          <w:szCs w:val="26"/>
        </w:rPr>
        <w:t xml:space="preserve"> применяется настоящий стандарт, явля</w:t>
      </w:r>
      <w:r w:rsidR="003040B2">
        <w:rPr>
          <w:rFonts w:ascii="Times New Roman" w:hAnsi="Times New Roman" w:cs="Times New Roman"/>
          <w:sz w:val="26"/>
          <w:szCs w:val="26"/>
        </w:rPr>
        <w:t>е</w:t>
      </w:r>
      <w:r w:rsidRPr="00E05799">
        <w:rPr>
          <w:rFonts w:ascii="Times New Roman" w:hAnsi="Times New Roman" w:cs="Times New Roman"/>
          <w:sz w:val="26"/>
          <w:szCs w:val="26"/>
        </w:rPr>
        <w:t>тся муниципальное автономное учреждение дополнительного образования "Д</w:t>
      </w:r>
      <w:r w:rsidR="003040B2">
        <w:rPr>
          <w:rFonts w:ascii="Times New Roman" w:hAnsi="Times New Roman" w:cs="Times New Roman"/>
          <w:sz w:val="26"/>
          <w:szCs w:val="26"/>
        </w:rPr>
        <w:t>етская ш</w:t>
      </w:r>
      <w:r w:rsidRPr="00E05799">
        <w:rPr>
          <w:rFonts w:ascii="Times New Roman" w:hAnsi="Times New Roman" w:cs="Times New Roman"/>
          <w:sz w:val="26"/>
          <w:szCs w:val="26"/>
        </w:rPr>
        <w:t>кола искусств"</w:t>
      </w:r>
      <w:r w:rsidR="003040B2">
        <w:rPr>
          <w:rFonts w:ascii="Times New Roman" w:hAnsi="Times New Roman" w:cs="Times New Roman"/>
          <w:sz w:val="26"/>
          <w:szCs w:val="26"/>
        </w:rPr>
        <w:t xml:space="preserve"> города Когалыма</w:t>
      </w:r>
      <w:r w:rsidRPr="00E05799">
        <w:rPr>
          <w:rFonts w:ascii="Times New Roman" w:hAnsi="Times New Roman" w:cs="Times New Roman"/>
          <w:sz w:val="26"/>
          <w:szCs w:val="26"/>
        </w:rPr>
        <w:t xml:space="preserve"> (далее - образовательн</w:t>
      </w:r>
      <w:r w:rsidR="003040B2">
        <w:rPr>
          <w:rFonts w:ascii="Times New Roman" w:hAnsi="Times New Roman" w:cs="Times New Roman"/>
          <w:sz w:val="26"/>
          <w:szCs w:val="26"/>
        </w:rPr>
        <w:t>ая организация</w:t>
      </w:r>
      <w:r w:rsidRPr="00E05799">
        <w:rPr>
          <w:rFonts w:ascii="Times New Roman" w:hAnsi="Times New Roman" w:cs="Times New Roman"/>
          <w:sz w:val="26"/>
          <w:szCs w:val="26"/>
        </w:rPr>
        <w:t>).</w:t>
      </w:r>
    </w:p>
    <w:p w14:paraId="4A5F7F5D" w14:textId="6E50B9EE" w:rsidR="00E05799" w:rsidRPr="00E05799" w:rsidRDefault="00E05799" w:rsidP="0051456A">
      <w:pPr>
        <w:pStyle w:val="ConsPlusNormal"/>
        <w:spacing w:before="200"/>
        <w:ind w:firstLine="709"/>
        <w:jc w:val="both"/>
        <w:rPr>
          <w:rFonts w:ascii="Times New Roman" w:hAnsi="Times New Roman" w:cs="Times New Roman"/>
          <w:sz w:val="26"/>
          <w:szCs w:val="26"/>
        </w:rPr>
      </w:pPr>
      <w:bookmarkStart w:id="1" w:name="P51"/>
      <w:bookmarkEnd w:id="1"/>
      <w:r w:rsidRPr="00E05799">
        <w:rPr>
          <w:rFonts w:ascii="Times New Roman" w:hAnsi="Times New Roman" w:cs="Times New Roman"/>
          <w:sz w:val="26"/>
          <w:szCs w:val="26"/>
        </w:rPr>
        <w:t>2.2. Местонахождение, почтовы</w:t>
      </w:r>
      <w:r w:rsidR="003040B2">
        <w:rPr>
          <w:rFonts w:ascii="Times New Roman" w:hAnsi="Times New Roman" w:cs="Times New Roman"/>
          <w:sz w:val="26"/>
          <w:szCs w:val="26"/>
        </w:rPr>
        <w:t>й</w:t>
      </w:r>
      <w:r w:rsidRPr="00E05799">
        <w:rPr>
          <w:rFonts w:ascii="Times New Roman" w:hAnsi="Times New Roman" w:cs="Times New Roman"/>
          <w:sz w:val="26"/>
          <w:szCs w:val="26"/>
        </w:rPr>
        <w:t xml:space="preserve"> и электронны</w:t>
      </w:r>
      <w:r w:rsidR="003040B2">
        <w:rPr>
          <w:rFonts w:ascii="Times New Roman" w:hAnsi="Times New Roman" w:cs="Times New Roman"/>
          <w:sz w:val="26"/>
          <w:szCs w:val="26"/>
        </w:rPr>
        <w:t>й</w:t>
      </w:r>
      <w:r w:rsidRPr="00E05799">
        <w:rPr>
          <w:rFonts w:ascii="Times New Roman" w:hAnsi="Times New Roman" w:cs="Times New Roman"/>
          <w:sz w:val="26"/>
          <w:szCs w:val="26"/>
        </w:rPr>
        <w:t xml:space="preserve"> адрес образовательн</w:t>
      </w:r>
      <w:r w:rsidR="003040B2">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3040B2">
        <w:rPr>
          <w:rFonts w:ascii="Times New Roman" w:hAnsi="Times New Roman" w:cs="Times New Roman"/>
          <w:sz w:val="26"/>
          <w:szCs w:val="26"/>
        </w:rPr>
        <w:t>и</w:t>
      </w:r>
      <w:r w:rsidRPr="00E05799">
        <w:rPr>
          <w:rFonts w:ascii="Times New Roman" w:hAnsi="Times New Roman" w:cs="Times New Roman"/>
          <w:sz w:val="26"/>
          <w:szCs w:val="26"/>
        </w:rPr>
        <w:t>, организующ</w:t>
      </w:r>
      <w:r w:rsidR="003040B2">
        <w:rPr>
          <w:rFonts w:ascii="Times New Roman" w:hAnsi="Times New Roman" w:cs="Times New Roman"/>
          <w:sz w:val="26"/>
          <w:szCs w:val="26"/>
        </w:rPr>
        <w:t>ая</w:t>
      </w:r>
      <w:r w:rsidRPr="00E05799">
        <w:rPr>
          <w:rFonts w:ascii="Times New Roman" w:hAnsi="Times New Roman" w:cs="Times New Roman"/>
          <w:sz w:val="26"/>
          <w:szCs w:val="26"/>
        </w:rPr>
        <w:t xml:space="preserve"> предоставление муниципальной услуги:</w:t>
      </w:r>
    </w:p>
    <w:p w14:paraId="150BE0F2" w14:textId="7E56520F"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муниципальное автономное учреждение дополнительного образования "Детская школа искусств"</w:t>
      </w:r>
      <w:r w:rsidR="003040B2">
        <w:rPr>
          <w:rFonts w:ascii="Times New Roman" w:hAnsi="Times New Roman" w:cs="Times New Roman"/>
          <w:sz w:val="26"/>
          <w:szCs w:val="26"/>
        </w:rPr>
        <w:t xml:space="preserve"> города Когалыма</w:t>
      </w:r>
      <w:r w:rsidRPr="00E05799">
        <w:rPr>
          <w:rFonts w:ascii="Times New Roman" w:hAnsi="Times New Roman" w:cs="Times New Roman"/>
          <w:sz w:val="26"/>
          <w:szCs w:val="26"/>
        </w:rPr>
        <w:t xml:space="preserve"> (далее - МАУ "Школа искусств" адрес: 628484, Тюменская область, Ханты-Мансийский автономный округ - Югра, город Когалым, ул. Мира, 17, тел. 20575, электронный адрес: (artschoolkogalym@mail.ru; </w:t>
      </w:r>
      <w:r w:rsidR="00F14626">
        <w:rPr>
          <w:rFonts w:ascii="Times New Roman" w:hAnsi="Times New Roman" w:cs="Times New Roman"/>
          <w:sz w:val="26"/>
          <w:szCs w:val="26"/>
        </w:rPr>
        <w:t>adm-dshi@admkogalym.ru</w:t>
      </w:r>
      <w:r w:rsidRPr="00E05799">
        <w:rPr>
          <w:rFonts w:ascii="Times New Roman" w:hAnsi="Times New Roman" w:cs="Times New Roman"/>
          <w:sz w:val="26"/>
          <w:szCs w:val="26"/>
        </w:rPr>
        <w:t>).</w:t>
      </w:r>
    </w:p>
    <w:p w14:paraId="03C162B5" w14:textId="70C5B053"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lastRenderedPageBreak/>
        <w:t>2.3. Сведения о месте нахождения, графике работы образовательн</w:t>
      </w:r>
      <w:r w:rsidR="00F14626">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F14626">
        <w:rPr>
          <w:rFonts w:ascii="Times New Roman" w:hAnsi="Times New Roman" w:cs="Times New Roman"/>
          <w:sz w:val="26"/>
          <w:szCs w:val="26"/>
        </w:rPr>
        <w:t>и</w:t>
      </w:r>
      <w:r w:rsidRPr="00E05799">
        <w:rPr>
          <w:rFonts w:ascii="Times New Roman" w:hAnsi="Times New Roman" w:cs="Times New Roman"/>
          <w:sz w:val="26"/>
          <w:szCs w:val="26"/>
        </w:rPr>
        <w:t xml:space="preserve"> размещены на сайте Администрации города Когалыма в сети "Интернет" (www.admkogalym.ru).</w:t>
      </w:r>
    </w:p>
    <w:p w14:paraId="2CF47579" w14:textId="77777777" w:rsidR="00E05799" w:rsidRPr="00E05799" w:rsidRDefault="00E05799" w:rsidP="00E05799">
      <w:pPr>
        <w:pStyle w:val="ConsPlusNormal"/>
        <w:jc w:val="center"/>
        <w:rPr>
          <w:rFonts w:ascii="Times New Roman" w:hAnsi="Times New Roman" w:cs="Times New Roman"/>
          <w:sz w:val="26"/>
          <w:szCs w:val="26"/>
        </w:rPr>
      </w:pPr>
    </w:p>
    <w:p w14:paraId="394B73E1" w14:textId="77777777" w:rsidR="00E05799" w:rsidRPr="00E05799" w:rsidRDefault="00E05799" w:rsidP="00E05799">
      <w:pPr>
        <w:pStyle w:val="ConsPlusNormal"/>
        <w:jc w:val="center"/>
        <w:outlineLvl w:val="1"/>
        <w:rPr>
          <w:rFonts w:ascii="Times New Roman" w:hAnsi="Times New Roman" w:cs="Times New Roman"/>
          <w:sz w:val="26"/>
          <w:szCs w:val="26"/>
        </w:rPr>
      </w:pPr>
      <w:r w:rsidRPr="00E05799">
        <w:rPr>
          <w:rFonts w:ascii="Times New Roman" w:hAnsi="Times New Roman" w:cs="Times New Roman"/>
          <w:sz w:val="26"/>
          <w:szCs w:val="26"/>
        </w:rPr>
        <w:t>3. Перечень нормативных правовых актов, регулирующих</w:t>
      </w:r>
    </w:p>
    <w:p w14:paraId="1EA95F2C" w14:textId="77777777" w:rsidR="00E05799" w:rsidRPr="00E05799" w:rsidRDefault="00E05799" w:rsidP="00E05799">
      <w:pPr>
        <w:pStyle w:val="ConsPlusNormal"/>
        <w:jc w:val="center"/>
        <w:rPr>
          <w:rFonts w:ascii="Times New Roman" w:hAnsi="Times New Roman" w:cs="Times New Roman"/>
          <w:sz w:val="26"/>
          <w:szCs w:val="26"/>
        </w:rPr>
      </w:pPr>
      <w:r w:rsidRPr="00E05799">
        <w:rPr>
          <w:rFonts w:ascii="Times New Roman" w:hAnsi="Times New Roman" w:cs="Times New Roman"/>
          <w:sz w:val="26"/>
          <w:szCs w:val="26"/>
        </w:rPr>
        <w:t>предоставление муниципальной услуги</w:t>
      </w:r>
    </w:p>
    <w:p w14:paraId="62B4EC0E" w14:textId="77777777" w:rsidR="00E05799" w:rsidRPr="00E05799" w:rsidRDefault="00E05799" w:rsidP="00E05799">
      <w:pPr>
        <w:pStyle w:val="ConsPlusNormal"/>
        <w:jc w:val="center"/>
        <w:rPr>
          <w:rFonts w:ascii="Times New Roman" w:hAnsi="Times New Roman" w:cs="Times New Roman"/>
          <w:sz w:val="26"/>
          <w:szCs w:val="26"/>
        </w:rPr>
      </w:pPr>
    </w:p>
    <w:p w14:paraId="51D0C374" w14:textId="77777777"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3.1. Предоставление муниципальной услуги регулируется следующими нормативными правовыми актами:</w:t>
      </w:r>
    </w:p>
    <w:p w14:paraId="50E72855" w14:textId="77777777"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11">
        <w:r w:rsidRPr="00F14626">
          <w:rPr>
            <w:rFonts w:ascii="Times New Roman" w:hAnsi="Times New Roman" w:cs="Times New Roman"/>
            <w:sz w:val="26"/>
            <w:szCs w:val="26"/>
          </w:rPr>
          <w:t>Конституцией</w:t>
        </w:r>
      </w:hyperlink>
      <w:r w:rsidRPr="00F14626">
        <w:rPr>
          <w:rFonts w:ascii="Times New Roman" w:hAnsi="Times New Roman" w:cs="Times New Roman"/>
          <w:sz w:val="26"/>
          <w:szCs w:val="26"/>
        </w:rPr>
        <w:t xml:space="preserve"> Российской Федерации;</w:t>
      </w:r>
    </w:p>
    <w:p w14:paraId="4F0333FF" w14:textId="77777777"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12">
        <w:r w:rsidRPr="00F14626">
          <w:rPr>
            <w:rFonts w:ascii="Times New Roman" w:hAnsi="Times New Roman" w:cs="Times New Roman"/>
            <w:sz w:val="26"/>
            <w:szCs w:val="26"/>
          </w:rPr>
          <w:t>Конвенцией</w:t>
        </w:r>
      </w:hyperlink>
      <w:r w:rsidRPr="00F14626">
        <w:rPr>
          <w:rFonts w:ascii="Times New Roman" w:hAnsi="Times New Roman" w:cs="Times New Roman"/>
          <w:sz w:val="26"/>
          <w:szCs w:val="26"/>
        </w:rPr>
        <w:t xml:space="preserve"> о правах ребенка, одобренной Генеральной Ассамблеей ООН 20.11.1989;</w:t>
      </w:r>
    </w:p>
    <w:p w14:paraId="48EEA5C9" w14:textId="77777777"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Бюджетным </w:t>
      </w:r>
      <w:hyperlink r:id="rId13">
        <w:r w:rsidRPr="00F14626">
          <w:rPr>
            <w:rFonts w:ascii="Times New Roman" w:hAnsi="Times New Roman" w:cs="Times New Roman"/>
            <w:sz w:val="26"/>
            <w:szCs w:val="26"/>
          </w:rPr>
          <w:t>кодексом</w:t>
        </w:r>
      </w:hyperlink>
      <w:r w:rsidRPr="00F14626">
        <w:rPr>
          <w:rFonts w:ascii="Times New Roman" w:hAnsi="Times New Roman" w:cs="Times New Roman"/>
          <w:sz w:val="26"/>
          <w:szCs w:val="26"/>
        </w:rPr>
        <w:t xml:space="preserve"> Российской Федерации;</w:t>
      </w:r>
    </w:p>
    <w:p w14:paraId="065AFC4B" w14:textId="7B7DE29D"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Федеральным </w:t>
      </w:r>
      <w:hyperlink r:id="rId14">
        <w:r w:rsidRPr="00F14626">
          <w:rPr>
            <w:rFonts w:ascii="Times New Roman" w:hAnsi="Times New Roman" w:cs="Times New Roman"/>
            <w:sz w:val="26"/>
            <w:szCs w:val="26"/>
          </w:rPr>
          <w:t>законом</w:t>
        </w:r>
      </w:hyperlink>
      <w:r w:rsidRPr="00F14626">
        <w:rPr>
          <w:rFonts w:ascii="Times New Roman" w:hAnsi="Times New Roman" w:cs="Times New Roman"/>
          <w:sz w:val="26"/>
          <w:szCs w:val="26"/>
        </w:rPr>
        <w:t xml:space="preserve"> от 24.07.1998 </w:t>
      </w:r>
      <w:r w:rsidR="00F14626">
        <w:rPr>
          <w:rFonts w:ascii="Times New Roman" w:hAnsi="Times New Roman" w:cs="Times New Roman"/>
          <w:sz w:val="26"/>
          <w:szCs w:val="26"/>
        </w:rPr>
        <w:t>№</w:t>
      </w:r>
      <w:r w:rsidRPr="00F14626">
        <w:rPr>
          <w:rFonts w:ascii="Times New Roman" w:hAnsi="Times New Roman" w:cs="Times New Roman"/>
          <w:sz w:val="26"/>
          <w:szCs w:val="26"/>
        </w:rPr>
        <w:t>124-ФЗ "Об основных гарантиях прав ребенка в Российской Федерации";</w:t>
      </w:r>
    </w:p>
    <w:p w14:paraId="6B8D8EC7" w14:textId="7808973D"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Федеральным </w:t>
      </w:r>
      <w:hyperlink r:id="rId15">
        <w:r w:rsidRPr="00F14626">
          <w:rPr>
            <w:rFonts w:ascii="Times New Roman" w:hAnsi="Times New Roman" w:cs="Times New Roman"/>
            <w:sz w:val="26"/>
            <w:szCs w:val="26"/>
          </w:rPr>
          <w:t>законом</w:t>
        </w:r>
      </w:hyperlink>
      <w:r w:rsidRPr="00F14626">
        <w:rPr>
          <w:rFonts w:ascii="Times New Roman" w:hAnsi="Times New Roman" w:cs="Times New Roman"/>
          <w:sz w:val="26"/>
          <w:szCs w:val="26"/>
        </w:rPr>
        <w:t xml:space="preserve"> от 30.03.1999 </w:t>
      </w:r>
      <w:r w:rsidR="00F14626">
        <w:rPr>
          <w:rFonts w:ascii="Times New Roman" w:hAnsi="Times New Roman" w:cs="Times New Roman"/>
          <w:sz w:val="26"/>
          <w:szCs w:val="26"/>
        </w:rPr>
        <w:t>№</w:t>
      </w:r>
      <w:r w:rsidRPr="00F14626">
        <w:rPr>
          <w:rFonts w:ascii="Times New Roman" w:hAnsi="Times New Roman" w:cs="Times New Roman"/>
          <w:sz w:val="26"/>
          <w:szCs w:val="26"/>
        </w:rPr>
        <w:t>52-ФЗ "О санитарно-эпидемиологическом благополучии населения";</w:t>
      </w:r>
    </w:p>
    <w:p w14:paraId="30AB57B6" w14:textId="76270C7F"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Федеральным </w:t>
      </w:r>
      <w:hyperlink r:id="rId16">
        <w:r w:rsidRPr="00F14626">
          <w:rPr>
            <w:rFonts w:ascii="Times New Roman" w:hAnsi="Times New Roman" w:cs="Times New Roman"/>
            <w:sz w:val="26"/>
            <w:szCs w:val="26"/>
          </w:rPr>
          <w:t>законом</w:t>
        </w:r>
      </w:hyperlink>
      <w:r w:rsidRPr="00F14626">
        <w:rPr>
          <w:rFonts w:ascii="Times New Roman" w:hAnsi="Times New Roman" w:cs="Times New Roman"/>
          <w:sz w:val="26"/>
          <w:szCs w:val="26"/>
        </w:rPr>
        <w:t xml:space="preserve"> от 24.06.1999 </w:t>
      </w:r>
      <w:r w:rsidR="00F14626">
        <w:rPr>
          <w:rFonts w:ascii="Times New Roman" w:hAnsi="Times New Roman" w:cs="Times New Roman"/>
          <w:sz w:val="26"/>
          <w:szCs w:val="26"/>
        </w:rPr>
        <w:t>№</w:t>
      </w:r>
      <w:r w:rsidRPr="00F14626">
        <w:rPr>
          <w:rFonts w:ascii="Times New Roman" w:hAnsi="Times New Roman" w:cs="Times New Roman"/>
          <w:sz w:val="26"/>
          <w:szCs w:val="26"/>
        </w:rPr>
        <w:t>120-ФЗ "Об основах системы профилактики безнадзорности и правонарушений несовершеннолетних";</w:t>
      </w:r>
    </w:p>
    <w:p w14:paraId="3850BEDA" w14:textId="60C644DE"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Федеральным </w:t>
      </w:r>
      <w:hyperlink r:id="rId17">
        <w:r w:rsidRPr="00F14626">
          <w:rPr>
            <w:rFonts w:ascii="Times New Roman" w:hAnsi="Times New Roman" w:cs="Times New Roman"/>
            <w:sz w:val="26"/>
            <w:szCs w:val="26"/>
          </w:rPr>
          <w:t>законом</w:t>
        </w:r>
      </w:hyperlink>
      <w:r w:rsidRPr="00F14626">
        <w:rPr>
          <w:rFonts w:ascii="Times New Roman" w:hAnsi="Times New Roman" w:cs="Times New Roman"/>
          <w:sz w:val="26"/>
          <w:szCs w:val="26"/>
        </w:rPr>
        <w:t xml:space="preserve"> от 06.10.2003 </w:t>
      </w:r>
      <w:r w:rsidR="003E36A3">
        <w:rPr>
          <w:rFonts w:ascii="Times New Roman" w:hAnsi="Times New Roman" w:cs="Times New Roman"/>
          <w:sz w:val="26"/>
          <w:szCs w:val="26"/>
        </w:rPr>
        <w:t>№</w:t>
      </w:r>
      <w:r w:rsidRPr="00F14626">
        <w:rPr>
          <w:rFonts w:ascii="Times New Roman" w:hAnsi="Times New Roman" w:cs="Times New Roman"/>
          <w:sz w:val="26"/>
          <w:szCs w:val="26"/>
        </w:rPr>
        <w:t>131-ФЗ "Об общих принципах организации местного самоуправления в Российской Федерации";</w:t>
      </w:r>
    </w:p>
    <w:p w14:paraId="0CB693F4" w14:textId="27038066"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Федеральным </w:t>
      </w:r>
      <w:hyperlink r:id="rId18">
        <w:r w:rsidRPr="00F14626">
          <w:rPr>
            <w:rFonts w:ascii="Times New Roman" w:hAnsi="Times New Roman" w:cs="Times New Roman"/>
            <w:sz w:val="26"/>
            <w:szCs w:val="26"/>
          </w:rPr>
          <w:t>законом</w:t>
        </w:r>
      </w:hyperlink>
      <w:r w:rsidRPr="00F14626">
        <w:rPr>
          <w:rFonts w:ascii="Times New Roman" w:hAnsi="Times New Roman" w:cs="Times New Roman"/>
          <w:sz w:val="26"/>
          <w:szCs w:val="26"/>
        </w:rPr>
        <w:t xml:space="preserve"> от 02.05.2006 </w:t>
      </w:r>
      <w:r w:rsidR="003E36A3">
        <w:rPr>
          <w:rFonts w:ascii="Times New Roman" w:hAnsi="Times New Roman" w:cs="Times New Roman"/>
          <w:sz w:val="26"/>
          <w:szCs w:val="26"/>
        </w:rPr>
        <w:t>№</w:t>
      </w:r>
      <w:r w:rsidRPr="00F14626">
        <w:rPr>
          <w:rFonts w:ascii="Times New Roman" w:hAnsi="Times New Roman" w:cs="Times New Roman"/>
          <w:sz w:val="26"/>
          <w:szCs w:val="26"/>
        </w:rPr>
        <w:t>59-ФЗ "О порядке рассмотрения обращений граждан Российской Федерации";</w:t>
      </w:r>
    </w:p>
    <w:p w14:paraId="5356BA8D" w14:textId="0B720863"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Федеральным </w:t>
      </w:r>
      <w:hyperlink r:id="rId19">
        <w:r w:rsidRPr="00F14626">
          <w:rPr>
            <w:rFonts w:ascii="Times New Roman" w:hAnsi="Times New Roman" w:cs="Times New Roman"/>
            <w:sz w:val="26"/>
            <w:szCs w:val="26"/>
          </w:rPr>
          <w:t>законом</w:t>
        </w:r>
      </w:hyperlink>
      <w:r w:rsidRPr="00F14626">
        <w:rPr>
          <w:rFonts w:ascii="Times New Roman" w:hAnsi="Times New Roman" w:cs="Times New Roman"/>
          <w:sz w:val="26"/>
          <w:szCs w:val="26"/>
        </w:rPr>
        <w:t xml:space="preserve"> от 03.11.2006 </w:t>
      </w:r>
      <w:r w:rsidR="003E36A3">
        <w:rPr>
          <w:rFonts w:ascii="Times New Roman" w:hAnsi="Times New Roman" w:cs="Times New Roman"/>
          <w:sz w:val="26"/>
          <w:szCs w:val="26"/>
        </w:rPr>
        <w:t>№</w:t>
      </w:r>
      <w:r w:rsidRPr="00F14626">
        <w:rPr>
          <w:rFonts w:ascii="Times New Roman" w:hAnsi="Times New Roman" w:cs="Times New Roman"/>
          <w:sz w:val="26"/>
          <w:szCs w:val="26"/>
        </w:rPr>
        <w:t>174-ФЗ "Об автономных учреждениях";</w:t>
      </w:r>
    </w:p>
    <w:p w14:paraId="3F4142E8" w14:textId="39BEDE27"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0">
        <w:r w:rsidRPr="00F14626">
          <w:rPr>
            <w:rFonts w:ascii="Times New Roman" w:hAnsi="Times New Roman" w:cs="Times New Roman"/>
            <w:sz w:val="26"/>
            <w:szCs w:val="26"/>
          </w:rPr>
          <w:t>Постановлением</w:t>
        </w:r>
      </w:hyperlink>
      <w:r w:rsidRPr="00F14626">
        <w:rPr>
          <w:rFonts w:ascii="Times New Roman" w:hAnsi="Times New Roman" w:cs="Times New Roman"/>
          <w:sz w:val="26"/>
          <w:szCs w:val="26"/>
        </w:rPr>
        <w:t xml:space="preserve"> Правительства Российской Федерации от 15.08.2013 </w:t>
      </w:r>
      <w:r w:rsidR="003E36A3">
        <w:rPr>
          <w:rFonts w:ascii="Times New Roman" w:hAnsi="Times New Roman" w:cs="Times New Roman"/>
          <w:sz w:val="26"/>
          <w:szCs w:val="26"/>
        </w:rPr>
        <w:t>№</w:t>
      </w:r>
      <w:r w:rsidRPr="00F14626">
        <w:rPr>
          <w:rFonts w:ascii="Times New Roman" w:hAnsi="Times New Roman" w:cs="Times New Roman"/>
          <w:sz w:val="26"/>
          <w:szCs w:val="26"/>
        </w:rPr>
        <w:t>706 "Об утверждении Правил оказания платных образовательных услуг";</w:t>
      </w:r>
    </w:p>
    <w:p w14:paraId="45B08CF5" w14:textId="337D9023"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1">
        <w:r w:rsidRPr="00F14626">
          <w:rPr>
            <w:rFonts w:ascii="Times New Roman" w:hAnsi="Times New Roman" w:cs="Times New Roman"/>
            <w:sz w:val="26"/>
            <w:szCs w:val="26"/>
          </w:rPr>
          <w:t>Постановлением</w:t>
        </w:r>
      </w:hyperlink>
      <w:r w:rsidRPr="00F14626">
        <w:rPr>
          <w:rFonts w:ascii="Times New Roman" w:hAnsi="Times New Roman" w:cs="Times New Roman"/>
          <w:sz w:val="26"/>
          <w:szCs w:val="26"/>
        </w:rPr>
        <w:t xml:space="preserve"> Правительства Российской Федерации от 28.10.2013 </w:t>
      </w:r>
      <w:r w:rsidR="003E36A3">
        <w:rPr>
          <w:rFonts w:ascii="Times New Roman" w:hAnsi="Times New Roman" w:cs="Times New Roman"/>
          <w:sz w:val="26"/>
          <w:szCs w:val="26"/>
        </w:rPr>
        <w:t>№</w:t>
      </w:r>
      <w:r w:rsidRPr="00F14626">
        <w:rPr>
          <w:rFonts w:ascii="Times New Roman" w:hAnsi="Times New Roman" w:cs="Times New Roman"/>
          <w:sz w:val="26"/>
          <w:szCs w:val="26"/>
        </w:rPr>
        <w:t>966 "О лицензировании образовательной деятельности";</w:t>
      </w:r>
    </w:p>
    <w:p w14:paraId="211C6235" w14:textId="341FC3D2"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2">
        <w:r w:rsidRPr="00F14626">
          <w:rPr>
            <w:rFonts w:ascii="Times New Roman" w:hAnsi="Times New Roman" w:cs="Times New Roman"/>
            <w:sz w:val="26"/>
            <w:szCs w:val="26"/>
          </w:rPr>
          <w:t>Постановлением</w:t>
        </w:r>
      </w:hyperlink>
      <w:r w:rsidRPr="00F14626">
        <w:rPr>
          <w:rFonts w:ascii="Times New Roman" w:hAnsi="Times New Roman" w:cs="Times New Roman"/>
          <w:sz w:val="26"/>
          <w:szCs w:val="26"/>
        </w:rPr>
        <w:t xml:space="preserve"> Главного государственного санитарного врача Российской Федерации от 04.07.2014 </w:t>
      </w:r>
      <w:r w:rsidR="003E36A3">
        <w:rPr>
          <w:rFonts w:ascii="Times New Roman" w:hAnsi="Times New Roman" w:cs="Times New Roman"/>
          <w:sz w:val="26"/>
          <w:szCs w:val="26"/>
        </w:rPr>
        <w:t>№</w:t>
      </w:r>
      <w:r w:rsidRPr="00F14626">
        <w:rPr>
          <w:rFonts w:ascii="Times New Roman" w:hAnsi="Times New Roman" w:cs="Times New Roman"/>
          <w:sz w:val="26"/>
          <w:szCs w:val="26"/>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58F03E81" w14:textId="2A935685"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3">
        <w:r w:rsidRPr="00F14626">
          <w:rPr>
            <w:rFonts w:ascii="Times New Roman" w:hAnsi="Times New Roman" w:cs="Times New Roman"/>
            <w:sz w:val="26"/>
            <w:szCs w:val="26"/>
          </w:rPr>
          <w:t>Приказом</w:t>
        </w:r>
      </w:hyperlink>
      <w:r w:rsidRPr="00F14626">
        <w:rPr>
          <w:rFonts w:ascii="Times New Roman" w:hAnsi="Times New Roman" w:cs="Times New Roman"/>
          <w:sz w:val="26"/>
          <w:szCs w:val="26"/>
        </w:rPr>
        <w:t xml:space="preserve"> Министерства образования и науки Российской Федерации от 29.08.2013 </w:t>
      </w:r>
      <w:r w:rsidR="003E36A3">
        <w:rPr>
          <w:rFonts w:ascii="Times New Roman" w:hAnsi="Times New Roman" w:cs="Times New Roman"/>
          <w:sz w:val="26"/>
          <w:szCs w:val="26"/>
        </w:rPr>
        <w:t>№</w:t>
      </w:r>
      <w:r w:rsidRPr="00F14626">
        <w:rPr>
          <w:rFonts w:ascii="Times New Roman" w:hAnsi="Times New Roman" w:cs="Times New Roman"/>
          <w:sz w:val="26"/>
          <w:szCs w:val="26"/>
        </w:rPr>
        <w:t>1008 "Об утверждении Порядка организации и осуществлении образовательной деятельности по дополнительным общеобразовательным программам";</w:t>
      </w:r>
    </w:p>
    <w:p w14:paraId="139ABDFF" w14:textId="01407610"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4">
        <w:r w:rsidRPr="00F14626">
          <w:rPr>
            <w:rFonts w:ascii="Times New Roman" w:hAnsi="Times New Roman" w:cs="Times New Roman"/>
            <w:sz w:val="26"/>
            <w:szCs w:val="26"/>
          </w:rPr>
          <w:t>Законом</w:t>
        </w:r>
      </w:hyperlink>
      <w:r w:rsidRPr="00F14626">
        <w:rPr>
          <w:rFonts w:ascii="Times New Roman" w:hAnsi="Times New Roman" w:cs="Times New Roman"/>
          <w:sz w:val="26"/>
          <w:szCs w:val="26"/>
        </w:rPr>
        <w:t xml:space="preserve"> Ханты-Мансийского автономного округа - Югры от 11.06.2010 </w:t>
      </w:r>
      <w:r w:rsidR="003E36A3">
        <w:rPr>
          <w:rFonts w:ascii="Times New Roman" w:hAnsi="Times New Roman" w:cs="Times New Roman"/>
          <w:sz w:val="26"/>
          <w:szCs w:val="26"/>
        </w:rPr>
        <w:t>№</w:t>
      </w:r>
      <w:r w:rsidRPr="00F14626">
        <w:rPr>
          <w:rFonts w:ascii="Times New Roman" w:hAnsi="Times New Roman" w:cs="Times New Roman"/>
          <w:sz w:val="26"/>
          <w:szCs w:val="26"/>
        </w:rPr>
        <w:t>102-оз "Об административных правонарушениях";</w:t>
      </w:r>
    </w:p>
    <w:p w14:paraId="32779F07" w14:textId="599C222C" w:rsidR="00E05799"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5">
        <w:r w:rsidRPr="00F14626">
          <w:rPr>
            <w:rFonts w:ascii="Times New Roman" w:hAnsi="Times New Roman" w:cs="Times New Roman"/>
            <w:sz w:val="26"/>
            <w:szCs w:val="26"/>
          </w:rPr>
          <w:t>Законом</w:t>
        </w:r>
      </w:hyperlink>
      <w:r w:rsidRPr="00F14626">
        <w:rPr>
          <w:rFonts w:ascii="Times New Roman" w:hAnsi="Times New Roman" w:cs="Times New Roman"/>
          <w:sz w:val="26"/>
          <w:szCs w:val="26"/>
        </w:rPr>
        <w:t xml:space="preserve"> Ханты-Мансийского автономного округа - Югры от 01.07.2013 </w:t>
      </w:r>
      <w:r w:rsidR="003E36A3">
        <w:rPr>
          <w:rFonts w:ascii="Times New Roman" w:hAnsi="Times New Roman" w:cs="Times New Roman"/>
          <w:sz w:val="26"/>
          <w:szCs w:val="26"/>
        </w:rPr>
        <w:t>№</w:t>
      </w:r>
      <w:r w:rsidRPr="00F14626">
        <w:rPr>
          <w:rFonts w:ascii="Times New Roman" w:hAnsi="Times New Roman" w:cs="Times New Roman"/>
          <w:sz w:val="26"/>
          <w:szCs w:val="26"/>
        </w:rPr>
        <w:t>68-оз "Об образовании в Ханты-Мансийском автономном округе - Югре";</w:t>
      </w:r>
    </w:p>
    <w:p w14:paraId="55D7CCA6" w14:textId="6E0880CF" w:rsidR="0051456A" w:rsidRPr="00F14626" w:rsidRDefault="0051456A" w:rsidP="005145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1456A">
        <w:rPr>
          <w:rFonts w:ascii="Times New Roman" w:hAnsi="Times New Roman" w:cs="Times New Roman"/>
          <w:sz w:val="26"/>
          <w:szCs w:val="26"/>
        </w:rPr>
        <w:t xml:space="preserve">Федеральным </w:t>
      </w:r>
      <w:hyperlink r:id="rId26">
        <w:r w:rsidRPr="0051456A">
          <w:rPr>
            <w:rFonts w:ascii="Times New Roman" w:hAnsi="Times New Roman" w:cs="Times New Roman"/>
            <w:sz w:val="26"/>
            <w:szCs w:val="26"/>
          </w:rPr>
          <w:t>законом</w:t>
        </w:r>
      </w:hyperlink>
      <w:r w:rsidRPr="0051456A">
        <w:rPr>
          <w:rFonts w:ascii="Times New Roman" w:hAnsi="Times New Roman" w:cs="Times New Roman"/>
          <w:sz w:val="26"/>
          <w:szCs w:val="26"/>
        </w:rPr>
        <w:t xml:space="preserve"> от 29.12.2012 №273-ФЗ "Об образовании в Российской Федерации</w:t>
      </w:r>
      <w:r>
        <w:rPr>
          <w:rFonts w:ascii="Times New Roman" w:hAnsi="Times New Roman" w:cs="Times New Roman"/>
          <w:sz w:val="26"/>
          <w:szCs w:val="26"/>
        </w:rPr>
        <w:t>»;</w:t>
      </w:r>
    </w:p>
    <w:p w14:paraId="321C9CA5" w14:textId="77777777"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7">
        <w:r w:rsidRPr="00F14626">
          <w:rPr>
            <w:rFonts w:ascii="Times New Roman" w:hAnsi="Times New Roman" w:cs="Times New Roman"/>
            <w:sz w:val="26"/>
            <w:szCs w:val="26"/>
          </w:rPr>
          <w:t>Уставом</w:t>
        </w:r>
      </w:hyperlink>
      <w:r w:rsidRPr="00F14626">
        <w:rPr>
          <w:rFonts w:ascii="Times New Roman" w:hAnsi="Times New Roman" w:cs="Times New Roman"/>
          <w:sz w:val="26"/>
          <w:szCs w:val="26"/>
        </w:rPr>
        <w:t xml:space="preserve"> города Когалыма;</w:t>
      </w:r>
    </w:p>
    <w:p w14:paraId="66BE9368" w14:textId="533FADFB"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8">
        <w:r w:rsidRPr="00F14626">
          <w:rPr>
            <w:rFonts w:ascii="Times New Roman" w:hAnsi="Times New Roman" w:cs="Times New Roman"/>
            <w:sz w:val="26"/>
            <w:szCs w:val="26"/>
          </w:rPr>
          <w:t>постановлением</w:t>
        </w:r>
      </w:hyperlink>
      <w:r w:rsidRPr="00F14626">
        <w:rPr>
          <w:rFonts w:ascii="Times New Roman" w:hAnsi="Times New Roman" w:cs="Times New Roman"/>
          <w:sz w:val="26"/>
          <w:szCs w:val="26"/>
        </w:rPr>
        <w:t xml:space="preserve"> Администрации города Когалыма от 15.11.2011 </w:t>
      </w:r>
      <w:r w:rsidR="003E36A3">
        <w:rPr>
          <w:rFonts w:ascii="Times New Roman" w:hAnsi="Times New Roman" w:cs="Times New Roman"/>
          <w:sz w:val="26"/>
          <w:szCs w:val="26"/>
        </w:rPr>
        <w:t>№</w:t>
      </w:r>
      <w:r w:rsidRPr="00F14626">
        <w:rPr>
          <w:rFonts w:ascii="Times New Roman" w:hAnsi="Times New Roman" w:cs="Times New Roman"/>
          <w:sz w:val="26"/>
          <w:szCs w:val="26"/>
        </w:rPr>
        <w:t xml:space="preserve">2807 "Об утверждении Порядка разработки, утверждения и реализации стандартов качества муниципальных услуг (работ), оказываемых муниципальными </w:t>
      </w:r>
      <w:r w:rsidRPr="00F14626">
        <w:rPr>
          <w:rFonts w:ascii="Times New Roman" w:hAnsi="Times New Roman" w:cs="Times New Roman"/>
          <w:sz w:val="26"/>
          <w:szCs w:val="26"/>
        </w:rPr>
        <w:lastRenderedPageBreak/>
        <w:t>учреждениями города Когалыма";</w:t>
      </w:r>
    </w:p>
    <w:p w14:paraId="3829D80B" w14:textId="5EB7FEDC" w:rsidR="00E05799"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xml:space="preserve">- </w:t>
      </w:r>
      <w:hyperlink r:id="rId29">
        <w:r w:rsidRPr="00F14626">
          <w:rPr>
            <w:rFonts w:ascii="Times New Roman" w:hAnsi="Times New Roman" w:cs="Times New Roman"/>
            <w:sz w:val="26"/>
            <w:szCs w:val="26"/>
          </w:rPr>
          <w:t>постановлением</w:t>
        </w:r>
      </w:hyperlink>
      <w:r w:rsidRPr="00F14626">
        <w:rPr>
          <w:rFonts w:ascii="Times New Roman" w:hAnsi="Times New Roman" w:cs="Times New Roman"/>
          <w:sz w:val="26"/>
          <w:szCs w:val="26"/>
        </w:rPr>
        <w:t xml:space="preserve"> Администрации города Когалыма от 16.12.2014 </w:t>
      </w:r>
      <w:r w:rsidR="003E36A3">
        <w:rPr>
          <w:rFonts w:ascii="Times New Roman" w:hAnsi="Times New Roman" w:cs="Times New Roman"/>
          <w:sz w:val="26"/>
          <w:szCs w:val="26"/>
        </w:rPr>
        <w:t>№</w:t>
      </w:r>
      <w:r w:rsidRPr="00F14626">
        <w:rPr>
          <w:rFonts w:ascii="Times New Roman" w:hAnsi="Times New Roman" w:cs="Times New Roman"/>
          <w:sz w:val="26"/>
          <w:szCs w:val="26"/>
        </w:rPr>
        <w:t>3223 "Об утверждении Положения об организации предоставления дополнительного образования детей в муниципальных образовательных организациях города Когалыма";</w:t>
      </w:r>
    </w:p>
    <w:p w14:paraId="00F66CD1" w14:textId="51562256" w:rsidR="003E36A3" w:rsidRPr="00F67708" w:rsidRDefault="003E36A3" w:rsidP="0051456A">
      <w:pPr>
        <w:autoSpaceDE w:val="0"/>
        <w:autoSpaceDN w:val="0"/>
        <w:adjustRightInd w:val="0"/>
        <w:ind w:firstLine="709"/>
        <w:jc w:val="both"/>
        <w:rPr>
          <w:bCs/>
          <w:sz w:val="26"/>
          <w:szCs w:val="26"/>
        </w:rPr>
      </w:pPr>
      <w:r w:rsidRPr="00F67708">
        <w:rPr>
          <w:bCs/>
          <w:sz w:val="26"/>
          <w:szCs w:val="26"/>
        </w:rPr>
        <w:t>- Устав</w:t>
      </w:r>
      <w:r>
        <w:rPr>
          <w:bCs/>
          <w:sz w:val="26"/>
          <w:szCs w:val="26"/>
        </w:rPr>
        <w:t>ом</w:t>
      </w:r>
      <w:r w:rsidRPr="00F67708">
        <w:rPr>
          <w:bCs/>
          <w:sz w:val="26"/>
          <w:szCs w:val="26"/>
        </w:rPr>
        <w:t xml:space="preserve"> Муниципального автономного </w:t>
      </w:r>
      <w:r>
        <w:rPr>
          <w:bCs/>
          <w:sz w:val="26"/>
          <w:szCs w:val="26"/>
        </w:rPr>
        <w:t xml:space="preserve">учреждения </w:t>
      </w:r>
      <w:r w:rsidRPr="00E05799">
        <w:rPr>
          <w:sz w:val="26"/>
          <w:szCs w:val="26"/>
        </w:rPr>
        <w:t>дополнительного образования "Д</w:t>
      </w:r>
      <w:r>
        <w:rPr>
          <w:sz w:val="26"/>
          <w:szCs w:val="26"/>
        </w:rPr>
        <w:t>етская ш</w:t>
      </w:r>
      <w:r w:rsidRPr="00E05799">
        <w:rPr>
          <w:sz w:val="26"/>
          <w:szCs w:val="26"/>
        </w:rPr>
        <w:t>кола искусств"</w:t>
      </w:r>
      <w:r>
        <w:rPr>
          <w:sz w:val="26"/>
          <w:szCs w:val="26"/>
        </w:rPr>
        <w:t xml:space="preserve"> города Когалыма;</w:t>
      </w:r>
    </w:p>
    <w:p w14:paraId="385200FA" w14:textId="77777777" w:rsidR="00E05799" w:rsidRPr="00F14626" w:rsidRDefault="00E05799" w:rsidP="0051456A">
      <w:pPr>
        <w:pStyle w:val="ConsPlusNormal"/>
        <w:ind w:firstLine="709"/>
        <w:jc w:val="both"/>
        <w:rPr>
          <w:rFonts w:ascii="Times New Roman" w:hAnsi="Times New Roman" w:cs="Times New Roman"/>
          <w:sz w:val="26"/>
          <w:szCs w:val="26"/>
        </w:rPr>
      </w:pPr>
      <w:r w:rsidRPr="00F14626">
        <w:rPr>
          <w:rFonts w:ascii="Times New Roman" w:hAnsi="Times New Roman" w:cs="Times New Roman"/>
          <w:sz w:val="26"/>
          <w:szCs w:val="26"/>
        </w:rPr>
        <w:t>- иными нормативными правовыми актами Российской Федерации, Ханты-Мансийского автономного округа - Югры, муниципальными правовыми актами города Когалыма, регламентирующими предоставление муниципальной услуги.</w:t>
      </w:r>
    </w:p>
    <w:p w14:paraId="3CFC4EA3" w14:textId="77777777" w:rsidR="00E05799" w:rsidRPr="00E05799" w:rsidRDefault="00E05799" w:rsidP="00E05799">
      <w:pPr>
        <w:pStyle w:val="ConsPlusNormal"/>
        <w:jc w:val="center"/>
        <w:rPr>
          <w:rFonts w:ascii="Times New Roman" w:hAnsi="Times New Roman" w:cs="Times New Roman"/>
          <w:sz w:val="26"/>
          <w:szCs w:val="26"/>
        </w:rPr>
      </w:pPr>
    </w:p>
    <w:p w14:paraId="3661988F" w14:textId="77777777" w:rsidR="00E05799" w:rsidRPr="00E05799" w:rsidRDefault="00E05799" w:rsidP="00E05799">
      <w:pPr>
        <w:pStyle w:val="ConsPlusNormal"/>
        <w:jc w:val="center"/>
        <w:outlineLvl w:val="1"/>
        <w:rPr>
          <w:rFonts w:ascii="Times New Roman" w:hAnsi="Times New Roman" w:cs="Times New Roman"/>
          <w:sz w:val="26"/>
          <w:szCs w:val="26"/>
        </w:rPr>
      </w:pPr>
      <w:bookmarkStart w:id="2" w:name="P82"/>
      <w:bookmarkEnd w:id="2"/>
      <w:r w:rsidRPr="00E05799">
        <w:rPr>
          <w:rFonts w:ascii="Times New Roman" w:hAnsi="Times New Roman" w:cs="Times New Roman"/>
          <w:sz w:val="26"/>
          <w:szCs w:val="26"/>
        </w:rPr>
        <w:t>4. Порядок получения доступа к муниципальной услуге</w:t>
      </w:r>
    </w:p>
    <w:p w14:paraId="59267B84" w14:textId="77777777" w:rsidR="00E05799" w:rsidRPr="00E05799" w:rsidRDefault="00E05799" w:rsidP="00E05799">
      <w:pPr>
        <w:pStyle w:val="ConsPlusNormal"/>
        <w:jc w:val="center"/>
        <w:rPr>
          <w:rFonts w:ascii="Times New Roman" w:hAnsi="Times New Roman" w:cs="Times New Roman"/>
          <w:sz w:val="26"/>
          <w:szCs w:val="26"/>
        </w:rPr>
      </w:pPr>
    </w:p>
    <w:p w14:paraId="345D616D" w14:textId="77777777" w:rsidR="00E05799" w:rsidRPr="00E05799" w:rsidRDefault="00E05799" w:rsidP="0051456A">
      <w:pPr>
        <w:pStyle w:val="ConsPlusNormal"/>
        <w:ind w:firstLine="709"/>
        <w:jc w:val="both"/>
        <w:rPr>
          <w:rFonts w:ascii="Times New Roman" w:hAnsi="Times New Roman" w:cs="Times New Roman"/>
          <w:sz w:val="26"/>
          <w:szCs w:val="26"/>
        </w:rPr>
      </w:pPr>
      <w:r w:rsidRPr="00E05799">
        <w:rPr>
          <w:rFonts w:ascii="Times New Roman" w:hAnsi="Times New Roman" w:cs="Times New Roman"/>
          <w:sz w:val="26"/>
          <w:szCs w:val="26"/>
        </w:rPr>
        <w:t>4.1. Получателями муниципальной услуги являются дети в возрасте преимущественно от 6 до 18 лет независимо от пола, расы, национальности, языка, происхождения, отношения к религии, убеждений, принадлежности к общественным организациям (объединениям).</w:t>
      </w:r>
    </w:p>
    <w:p w14:paraId="7D6F70B4"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4.2. Муниципальная услуга предоставляется на бесплатной основе.</w:t>
      </w:r>
    </w:p>
    <w:p w14:paraId="3743AEFD" w14:textId="7143C02E"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Образовательн</w:t>
      </w:r>
      <w:r w:rsidR="003E36A3">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3E36A3">
        <w:rPr>
          <w:rFonts w:ascii="Times New Roman" w:hAnsi="Times New Roman" w:cs="Times New Roman"/>
          <w:sz w:val="26"/>
          <w:szCs w:val="26"/>
        </w:rPr>
        <w:t>я</w:t>
      </w:r>
      <w:r w:rsidRPr="00E05799">
        <w:rPr>
          <w:rFonts w:ascii="Times New Roman" w:hAnsi="Times New Roman" w:cs="Times New Roman"/>
          <w:sz w:val="26"/>
          <w:szCs w:val="26"/>
        </w:rPr>
        <w:t xml:space="preserve">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на одинаковых при оказании одних и тех же услуг условиях. Образовательная деятельность за счет средств физических и (или) юридических лиц осуществляется на основании договора об оказании платных образовательных услуг.</w:t>
      </w:r>
    </w:p>
    <w:p w14:paraId="3A9CF4A8" w14:textId="396E134A"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4.3. Информация о перечне объединений, входящих в состав образовательн</w:t>
      </w:r>
      <w:r w:rsidR="0051456A">
        <w:rPr>
          <w:rFonts w:ascii="Times New Roman" w:hAnsi="Times New Roman" w:cs="Times New Roman"/>
          <w:sz w:val="26"/>
          <w:szCs w:val="26"/>
        </w:rPr>
        <w:t>ой организации</w:t>
      </w:r>
      <w:r w:rsidRPr="00E05799">
        <w:rPr>
          <w:rFonts w:ascii="Times New Roman" w:hAnsi="Times New Roman" w:cs="Times New Roman"/>
          <w:sz w:val="26"/>
          <w:szCs w:val="26"/>
        </w:rPr>
        <w:t>, о наличии свободных мест и расписание занятий должны быть размещены на информационных стендах в образовательн</w:t>
      </w:r>
      <w:r w:rsidR="0051456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51456A">
        <w:rPr>
          <w:rFonts w:ascii="Times New Roman" w:hAnsi="Times New Roman" w:cs="Times New Roman"/>
          <w:sz w:val="26"/>
          <w:szCs w:val="26"/>
        </w:rPr>
        <w:t>и</w:t>
      </w:r>
      <w:r w:rsidRPr="00E05799">
        <w:rPr>
          <w:rFonts w:ascii="Times New Roman" w:hAnsi="Times New Roman" w:cs="Times New Roman"/>
          <w:sz w:val="26"/>
          <w:szCs w:val="26"/>
        </w:rPr>
        <w:t xml:space="preserve"> и на официальн</w:t>
      </w:r>
      <w:r w:rsidR="0051456A">
        <w:rPr>
          <w:rFonts w:ascii="Times New Roman" w:hAnsi="Times New Roman" w:cs="Times New Roman"/>
          <w:sz w:val="26"/>
          <w:szCs w:val="26"/>
        </w:rPr>
        <w:t>ом</w:t>
      </w:r>
      <w:r w:rsidRPr="00E05799">
        <w:rPr>
          <w:rFonts w:ascii="Times New Roman" w:hAnsi="Times New Roman" w:cs="Times New Roman"/>
          <w:sz w:val="26"/>
          <w:szCs w:val="26"/>
        </w:rPr>
        <w:t xml:space="preserve"> сайт</w:t>
      </w:r>
      <w:r w:rsidR="0051456A">
        <w:rPr>
          <w:rFonts w:ascii="Times New Roman" w:hAnsi="Times New Roman" w:cs="Times New Roman"/>
          <w:sz w:val="26"/>
          <w:szCs w:val="26"/>
        </w:rPr>
        <w:t>е</w:t>
      </w:r>
      <w:r w:rsidRPr="00E05799">
        <w:rPr>
          <w:rFonts w:ascii="Times New Roman" w:hAnsi="Times New Roman" w:cs="Times New Roman"/>
          <w:sz w:val="26"/>
          <w:szCs w:val="26"/>
        </w:rPr>
        <w:t xml:space="preserve"> образовательн</w:t>
      </w:r>
      <w:r w:rsidR="0051456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51456A">
        <w:rPr>
          <w:rFonts w:ascii="Times New Roman" w:hAnsi="Times New Roman" w:cs="Times New Roman"/>
          <w:sz w:val="26"/>
          <w:szCs w:val="26"/>
        </w:rPr>
        <w:t>и</w:t>
      </w:r>
      <w:r w:rsidRPr="00E05799">
        <w:rPr>
          <w:rFonts w:ascii="Times New Roman" w:hAnsi="Times New Roman" w:cs="Times New Roman"/>
          <w:sz w:val="26"/>
          <w:szCs w:val="26"/>
        </w:rPr>
        <w:t>, указанн</w:t>
      </w:r>
      <w:r w:rsidR="0051456A">
        <w:rPr>
          <w:rFonts w:ascii="Times New Roman" w:hAnsi="Times New Roman" w:cs="Times New Roman"/>
          <w:sz w:val="26"/>
          <w:szCs w:val="26"/>
        </w:rPr>
        <w:t>ой</w:t>
      </w:r>
      <w:r w:rsidRPr="00E05799">
        <w:rPr>
          <w:rFonts w:ascii="Times New Roman" w:hAnsi="Times New Roman" w:cs="Times New Roman"/>
          <w:sz w:val="26"/>
          <w:szCs w:val="26"/>
        </w:rPr>
        <w:t xml:space="preserve"> </w:t>
      </w:r>
      <w:r w:rsidRPr="0051456A">
        <w:rPr>
          <w:rFonts w:ascii="Times New Roman" w:hAnsi="Times New Roman" w:cs="Times New Roman"/>
          <w:sz w:val="26"/>
          <w:szCs w:val="26"/>
        </w:rPr>
        <w:t xml:space="preserve">в </w:t>
      </w:r>
      <w:hyperlink w:anchor="P51">
        <w:r w:rsidRPr="0051456A">
          <w:rPr>
            <w:rFonts w:ascii="Times New Roman" w:hAnsi="Times New Roman" w:cs="Times New Roman"/>
            <w:sz w:val="26"/>
            <w:szCs w:val="26"/>
          </w:rPr>
          <w:t>пункте 2.2</w:t>
        </w:r>
      </w:hyperlink>
      <w:r w:rsidRPr="0051456A">
        <w:rPr>
          <w:rFonts w:ascii="Times New Roman" w:hAnsi="Times New Roman" w:cs="Times New Roman"/>
          <w:sz w:val="26"/>
          <w:szCs w:val="26"/>
        </w:rPr>
        <w:t xml:space="preserve"> настоящего </w:t>
      </w:r>
      <w:r w:rsidRPr="00E05799">
        <w:rPr>
          <w:rFonts w:ascii="Times New Roman" w:hAnsi="Times New Roman" w:cs="Times New Roman"/>
          <w:sz w:val="26"/>
          <w:szCs w:val="26"/>
        </w:rPr>
        <w:t>стандарта.</w:t>
      </w:r>
    </w:p>
    <w:p w14:paraId="32629538" w14:textId="0BFD4A5F" w:rsidR="00E05799" w:rsidRPr="0051456A"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4.4. Прием на обучение по дополнительным общеобразовательным программам, а также на места с оплатой стоимости обучения физическими и (или) </w:t>
      </w:r>
      <w:r w:rsidRPr="0051456A">
        <w:rPr>
          <w:rFonts w:ascii="Times New Roman" w:hAnsi="Times New Roman" w:cs="Times New Roman"/>
          <w:sz w:val="26"/>
          <w:szCs w:val="26"/>
        </w:rPr>
        <w:t>юридическими лицами проводится на условиях, определяемых локальными нормативными актами образовательн</w:t>
      </w:r>
      <w:r w:rsidR="0051456A" w:rsidRPr="0051456A">
        <w:rPr>
          <w:rFonts w:ascii="Times New Roman" w:hAnsi="Times New Roman" w:cs="Times New Roman"/>
          <w:sz w:val="26"/>
          <w:szCs w:val="26"/>
        </w:rPr>
        <w:t>ой</w:t>
      </w:r>
      <w:r w:rsidRPr="0051456A">
        <w:rPr>
          <w:rFonts w:ascii="Times New Roman" w:hAnsi="Times New Roman" w:cs="Times New Roman"/>
          <w:sz w:val="26"/>
          <w:szCs w:val="26"/>
        </w:rPr>
        <w:t xml:space="preserve"> организаци</w:t>
      </w:r>
      <w:r w:rsidR="0051456A" w:rsidRPr="0051456A">
        <w:rPr>
          <w:rFonts w:ascii="Times New Roman" w:hAnsi="Times New Roman" w:cs="Times New Roman"/>
          <w:sz w:val="26"/>
          <w:szCs w:val="26"/>
        </w:rPr>
        <w:t>и</w:t>
      </w:r>
      <w:r w:rsidRPr="0051456A">
        <w:rPr>
          <w:rFonts w:ascii="Times New Roman" w:hAnsi="Times New Roman" w:cs="Times New Roman"/>
          <w:sz w:val="26"/>
          <w:szCs w:val="26"/>
        </w:rPr>
        <w:t>, указанн</w:t>
      </w:r>
      <w:r w:rsidR="0051456A" w:rsidRPr="0051456A">
        <w:rPr>
          <w:rFonts w:ascii="Times New Roman" w:hAnsi="Times New Roman" w:cs="Times New Roman"/>
          <w:sz w:val="26"/>
          <w:szCs w:val="26"/>
        </w:rPr>
        <w:t>ой</w:t>
      </w:r>
      <w:r w:rsidRPr="0051456A">
        <w:rPr>
          <w:rFonts w:ascii="Times New Roman" w:hAnsi="Times New Roman" w:cs="Times New Roman"/>
          <w:sz w:val="26"/>
          <w:szCs w:val="26"/>
        </w:rPr>
        <w:t xml:space="preserve"> в </w:t>
      </w:r>
      <w:hyperlink w:anchor="P50">
        <w:r w:rsidRPr="0051456A">
          <w:rPr>
            <w:rFonts w:ascii="Times New Roman" w:hAnsi="Times New Roman" w:cs="Times New Roman"/>
            <w:sz w:val="26"/>
            <w:szCs w:val="26"/>
          </w:rPr>
          <w:t>пункте 2.1</w:t>
        </w:r>
      </w:hyperlink>
      <w:r w:rsidRPr="0051456A">
        <w:rPr>
          <w:rFonts w:ascii="Times New Roman" w:hAnsi="Times New Roman" w:cs="Times New Roman"/>
          <w:sz w:val="26"/>
          <w:szCs w:val="26"/>
        </w:rPr>
        <w:t xml:space="preserve"> настоящего стандарта, в соответствии с законодательством Российской Федерации.</w:t>
      </w:r>
    </w:p>
    <w:p w14:paraId="0B034410" w14:textId="7E93EC77" w:rsidR="00E05799" w:rsidRPr="00E05799" w:rsidRDefault="00E05799" w:rsidP="0051456A">
      <w:pPr>
        <w:pStyle w:val="ConsPlusNormal"/>
        <w:spacing w:before="200"/>
        <w:ind w:firstLine="709"/>
        <w:jc w:val="both"/>
        <w:rPr>
          <w:rFonts w:ascii="Times New Roman" w:hAnsi="Times New Roman" w:cs="Times New Roman"/>
          <w:sz w:val="26"/>
          <w:szCs w:val="26"/>
        </w:rPr>
      </w:pPr>
      <w:bookmarkStart w:id="3" w:name="P89"/>
      <w:bookmarkEnd w:id="3"/>
      <w:r w:rsidRPr="0051456A">
        <w:rPr>
          <w:rFonts w:ascii="Times New Roman" w:hAnsi="Times New Roman" w:cs="Times New Roman"/>
          <w:sz w:val="26"/>
          <w:szCs w:val="26"/>
        </w:rPr>
        <w:t>4.5. Зачисление в образовательн</w:t>
      </w:r>
      <w:r w:rsidR="0051456A" w:rsidRPr="0051456A">
        <w:rPr>
          <w:rFonts w:ascii="Times New Roman" w:hAnsi="Times New Roman" w:cs="Times New Roman"/>
          <w:sz w:val="26"/>
          <w:szCs w:val="26"/>
        </w:rPr>
        <w:t>ую</w:t>
      </w:r>
      <w:r w:rsidRPr="0051456A">
        <w:rPr>
          <w:rFonts w:ascii="Times New Roman" w:hAnsi="Times New Roman" w:cs="Times New Roman"/>
          <w:sz w:val="26"/>
          <w:szCs w:val="26"/>
        </w:rPr>
        <w:t xml:space="preserve"> организаци</w:t>
      </w:r>
      <w:r w:rsidR="0051456A" w:rsidRPr="0051456A">
        <w:rPr>
          <w:rFonts w:ascii="Times New Roman" w:hAnsi="Times New Roman" w:cs="Times New Roman"/>
          <w:sz w:val="26"/>
          <w:szCs w:val="26"/>
        </w:rPr>
        <w:t>ю</w:t>
      </w:r>
      <w:r w:rsidRPr="0051456A">
        <w:rPr>
          <w:rFonts w:ascii="Times New Roman" w:hAnsi="Times New Roman" w:cs="Times New Roman"/>
          <w:sz w:val="26"/>
          <w:szCs w:val="26"/>
        </w:rPr>
        <w:t xml:space="preserve"> (группу, клуб, студию, ансамбль, секцию, кружок, театр и другие) осуществляется на основании </w:t>
      </w:r>
      <w:hyperlink w:anchor="P323">
        <w:r w:rsidRPr="0051456A">
          <w:rPr>
            <w:rFonts w:ascii="Times New Roman" w:hAnsi="Times New Roman" w:cs="Times New Roman"/>
            <w:sz w:val="26"/>
            <w:szCs w:val="26"/>
          </w:rPr>
          <w:t>заявлений</w:t>
        </w:r>
      </w:hyperlink>
      <w:r w:rsidRPr="0051456A">
        <w:rPr>
          <w:rFonts w:ascii="Times New Roman" w:hAnsi="Times New Roman" w:cs="Times New Roman"/>
          <w:sz w:val="26"/>
          <w:szCs w:val="26"/>
        </w:rPr>
        <w:t xml:space="preserve"> о зачислении, представленных в образовательные организации по форме согласно приложению </w:t>
      </w:r>
      <w:r w:rsidRPr="00E05799">
        <w:rPr>
          <w:rFonts w:ascii="Times New Roman" w:hAnsi="Times New Roman" w:cs="Times New Roman"/>
          <w:sz w:val="26"/>
          <w:szCs w:val="26"/>
        </w:rPr>
        <w:t>1 к настоящему стандарту.</w:t>
      </w:r>
    </w:p>
    <w:p w14:paraId="1756CE91"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Заявления о зачислении подаются родителями (законными представителями) ребенка либо им лично, если его возраст составляет от 14 до 18 лет, с письменного согласия родителей (законных представителей) (далее - заявители). При предоставлении заявлений о зачислении заявители </w:t>
      </w:r>
      <w:r w:rsidRPr="00E05799">
        <w:rPr>
          <w:rFonts w:ascii="Times New Roman" w:hAnsi="Times New Roman" w:cs="Times New Roman"/>
          <w:sz w:val="26"/>
          <w:szCs w:val="26"/>
        </w:rPr>
        <w:lastRenderedPageBreak/>
        <w:t>предъявляют оригинал документа, удостоверяющего его личность.</w:t>
      </w:r>
    </w:p>
    <w:p w14:paraId="783F3F5A"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Заявления о зачислении предоставляются в письменной или электронной форме на русском языке.</w:t>
      </w:r>
    </w:p>
    <w:p w14:paraId="2D6E661E"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Прием на обучение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 подтвержденным медицинской справкой.</w:t>
      </w:r>
    </w:p>
    <w:p w14:paraId="7F5061A4" w14:textId="0F83FAE8" w:rsidR="00E05799" w:rsidRPr="0051456A"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Особенности приема на обучение по дополнительным предпрофессиональным программам в области искусств, физической культуры и спорта и их реализации </w:t>
      </w:r>
      <w:r w:rsidRPr="0051456A">
        <w:rPr>
          <w:rFonts w:ascii="Times New Roman" w:hAnsi="Times New Roman" w:cs="Times New Roman"/>
          <w:sz w:val="26"/>
          <w:szCs w:val="26"/>
        </w:rPr>
        <w:t xml:space="preserve">регулируются Федеральным </w:t>
      </w:r>
      <w:hyperlink r:id="rId30">
        <w:r w:rsidRPr="0051456A">
          <w:rPr>
            <w:rFonts w:ascii="Times New Roman" w:hAnsi="Times New Roman" w:cs="Times New Roman"/>
            <w:sz w:val="26"/>
            <w:szCs w:val="26"/>
          </w:rPr>
          <w:t>законом</w:t>
        </w:r>
      </w:hyperlink>
      <w:r w:rsidRPr="0051456A">
        <w:rPr>
          <w:rFonts w:ascii="Times New Roman" w:hAnsi="Times New Roman" w:cs="Times New Roman"/>
          <w:sz w:val="26"/>
          <w:szCs w:val="26"/>
        </w:rPr>
        <w:t xml:space="preserve"> от 29.12.2012 </w:t>
      </w:r>
      <w:r w:rsidR="0051456A" w:rsidRPr="0051456A">
        <w:rPr>
          <w:rFonts w:ascii="Times New Roman" w:hAnsi="Times New Roman" w:cs="Times New Roman"/>
          <w:sz w:val="26"/>
          <w:szCs w:val="26"/>
        </w:rPr>
        <w:t>№</w:t>
      </w:r>
      <w:r w:rsidRPr="0051456A">
        <w:rPr>
          <w:rFonts w:ascii="Times New Roman" w:hAnsi="Times New Roman" w:cs="Times New Roman"/>
          <w:sz w:val="26"/>
          <w:szCs w:val="26"/>
        </w:rPr>
        <w:t>273-ФЗ "Об образовании в Российской Федерации".</w:t>
      </w:r>
    </w:p>
    <w:p w14:paraId="49BEBB20"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В случае, если поступающий ребенок ранее обучался в других образовательных организациях, он или родители (законные представители) ребенка дополнительно могут предоставить документ, подтверждающий предшествующее обучение в других образовательных организациях по избранному профилю или справку с указанием результатов подготовки, выполнения спортивных разрядов и принадлежности к учебной группе (для учащихся спортивных объединений). На основании этих документов образовательные организации решают вопрос о зачислении ребенка в объединение того или иного года обучения.</w:t>
      </w:r>
    </w:p>
    <w:p w14:paraId="351D9FDB"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4.6. Для зачисления во вновь формируемые (на новый учебный год) группы объединения (далее - вновь формируемые группы) прием заявлений о зачислении осуществляется с 1 сентября по 15 сентября текущего года.</w:t>
      </w:r>
    </w:p>
    <w:p w14:paraId="4C8A573F"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Для зачисления в ранее сформированные (действующие) группы объединений на свободные места прием заявлений о зачислении осуществляется в течение текущего учебного года.</w:t>
      </w:r>
    </w:p>
    <w:p w14:paraId="7241D8AF" w14:textId="1258908C"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4.7. Заявления о зачислении, поступившие в образовательн</w:t>
      </w:r>
      <w:r w:rsidR="0051456A">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51456A">
        <w:rPr>
          <w:rFonts w:ascii="Times New Roman" w:hAnsi="Times New Roman" w:cs="Times New Roman"/>
          <w:sz w:val="26"/>
          <w:szCs w:val="26"/>
        </w:rPr>
        <w:t>ю</w:t>
      </w:r>
      <w:r w:rsidRPr="00E05799">
        <w:rPr>
          <w:rFonts w:ascii="Times New Roman" w:hAnsi="Times New Roman" w:cs="Times New Roman"/>
          <w:sz w:val="26"/>
          <w:szCs w:val="26"/>
        </w:rPr>
        <w:t>, регистрируются в журнале регистрации заявлений в день их поступления.</w:t>
      </w:r>
    </w:p>
    <w:p w14:paraId="6322B8BE" w14:textId="7D84B76E"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Прием и регистрация заявлений о зачислении осуществляется должностными лицами образовательн</w:t>
      </w:r>
      <w:r w:rsidR="0051456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51456A">
        <w:rPr>
          <w:rFonts w:ascii="Times New Roman" w:hAnsi="Times New Roman" w:cs="Times New Roman"/>
          <w:sz w:val="26"/>
          <w:szCs w:val="26"/>
        </w:rPr>
        <w:t>и</w:t>
      </w:r>
      <w:r w:rsidRPr="00E05799">
        <w:rPr>
          <w:rFonts w:ascii="Times New Roman" w:hAnsi="Times New Roman" w:cs="Times New Roman"/>
          <w:sz w:val="26"/>
          <w:szCs w:val="26"/>
        </w:rPr>
        <w:t>, ответственными за прием и регистрацию документов. При этом должностные лица вносят следующие данные в журнал регистрации заявлений:</w:t>
      </w:r>
    </w:p>
    <w:p w14:paraId="461644F0"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регистрационный номер заявления;</w:t>
      </w:r>
    </w:p>
    <w:p w14:paraId="5F5F84F3"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дата приема заявления и документов;</w:t>
      </w:r>
    </w:p>
    <w:p w14:paraId="6E7C4F57"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фамилия, имя, отчество заявителя;</w:t>
      </w:r>
    </w:p>
    <w:p w14:paraId="31FCC07B"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перечень представленных документов;</w:t>
      </w:r>
    </w:p>
    <w:p w14:paraId="4870FC89" w14:textId="77777777" w:rsidR="00E05799" w:rsidRPr="00E05799" w:rsidRDefault="00E05799" w:rsidP="0051456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подпись заявителя о сдаче документов.</w:t>
      </w:r>
    </w:p>
    <w:p w14:paraId="3194E30B" w14:textId="0444DB33"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Заявления о зачислении, поступившие в образовательн</w:t>
      </w:r>
      <w:r w:rsidR="0051456A">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51456A">
        <w:rPr>
          <w:rFonts w:ascii="Times New Roman" w:hAnsi="Times New Roman" w:cs="Times New Roman"/>
          <w:sz w:val="26"/>
          <w:szCs w:val="26"/>
        </w:rPr>
        <w:t>ю</w:t>
      </w:r>
      <w:r w:rsidRPr="00E05799">
        <w:rPr>
          <w:rFonts w:ascii="Times New Roman" w:hAnsi="Times New Roman" w:cs="Times New Roman"/>
          <w:sz w:val="26"/>
          <w:szCs w:val="26"/>
        </w:rPr>
        <w:t xml:space="preserve"> </w:t>
      </w:r>
      <w:r w:rsidRPr="00E05799">
        <w:rPr>
          <w:rFonts w:ascii="Times New Roman" w:hAnsi="Times New Roman" w:cs="Times New Roman"/>
          <w:sz w:val="26"/>
          <w:szCs w:val="26"/>
        </w:rPr>
        <w:lastRenderedPageBreak/>
        <w:t>посредством электронной почты, распечатываются должностными лицами образовательн</w:t>
      </w:r>
      <w:r w:rsidR="0051456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51456A">
        <w:rPr>
          <w:rFonts w:ascii="Times New Roman" w:hAnsi="Times New Roman" w:cs="Times New Roman"/>
          <w:sz w:val="26"/>
          <w:szCs w:val="26"/>
        </w:rPr>
        <w:t>и</w:t>
      </w:r>
      <w:r w:rsidRPr="00E05799">
        <w:rPr>
          <w:rFonts w:ascii="Times New Roman" w:hAnsi="Times New Roman" w:cs="Times New Roman"/>
          <w:sz w:val="26"/>
          <w:szCs w:val="26"/>
        </w:rPr>
        <w:t xml:space="preserve"> на бумажном носителе и регистрируются в журнале регистрации заявлений. После регистрации заявлений о зачислении должностные лица, ответственные за прием и регистрацию документов, сообщают заявителям по адресу их электронной почты или по телефону, указанных в заявлениях, номер и дату регистрации заявлений, а также день и время личного посещения образовательной организации для предоставления оригиналов документов.</w:t>
      </w:r>
    </w:p>
    <w:p w14:paraId="37D6FD94" w14:textId="4E120EBC"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4.8. При наличии свободных мест в объединениях образовательн</w:t>
      </w:r>
      <w:r w:rsidR="0007488A">
        <w:rPr>
          <w:rFonts w:ascii="Times New Roman" w:hAnsi="Times New Roman" w:cs="Times New Roman"/>
          <w:sz w:val="26"/>
          <w:szCs w:val="26"/>
        </w:rPr>
        <w:t>ой организации</w:t>
      </w:r>
      <w:r w:rsidRPr="00E05799">
        <w:rPr>
          <w:rFonts w:ascii="Times New Roman" w:hAnsi="Times New Roman" w:cs="Times New Roman"/>
          <w:sz w:val="26"/>
          <w:szCs w:val="26"/>
        </w:rPr>
        <w:t>, на поступление в которые подавались заявления о зачислении, должностные лица, принявшие заявления, должны выдать заявителям расписку в приеме заявлений и документов и сообщить о принятии решения о зачислении ребенка (в течение 3 дней с момента принятия заявления).</w:t>
      </w:r>
    </w:p>
    <w:p w14:paraId="4DCAF5C6" w14:textId="119CB5C3"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4.9. При отсутствии свободных мест в объединениях какой-либо направленности образовательн</w:t>
      </w:r>
      <w:r w:rsidR="0007488A">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07488A">
        <w:rPr>
          <w:rFonts w:ascii="Times New Roman" w:hAnsi="Times New Roman" w:cs="Times New Roman"/>
          <w:sz w:val="26"/>
          <w:szCs w:val="26"/>
        </w:rPr>
        <w:t>я</w:t>
      </w:r>
      <w:r w:rsidRPr="00E05799">
        <w:rPr>
          <w:rFonts w:ascii="Times New Roman" w:hAnsi="Times New Roman" w:cs="Times New Roman"/>
          <w:sz w:val="26"/>
          <w:szCs w:val="26"/>
        </w:rPr>
        <w:t xml:space="preserve"> создают очередь. При поступлении заявлений о зачислении в такие объединения должностные лица, принявшие заявления, определяют очередность для заявителей, выдают им расписку в приеме заявлений и сообщают их номер в очереди.</w:t>
      </w:r>
    </w:p>
    <w:p w14:paraId="7E43930E" w14:textId="02ED9346"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При появлении свободных мест в объединениях, на поступление в которые подавались заявления о</w:t>
      </w:r>
      <w:r w:rsidR="0007488A">
        <w:rPr>
          <w:rFonts w:ascii="Times New Roman" w:hAnsi="Times New Roman" w:cs="Times New Roman"/>
          <w:sz w:val="26"/>
          <w:szCs w:val="26"/>
        </w:rPr>
        <w:t xml:space="preserve"> зачислении, образовательная</w:t>
      </w:r>
      <w:r w:rsidRPr="00E05799">
        <w:rPr>
          <w:rFonts w:ascii="Times New Roman" w:hAnsi="Times New Roman" w:cs="Times New Roman"/>
          <w:sz w:val="26"/>
          <w:szCs w:val="26"/>
        </w:rPr>
        <w:t xml:space="preserve"> организаци</w:t>
      </w:r>
      <w:r w:rsidR="0007488A">
        <w:rPr>
          <w:rFonts w:ascii="Times New Roman" w:hAnsi="Times New Roman" w:cs="Times New Roman"/>
          <w:sz w:val="26"/>
          <w:szCs w:val="26"/>
        </w:rPr>
        <w:t>я</w:t>
      </w:r>
      <w:r w:rsidRPr="00E05799">
        <w:rPr>
          <w:rFonts w:ascii="Times New Roman" w:hAnsi="Times New Roman" w:cs="Times New Roman"/>
          <w:sz w:val="26"/>
          <w:szCs w:val="26"/>
        </w:rPr>
        <w:t xml:space="preserve"> должн</w:t>
      </w:r>
      <w:r w:rsidR="0007488A">
        <w:rPr>
          <w:rFonts w:ascii="Times New Roman" w:hAnsi="Times New Roman" w:cs="Times New Roman"/>
          <w:sz w:val="26"/>
          <w:szCs w:val="26"/>
        </w:rPr>
        <w:t>а</w:t>
      </w:r>
      <w:r w:rsidRPr="00E05799">
        <w:rPr>
          <w:rFonts w:ascii="Times New Roman" w:hAnsi="Times New Roman" w:cs="Times New Roman"/>
          <w:sz w:val="26"/>
          <w:szCs w:val="26"/>
        </w:rPr>
        <w:t xml:space="preserve"> уведомить (в течение 3 дней с момента появления свободных мест) об этом заявителей в порядке очереди и сообщить день и время личного посещения заявителями образовательн</w:t>
      </w:r>
      <w:r w:rsidR="0007488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07488A">
        <w:rPr>
          <w:rFonts w:ascii="Times New Roman" w:hAnsi="Times New Roman" w:cs="Times New Roman"/>
          <w:sz w:val="26"/>
          <w:szCs w:val="26"/>
        </w:rPr>
        <w:t>и</w:t>
      </w:r>
      <w:r w:rsidRPr="00E05799">
        <w:rPr>
          <w:rFonts w:ascii="Times New Roman" w:hAnsi="Times New Roman" w:cs="Times New Roman"/>
          <w:sz w:val="26"/>
          <w:szCs w:val="26"/>
        </w:rPr>
        <w:t xml:space="preserve"> для предоставления оригиналов документов.</w:t>
      </w:r>
    </w:p>
    <w:p w14:paraId="016D7008" w14:textId="25A463E6"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4.10. Прием в образовательн</w:t>
      </w:r>
      <w:r w:rsidR="0007488A">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07488A">
        <w:rPr>
          <w:rFonts w:ascii="Times New Roman" w:hAnsi="Times New Roman" w:cs="Times New Roman"/>
          <w:sz w:val="26"/>
          <w:szCs w:val="26"/>
        </w:rPr>
        <w:t>ю</w:t>
      </w:r>
      <w:r w:rsidRPr="00E05799">
        <w:rPr>
          <w:rFonts w:ascii="Times New Roman" w:hAnsi="Times New Roman" w:cs="Times New Roman"/>
          <w:sz w:val="26"/>
          <w:szCs w:val="26"/>
        </w:rPr>
        <w:t xml:space="preserve"> оформляется приказом о зачислении на основании представленных в образовательн</w:t>
      </w:r>
      <w:r w:rsidR="0007488A">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07488A">
        <w:rPr>
          <w:rFonts w:ascii="Times New Roman" w:hAnsi="Times New Roman" w:cs="Times New Roman"/>
          <w:sz w:val="26"/>
          <w:szCs w:val="26"/>
        </w:rPr>
        <w:t>ю</w:t>
      </w:r>
      <w:r w:rsidRPr="00E05799">
        <w:rPr>
          <w:rFonts w:ascii="Times New Roman" w:hAnsi="Times New Roman" w:cs="Times New Roman"/>
          <w:sz w:val="26"/>
          <w:szCs w:val="26"/>
        </w:rPr>
        <w:t xml:space="preserve"> заявлений и документов, </w:t>
      </w:r>
      <w:r w:rsidRPr="0007488A">
        <w:rPr>
          <w:rFonts w:ascii="Times New Roman" w:hAnsi="Times New Roman" w:cs="Times New Roman"/>
          <w:sz w:val="26"/>
          <w:szCs w:val="26"/>
        </w:rPr>
        <w:t xml:space="preserve">указанных в </w:t>
      </w:r>
      <w:hyperlink w:anchor="P89">
        <w:r w:rsidRPr="0007488A">
          <w:rPr>
            <w:rFonts w:ascii="Times New Roman" w:hAnsi="Times New Roman" w:cs="Times New Roman"/>
            <w:sz w:val="26"/>
            <w:szCs w:val="26"/>
          </w:rPr>
          <w:t>подпункте 4.5</w:t>
        </w:r>
      </w:hyperlink>
      <w:r w:rsidRPr="0007488A">
        <w:rPr>
          <w:rFonts w:ascii="Times New Roman" w:hAnsi="Times New Roman" w:cs="Times New Roman"/>
          <w:sz w:val="26"/>
          <w:szCs w:val="26"/>
        </w:rPr>
        <w:t xml:space="preserve"> настоящего </w:t>
      </w:r>
      <w:r w:rsidRPr="00E05799">
        <w:rPr>
          <w:rFonts w:ascii="Times New Roman" w:hAnsi="Times New Roman" w:cs="Times New Roman"/>
          <w:sz w:val="26"/>
          <w:szCs w:val="26"/>
        </w:rPr>
        <w:t>стандарта.</w:t>
      </w:r>
    </w:p>
    <w:p w14:paraId="5E6FA4C4" w14:textId="482CA578"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Приказ о зачислении в образовательн</w:t>
      </w:r>
      <w:r w:rsidR="0007488A">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07488A">
        <w:rPr>
          <w:rFonts w:ascii="Times New Roman" w:hAnsi="Times New Roman" w:cs="Times New Roman"/>
          <w:sz w:val="26"/>
          <w:szCs w:val="26"/>
        </w:rPr>
        <w:t>ю</w:t>
      </w:r>
      <w:r w:rsidRPr="00E05799">
        <w:rPr>
          <w:rFonts w:ascii="Times New Roman" w:hAnsi="Times New Roman" w:cs="Times New Roman"/>
          <w:sz w:val="26"/>
          <w:szCs w:val="26"/>
        </w:rPr>
        <w:t xml:space="preserve"> издается руководителем образовательной организации в день принятия решения о зачислении ребенка:</w:t>
      </w:r>
    </w:p>
    <w:p w14:paraId="7C10E671"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во вновь формируемые (на новый учебный год) объединения не позднее 15 сентября текущего года;</w:t>
      </w:r>
    </w:p>
    <w:p w14:paraId="2F65704B"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в сформированные (действующие) объединения в день рассмотрения заявления о зачислении и предоставленных документов.</w:t>
      </w:r>
    </w:p>
    <w:p w14:paraId="6191AECE" w14:textId="090DCABB"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Приказ о зачислении во вновь формируемые объединения размещается на информационных стендах в образовательн</w:t>
      </w:r>
      <w:r w:rsidR="0007488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07488A">
        <w:rPr>
          <w:rFonts w:ascii="Times New Roman" w:hAnsi="Times New Roman" w:cs="Times New Roman"/>
          <w:sz w:val="26"/>
          <w:szCs w:val="26"/>
        </w:rPr>
        <w:t>и</w:t>
      </w:r>
      <w:r w:rsidRPr="00E05799">
        <w:rPr>
          <w:rFonts w:ascii="Times New Roman" w:hAnsi="Times New Roman" w:cs="Times New Roman"/>
          <w:sz w:val="26"/>
          <w:szCs w:val="26"/>
        </w:rPr>
        <w:t>.</w:t>
      </w:r>
    </w:p>
    <w:p w14:paraId="2CEC1291" w14:textId="13AFF27E"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4.11. При приеме ребенка в образовательн</w:t>
      </w:r>
      <w:r w:rsidR="0007488A">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07488A">
        <w:rPr>
          <w:rFonts w:ascii="Times New Roman" w:hAnsi="Times New Roman" w:cs="Times New Roman"/>
          <w:sz w:val="26"/>
          <w:szCs w:val="26"/>
        </w:rPr>
        <w:t>ю</w:t>
      </w:r>
      <w:r w:rsidRPr="00E05799">
        <w:rPr>
          <w:rFonts w:ascii="Times New Roman" w:hAnsi="Times New Roman" w:cs="Times New Roman"/>
          <w:sz w:val="26"/>
          <w:szCs w:val="26"/>
        </w:rPr>
        <w:t xml:space="preserve"> </w:t>
      </w:r>
      <w:r w:rsidR="00DF6EA9">
        <w:rPr>
          <w:rFonts w:ascii="Times New Roman" w:hAnsi="Times New Roman" w:cs="Times New Roman"/>
          <w:sz w:val="26"/>
          <w:szCs w:val="26"/>
        </w:rPr>
        <w:t>сотрудники</w:t>
      </w:r>
      <w:r w:rsidRPr="00E05799">
        <w:rPr>
          <w:rFonts w:ascii="Times New Roman" w:hAnsi="Times New Roman" w:cs="Times New Roman"/>
          <w:sz w:val="26"/>
          <w:szCs w:val="26"/>
        </w:rPr>
        <w:t xml:space="preserve"> обязаны ознакомить его и (или) его родителей (законных представителей) со своим уставом, с лицензией на осуществление образовательной деятельности, с дополнительными общеобразовательными программами, реализуемыми образовательн</w:t>
      </w:r>
      <w:r w:rsidR="00DF6EA9">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F6EA9">
        <w:rPr>
          <w:rFonts w:ascii="Times New Roman" w:hAnsi="Times New Roman" w:cs="Times New Roman"/>
          <w:sz w:val="26"/>
          <w:szCs w:val="26"/>
        </w:rPr>
        <w:t>ей</w:t>
      </w:r>
      <w:r w:rsidRPr="00E05799">
        <w:rPr>
          <w:rFonts w:ascii="Times New Roman" w:hAnsi="Times New Roman" w:cs="Times New Roman"/>
          <w:sz w:val="26"/>
          <w:szCs w:val="26"/>
        </w:rPr>
        <w:t xml:space="preserve"> и другими документами, регламентирующими организацию и осуществление образовательной деятельности, права и </w:t>
      </w:r>
      <w:r w:rsidRPr="00E05799">
        <w:rPr>
          <w:rFonts w:ascii="Times New Roman" w:hAnsi="Times New Roman" w:cs="Times New Roman"/>
          <w:sz w:val="26"/>
          <w:szCs w:val="26"/>
        </w:rPr>
        <w:lastRenderedPageBreak/>
        <w:t>обязанности учащихся. При проведении приема на конкурсной основе поступающему в образовательн</w:t>
      </w:r>
      <w:r w:rsidR="00DF6EA9">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DF6EA9">
        <w:rPr>
          <w:rFonts w:ascii="Times New Roman" w:hAnsi="Times New Roman" w:cs="Times New Roman"/>
          <w:sz w:val="26"/>
          <w:szCs w:val="26"/>
        </w:rPr>
        <w:t>ю</w:t>
      </w:r>
      <w:r w:rsidRPr="00E05799">
        <w:rPr>
          <w:rFonts w:ascii="Times New Roman" w:hAnsi="Times New Roman" w:cs="Times New Roman"/>
          <w:sz w:val="26"/>
          <w:szCs w:val="26"/>
        </w:rPr>
        <w:t xml:space="preserve"> ребенку предоставляется также информация о проводимом конкурсе и об итогах его проведения.</w:t>
      </w:r>
    </w:p>
    <w:p w14:paraId="77911692" w14:textId="6B022892"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w:t>
      </w:r>
      <w:r w:rsidR="00DF6EA9">
        <w:rPr>
          <w:rFonts w:ascii="Times New Roman" w:hAnsi="Times New Roman" w:cs="Times New Roman"/>
          <w:sz w:val="26"/>
          <w:szCs w:val="26"/>
        </w:rPr>
        <w:t xml:space="preserve">ой </w:t>
      </w:r>
      <w:r w:rsidRPr="00E05799">
        <w:rPr>
          <w:rFonts w:ascii="Times New Roman" w:hAnsi="Times New Roman" w:cs="Times New Roman"/>
          <w:sz w:val="26"/>
          <w:szCs w:val="26"/>
        </w:rPr>
        <w:t>организаци</w:t>
      </w:r>
      <w:r w:rsidR="00DF6EA9">
        <w:rPr>
          <w:rFonts w:ascii="Times New Roman" w:hAnsi="Times New Roman" w:cs="Times New Roman"/>
          <w:sz w:val="26"/>
          <w:szCs w:val="26"/>
        </w:rPr>
        <w:t>и</w:t>
      </w:r>
      <w:r w:rsidRPr="00E05799">
        <w:rPr>
          <w:rFonts w:ascii="Times New Roman" w:hAnsi="Times New Roman" w:cs="Times New Roman"/>
          <w:sz w:val="26"/>
          <w:szCs w:val="26"/>
        </w:rPr>
        <w:t xml:space="preserve"> фиксируется в заявлении о зачислении и заверяется личной подписью родителей (законных представителей) ребенка.</w:t>
      </w:r>
    </w:p>
    <w:p w14:paraId="141BCD56" w14:textId="74D1DBBB"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Подписью родителей (законных представителей) ребенка, поступающего в образовательн</w:t>
      </w:r>
      <w:r w:rsidR="00DF6EA9">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DF6EA9">
        <w:rPr>
          <w:rFonts w:ascii="Times New Roman" w:hAnsi="Times New Roman" w:cs="Times New Roman"/>
          <w:sz w:val="26"/>
          <w:szCs w:val="26"/>
        </w:rPr>
        <w:t>ю</w:t>
      </w:r>
      <w:r w:rsidRPr="00E05799">
        <w:rPr>
          <w:rFonts w:ascii="Times New Roman" w:hAnsi="Times New Roman" w:cs="Times New Roman"/>
          <w:sz w:val="26"/>
          <w:szCs w:val="26"/>
        </w:rPr>
        <w:t>, фиксируется согласие на обработку его персональных данных и персональных данных ребенка в порядке, установленном законодательством Российской Федерации.</w:t>
      </w:r>
    </w:p>
    <w:p w14:paraId="09A11E1C" w14:textId="1C5595BC"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4.12. После издания приказа о зачислении ребенок получает право на обучение в образовательн</w:t>
      </w:r>
      <w:r w:rsidR="00DF6EA9">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F6EA9">
        <w:rPr>
          <w:rFonts w:ascii="Times New Roman" w:hAnsi="Times New Roman" w:cs="Times New Roman"/>
          <w:sz w:val="26"/>
          <w:szCs w:val="26"/>
        </w:rPr>
        <w:t>и</w:t>
      </w:r>
      <w:r w:rsidRPr="00E05799">
        <w:rPr>
          <w:rFonts w:ascii="Times New Roman" w:hAnsi="Times New Roman" w:cs="Times New Roman"/>
          <w:sz w:val="26"/>
          <w:szCs w:val="26"/>
        </w:rPr>
        <w:t xml:space="preserve"> в соответствии с дополнительными общеобразовательными программами и расписанием занятий, установленными образовательн</w:t>
      </w:r>
      <w:r w:rsidR="00DF6EA9">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F6EA9">
        <w:rPr>
          <w:rFonts w:ascii="Times New Roman" w:hAnsi="Times New Roman" w:cs="Times New Roman"/>
          <w:sz w:val="26"/>
          <w:szCs w:val="26"/>
        </w:rPr>
        <w:t>ей</w:t>
      </w:r>
      <w:r w:rsidRPr="00E05799">
        <w:rPr>
          <w:rFonts w:ascii="Times New Roman" w:hAnsi="Times New Roman" w:cs="Times New Roman"/>
          <w:sz w:val="26"/>
          <w:szCs w:val="26"/>
        </w:rPr>
        <w:t>.</w:t>
      </w:r>
    </w:p>
    <w:p w14:paraId="050CBEB0" w14:textId="31C43731" w:rsidR="00E05799" w:rsidRPr="00E05799" w:rsidRDefault="00E05799" w:rsidP="0007488A">
      <w:pPr>
        <w:pStyle w:val="ConsPlusNormal"/>
        <w:spacing w:before="200"/>
        <w:ind w:firstLine="709"/>
        <w:jc w:val="both"/>
        <w:rPr>
          <w:rFonts w:ascii="Times New Roman" w:hAnsi="Times New Roman" w:cs="Times New Roman"/>
          <w:sz w:val="26"/>
          <w:szCs w:val="26"/>
        </w:rPr>
      </w:pPr>
      <w:bookmarkStart w:id="4" w:name="P117"/>
      <w:bookmarkEnd w:id="4"/>
      <w:r w:rsidRPr="00E05799">
        <w:rPr>
          <w:rFonts w:ascii="Times New Roman" w:hAnsi="Times New Roman" w:cs="Times New Roman"/>
          <w:sz w:val="26"/>
          <w:szCs w:val="26"/>
        </w:rPr>
        <w:t>4.13. Образовательн</w:t>
      </w:r>
      <w:r w:rsidR="00DF6EA9">
        <w:rPr>
          <w:rFonts w:ascii="Times New Roman" w:hAnsi="Times New Roman" w:cs="Times New Roman"/>
          <w:sz w:val="26"/>
          <w:szCs w:val="26"/>
        </w:rPr>
        <w:t>ая организация</w:t>
      </w:r>
      <w:r w:rsidRPr="00E05799">
        <w:rPr>
          <w:rFonts w:ascii="Times New Roman" w:hAnsi="Times New Roman" w:cs="Times New Roman"/>
          <w:sz w:val="26"/>
          <w:szCs w:val="26"/>
        </w:rPr>
        <w:t xml:space="preserve"> вправе отказать в доступе к муниципальной услуге исключительно в следующих случаях:</w:t>
      </w:r>
    </w:p>
    <w:p w14:paraId="54FC2759" w14:textId="77777777" w:rsidR="00E05799" w:rsidRPr="00DF6EA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 </w:t>
      </w:r>
      <w:proofErr w:type="spellStart"/>
      <w:r w:rsidRPr="00E05799">
        <w:rPr>
          <w:rFonts w:ascii="Times New Roman" w:hAnsi="Times New Roman" w:cs="Times New Roman"/>
          <w:sz w:val="26"/>
          <w:szCs w:val="26"/>
        </w:rPr>
        <w:t>непредоставления</w:t>
      </w:r>
      <w:proofErr w:type="spellEnd"/>
      <w:r w:rsidRPr="00E05799">
        <w:rPr>
          <w:rFonts w:ascii="Times New Roman" w:hAnsi="Times New Roman" w:cs="Times New Roman"/>
          <w:sz w:val="26"/>
          <w:szCs w:val="26"/>
        </w:rPr>
        <w:t xml:space="preserve"> документов, </w:t>
      </w:r>
      <w:r w:rsidRPr="00DF6EA9">
        <w:rPr>
          <w:rFonts w:ascii="Times New Roman" w:hAnsi="Times New Roman" w:cs="Times New Roman"/>
          <w:sz w:val="26"/>
          <w:szCs w:val="26"/>
        </w:rPr>
        <w:t xml:space="preserve">указанных в </w:t>
      </w:r>
      <w:hyperlink w:anchor="P89">
        <w:r w:rsidRPr="00DF6EA9">
          <w:rPr>
            <w:rFonts w:ascii="Times New Roman" w:hAnsi="Times New Roman" w:cs="Times New Roman"/>
            <w:sz w:val="26"/>
            <w:szCs w:val="26"/>
          </w:rPr>
          <w:t>пункте 4.5</w:t>
        </w:r>
      </w:hyperlink>
      <w:r w:rsidRPr="00DF6EA9">
        <w:rPr>
          <w:rFonts w:ascii="Times New Roman" w:hAnsi="Times New Roman" w:cs="Times New Roman"/>
          <w:sz w:val="26"/>
          <w:szCs w:val="26"/>
        </w:rPr>
        <w:t xml:space="preserve"> настоящего стандарта;</w:t>
      </w:r>
    </w:p>
    <w:p w14:paraId="687E711F"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 </w:t>
      </w:r>
      <w:proofErr w:type="spellStart"/>
      <w:r w:rsidRPr="00E05799">
        <w:rPr>
          <w:rFonts w:ascii="Times New Roman" w:hAnsi="Times New Roman" w:cs="Times New Roman"/>
          <w:sz w:val="26"/>
          <w:szCs w:val="26"/>
        </w:rPr>
        <w:t>непредоставления</w:t>
      </w:r>
      <w:proofErr w:type="spellEnd"/>
      <w:r w:rsidRPr="00E05799">
        <w:rPr>
          <w:rFonts w:ascii="Times New Roman" w:hAnsi="Times New Roman" w:cs="Times New Roman"/>
          <w:sz w:val="26"/>
          <w:szCs w:val="26"/>
        </w:rPr>
        <w:t xml:space="preserve"> медицинских заключений для обучения по дополнительным общеобразовательным программам в области физической культуры и спорта;</w:t>
      </w:r>
    </w:p>
    <w:p w14:paraId="55C6B2C3"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отсутствия свободных мест.</w:t>
      </w:r>
    </w:p>
    <w:p w14:paraId="42C4D063"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Отказ в доступе к муниципальной услуге по иным основаниям не допускается.</w:t>
      </w:r>
    </w:p>
    <w:p w14:paraId="137B2EE0" w14:textId="77777777" w:rsidR="00E05799" w:rsidRPr="00E54A2C"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4.14. В случае принятия решения об отказе в предоставлении муниципальной </w:t>
      </w:r>
      <w:r w:rsidRPr="00E54A2C">
        <w:rPr>
          <w:rFonts w:ascii="Times New Roman" w:hAnsi="Times New Roman" w:cs="Times New Roman"/>
          <w:sz w:val="26"/>
          <w:szCs w:val="26"/>
        </w:rPr>
        <w:t xml:space="preserve">услуги, по основаниям, предусмотренным в </w:t>
      </w:r>
      <w:hyperlink w:anchor="P117">
        <w:r w:rsidRPr="00E54A2C">
          <w:rPr>
            <w:rFonts w:ascii="Times New Roman" w:hAnsi="Times New Roman" w:cs="Times New Roman"/>
            <w:sz w:val="26"/>
            <w:szCs w:val="26"/>
          </w:rPr>
          <w:t>пункте 4.13</w:t>
        </w:r>
      </w:hyperlink>
      <w:r w:rsidRPr="00E54A2C">
        <w:rPr>
          <w:rFonts w:ascii="Times New Roman" w:hAnsi="Times New Roman" w:cs="Times New Roman"/>
          <w:sz w:val="26"/>
          <w:szCs w:val="26"/>
        </w:rPr>
        <w:t xml:space="preserve"> настоящего стандарта, по истечении трех рабочих дней заявителю направляется уведомление с указанием причин отказа, подписанное руководителем образовательной организации.</w:t>
      </w:r>
    </w:p>
    <w:p w14:paraId="77C1F0BB" w14:textId="7EE074DE" w:rsidR="00E05799" w:rsidRPr="00E05799" w:rsidRDefault="00E05799" w:rsidP="0007488A">
      <w:pPr>
        <w:pStyle w:val="ConsPlusNormal"/>
        <w:spacing w:before="200"/>
        <w:ind w:firstLine="709"/>
        <w:jc w:val="both"/>
        <w:rPr>
          <w:rFonts w:ascii="Times New Roman" w:hAnsi="Times New Roman" w:cs="Times New Roman"/>
          <w:sz w:val="26"/>
          <w:szCs w:val="26"/>
        </w:rPr>
      </w:pPr>
      <w:r w:rsidRPr="00E54A2C">
        <w:rPr>
          <w:rFonts w:ascii="Times New Roman" w:hAnsi="Times New Roman" w:cs="Times New Roman"/>
          <w:sz w:val="26"/>
          <w:szCs w:val="26"/>
        </w:rPr>
        <w:t xml:space="preserve">4.15. Основанием для прекращения предоставления </w:t>
      </w:r>
      <w:r w:rsidRPr="00E05799">
        <w:rPr>
          <w:rFonts w:ascii="Times New Roman" w:hAnsi="Times New Roman" w:cs="Times New Roman"/>
          <w:sz w:val="26"/>
          <w:szCs w:val="26"/>
        </w:rPr>
        <w:t>муниципальной услуги являются письменные отказы заявителей, оформленные в свободной форме и предоставленные в образовательн</w:t>
      </w:r>
      <w:r w:rsidR="00E54A2C">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E54A2C">
        <w:rPr>
          <w:rFonts w:ascii="Times New Roman" w:hAnsi="Times New Roman" w:cs="Times New Roman"/>
          <w:sz w:val="26"/>
          <w:szCs w:val="26"/>
        </w:rPr>
        <w:t>ю</w:t>
      </w:r>
      <w:r w:rsidRPr="00E05799">
        <w:rPr>
          <w:rFonts w:ascii="Times New Roman" w:hAnsi="Times New Roman" w:cs="Times New Roman"/>
          <w:sz w:val="26"/>
          <w:szCs w:val="26"/>
        </w:rPr>
        <w:t>.</w:t>
      </w:r>
    </w:p>
    <w:p w14:paraId="663D4053" w14:textId="77777777" w:rsidR="00E05799" w:rsidRPr="00E05799" w:rsidRDefault="00E05799" w:rsidP="0007488A">
      <w:pPr>
        <w:pStyle w:val="ConsPlusNormal"/>
        <w:ind w:firstLine="709"/>
        <w:jc w:val="center"/>
        <w:rPr>
          <w:rFonts w:ascii="Times New Roman" w:hAnsi="Times New Roman" w:cs="Times New Roman"/>
          <w:sz w:val="26"/>
          <w:szCs w:val="26"/>
        </w:rPr>
      </w:pPr>
    </w:p>
    <w:p w14:paraId="56D99CDF" w14:textId="77777777" w:rsidR="00E05799" w:rsidRPr="00E05799" w:rsidRDefault="00E05799" w:rsidP="0007488A">
      <w:pPr>
        <w:pStyle w:val="ConsPlusNormal"/>
        <w:ind w:firstLine="709"/>
        <w:jc w:val="center"/>
        <w:outlineLvl w:val="1"/>
        <w:rPr>
          <w:rFonts w:ascii="Times New Roman" w:hAnsi="Times New Roman" w:cs="Times New Roman"/>
          <w:sz w:val="26"/>
          <w:szCs w:val="26"/>
        </w:rPr>
      </w:pPr>
      <w:r w:rsidRPr="00E05799">
        <w:rPr>
          <w:rFonts w:ascii="Times New Roman" w:hAnsi="Times New Roman" w:cs="Times New Roman"/>
          <w:sz w:val="26"/>
          <w:szCs w:val="26"/>
        </w:rPr>
        <w:t>5. Требования к качеству предоставления муниципальной услуги</w:t>
      </w:r>
    </w:p>
    <w:p w14:paraId="7564065A" w14:textId="77777777" w:rsidR="00E05799" w:rsidRPr="00E05799" w:rsidRDefault="00E05799" w:rsidP="0007488A">
      <w:pPr>
        <w:pStyle w:val="ConsPlusNormal"/>
        <w:ind w:firstLine="709"/>
        <w:jc w:val="center"/>
        <w:rPr>
          <w:rFonts w:ascii="Times New Roman" w:hAnsi="Times New Roman" w:cs="Times New Roman"/>
          <w:sz w:val="26"/>
          <w:szCs w:val="26"/>
        </w:rPr>
      </w:pPr>
    </w:p>
    <w:p w14:paraId="1954A7C1" w14:textId="284F909A" w:rsidR="00E05799" w:rsidRPr="00E05799" w:rsidRDefault="00E05799" w:rsidP="0007488A">
      <w:pPr>
        <w:pStyle w:val="ConsPlusNormal"/>
        <w:ind w:firstLine="709"/>
        <w:jc w:val="both"/>
        <w:rPr>
          <w:rFonts w:ascii="Times New Roman" w:hAnsi="Times New Roman" w:cs="Times New Roman"/>
          <w:sz w:val="26"/>
          <w:szCs w:val="26"/>
        </w:rPr>
      </w:pPr>
      <w:r w:rsidRPr="00E05799">
        <w:rPr>
          <w:rFonts w:ascii="Times New Roman" w:hAnsi="Times New Roman" w:cs="Times New Roman"/>
          <w:sz w:val="26"/>
          <w:szCs w:val="26"/>
        </w:rPr>
        <w:t>5.1. Для предоставления муниципальной услуги образовательн</w:t>
      </w:r>
      <w:r w:rsidR="00E54A2C">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E54A2C">
        <w:rPr>
          <w:rFonts w:ascii="Times New Roman" w:hAnsi="Times New Roman" w:cs="Times New Roman"/>
          <w:sz w:val="26"/>
          <w:szCs w:val="26"/>
        </w:rPr>
        <w:t>я</w:t>
      </w:r>
      <w:r w:rsidRPr="00E05799">
        <w:rPr>
          <w:rFonts w:ascii="Times New Roman" w:hAnsi="Times New Roman" w:cs="Times New Roman"/>
          <w:sz w:val="26"/>
          <w:szCs w:val="26"/>
        </w:rPr>
        <w:t xml:space="preserve"> должн</w:t>
      </w:r>
      <w:r w:rsidR="00E54A2C">
        <w:rPr>
          <w:rFonts w:ascii="Times New Roman" w:hAnsi="Times New Roman" w:cs="Times New Roman"/>
          <w:sz w:val="26"/>
          <w:szCs w:val="26"/>
        </w:rPr>
        <w:t xml:space="preserve">а </w:t>
      </w:r>
      <w:r w:rsidRPr="00E05799">
        <w:rPr>
          <w:rFonts w:ascii="Times New Roman" w:hAnsi="Times New Roman" w:cs="Times New Roman"/>
          <w:sz w:val="26"/>
          <w:szCs w:val="26"/>
        </w:rPr>
        <w:t>иметь следующие документы:</w:t>
      </w:r>
    </w:p>
    <w:p w14:paraId="5FB450BB"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 лицензию на право ведения образовательной деятельности (с приложением, регламентирующим виды реализуемых дополнительных </w:t>
      </w:r>
      <w:r w:rsidRPr="00E05799">
        <w:rPr>
          <w:rFonts w:ascii="Times New Roman" w:hAnsi="Times New Roman" w:cs="Times New Roman"/>
          <w:sz w:val="26"/>
          <w:szCs w:val="26"/>
        </w:rPr>
        <w:lastRenderedPageBreak/>
        <w:t>общеобразовательных программ);</w:t>
      </w:r>
    </w:p>
    <w:p w14:paraId="238A09ED"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свидетельство о внесении записи в единый государственный реестр юридических лиц о юридическом лице;</w:t>
      </w:r>
    </w:p>
    <w:p w14:paraId="01AB8379"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свидетельство о постановке на учет в налоговом органе;</w:t>
      </w:r>
    </w:p>
    <w:p w14:paraId="2BDF592E"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свидетельство о государственной регистрации права оперативного управления недвижимым имуществом;</w:t>
      </w:r>
    </w:p>
    <w:p w14:paraId="326CF13C"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дополнительные общеобразовательные программы;</w:t>
      </w:r>
    </w:p>
    <w:p w14:paraId="186F6C22"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расписание занятий;</w:t>
      </w:r>
    </w:p>
    <w:p w14:paraId="059405F5"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учебный план;</w:t>
      </w:r>
    </w:p>
    <w:p w14:paraId="1AB544EC"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годовой календарный учебный график;</w:t>
      </w:r>
    </w:p>
    <w:p w14:paraId="3721DF10"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штатное расписание;</w:t>
      </w:r>
    </w:p>
    <w:p w14:paraId="29772DAC"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годовой план работы;</w:t>
      </w:r>
    </w:p>
    <w:p w14:paraId="5C1FF68D"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эксплуатационные документы на оборудование, приборы и аппаратуру образовательных организаций;</w:t>
      </w:r>
    </w:p>
    <w:p w14:paraId="51425B9C"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правила, инструкции, положения.</w:t>
      </w:r>
    </w:p>
    <w:p w14:paraId="79C14816" w14:textId="050E4682"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5.2. Требования к устройству, содержанию и организации режима работы </w:t>
      </w:r>
      <w:r w:rsidRPr="00E54A2C">
        <w:rPr>
          <w:rFonts w:ascii="Times New Roman" w:hAnsi="Times New Roman" w:cs="Times New Roman"/>
          <w:sz w:val="26"/>
          <w:szCs w:val="26"/>
        </w:rPr>
        <w:t>образовательн</w:t>
      </w:r>
      <w:r w:rsidR="00E54A2C" w:rsidRPr="00E54A2C">
        <w:rPr>
          <w:rFonts w:ascii="Times New Roman" w:hAnsi="Times New Roman" w:cs="Times New Roman"/>
          <w:sz w:val="26"/>
          <w:szCs w:val="26"/>
        </w:rPr>
        <w:t>ой</w:t>
      </w:r>
      <w:r w:rsidRPr="00E54A2C">
        <w:rPr>
          <w:rFonts w:ascii="Times New Roman" w:hAnsi="Times New Roman" w:cs="Times New Roman"/>
          <w:sz w:val="26"/>
          <w:szCs w:val="26"/>
        </w:rPr>
        <w:t xml:space="preserve"> организаци</w:t>
      </w:r>
      <w:r w:rsidR="00E54A2C" w:rsidRPr="00E54A2C">
        <w:rPr>
          <w:rFonts w:ascii="Times New Roman" w:hAnsi="Times New Roman" w:cs="Times New Roman"/>
          <w:sz w:val="26"/>
          <w:szCs w:val="26"/>
        </w:rPr>
        <w:t>и</w:t>
      </w:r>
      <w:r w:rsidRPr="00E54A2C">
        <w:rPr>
          <w:rFonts w:ascii="Times New Roman" w:hAnsi="Times New Roman" w:cs="Times New Roman"/>
          <w:sz w:val="26"/>
          <w:szCs w:val="26"/>
        </w:rPr>
        <w:t xml:space="preserve"> должны соблюдаться в соответствии с </w:t>
      </w:r>
      <w:hyperlink r:id="rId31">
        <w:r w:rsidRPr="00E54A2C">
          <w:rPr>
            <w:rFonts w:ascii="Times New Roman" w:hAnsi="Times New Roman" w:cs="Times New Roman"/>
            <w:sz w:val="26"/>
            <w:szCs w:val="26"/>
          </w:rPr>
          <w:t>Постановлением</w:t>
        </w:r>
      </w:hyperlink>
      <w:r w:rsidRPr="00E54A2C">
        <w:rPr>
          <w:rFonts w:ascii="Times New Roman" w:hAnsi="Times New Roman" w:cs="Times New Roman"/>
          <w:sz w:val="26"/>
          <w:szCs w:val="26"/>
        </w:rPr>
        <w:t xml:space="preserve"> Главного </w:t>
      </w:r>
      <w:r w:rsidRPr="00E05799">
        <w:rPr>
          <w:rFonts w:ascii="Times New Roman" w:hAnsi="Times New Roman" w:cs="Times New Roman"/>
          <w:sz w:val="26"/>
          <w:szCs w:val="26"/>
        </w:rPr>
        <w:t xml:space="preserve">государственного санитарного врача Российской Федерации от 04.07.2014 </w:t>
      </w:r>
      <w:r w:rsidR="00E54A2C">
        <w:rPr>
          <w:rFonts w:ascii="Times New Roman" w:hAnsi="Times New Roman" w:cs="Times New Roman"/>
          <w:sz w:val="26"/>
          <w:szCs w:val="26"/>
        </w:rPr>
        <w:t>№</w:t>
      </w:r>
      <w:r w:rsidRPr="00E05799">
        <w:rPr>
          <w:rFonts w:ascii="Times New Roman" w:hAnsi="Times New Roman" w:cs="Times New Roman"/>
          <w:sz w:val="26"/>
          <w:szCs w:val="26"/>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06F75AB9" w14:textId="0CA894C3"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5.3. Руководител</w:t>
      </w:r>
      <w:r w:rsidR="00E54A2C">
        <w:rPr>
          <w:rFonts w:ascii="Times New Roman" w:hAnsi="Times New Roman" w:cs="Times New Roman"/>
          <w:sz w:val="26"/>
          <w:szCs w:val="26"/>
        </w:rPr>
        <w:t xml:space="preserve">ь </w:t>
      </w:r>
      <w:r w:rsidRPr="00E05799">
        <w:rPr>
          <w:rFonts w:ascii="Times New Roman" w:hAnsi="Times New Roman" w:cs="Times New Roman"/>
          <w:sz w:val="26"/>
          <w:szCs w:val="26"/>
        </w:rPr>
        <w:t>образовательн</w:t>
      </w:r>
      <w:r w:rsidR="00E54A2C">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E54A2C">
        <w:rPr>
          <w:rFonts w:ascii="Times New Roman" w:hAnsi="Times New Roman" w:cs="Times New Roman"/>
          <w:sz w:val="26"/>
          <w:szCs w:val="26"/>
        </w:rPr>
        <w:t>и</w:t>
      </w:r>
      <w:r w:rsidRPr="00E05799">
        <w:rPr>
          <w:rFonts w:ascii="Times New Roman" w:hAnsi="Times New Roman" w:cs="Times New Roman"/>
          <w:sz w:val="26"/>
          <w:szCs w:val="26"/>
        </w:rPr>
        <w:t xml:space="preserve"> явля</w:t>
      </w:r>
      <w:r w:rsidR="00E54A2C">
        <w:rPr>
          <w:rFonts w:ascii="Times New Roman" w:hAnsi="Times New Roman" w:cs="Times New Roman"/>
          <w:sz w:val="26"/>
          <w:szCs w:val="26"/>
        </w:rPr>
        <w:t>е</w:t>
      </w:r>
      <w:r w:rsidRPr="00E05799">
        <w:rPr>
          <w:rFonts w:ascii="Times New Roman" w:hAnsi="Times New Roman" w:cs="Times New Roman"/>
          <w:sz w:val="26"/>
          <w:szCs w:val="26"/>
        </w:rPr>
        <w:t>тся ответственным должностным</w:t>
      </w:r>
      <w:r w:rsidR="00E54A2C">
        <w:rPr>
          <w:rFonts w:ascii="Times New Roman" w:hAnsi="Times New Roman" w:cs="Times New Roman"/>
          <w:sz w:val="26"/>
          <w:szCs w:val="26"/>
        </w:rPr>
        <w:t xml:space="preserve"> лицом </w:t>
      </w:r>
      <w:r w:rsidRPr="00E05799">
        <w:rPr>
          <w:rFonts w:ascii="Times New Roman" w:hAnsi="Times New Roman" w:cs="Times New Roman"/>
          <w:sz w:val="26"/>
          <w:szCs w:val="26"/>
        </w:rPr>
        <w:t>за организацию и полноту выполнения настоящих санитарных правил, в том числе обеспечива</w:t>
      </w:r>
      <w:r w:rsidR="00257218">
        <w:rPr>
          <w:rFonts w:ascii="Times New Roman" w:hAnsi="Times New Roman" w:cs="Times New Roman"/>
          <w:sz w:val="26"/>
          <w:szCs w:val="26"/>
        </w:rPr>
        <w:t>е</w:t>
      </w:r>
      <w:r w:rsidRPr="00E05799">
        <w:rPr>
          <w:rFonts w:ascii="Times New Roman" w:hAnsi="Times New Roman" w:cs="Times New Roman"/>
          <w:sz w:val="26"/>
          <w:szCs w:val="26"/>
        </w:rPr>
        <w:t>т:</w:t>
      </w:r>
    </w:p>
    <w:p w14:paraId="5A601FE1" w14:textId="38B2B7B9"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наличие в образовательн</w:t>
      </w:r>
      <w:r w:rsidR="0025721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и</w:t>
      </w:r>
      <w:r w:rsidRPr="00E05799">
        <w:rPr>
          <w:rFonts w:ascii="Times New Roman" w:hAnsi="Times New Roman" w:cs="Times New Roman"/>
          <w:sz w:val="26"/>
          <w:szCs w:val="26"/>
        </w:rPr>
        <w:t xml:space="preserve"> настоящих санитарных правил и доведение их содержания до работников образовательн</w:t>
      </w:r>
      <w:r w:rsidR="0025721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и</w:t>
      </w:r>
      <w:r w:rsidRPr="00E05799">
        <w:rPr>
          <w:rFonts w:ascii="Times New Roman" w:hAnsi="Times New Roman" w:cs="Times New Roman"/>
          <w:sz w:val="26"/>
          <w:szCs w:val="26"/>
        </w:rPr>
        <w:t>;</w:t>
      </w:r>
    </w:p>
    <w:p w14:paraId="34B3EF2E" w14:textId="605D6EA5"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выполнение требований санитарных правил всеми работниками образовательн</w:t>
      </w:r>
      <w:r w:rsidR="0025721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и</w:t>
      </w:r>
      <w:r w:rsidRPr="00E05799">
        <w:rPr>
          <w:rFonts w:ascii="Times New Roman" w:hAnsi="Times New Roman" w:cs="Times New Roman"/>
          <w:sz w:val="26"/>
          <w:szCs w:val="26"/>
        </w:rPr>
        <w:t>;</w:t>
      </w:r>
    </w:p>
    <w:p w14:paraId="75EB7586"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необходимые условия для соблюдения санитарных правил;</w:t>
      </w:r>
    </w:p>
    <w:p w14:paraId="65089043"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прием на работу лиц, имеющих допуск по состоянию здоровья, прошедших профессиональную гигиеническую подготовку и аттестацию;</w:t>
      </w:r>
    </w:p>
    <w:p w14:paraId="14933A7A" w14:textId="026CBD86"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наличие медицинских книжек на всех работников образовательн</w:t>
      </w:r>
      <w:r w:rsidR="0025721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и</w:t>
      </w:r>
      <w:r w:rsidRPr="00E05799">
        <w:rPr>
          <w:rFonts w:ascii="Times New Roman" w:hAnsi="Times New Roman" w:cs="Times New Roman"/>
          <w:sz w:val="26"/>
          <w:szCs w:val="26"/>
        </w:rPr>
        <w:t xml:space="preserve"> и своевременное прохождение ими периодических медицинских обследований, профессиональной гигиенической подготовки;</w:t>
      </w:r>
    </w:p>
    <w:p w14:paraId="6F370F84"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 организацию мероприятий по дезинфекции, дезинсекции и </w:t>
      </w:r>
      <w:r w:rsidRPr="00E05799">
        <w:rPr>
          <w:rFonts w:ascii="Times New Roman" w:hAnsi="Times New Roman" w:cs="Times New Roman"/>
          <w:sz w:val="26"/>
          <w:szCs w:val="26"/>
        </w:rPr>
        <w:lastRenderedPageBreak/>
        <w:t>дератизации.</w:t>
      </w:r>
    </w:p>
    <w:p w14:paraId="2E5B39CF" w14:textId="341C8B68"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5.4. </w:t>
      </w:r>
      <w:proofErr w:type="gramStart"/>
      <w:r w:rsidRPr="00E05799">
        <w:rPr>
          <w:rFonts w:ascii="Times New Roman" w:hAnsi="Times New Roman" w:cs="Times New Roman"/>
          <w:sz w:val="26"/>
          <w:szCs w:val="26"/>
        </w:rPr>
        <w:t>Права и обязанности</w:t>
      </w:r>
      <w:proofErr w:type="gramEnd"/>
      <w:r w:rsidRPr="00E05799">
        <w:rPr>
          <w:rFonts w:ascii="Times New Roman" w:hAnsi="Times New Roman" w:cs="Times New Roman"/>
          <w:sz w:val="26"/>
          <w:szCs w:val="26"/>
        </w:rPr>
        <w:t xml:space="preserve"> обучающихся как участников образовательного процесса определяются уставом образовательн</w:t>
      </w:r>
      <w:r w:rsidR="0025721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и</w:t>
      </w:r>
      <w:r w:rsidRPr="00E05799">
        <w:rPr>
          <w:rFonts w:ascii="Times New Roman" w:hAnsi="Times New Roman" w:cs="Times New Roman"/>
          <w:sz w:val="26"/>
          <w:szCs w:val="26"/>
        </w:rPr>
        <w:t xml:space="preserve"> и иными предусмотренными локальными актами образовательн</w:t>
      </w:r>
      <w:r w:rsidR="0025721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и</w:t>
      </w:r>
      <w:r w:rsidRPr="00E05799">
        <w:rPr>
          <w:rFonts w:ascii="Times New Roman" w:hAnsi="Times New Roman" w:cs="Times New Roman"/>
          <w:sz w:val="26"/>
          <w:szCs w:val="26"/>
        </w:rPr>
        <w:t>. Права и обязанности обучающихся должны быть доведены до их сведения при поступлении в образовательн</w:t>
      </w:r>
      <w:r w:rsidR="00257218">
        <w:rPr>
          <w:rFonts w:ascii="Times New Roman" w:hAnsi="Times New Roman" w:cs="Times New Roman"/>
          <w:sz w:val="26"/>
          <w:szCs w:val="26"/>
        </w:rPr>
        <w:t>ую организацию</w:t>
      </w:r>
      <w:r w:rsidRPr="00E05799">
        <w:rPr>
          <w:rFonts w:ascii="Times New Roman" w:hAnsi="Times New Roman" w:cs="Times New Roman"/>
          <w:sz w:val="26"/>
          <w:szCs w:val="26"/>
        </w:rPr>
        <w:t>.</w:t>
      </w:r>
    </w:p>
    <w:p w14:paraId="7CC5819A" w14:textId="51ABBB9D"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5.5. Дисциплина в образовательн</w:t>
      </w:r>
      <w:r w:rsidR="0025721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и</w:t>
      </w:r>
      <w:r w:rsidRPr="00E05799">
        <w:rPr>
          <w:rFonts w:ascii="Times New Roman" w:hAnsi="Times New Roman" w:cs="Times New Roman"/>
          <w:sz w:val="26"/>
          <w:szCs w:val="26"/>
        </w:rPr>
        <w:t xml:space="preserve"> поддерживается на основе уважения человеческого достоинства обучающихся, работников образовательн</w:t>
      </w:r>
      <w:r w:rsidR="0025721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и</w:t>
      </w:r>
      <w:r w:rsidRPr="00E05799">
        <w:rPr>
          <w:rFonts w:ascii="Times New Roman" w:hAnsi="Times New Roman" w:cs="Times New Roman"/>
          <w:sz w:val="26"/>
          <w:szCs w:val="26"/>
        </w:rPr>
        <w:t>.</w:t>
      </w:r>
    </w:p>
    <w:p w14:paraId="4009F51E"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5.6. Применение методов физического и психического насилия по отношению к обучающимся не допускается.</w:t>
      </w:r>
    </w:p>
    <w:p w14:paraId="590D699F" w14:textId="29CC947C"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5.7. Образовательн</w:t>
      </w:r>
      <w:r w:rsidR="00257218">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я</w:t>
      </w:r>
      <w:r w:rsidRPr="00E05799">
        <w:rPr>
          <w:rFonts w:ascii="Times New Roman" w:hAnsi="Times New Roman" w:cs="Times New Roman"/>
          <w:sz w:val="26"/>
          <w:szCs w:val="26"/>
        </w:rPr>
        <w:t xml:space="preserve"> не должн</w:t>
      </w:r>
      <w:r w:rsidR="00257218">
        <w:rPr>
          <w:rFonts w:ascii="Times New Roman" w:hAnsi="Times New Roman" w:cs="Times New Roman"/>
          <w:sz w:val="26"/>
          <w:szCs w:val="26"/>
        </w:rPr>
        <w:t>а</w:t>
      </w:r>
      <w:r w:rsidRPr="00E05799">
        <w:rPr>
          <w:rFonts w:ascii="Times New Roman" w:hAnsi="Times New Roman" w:cs="Times New Roman"/>
          <w:sz w:val="26"/>
          <w:szCs w:val="26"/>
        </w:rPr>
        <w:t xml:space="preserve"> привлекать обучающихся без согласия их родителей (законных представителей) к труду, не предусмотренными образовательными программами.</w:t>
      </w:r>
    </w:p>
    <w:p w14:paraId="7299DDEA" w14:textId="3B2092C0" w:rsidR="00E05799" w:rsidRPr="007458E1"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5.8. Образовательн</w:t>
      </w:r>
      <w:r w:rsidR="00257218">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257218">
        <w:rPr>
          <w:rFonts w:ascii="Times New Roman" w:hAnsi="Times New Roman" w:cs="Times New Roman"/>
          <w:sz w:val="26"/>
          <w:szCs w:val="26"/>
        </w:rPr>
        <w:t>я</w:t>
      </w:r>
      <w:r w:rsidRPr="00E05799">
        <w:rPr>
          <w:rFonts w:ascii="Times New Roman" w:hAnsi="Times New Roman" w:cs="Times New Roman"/>
          <w:sz w:val="26"/>
          <w:szCs w:val="26"/>
        </w:rPr>
        <w:t xml:space="preserve"> не вправе принуждать обучающихся к посещению мероприятий и (или) выполнению </w:t>
      </w:r>
      <w:r w:rsidRPr="007458E1">
        <w:rPr>
          <w:rFonts w:ascii="Times New Roman" w:hAnsi="Times New Roman" w:cs="Times New Roman"/>
          <w:sz w:val="26"/>
          <w:szCs w:val="26"/>
        </w:rPr>
        <w:t>работ (уборке помещений и иных работ технического персонала), не предусмотренных учебным планом и (или) общеобразовательными программами, в том числе в форме выставления положительных оценок за участие в таких мероприятиях.</w:t>
      </w:r>
    </w:p>
    <w:p w14:paraId="13E33C18" w14:textId="04789E70" w:rsidR="00E05799" w:rsidRPr="00E05799" w:rsidRDefault="00E05799" w:rsidP="0007488A">
      <w:pPr>
        <w:pStyle w:val="ConsPlusNormal"/>
        <w:spacing w:before="200"/>
        <w:ind w:firstLine="709"/>
        <w:jc w:val="both"/>
        <w:rPr>
          <w:rFonts w:ascii="Times New Roman" w:hAnsi="Times New Roman" w:cs="Times New Roman"/>
          <w:sz w:val="26"/>
          <w:szCs w:val="26"/>
        </w:rPr>
      </w:pPr>
      <w:r w:rsidRPr="007458E1">
        <w:rPr>
          <w:rFonts w:ascii="Times New Roman" w:hAnsi="Times New Roman" w:cs="Times New Roman"/>
          <w:sz w:val="26"/>
          <w:szCs w:val="26"/>
        </w:rPr>
        <w:t>5.9. При обнаружении работниками образовательн</w:t>
      </w:r>
      <w:r w:rsidR="007458E1" w:rsidRPr="007458E1">
        <w:rPr>
          <w:rFonts w:ascii="Times New Roman" w:hAnsi="Times New Roman" w:cs="Times New Roman"/>
          <w:sz w:val="26"/>
          <w:szCs w:val="26"/>
        </w:rPr>
        <w:t>ой</w:t>
      </w:r>
      <w:r w:rsidRPr="007458E1">
        <w:rPr>
          <w:rFonts w:ascii="Times New Roman" w:hAnsi="Times New Roman" w:cs="Times New Roman"/>
          <w:sz w:val="26"/>
          <w:szCs w:val="26"/>
        </w:rPr>
        <w:t xml:space="preserve"> организаци</w:t>
      </w:r>
      <w:r w:rsidR="007458E1" w:rsidRPr="007458E1">
        <w:rPr>
          <w:rFonts w:ascii="Times New Roman" w:hAnsi="Times New Roman" w:cs="Times New Roman"/>
          <w:sz w:val="26"/>
          <w:szCs w:val="26"/>
        </w:rPr>
        <w:t>и</w:t>
      </w:r>
      <w:r w:rsidRPr="007458E1">
        <w:rPr>
          <w:rFonts w:ascii="Times New Roman" w:hAnsi="Times New Roman" w:cs="Times New Roman"/>
          <w:sz w:val="26"/>
          <w:szCs w:val="26"/>
        </w:rPr>
        <w:t xml:space="preserve"> случаев физического насилия, моральных оскорблений по отношению к обучающимся, драк, в которые вовлечены обучающиеся, работники образовательн</w:t>
      </w:r>
      <w:r w:rsidR="007458E1" w:rsidRPr="007458E1">
        <w:rPr>
          <w:rFonts w:ascii="Times New Roman" w:hAnsi="Times New Roman" w:cs="Times New Roman"/>
          <w:sz w:val="26"/>
          <w:szCs w:val="26"/>
        </w:rPr>
        <w:t>ой</w:t>
      </w:r>
      <w:r w:rsidRPr="007458E1">
        <w:rPr>
          <w:rFonts w:ascii="Times New Roman" w:hAnsi="Times New Roman" w:cs="Times New Roman"/>
          <w:sz w:val="26"/>
          <w:szCs w:val="26"/>
        </w:rPr>
        <w:t xml:space="preserve"> организаци</w:t>
      </w:r>
      <w:r w:rsidR="007458E1" w:rsidRPr="007458E1">
        <w:rPr>
          <w:rFonts w:ascii="Times New Roman" w:hAnsi="Times New Roman" w:cs="Times New Roman"/>
          <w:sz w:val="26"/>
          <w:szCs w:val="26"/>
        </w:rPr>
        <w:t>и</w:t>
      </w:r>
      <w:r w:rsidRPr="007458E1">
        <w:rPr>
          <w:rFonts w:ascii="Times New Roman" w:hAnsi="Times New Roman" w:cs="Times New Roman"/>
          <w:sz w:val="26"/>
          <w:szCs w:val="26"/>
        </w:rPr>
        <w:t xml:space="preserve"> должны обеспечить пресечение</w:t>
      </w:r>
      <w:r w:rsidRPr="00E05799">
        <w:rPr>
          <w:rFonts w:ascii="Times New Roman" w:hAnsi="Times New Roman" w:cs="Times New Roman"/>
          <w:sz w:val="26"/>
          <w:szCs w:val="26"/>
        </w:rPr>
        <w:t xml:space="preserve"> данных нарушений общественного порядка.</w:t>
      </w:r>
    </w:p>
    <w:p w14:paraId="0F850F5B" w14:textId="0962C51A"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5.10. Образовательн</w:t>
      </w:r>
      <w:r w:rsidR="007458E1">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7458E1">
        <w:rPr>
          <w:rFonts w:ascii="Times New Roman" w:hAnsi="Times New Roman" w:cs="Times New Roman"/>
          <w:sz w:val="26"/>
          <w:szCs w:val="26"/>
        </w:rPr>
        <w:t>я</w:t>
      </w:r>
      <w:r w:rsidRPr="00E05799">
        <w:rPr>
          <w:rFonts w:ascii="Times New Roman" w:hAnsi="Times New Roman" w:cs="Times New Roman"/>
          <w:sz w:val="26"/>
          <w:szCs w:val="26"/>
        </w:rPr>
        <w:t xml:space="preserve"> не должн</w:t>
      </w:r>
      <w:r w:rsidR="007458E1">
        <w:rPr>
          <w:rFonts w:ascii="Times New Roman" w:hAnsi="Times New Roman" w:cs="Times New Roman"/>
          <w:sz w:val="26"/>
          <w:szCs w:val="26"/>
        </w:rPr>
        <w:t>а</w:t>
      </w:r>
      <w:r w:rsidRPr="00E05799">
        <w:rPr>
          <w:rFonts w:ascii="Times New Roman" w:hAnsi="Times New Roman" w:cs="Times New Roman"/>
          <w:sz w:val="26"/>
          <w:szCs w:val="26"/>
        </w:rPr>
        <w:t xml:space="preserve"> принуждать обучающихся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14:paraId="7EAAD718"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5.11. При краткосрочном отсутствии обучающегося (менее 3-х дней пропущенных занятий подряд) педагогический работник должен допустить обучающегося к занятиям без предъявления медицинского заключения о состоянии здоровья. При определении числа пропущенных занятий не учитываются актированные дни (дни с низкой температурой атмосферного воздуха).</w:t>
      </w:r>
    </w:p>
    <w:p w14:paraId="7B0AA708"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5.12. При получении обучающимися в ходе занятий повреждений и травм педагогические работники должны оказать им первую помощь и при необходимости доставить в медицинский пункт.</w:t>
      </w:r>
    </w:p>
    <w:p w14:paraId="62B6CCB9"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5.13. Муниципальная услуга осуществляется по дополнительным общеобразовательным программам, которые включают в себя комплекс основных характеристик образования (объем, содержание, планируемые результаты), организационно-педагогических условий, учебный план, </w:t>
      </w:r>
      <w:r w:rsidRPr="00E05799">
        <w:rPr>
          <w:rFonts w:ascii="Times New Roman" w:hAnsi="Times New Roman" w:cs="Times New Roman"/>
          <w:sz w:val="26"/>
          <w:szCs w:val="26"/>
        </w:rPr>
        <w:lastRenderedPageBreak/>
        <w:t>календарный учебный график, рабочие программы предметов, курсов, дисциплин (модулей), иных компонентов, а также оценочные и методические материалы.</w:t>
      </w:r>
    </w:p>
    <w:p w14:paraId="19D8C7ED" w14:textId="47F5ED64"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5.14. Дополнительные общеобразовательные программы разрабатываются и утверждаются образовательн</w:t>
      </w:r>
      <w:r w:rsidR="007458E1">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7458E1">
        <w:rPr>
          <w:rFonts w:ascii="Times New Roman" w:hAnsi="Times New Roman" w:cs="Times New Roman"/>
          <w:sz w:val="26"/>
          <w:szCs w:val="26"/>
        </w:rPr>
        <w:t>ей</w:t>
      </w:r>
      <w:r w:rsidRPr="00E05799">
        <w:rPr>
          <w:rFonts w:ascii="Times New Roman" w:hAnsi="Times New Roman" w:cs="Times New Roman"/>
          <w:sz w:val="26"/>
          <w:szCs w:val="26"/>
        </w:rPr>
        <w:t xml:space="preserve"> самостоятельно с учетом запросов обучающихся, потребностей семьи, детских и </w:t>
      </w:r>
      <w:proofErr w:type="gramStart"/>
      <w:r w:rsidRPr="00E05799">
        <w:rPr>
          <w:rFonts w:ascii="Times New Roman" w:hAnsi="Times New Roman" w:cs="Times New Roman"/>
          <w:sz w:val="26"/>
          <w:szCs w:val="26"/>
        </w:rPr>
        <w:t>юношеских общественных объединений</w:t>
      </w:r>
      <w:proofErr w:type="gramEnd"/>
      <w:r w:rsidRPr="00E05799">
        <w:rPr>
          <w:rFonts w:ascii="Times New Roman" w:hAnsi="Times New Roman" w:cs="Times New Roman"/>
          <w:sz w:val="26"/>
          <w:szCs w:val="26"/>
        </w:rPr>
        <w:t xml:space="preserve"> и организаций, особенностей социально-экономического развития региона и национально-культурных традиций.</w:t>
      </w:r>
    </w:p>
    <w:p w14:paraId="2C7A8619"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5.15. Дополнительные общеразвивающие программы реализуются как для детей, так и для взрослых.</w:t>
      </w:r>
    </w:p>
    <w:p w14:paraId="73772CFE"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Дополнительные предпрофессиональные программы в области искусств, физической культуры и спорта реализуются для детей.</w:t>
      </w:r>
    </w:p>
    <w:p w14:paraId="3E060A27"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5.16. Осуществление образовательного процесса строится на основе добровольного выбора обучающимися направлений деятельности.</w:t>
      </w:r>
    </w:p>
    <w:p w14:paraId="08C05A01" w14:textId="3C0C85EF"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Численный состав объединения по интересам определяется уставом образовательн</w:t>
      </w:r>
      <w:r w:rsidR="007458E1">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7458E1">
        <w:rPr>
          <w:rFonts w:ascii="Times New Roman" w:hAnsi="Times New Roman" w:cs="Times New Roman"/>
          <w:sz w:val="26"/>
          <w:szCs w:val="26"/>
        </w:rPr>
        <w:t>и</w:t>
      </w:r>
      <w:r w:rsidRPr="00E05799">
        <w:rPr>
          <w:rFonts w:ascii="Times New Roman" w:hAnsi="Times New Roman" w:cs="Times New Roman"/>
          <w:sz w:val="26"/>
          <w:szCs w:val="26"/>
        </w:rPr>
        <w:t xml:space="preserve"> и не должен превышать 15 человек (за исключением хоровых, танцевальных, оркестровых и т.п. групп).</w:t>
      </w:r>
    </w:p>
    <w:p w14:paraId="5649980D"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Каждый обучающийся имеет право заниматься в нескольких объединениях, менять их.</w:t>
      </w:r>
    </w:p>
    <w:p w14:paraId="605B13B2"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5.17. Организация образовательного процесса должна предусматривать следующее:</w:t>
      </w:r>
    </w:p>
    <w:p w14:paraId="210F7FDD"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основной формой работы с обучающимися являются занятия в объединениях по интересам (кружки, студии, секции, творческие коллективы, ансамбли, театры и другие);</w:t>
      </w:r>
    </w:p>
    <w:p w14:paraId="6AA8FFD9"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объединения могут быть одновозрастными и разновозрастными;</w:t>
      </w:r>
    </w:p>
    <w:p w14:paraId="706C1B5E"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количество обучающихся в объединениях определяется в зависимости от направления деятельности, возраста детей, срока обучения;</w:t>
      </w:r>
    </w:p>
    <w:p w14:paraId="7E62E8CB"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расписание занятий объединения составляется для создания наиболее благоприятного режима работы и отдыха детей, с учетом пожелания родителей, а также возрастных особенностей детей и установленных санитарно-гигиенических норм;</w:t>
      </w:r>
    </w:p>
    <w:p w14:paraId="3389B97F"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учебные помещения должны быть оснащены необходимым оборудованием и инвентарем в соответствии с программой объединения;</w:t>
      </w:r>
    </w:p>
    <w:p w14:paraId="459DF974"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оценка результативности образовательного процесса, уровня подготовки обучающихся проводится по итогам их участия в соревнованиях, смотрах, выставках, конференциях, слетах и с использованием других форм (мастер-классов, творческих отчетов).</w:t>
      </w:r>
    </w:p>
    <w:p w14:paraId="5877B972"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xml:space="preserve">5.18. Занятия в объединениях по интересам могут проводиться по </w:t>
      </w:r>
      <w:r w:rsidRPr="00E05799">
        <w:rPr>
          <w:rFonts w:ascii="Times New Roman" w:hAnsi="Times New Roman" w:cs="Times New Roman"/>
          <w:sz w:val="26"/>
          <w:szCs w:val="26"/>
        </w:rPr>
        <w:lastRenderedPageBreak/>
        <w:t>программам одной тематической направленности или комплексным, интегрированным программам. Занятия проводятся по группам, индивидуально или всем составом объединения.</w:t>
      </w:r>
    </w:p>
    <w:p w14:paraId="0412303F" w14:textId="3B88CAFC"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5.19. Учебные занятия по дополнительным общеобразовательным программам должны проводиться в соответствии с расписанием, составленным и утвержденным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ей</w:t>
      </w:r>
      <w:r w:rsidRPr="00E05799">
        <w:rPr>
          <w:rFonts w:ascii="Times New Roman" w:hAnsi="Times New Roman" w:cs="Times New Roman"/>
          <w:sz w:val="26"/>
          <w:szCs w:val="26"/>
        </w:rPr>
        <w:t xml:space="preserve"> самостоятельно. Расписание занятий в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 xml:space="preserve"> составляется с учетом того, что они являются дополнительной нагрузкой к обязательной учебной нагрузке детей в общеобразовательных организациях.</w:t>
      </w:r>
    </w:p>
    <w:p w14:paraId="48D18E98" w14:textId="38A5292B"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5.20. Педагогические работники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 xml:space="preserve"> должны квалифицированно выполнять свои профессиональные и трудовые обязанности, способствовать максимальному освоению образовательных программ каждым обучающимся, выполнять установленный годовой учебный план, соблюдать режим занятий обучающихся.</w:t>
      </w:r>
    </w:p>
    <w:p w14:paraId="2A582F6B" w14:textId="57B13B62"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5.21. Работники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 xml:space="preserve"> должны проявлять к обучающимся и их родителям (законным представителям) максимальную корректность, внимательность, самообладание, предусмотрительность, тактичность.</w:t>
      </w:r>
    </w:p>
    <w:p w14:paraId="141FD951" w14:textId="2D210BDE"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5.22. Все работники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 xml:space="preserve"> должны проходить предварительные и периодические медицинские осмотры, должны быть привиты в соответствии с национальным календарем профилактических прививок.</w:t>
      </w:r>
    </w:p>
    <w:p w14:paraId="24E0A9CE" w14:textId="0B85B07F"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5.23. Педагогические работники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 xml:space="preserve"> должны давать исчерпывающие ответы на все вопросы родителей (законных представителей), касающиеся содержания образовательных программ, используемых технологий и методов, иных вопросов, связанных с организацией обучения, </w:t>
      </w:r>
      <w:proofErr w:type="gramStart"/>
      <w:r w:rsidRPr="00E05799">
        <w:rPr>
          <w:rFonts w:ascii="Times New Roman" w:hAnsi="Times New Roman" w:cs="Times New Roman"/>
          <w:sz w:val="26"/>
          <w:szCs w:val="26"/>
        </w:rPr>
        <w:t>воспитания и содержания</w:t>
      </w:r>
      <w:proofErr w:type="gramEnd"/>
      <w:r w:rsidRPr="00E05799">
        <w:rPr>
          <w:rFonts w:ascii="Times New Roman" w:hAnsi="Times New Roman" w:cs="Times New Roman"/>
          <w:sz w:val="26"/>
          <w:szCs w:val="26"/>
        </w:rPr>
        <w:t xml:space="preserve"> обучающихся в образовательной организации.</w:t>
      </w:r>
    </w:p>
    <w:p w14:paraId="59DF1236" w14:textId="437373BA"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5.24. Педагогические работники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 xml:space="preserve"> не реже одного раза в 5 лет должны повышать квалификацию на курсах переподготовки и повышения квалификации.</w:t>
      </w:r>
    </w:p>
    <w:p w14:paraId="5DCA7B4E" w14:textId="497326D8"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5.25. Информационное сопровождение деятельности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 порядок и правила предоставления муниципальной услуги должны быть доступны населению города.</w:t>
      </w:r>
    </w:p>
    <w:p w14:paraId="3BE9496F" w14:textId="155E1BFD"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5.26. Образовательн</w:t>
      </w:r>
      <w:r w:rsidR="00D627A8">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я</w:t>
      </w:r>
      <w:r w:rsidRPr="00E05799">
        <w:rPr>
          <w:rFonts w:ascii="Times New Roman" w:hAnsi="Times New Roman" w:cs="Times New Roman"/>
          <w:sz w:val="26"/>
          <w:szCs w:val="26"/>
        </w:rPr>
        <w:t xml:space="preserve"> должн</w:t>
      </w:r>
      <w:r w:rsidR="00D627A8">
        <w:rPr>
          <w:rFonts w:ascii="Times New Roman" w:hAnsi="Times New Roman" w:cs="Times New Roman"/>
          <w:sz w:val="26"/>
          <w:szCs w:val="26"/>
        </w:rPr>
        <w:t>а</w:t>
      </w:r>
      <w:r w:rsidRPr="00E05799">
        <w:rPr>
          <w:rFonts w:ascii="Times New Roman" w:hAnsi="Times New Roman" w:cs="Times New Roman"/>
          <w:sz w:val="26"/>
          <w:szCs w:val="26"/>
        </w:rPr>
        <w:t xml:space="preserve"> обеспечить открытость и доступность следующей информации:</w:t>
      </w:r>
    </w:p>
    <w:p w14:paraId="7FB308F4" w14:textId="5389BB56"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сведения о дате создания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w:t>
      </w:r>
    </w:p>
    <w:p w14:paraId="126B6C7C" w14:textId="089A5406"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 структуре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w:t>
      </w:r>
    </w:p>
    <w:p w14:paraId="3E2D7DA1"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 реализуемых дополнительных общеобразовательных программах с указанием сроков их реализации, направленности, планируемой численности обучающихся по этим программам;</w:t>
      </w:r>
    </w:p>
    <w:p w14:paraId="7239663F"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lastRenderedPageBreak/>
        <w:t>- о персональном составе педагогических работников с указанием уровня образования и квалификации;</w:t>
      </w:r>
    </w:p>
    <w:p w14:paraId="1F147A25"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14:paraId="6F9EAFA3"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об электронных образовательных ресурсах, доступ к которым обеспечивается обучающимся;</w:t>
      </w:r>
    </w:p>
    <w:p w14:paraId="35C4E405"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 поступлении и расходовании финансовых и материальных средств по итогам финансового года;</w:t>
      </w:r>
    </w:p>
    <w:p w14:paraId="5D6C6B8E" w14:textId="277D8B86"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копия лицензии на право ведения образовательной деятельности (с приложениями), утвержденной в установленном порядке плана финансово-хозяйственной деятельности или бюджетной сметы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w:t>
      </w:r>
    </w:p>
    <w:p w14:paraId="23671B54"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14:paraId="459018D7" w14:textId="25E1A73C"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Данная информация подлежит размещению на официальных сайтах образовательн</w:t>
      </w:r>
      <w:r w:rsidR="00D627A8">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D627A8">
        <w:rPr>
          <w:rFonts w:ascii="Times New Roman" w:hAnsi="Times New Roman" w:cs="Times New Roman"/>
          <w:sz w:val="26"/>
          <w:szCs w:val="26"/>
        </w:rPr>
        <w:t>и</w:t>
      </w:r>
      <w:r w:rsidRPr="00E05799">
        <w:rPr>
          <w:rFonts w:ascii="Times New Roman" w:hAnsi="Times New Roman" w:cs="Times New Roman"/>
          <w:sz w:val="26"/>
          <w:szCs w:val="26"/>
        </w:rPr>
        <w:t xml:space="preserve"> в сети "Интернет" и обновлению информации в течение тридцати дней со дня внесения соответствующих изменений.</w:t>
      </w:r>
    </w:p>
    <w:p w14:paraId="4415DA34" w14:textId="77777777" w:rsidR="00E05799" w:rsidRPr="00AF2122" w:rsidRDefault="00E05799" w:rsidP="0007488A">
      <w:pPr>
        <w:pStyle w:val="ConsPlusNormal"/>
        <w:spacing w:before="200"/>
        <w:ind w:firstLine="709"/>
        <w:jc w:val="both"/>
        <w:rPr>
          <w:rFonts w:ascii="Times New Roman" w:hAnsi="Times New Roman" w:cs="Times New Roman"/>
          <w:sz w:val="26"/>
          <w:szCs w:val="26"/>
        </w:rPr>
      </w:pPr>
      <w:bookmarkStart w:id="5" w:name="P190"/>
      <w:bookmarkEnd w:id="5"/>
      <w:r w:rsidRPr="00AF2122">
        <w:rPr>
          <w:rFonts w:ascii="Times New Roman" w:hAnsi="Times New Roman" w:cs="Times New Roman"/>
          <w:sz w:val="26"/>
          <w:szCs w:val="26"/>
        </w:rPr>
        <w:t>5.27. Информирование граждан о предоставлении муниципальной услуги осуществляется при устном обращении (по телефону).</w:t>
      </w:r>
    </w:p>
    <w:p w14:paraId="1560DE86" w14:textId="068B13B5" w:rsidR="00E05799" w:rsidRPr="00E05799" w:rsidRDefault="00E05799" w:rsidP="0007488A">
      <w:pPr>
        <w:pStyle w:val="ConsPlusNormal"/>
        <w:spacing w:before="200"/>
        <w:ind w:firstLine="709"/>
        <w:jc w:val="both"/>
        <w:rPr>
          <w:rFonts w:ascii="Times New Roman" w:hAnsi="Times New Roman" w:cs="Times New Roman"/>
          <w:sz w:val="26"/>
          <w:szCs w:val="26"/>
        </w:rPr>
      </w:pPr>
      <w:r w:rsidRPr="00AF2122">
        <w:rPr>
          <w:rFonts w:ascii="Times New Roman" w:hAnsi="Times New Roman" w:cs="Times New Roman"/>
          <w:sz w:val="26"/>
          <w:szCs w:val="26"/>
        </w:rPr>
        <w:t>Должностное лицо образовательн</w:t>
      </w:r>
      <w:r w:rsidR="00AF2122" w:rsidRPr="00AF2122">
        <w:rPr>
          <w:rFonts w:ascii="Times New Roman" w:hAnsi="Times New Roman" w:cs="Times New Roman"/>
          <w:sz w:val="26"/>
          <w:szCs w:val="26"/>
        </w:rPr>
        <w:t>ой</w:t>
      </w:r>
      <w:r w:rsidRPr="00AF2122">
        <w:rPr>
          <w:rFonts w:ascii="Times New Roman" w:hAnsi="Times New Roman" w:cs="Times New Roman"/>
          <w:sz w:val="26"/>
          <w:szCs w:val="26"/>
        </w:rPr>
        <w:t xml:space="preserve"> организаци</w:t>
      </w:r>
      <w:r w:rsidR="00AF2122" w:rsidRPr="00AF2122">
        <w:rPr>
          <w:rFonts w:ascii="Times New Roman" w:hAnsi="Times New Roman" w:cs="Times New Roman"/>
          <w:sz w:val="26"/>
          <w:szCs w:val="26"/>
        </w:rPr>
        <w:t>и</w:t>
      </w:r>
      <w:r w:rsidRPr="00AF2122">
        <w:rPr>
          <w:rFonts w:ascii="Times New Roman" w:hAnsi="Times New Roman" w:cs="Times New Roman"/>
          <w:sz w:val="26"/>
          <w:szCs w:val="26"/>
        </w:rPr>
        <w:t>, принявшее звонок, должно представиться, назвать</w:t>
      </w:r>
      <w:r w:rsidRPr="00E05799">
        <w:rPr>
          <w:rFonts w:ascii="Times New Roman" w:hAnsi="Times New Roman" w:cs="Times New Roman"/>
          <w:sz w:val="26"/>
          <w:szCs w:val="26"/>
        </w:rPr>
        <w:t xml:space="preserve"> фамилию, имя, отчество, должность, наименование образовательной организации, куда поступил звонок.</w:t>
      </w:r>
    </w:p>
    <w:p w14:paraId="40458828"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46853954" w14:textId="71E6A7B1"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Информирование (в том числе консультирование) о порядке предоставления муниципальной услуги по телефону осуществляется в соответствии с графиком работы образовательн</w:t>
      </w:r>
      <w:r w:rsidR="00AF2122">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AF2122">
        <w:rPr>
          <w:rFonts w:ascii="Times New Roman" w:hAnsi="Times New Roman" w:cs="Times New Roman"/>
          <w:sz w:val="26"/>
          <w:szCs w:val="26"/>
        </w:rPr>
        <w:t>и</w:t>
      </w:r>
      <w:r w:rsidRPr="00E05799">
        <w:rPr>
          <w:rFonts w:ascii="Times New Roman" w:hAnsi="Times New Roman" w:cs="Times New Roman"/>
          <w:sz w:val="26"/>
          <w:szCs w:val="26"/>
        </w:rPr>
        <w:t>. Разговор не должен продолжаться более 20 минут.</w:t>
      </w:r>
    </w:p>
    <w:p w14:paraId="7FF51A56"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bookmarkStart w:id="6" w:name="P194"/>
      <w:bookmarkEnd w:id="6"/>
      <w:r w:rsidRPr="00E05799">
        <w:rPr>
          <w:rFonts w:ascii="Times New Roman" w:hAnsi="Times New Roman" w:cs="Times New Roman"/>
          <w:sz w:val="26"/>
          <w:szCs w:val="26"/>
        </w:rPr>
        <w:t>5.28. Информирование о предоставлении муниципальной услуги осуществляется при обращении граждан по электронной почте.</w:t>
      </w:r>
    </w:p>
    <w:p w14:paraId="790058BD"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Информация направляется на электронный адрес обратившихся в ответ на их обращение, не позднее 5 рабочих дней с даты регистрации обращений в журнале регистрации.</w:t>
      </w:r>
    </w:p>
    <w:p w14:paraId="1D594279"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bookmarkStart w:id="7" w:name="P196"/>
      <w:bookmarkEnd w:id="7"/>
      <w:r w:rsidRPr="00E05799">
        <w:rPr>
          <w:rFonts w:ascii="Times New Roman" w:hAnsi="Times New Roman" w:cs="Times New Roman"/>
          <w:sz w:val="26"/>
          <w:szCs w:val="26"/>
        </w:rPr>
        <w:lastRenderedPageBreak/>
        <w:t>5.29. Информирование о предоставлении муниципальной услуги осуществляется при личном обращении (в устной форме).</w:t>
      </w:r>
    </w:p>
    <w:p w14:paraId="0457E085"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Должностные лица образовательной организации осуществляют личный прием заявителей в течение 20 минут.</w:t>
      </w:r>
    </w:p>
    <w:p w14:paraId="3A4D0983"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bookmarkStart w:id="8" w:name="P198"/>
      <w:bookmarkEnd w:id="8"/>
      <w:r w:rsidRPr="00E05799">
        <w:rPr>
          <w:rFonts w:ascii="Times New Roman" w:hAnsi="Times New Roman" w:cs="Times New Roman"/>
          <w:sz w:val="26"/>
          <w:szCs w:val="26"/>
        </w:rPr>
        <w:t>5.30. Информирование о предоставлении муниципальной услуги осуществляется при обращении в письменной форме.</w:t>
      </w:r>
    </w:p>
    <w:p w14:paraId="3872AD19"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Информация о предоставлении муниципальной услуги направляется в течение 5 рабочих дней с момента регистрации письменного обращения в журнале регистрации обращений граждан.</w:t>
      </w:r>
    </w:p>
    <w:p w14:paraId="22676F00" w14:textId="25A4C624" w:rsidR="00E05799" w:rsidRPr="00AF2122" w:rsidRDefault="00E05799" w:rsidP="0007488A">
      <w:pPr>
        <w:pStyle w:val="ConsPlusNormal"/>
        <w:spacing w:before="200"/>
        <w:ind w:firstLine="709"/>
        <w:jc w:val="both"/>
        <w:rPr>
          <w:rFonts w:ascii="Times New Roman" w:hAnsi="Times New Roman" w:cs="Times New Roman"/>
          <w:sz w:val="26"/>
          <w:szCs w:val="26"/>
        </w:rPr>
      </w:pPr>
      <w:bookmarkStart w:id="9" w:name="P200"/>
      <w:bookmarkEnd w:id="9"/>
      <w:r w:rsidRPr="00E05799">
        <w:rPr>
          <w:rFonts w:ascii="Times New Roman" w:hAnsi="Times New Roman" w:cs="Times New Roman"/>
          <w:sz w:val="26"/>
          <w:szCs w:val="26"/>
        </w:rPr>
        <w:t>5.31. На информационных стендах в помещениях и на официальн</w:t>
      </w:r>
      <w:r w:rsidR="00AF2122">
        <w:rPr>
          <w:rFonts w:ascii="Times New Roman" w:hAnsi="Times New Roman" w:cs="Times New Roman"/>
          <w:sz w:val="26"/>
          <w:szCs w:val="26"/>
        </w:rPr>
        <w:t>ом</w:t>
      </w:r>
      <w:r w:rsidRPr="00E05799">
        <w:rPr>
          <w:rFonts w:ascii="Times New Roman" w:hAnsi="Times New Roman" w:cs="Times New Roman"/>
          <w:sz w:val="26"/>
          <w:szCs w:val="26"/>
        </w:rPr>
        <w:t xml:space="preserve"> сайт</w:t>
      </w:r>
      <w:r w:rsidR="00AF2122">
        <w:rPr>
          <w:rFonts w:ascii="Times New Roman" w:hAnsi="Times New Roman" w:cs="Times New Roman"/>
          <w:sz w:val="26"/>
          <w:szCs w:val="26"/>
        </w:rPr>
        <w:t>е</w:t>
      </w:r>
      <w:r w:rsidRPr="00E05799">
        <w:rPr>
          <w:rFonts w:ascii="Times New Roman" w:hAnsi="Times New Roman" w:cs="Times New Roman"/>
          <w:sz w:val="26"/>
          <w:szCs w:val="26"/>
        </w:rPr>
        <w:t xml:space="preserve"> </w:t>
      </w:r>
      <w:r w:rsidRPr="00AF2122">
        <w:rPr>
          <w:rFonts w:ascii="Times New Roman" w:hAnsi="Times New Roman" w:cs="Times New Roman"/>
          <w:sz w:val="26"/>
          <w:szCs w:val="26"/>
        </w:rPr>
        <w:t>образовательн</w:t>
      </w:r>
      <w:r w:rsidR="00AF2122" w:rsidRPr="00AF2122">
        <w:rPr>
          <w:rFonts w:ascii="Times New Roman" w:hAnsi="Times New Roman" w:cs="Times New Roman"/>
          <w:sz w:val="26"/>
          <w:szCs w:val="26"/>
        </w:rPr>
        <w:t>ой</w:t>
      </w:r>
      <w:r w:rsidRPr="00AF2122">
        <w:rPr>
          <w:rFonts w:ascii="Times New Roman" w:hAnsi="Times New Roman" w:cs="Times New Roman"/>
          <w:sz w:val="26"/>
          <w:szCs w:val="26"/>
        </w:rPr>
        <w:t xml:space="preserve"> организаци</w:t>
      </w:r>
      <w:r w:rsidR="00AF2122" w:rsidRPr="00AF2122">
        <w:rPr>
          <w:rFonts w:ascii="Times New Roman" w:hAnsi="Times New Roman" w:cs="Times New Roman"/>
          <w:sz w:val="26"/>
          <w:szCs w:val="26"/>
        </w:rPr>
        <w:t>и</w:t>
      </w:r>
      <w:r w:rsidRPr="00AF2122">
        <w:rPr>
          <w:rFonts w:ascii="Times New Roman" w:hAnsi="Times New Roman" w:cs="Times New Roman"/>
          <w:sz w:val="26"/>
          <w:szCs w:val="26"/>
        </w:rPr>
        <w:t xml:space="preserve"> в режиме свободного доступа должна быть размещена не только информация, указанная в </w:t>
      </w:r>
      <w:hyperlink w:anchor="P190">
        <w:r w:rsidRPr="00AF2122">
          <w:rPr>
            <w:rFonts w:ascii="Times New Roman" w:hAnsi="Times New Roman" w:cs="Times New Roman"/>
            <w:sz w:val="26"/>
            <w:szCs w:val="26"/>
          </w:rPr>
          <w:t>пунктах 5.27</w:t>
        </w:r>
      </w:hyperlink>
      <w:r w:rsidRPr="00AF2122">
        <w:rPr>
          <w:rFonts w:ascii="Times New Roman" w:hAnsi="Times New Roman" w:cs="Times New Roman"/>
          <w:sz w:val="26"/>
          <w:szCs w:val="26"/>
        </w:rPr>
        <w:t xml:space="preserve">, </w:t>
      </w:r>
      <w:hyperlink w:anchor="P194">
        <w:r w:rsidRPr="00AF2122">
          <w:rPr>
            <w:rFonts w:ascii="Times New Roman" w:hAnsi="Times New Roman" w:cs="Times New Roman"/>
            <w:sz w:val="26"/>
            <w:szCs w:val="26"/>
          </w:rPr>
          <w:t>5.28</w:t>
        </w:r>
      </w:hyperlink>
      <w:r w:rsidRPr="00AF2122">
        <w:rPr>
          <w:rFonts w:ascii="Times New Roman" w:hAnsi="Times New Roman" w:cs="Times New Roman"/>
          <w:sz w:val="26"/>
          <w:szCs w:val="26"/>
        </w:rPr>
        <w:t xml:space="preserve">, </w:t>
      </w:r>
      <w:hyperlink w:anchor="P196">
        <w:r w:rsidRPr="00AF2122">
          <w:rPr>
            <w:rFonts w:ascii="Times New Roman" w:hAnsi="Times New Roman" w:cs="Times New Roman"/>
            <w:sz w:val="26"/>
            <w:szCs w:val="26"/>
          </w:rPr>
          <w:t>5.29</w:t>
        </w:r>
      </w:hyperlink>
      <w:r w:rsidRPr="00AF2122">
        <w:rPr>
          <w:rFonts w:ascii="Times New Roman" w:hAnsi="Times New Roman" w:cs="Times New Roman"/>
          <w:sz w:val="26"/>
          <w:szCs w:val="26"/>
        </w:rPr>
        <w:t xml:space="preserve">, </w:t>
      </w:r>
      <w:hyperlink w:anchor="P198">
        <w:r w:rsidRPr="00AF2122">
          <w:rPr>
            <w:rFonts w:ascii="Times New Roman" w:hAnsi="Times New Roman" w:cs="Times New Roman"/>
            <w:sz w:val="26"/>
            <w:szCs w:val="26"/>
          </w:rPr>
          <w:t>5.30</w:t>
        </w:r>
      </w:hyperlink>
      <w:r w:rsidRPr="00AF2122">
        <w:rPr>
          <w:rFonts w:ascii="Times New Roman" w:hAnsi="Times New Roman" w:cs="Times New Roman"/>
          <w:sz w:val="26"/>
          <w:szCs w:val="26"/>
        </w:rPr>
        <w:t xml:space="preserve">, </w:t>
      </w:r>
      <w:hyperlink w:anchor="P200">
        <w:r w:rsidRPr="00AF2122">
          <w:rPr>
            <w:rFonts w:ascii="Times New Roman" w:hAnsi="Times New Roman" w:cs="Times New Roman"/>
            <w:sz w:val="26"/>
            <w:szCs w:val="26"/>
          </w:rPr>
          <w:t>5.31</w:t>
        </w:r>
      </w:hyperlink>
      <w:r w:rsidRPr="00AF2122">
        <w:rPr>
          <w:rFonts w:ascii="Times New Roman" w:hAnsi="Times New Roman" w:cs="Times New Roman"/>
          <w:sz w:val="26"/>
          <w:szCs w:val="26"/>
        </w:rPr>
        <w:t xml:space="preserve">, </w:t>
      </w:r>
      <w:hyperlink w:anchor="P213">
        <w:r w:rsidRPr="00AF2122">
          <w:rPr>
            <w:rFonts w:ascii="Times New Roman" w:hAnsi="Times New Roman" w:cs="Times New Roman"/>
            <w:sz w:val="26"/>
            <w:szCs w:val="26"/>
          </w:rPr>
          <w:t>5.32</w:t>
        </w:r>
      </w:hyperlink>
      <w:r w:rsidRPr="00AF2122">
        <w:rPr>
          <w:rFonts w:ascii="Times New Roman" w:hAnsi="Times New Roman" w:cs="Times New Roman"/>
          <w:sz w:val="26"/>
          <w:szCs w:val="26"/>
        </w:rPr>
        <w:t xml:space="preserve"> настоящего стандарта, но и следующая информация:</w:t>
      </w:r>
    </w:p>
    <w:p w14:paraId="751A2172"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AF2122">
        <w:rPr>
          <w:rFonts w:ascii="Times New Roman" w:hAnsi="Times New Roman" w:cs="Times New Roman"/>
          <w:sz w:val="26"/>
          <w:szCs w:val="26"/>
        </w:rPr>
        <w:t xml:space="preserve">- место нахождения, график работы, номера </w:t>
      </w:r>
      <w:r w:rsidRPr="00E05799">
        <w:rPr>
          <w:rFonts w:ascii="Times New Roman" w:hAnsi="Times New Roman" w:cs="Times New Roman"/>
          <w:sz w:val="26"/>
          <w:szCs w:val="26"/>
        </w:rPr>
        <w:t>телефонов для справок;</w:t>
      </w:r>
    </w:p>
    <w:p w14:paraId="06821970"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краткое изложение процедуры предоставления муниципальной услуги;</w:t>
      </w:r>
    </w:p>
    <w:p w14:paraId="48169D74"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перечень документов, необходимых для предоставления муниципальной услуги;</w:t>
      </w:r>
    </w:p>
    <w:p w14:paraId="26A334B9" w14:textId="660EED75"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образец заполнения заявлений о зачислении в образовательн</w:t>
      </w:r>
      <w:r w:rsidR="00AF2122">
        <w:rPr>
          <w:rFonts w:ascii="Times New Roman" w:hAnsi="Times New Roman" w:cs="Times New Roman"/>
          <w:sz w:val="26"/>
          <w:szCs w:val="26"/>
        </w:rPr>
        <w:t xml:space="preserve">ую </w:t>
      </w:r>
      <w:r w:rsidRPr="00E05799">
        <w:rPr>
          <w:rFonts w:ascii="Times New Roman" w:hAnsi="Times New Roman" w:cs="Times New Roman"/>
          <w:sz w:val="26"/>
          <w:szCs w:val="26"/>
        </w:rPr>
        <w:t>организаци</w:t>
      </w:r>
      <w:r w:rsidR="00AF2122">
        <w:rPr>
          <w:rFonts w:ascii="Times New Roman" w:hAnsi="Times New Roman" w:cs="Times New Roman"/>
          <w:sz w:val="26"/>
          <w:szCs w:val="26"/>
        </w:rPr>
        <w:t>ю;</w:t>
      </w:r>
    </w:p>
    <w:p w14:paraId="5E2A5EEB"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перечень оснований для отказа в предоставлении муниципальной услуги;</w:t>
      </w:r>
    </w:p>
    <w:p w14:paraId="1A8842AD"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порядок обжалования нарушений требований к предоставлению муниципальной услуги;</w:t>
      </w:r>
    </w:p>
    <w:p w14:paraId="7872B080"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информация о платности (бесплатности) предоставления муниципальной услуги;</w:t>
      </w:r>
    </w:p>
    <w:p w14:paraId="62EA0D8B" w14:textId="406A5AE1"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устав образовательн</w:t>
      </w:r>
      <w:r w:rsidR="00AF2122">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AF2122">
        <w:rPr>
          <w:rFonts w:ascii="Times New Roman" w:hAnsi="Times New Roman" w:cs="Times New Roman"/>
          <w:sz w:val="26"/>
          <w:szCs w:val="26"/>
        </w:rPr>
        <w:t>и</w:t>
      </w:r>
      <w:r w:rsidRPr="00E05799">
        <w:rPr>
          <w:rFonts w:ascii="Times New Roman" w:hAnsi="Times New Roman" w:cs="Times New Roman"/>
          <w:sz w:val="26"/>
          <w:szCs w:val="26"/>
        </w:rPr>
        <w:t>;</w:t>
      </w:r>
    </w:p>
    <w:p w14:paraId="48166ED4" w14:textId="78A23A4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учебный план образовательн</w:t>
      </w:r>
      <w:r w:rsidR="00FB756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FB756A">
        <w:rPr>
          <w:rFonts w:ascii="Times New Roman" w:hAnsi="Times New Roman" w:cs="Times New Roman"/>
          <w:sz w:val="26"/>
          <w:szCs w:val="26"/>
        </w:rPr>
        <w:t>и</w:t>
      </w:r>
      <w:r w:rsidRPr="00E05799">
        <w:rPr>
          <w:rFonts w:ascii="Times New Roman" w:hAnsi="Times New Roman" w:cs="Times New Roman"/>
          <w:sz w:val="26"/>
          <w:szCs w:val="26"/>
        </w:rPr>
        <w:t>;</w:t>
      </w:r>
    </w:p>
    <w:p w14:paraId="1FA692FC" w14:textId="2C97B610"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правила приема в образовательн</w:t>
      </w:r>
      <w:r w:rsidR="00FB756A">
        <w:rPr>
          <w:rFonts w:ascii="Times New Roman" w:hAnsi="Times New Roman" w:cs="Times New Roman"/>
          <w:sz w:val="26"/>
          <w:szCs w:val="26"/>
        </w:rPr>
        <w:t>ую</w:t>
      </w:r>
      <w:r w:rsidRPr="00E05799">
        <w:rPr>
          <w:rFonts w:ascii="Times New Roman" w:hAnsi="Times New Roman" w:cs="Times New Roman"/>
          <w:sz w:val="26"/>
          <w:szCs w:val="26"/>
        </w:rPr>
        <w:t xml:space="preserve"> организаци</w:t>
      </w:r>
      <w:r w:rsidR="00FB756A">
        <w:rPr>
          <w:rFonts w:ascii="Times New Roman" w:hAnsi="Times New Roman" w:cs="Times New Roman"/>
          <w:sz w:val="26"/>
          <w:szCs w:val="26"/>
        </w:rPr>
        <w:t>ю</w:t>
      </w:r>
      <w:r w:rsidRPr="00E05799">
        <w:rPr>
          <w:rFonts w:ascii="Times New Roman" w:hAnsi="Times New Roman" w:cs="Times New Roman"/>
          <w:sz w:val="26"/>
          <w:szCs w:val="26"/>
        </w:rPr>
        <w:t>;</w:t>
      </w:r>
    </w:p>
    <w:p w14:paraId="54618A76" w14:textId="25AD55E8"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 информация о наличии свободных мест в объединениях образовательн</w:t>
      </w:r>
      <w:r w:rsidR="00FB756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FB756A">
        <w:rPr>
          <w:rFonts w:ascii="Times New Roman" w:hAnsi="Times New Roman" w:cs="Times New Roman"/>
          <w:sz w:val="26"/>
          <w:szCs w:val="26"/>
        </w:rPr>
        <w:t>и</w:t>
      </w:r>
      <w:r w:rsidRPr="00E05799">
        <w:rPr>
          <w:rFonts w:ascii="Times New Roman" w:hAnsi="Times New Roman" w:cs="Times New Roman"/>
          <w:sz w:val="26"/>
          <w:szCs w:val="26"/>
        </w:rPr>
        <w:t>.</w:t>
      </w:r>
    </w:p>
    <w:p w14:paraId="3D09C48F" w14:textId="624AAB0C"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Кроме этого, на информационных стендах в образовательн</w:t>
      </w:r>
      <w:r w:rsidR="00FB756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FB756A">
        <w:rPr>
          <w:rFonts w:ascii="Times New Roman" w:hAnsi="Times New Roman" w:cs="Times New Roman"/>
          <w:sz w:val="26"/>
          <w:szCs w:val="26"/>
        </w:rPr>
        <w:t>и</w:t>
      </w:r>
      <w:r w:rsidRPr="00E05799">
        <w:rPr>
          <w:rFonts w:ascii="Times New Roman" w:hAnsi="Times New Roman" w:cs="Times New Roman"/>
          <w:sz w:val="26"/>
          <w:szCs w:val="26"/>
        </w:rPr>
        <w:t xml:space="preserve"> должны быть размещены списки государственных и муниципальных органов власти и должностных лиц, осуществляющих защиту прав детей на образование, с указанием способов связи с ними.</w:t>
      </w:r>
    </w:p>
    <w:p w14:paraId="3AC666CF" w14:textId="543F122A" w:rsidR="00E05799" w:rsidRPr="00E05799" w:rsidRDefault="00E05799" w:rsidP="0007488A">
      <w:pPr>
        <w:pStyle w:val="ConsPlusNormal"/>
        <w:spacing w:before="200"/>
        <w:ind w:firstLine="709"/>
        <w:jc w:val="both"/>
        <w:rPr>
          <w:rFonts w:ascii="Times New Roman" w:hAnsi="Times New Roman" w:cs="Times New Roman"/>
          <w:sz w:val="26"/>
          <w:szCs w:val="26"/>
        </w:rPr>
      </w:pPr>
      <w:bookmarkStart w:id="10" w:name="P213"/>
      <w:bookmarkEnd w:id="10"/>
      <w:r w:rsidRPr="00E05799">
        <w:rPr>
          <w:rFonts w:ascii="Times New Roman" w:hAnsi="Times New Roman" w:cs="Times New Roman"/>
          <w:sz w:val="26"/>
          <w:szCs w:val="26"/>
        </w:rPr>
        <w:t>5.32. Образовательн</w:t>
      </w:r>
      <w:r w:rsidR="00FB756A">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FB756A">
        <w:rPr>
          <w:rFonts w:ascii="Times New Roman" w:hAnsi="Times New Roman" w:cs="Times New Roman"/>
          <w:sz w:val="26"/>
          <w:szCs w:val="26"/>
        </w:rPr>
        <w:t>я</w:t>
      </w:r>
      <w:r w:rsidRPr="00E05799">
        <w:rPr>
          <w:rFonts w:ascii="Times New Roman" w:hAnsi="Times New Roman" w:cs="Times New Roman"/>
          <w:sz w:val="26"/>
          <w:szCs w:val="26"/>
        </w:rPr>
        <w:t xml:space="preserve"> должн</w:t>
      </w:r>
      <w:r w:rsidR="00FB756A">
        <w:rPr>
          <w:rFonts w:ascii="Times New Roman" w:hAnsi="Times New Roman" w:cs="Times New Roman"/>
          <w:sz w:val="26"/>
          <w:szCs w:val="26"/>
        </w:rPr>
        <w:t>а</w:t>
      </w:r>
      <w:r w:rsidRPr="00E05799">
        <w:rPr>
          <w:rFonts w:ascii="Times New Roman" w:hAnsi="Times New Roman" w:cs="Times New Roman"/>
          <w:sz w:val="26"/>
          <w:szCs w:val="26"/>
        </w:rPr>
        <w:t xml:space="preserve"> обеспечить родителям (законным представителям) обучающихся возможность ознакомления с ходом и содержанием образовательного процесса, а также с результатами усвоения </w:t>
      </w:r>
      <w:r w:rsidRPr="00E05799">
        <w:rPr>
          <w:rFonts w:ascii="Times New Roman" w:hAnsi="Times New Roman" w:cs="Times New Roman"/>
          <w:sz w:val="26"/>
          <w:szCs w:val="26"/>
        </w:rPr>
        <w:lastRenderedPageBreak/>
        <w:t>дополнительных общеобразовательных программ.</w:t>
      </w:r>
    </w:p>
    <w:p w14:paraId="6862EA44"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5.33. Обучающиеся и (или) их родители (законные представители) должны быть проинформированы о проведении фестивалей, концертов, выставок, конкурсов, соревнований не менее чем за 1 неделю до их проведения.</w:t>
      </w:r>
    </w:p>
    <w:p w14:paraId="35C20F17" w14:textId="61ADFABA"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5.34. Образовательн</w:t>
      </w:r>
      <w:r w:rsidR="00FB756A">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FB756A">
        <w:rPr>
          <w:rFonts w:ascii="Times New Roman" w:hAnsi="Times New Roman" w:cs="Times New Roman"/>
          <w:sz w:val="26"/>
          <w:szCs w:val="26"/>
        </w:rPr>
        <w:t>я</w:t>
      </w:r>
      <w:r w:rsidRPr="00E05799">
        <w:rPr>
          <w:rFonts w:ascii="Times New Roman" w:hAnsi="Times New Roman" w:cs="Times New Roman"/>
          <w:sz w:val="26"/>
          <w:szCs w:val="26"/>
        </w:rPr>
        <w:t xml:space="preserve"> не реже одного раза в полугодие должн</w:t>
      </w:r>
      <w:r w:rsidR="00FB756A">
        <w:rPr>
          <w:rFonts w:ascii="Times New Roman" w:hAnsi="Times New Roman" w:cs="Times New Roman"/>
          <w:sz w:val="26"/>
          <w:szCs w:val="26"/>
        </w:rPr>
        <w:t>а</w:t>
      </w:r>
      <w:r w:rsidRPr="00E05799">
        <w:rPr>
          <w:rFonts w:ascii="Times New Roman" w:hAnsi="Times New Roman" w:cs="Times New Roman"/>
          <w:sz w:val="26"/>
          <w:szCs w:val="26"/>
        </w:rPr>
        <w:t xml:space="preserve"> проводить практические занятия по отработке плана эвакуации в случае чрезвычайной ситуации с каждым из объединений.</w:t>
      </w:r>
    </w:p>
    <w:p w14:paraId="70C9BDC5" w14:textId="1E3EB9C6"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5.35. Образовательн</w:t>
      </w:r>
      <w:r w:rsidR="00FB756A">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FB756A">
        <w:rPr>
          <w:rFonts w:ascii="Times New Roman" w:hAnsi="Times New Roman" w:cs="Times New Roman"/>
          <w:sz w:val="26"/>
          <w:szCs w:val="26"/>
        </w:rPr>
        <w:t>я</w:t>
      </w:r>
      <w:r w:rsidRPr="00E05799">
        <w:rPr>
          <w:rFonts w:ascii="Times New Roman" w:hAnsi="Times New Roman" w:cs="Times New Roman"/>
          <w:sz w:val="26"/>
          <w:szCs w:val="26"/>
        </w:rPr>
        <w:t xml:space="preserve"> не должн</w:t>
      </w:r>
      <w:r w:rsidR="00FB756A">
        <w:rPr>
          <w:rFonts w:ascii="Times New Roman" w:hAnsi="Times New Roman" w:cs="Times New Roman"/>
          <w:sz w:val="26"/>
          <w:szCs w:val="26"/>
        </w:rPr>
        <w:t>а</w:t>
      </w:r>
      <w:r w:rsidRPr="00E05799">
        <w:rPr>
          <w:rFonts w:ascii="Times New Roman" w:hAnsi="Times New Roman" w:cs="Times New Roman"/>
          <w:sz w:val="26"/>
          <w:szCs w:val="26"/>
        </w:rPr>
        <w:t xml:space="preserve"> осуществлять работы по текущему и капитальному ремонту зданий и помещений в период проведения учебных занятий.</w:t>
      </w:r>
    </w:p>
    <w:p w14:paraId="0682154C" w14:textId="68181AC2"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5.36. Контроль за деятельностью образовательн</w:t>
      </w:r>
      <w:r w:rsidR="00FB756A">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FB756A">
        <w:rPr>
          <w:rFonts w:ascii="Times New Roman" w:hAnsi="Times New Roman" w:cs="Times New Roman"/>
          <w:sz w:val="26"/>
          <w:szCs w:val="26"/>
        </w:rPr>
        <w:t>и</w:t>
      </w:r>
      <w:r w:rsidRPr="00E05799">
        <w:rPr>
          <w:rFonts w:ascii="Times New Roman" w:hAnsi="Times New Roman" w:cs="Times New Roman"/>
          <w:sz w:val="26"/>
          <w:szCs w:val="26"/>
        </w:rPr>
        <w:t xml:space="preserve"> по выполнению требований настоящего стандарта осуществляется посредством процедур внутреннего и внешнего контроля.</w:t>
      </w:r>
    </w:p>
    <w:p w14:paraId="4777B949"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5.37. Внутренний контроль осуществляется директором образовательной организации, его заместителем.</w:t>
      </w:r>
    </w:p>
    <w:p w14:paraId="570BF398"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Внутренний контроль подразделяется на:</w:t>
      </w:r>
    </w:p>
    <w:p w14:paraId="008CF267"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1) оперативный контроль (по выявленным проблемным фактам и жалобам, касающимся качества предоставления муниципальной услуги);</w:t>
      </w:r>
    </w:p>
    <w:p w14:paraId="3A3C0746"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2) плановый контроль:</w:t>
      </w:r>
    </w:p>
    <w:p w14:paraId="2BEFE891"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а) тематический (контроль по определенной теме или направлению деятельности образовательной организации);</w:t>
      </w:r>
    </w:p>
    <w:p w14:paraId="2DB9C357"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б) комплексный (в том числе проверка деятельности отдельных педагогических работников, объединений).</w:t>
      </w:r>
    </w:p>
    <w:p w14:paraId="4A87B114" w14:textId="77777777" w:rsidR="00E05799" w:rsidRPr="00E05799"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Выявленные недостатки по предоставлению муниципальной услуги анализируются с рассмотрением на педагогическом совете (методических объединениях, совещаниях при директоре), принятием мер к их устранению, вынесением дисциплинарных взысканий.</w:t>
      </w:r>
    </w:p>
    <w:p w14:paraId="52A12940" w14:textId="0D3E17EE" w:rsidR="00E05799" w:rsidRPr="00C75BA7" w:rsidRDefault="00E05799" w:rsidP="0007488A">
      <w:pPr>
        <w:pStyle w:val="ConsPlusNormal"/>
        <w:spacing w:before="200"/>
        <w:ind w:firstLine="709"/>
        <w:jc w:val="both"/>
        <w:rPr>
          <w:rFonts w:ascii="Times New Roman" w:hAnsi="Times New Roman" w:cs="Times New Roman"/>
          <w:sz w:val="26"/>
          <w:szCs w:val="26"/>
        </w:rPr>
      </w:pPr>
      <w:r w:rsidRPr="00E05799">
        <w:rPr>
          <w:rFonts w:ascii="Times New Roman" w:hAnsi="Times New Roman" w:cs="Times New Roman"/>
          <w:sz w:val="26"/>
          <w:szCs w:val="26"/>
        </w:rPr>
        <w:t>5.38. Внешний контроль за деятельностью образовательн</w:t>
      </w:r>
      <w:r w:rsidR="00A3499E">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A3499E">
        <w:rPr>
          <w:rFonts w:ascii="Times New Roman" w:hAnsi="Times New Roman" w:cs="Times New Roman"/>
          <w:sz w:val="26"/>
          <w:szCs w:val="26"/>
        </w:rPr>
        <w:t>и</w:t>
      </w:r>
      <w:r w:rsidRPr="00E05799">
        <w:rPr>
          <w:rFonts w:ascii="Times New Roman" w:hAnsi="Times New Roman" w:cs="Times New Roman"/>
          <w:sz w:val="26"/>
          <w:szCs w:val="26"/>
        </w:rPr>
        <w:t xml:space="preserve"> по предоставлению муниципальной услуги осуществляется должностными лицами управления </w:t>
      </w:r>
      <w:r w:rsidR="00A3499E">
        <w:rPr>
          <w:rFonts w:ascii="Times New Roman" w:hAnsi="Times New Roman" w:cs="Times New Roman"/>
          <w:sz w:val="26"/>
          <w:szCs w:val="26"/>
        </w:rPr>
        <w:t>культуры и спорта</w:t>
      </w:r>
      <w:r w:rsidRPr="00E05799">
        <w:rPr>
          <w:rFonts w:ascii="Times New Roman" w:hAnsi="Times New Roman" w:cs="Times New Roman"/>
          <w:sz w:val="26"/>
          <w:szCs w:val="26"/>
        </w:rPr>
        <w:t xml:space="preserve"> Администрации города Когалыма посредством проведения мониторинга основных показателей работы, документарных и выездных проверок полноты и качества предоставления </w:t>
      </w:r>
      <w:r w:rsidRPr="00C75BA7">
        <w:rPr>
          <w:rFonts w:ascii="Times New Roman" w:hAnsi="Times New Roman" w:cs="Times New Roman"/>
          <w:sz w:val="26"/>
          <w:szCs w:val="26"/>
        </w:rPr>
        <w:t>муниципальной услуги.</w:t>
      </w:r>
    </w:p>
    <w:p w14:paraId="0BB8660D" w14:textId="7C71790D"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xml:space="preserve">5.39. Документарные и выездные проверки полноты и качества предоставления муниципальной услуги проводятся на основании </w:t>
      </w:r>
      <w:r w:rsidR="00A3499E" w:rsidRPr="00C75BA7">
        <w:rPr>
          <w:rFonts w:ascii="Times New Roman" w:hAnsi="Times New Roman" w:cs="Times New Roman"/>
          <w:sz w:val="26"/>
          <w:szCs w:val="26"/>
        </w:rPr>
        <w:t>постановления Администрации города Когалыма</w:t>
      </w:r>
      <w:r w:rsidRPr="00C75BA7">
        <w:rPr>
          <w:rFonts w:ascii="Times New Roman" w:hAnsi="Times New Roman" w:cs="Times New Roman"/>
          <w:sz w:val="26"/>
          <w:szCs w:val="26"/>
        </w:rPr>
        <w:t>.</w:t>
      </w:r>
    </w:p>
    <w:p w14:paraId="3C2FC67B" w14:textId="1841638E"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5.39.1. Предметом документарной проверки являются сведения, содержащиеся в представляемых образовательн</w:t>
      </w:r>
      <w:r w:rsidR="00A3499E" w:rsidRPr="00C75BA7">
        <w:rPr>
          <w:rFonts w:ascii="Times New Roman" w:hAnsi="Times New Roman" w:cs="Times New Roman"/>
          <w:sz w:val="26"/>
          <w:szCs w:val="26"/>
        </w:rPr>
        <w:t>ой</w:t>
      </w:r>
      <w:r w:rsidRPr="00C75BA7">
        <w:rPr>
          <w:rFonts w:ascii="Times New Roman" w:hAnsi="Times New Roman" w:cs="Times New Roman"/>
          <w:sz w:val="26"/>
          <w:szCs w:val="26"/>
        </w:rPr>
        <w:t xml:space="preserve"> организаци</w:t>
      </w:r>
      <w:r w:rsidR="00A3499E" w:rsidRPr="00C75BA7">
        <w:rPr>
          <w:rFonts w:ascii="Times New Roman" w:hAnsi="Times New Roman" w:cs="Times New Roman"/>
          <w:sz w:val="26"/>
          <w:szCs w:val="26"/>
        </w:rPr>
        <w:t>ей</w:t>
      </w:r>
      <w:r w:rsidRPr="00C75BA7">
        <w:rPr>
          <w:rFonts w:ascii="Times New Roman" w:hAnsi="Times New Roman" w:cs="Times New Roman"/>
          <w:sz w:val="26"/>
          <w:szCs w:val="26"/>
        </w:rPr>
        <w:t xml:space="preserve"> отчетах о результатах их деятельности по предоставлению муниципальной услуги.</w:t>
      </w:r>
    </w:p>
    <w:p w14:paraId="0FDE3AA6" w14:textId="5727FE5F"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lastRenderedPageBreak/>
        <w:t xml:space="preserve">Документарные проверки проводятся по месту нахождения управления </w:t>
      </w:r>
      <w:r w:rsidR="00A3499E" w:rsidRPr="00C75BA7">
        <w:rPr>
          <w:rFonts w:ascii="Times New Roman" w:hAnsi="Times New Roman" w:cs="Times New Roman"/>
          <w:sz w:val="26"/>
          <w:szCs w:val="26"/>
        </w:rPr>
        <w:t>культуры и спорта</w:t>
      </w:r>
      <w:r w:rsidRPr="00C75BA7">
        <w:rPr>
          <w:rFonts w:ascii="Times New Roman" w:hAnsi="Times New Roman" w:cs="Times New Roman"/>
          <w:sz w:val="26"/>
          <w:szCs w:val="26"/>
        </w:rPr>
        <w:t xml:space="preserve"> Администрации города Когалыма.</w:t>
      </w:r>
    </w:p>
    <w:p w14:paraId="5B7C9D3D" w14:textId="474CC199"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xml:space="preserve">По итогам анализа представленных документов должностное лицо управления </w:t>
      </w:r>
      <w:r w:rsidR="00A3499E" w:rsidRPr="00C75BA7">
        <w:rPr>
          <w:rFonts w:ascii="Times New Roman" w:hAnsi="Times New Roman" w:cs="Times New Roman"/>
          <w:sz w:val="26"/>
          <w:szCs w:val="26"/>
        </w:rPr>
        <w:t>культуры и спорта</w:t>
      </w:r>
      <w:r w:rsidRPr="00C75BA7">
        <w:rPr>
          <w:rFonts w:ascii="Times New Roman" w:hAnsi="Times New Roman" w:cs="Times New Roman"/>
          <w:sz w:val="26"/>
          <w:szCs w:val="26"/>
        </w:rPr>
        <w:t xml:space="preserve"> Администрации города Когалыма, проводящее документарную проверку, составляет </w:t>
      </w:r>
      <w:r w:rsidR="00A3499E" w:rsidRPr="00C75BA7">
        <w:rPr>
          <w:rFonts w:ascii="Times New Roman" w:hAnsi="Times New Roman" w:cs="Times New Roman"/>
          <w:sz w:val="26"/>
          <w:szCs w:val="26"/>
        </w:rPr>
        <w:t>акт проверки</w:t>
      </w:r>
      <w:r w:rsidRPr="00C75BA7">
        <w:rPr>
          <w:rFonts w:ascii="Times New Roman" w:hAnsi="Times New Roman" w:cs="Times New Roman"/>
          <w:sz w:val="26"/>
          <w:szCs w:val="26"/>
        </w:rPr>
        <w:t>, в которо</w:t>
      </w:r>
      <w:r w:rsidR="00A3499E" w:rsidRPr="00C75BA7">
        <w:rPr>
          <w:rFonts w:ascii="Times New Roman" w:hAnsi="Times New Roman" w:cs="Times New Roman"/>
          <w:sz w:val="26"/>
          <w:szCs w:val="26"/>
        </w:rPr>
        <w:t>м</w:t>
      </w:r>
      <w:r w:rsidRPr="00C75BA7">
        <w:rPr>
          <w:rFonts w:ascii="Times New Roman" w:hAnsi="Times New Roman" w:cs="Times New Roman"/>
          <w:sz w:val="26"/>
          <w:szCs w:val="26"/>
        </w:rPr>
        <w:t xml:space="preserve"> отражаются:</w:t>
      </w:r>
    </w:p>
    <w:p w14:paraId="56A90A12" w14:textId="77777777"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оценка соответствия качества предоставляемой муниципальной услуги требованиям законодательства Российской Федерации, Ханты-Мансийского автономного округа - Югры, муниципальных нормативных и правовых актов города Когалыма, настоящего стандарта;</w:t>
      </w:r>
    </w:p>
    <w:p w14:paraId="2DF4375F" w14:textId="595C36A5"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заключение и (или) предложения по вопросам дальнейшей деятельности образовательн</w:t>
      </w:r>
      <w:r w:rsidR="00A3499E" w:rsidRPr="00C75BA7">
        <w:rPr>
          <w:rFonts w:ascii="Times New Roman" w:hAnsi="Times New Roman" w:cs="Times New Roman"/>
          <w:sz w:val="26"/>
          <w:szCs w:val="26"/>
        </w:rPr>
        <w:t>ой</w:t>
      </w:r>
      <w:r w:rsidRPr="00C75BA7">
        <w:rPr>
          <w:rFonts w:ascii="Times New Roman" w:hAnsi="Times New Roman" w:cs="Times New Roman"/>
          <w:sz w:val="26"/>
          <w:szCs w:val="26"/>
        </w:rPr>
        <w:t xml:space="preserve"> организаци</w:t>
      </w:r>
      <w:r w:rsidR="00A3499E" w:rsidRPr="00C75BA7">
        <w:rPr>
          <w:rFonts w:ascii="Times New Roman" w:hAnsi="Times New Roman" w:cs="Times New Roman"/>
          <w:sz w:val="26"/>
          <w:szCs w:val="26"/>
        </w:rPr>
        <w:t>и</w:t>
      </w:r>
      <w:r w:rsidRPr="00C75BA7">
        <w:rPr>
          <w:rFonts w:ascii="Times New Roman" w:hAnsi="Times New Roman" w:cs="Times New Roman"/>
          <w:sz w:val="26"/>
          <w:szCs w:val="26"/>
        </w:rPr>
        <w:t>.</w:t>
      </w:r>
    </w:p>
    <w:p w14:paraId="0CFD0165" w14:textId="77777777"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5.39.2. Предметом выездной проверки является:</w:t>
      </w:r>
    </w:p>
    <w:p w14:paraId="612B36E9" w14:textId="66D61533"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соблюдение образовательн</w:t>
      </w:r>
      <w:r w:rsidR="008458AA" w:rsidRPr="00C75BA7">
        <w:rPr>
          <w:rFonts w:ascii="Times New Roman" w:hAnsi="Times New Roman" w:cs="Times New Roman"/>
          <w:sz w:val="26"/>
          <w:szCs w:val="26"/>
        </w:rPr>
        <w:t>ой</w:t>
      </w:r>
      <w:r w:rsidRPr="00C75BA7">
        <w:rPr>
          <w:rFonts w:ascii="Times New Roman" w:hAnsi="Times New Roman" w:cs="Times New Roman"/>
          <w:sz w:val="26"/>
          <w:szCs w:val="26"/>
        </w:rPr>
        <w:t xml:space="preserve"> организаци</w:t>
      </w:r>
      <w:r w:rsidR="008458AA" w:rsidRPr="00C75BA7">
        <w:rPr>
          <w:rFonts w:ascii="Times New Roman" w:hAnsi="Times New Roman" w:cs="Times New Roman"/>
          <w:sz w:val="26"/>
          <w:szCs w:val="26"/>
        </w:rPr>
        <w:t>ей</w:t>
      </w:r>
      <w:r w:rsidRPr="00C75BA7">
        <w:rPr>
          <w:rFonts w:ascii="Times New Roman" w:hAnsi="Times New Roman" w:cs="Times New Roman"/>
          <w:sz w:val="26"/>
          <w:szCs w:val="26"/>
        </w:rPr>
        <w:t xml:space="preserve"> стандарта качества оказания муниципальной услуги;</w:t>
      </w:r>
    </w:p>
    <w:p w14:paraId="51E683D3" w14:textId="358A1456"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наблюдение за процессом оказания образовательн</w:t>
      </w:r>
      <w:r w:rsidR="008458AA" w:rsidRPr="00C75BA7">
        <w:rPr>
          <w:rFonts w:ascii="Times New Roman" w:hAnsi="Times New Roman" w:cs="Times New Roman"/>
          <w:sz w:val="26"/>
          <w:szCs w:val="26"/>
        </w:rPr>
        <w:t>ой</w:t>
      </w:r>
      <w:r w:rsidRPr="00C75BA7">
        <w:rPr>
          <w:rFonts w:ascii="Times New Roman" w:hAnsi="Times New Roman" w:cs="Times New Roman"/>
          <w:sz w:val="26"/>
          <w:szCs w:val="26"/>
        </w:rPr>
        <w:t xml:space="preserve"> организаци</w:t>
      </w:r>
      <w:r w:rsidR="008458AA" w:rsidRPr="00C75BA7">
        <w:rPr>
          <w:rFonts w:ascii="Times New Roman" w:hAnsi="Times New Roman" w:cs="Times New Roman"/>
          <w:sz w:val="26"/>
          <w:szCs w:val="26"/>
        </w:rPr>
        <w:t>ей</w:t>
      </w:r>
      <w:r w:rsidRPr="00C75BA7">
        <w:rPr>
          <w:rFonts w:ascii="Times New Roman" w:hAnsi="Times New Roman" w:cs="Times New Roman"/>
          <w:sz w:val="26"/>
          <w:szCs w:val="26"/>
        </w:rPr>
        <w:t xml:space="preserve"> муниципальной услуги.</w:t>
      </w:r>
    </w:p>
    <w:p w14:paraId="135C272C" w14:textId="51418206"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Выездные проверки проводятся по месту нахождения образовательн</w:t>
      </w:r>
      <w:r w:rsidR="00B27A64" w:rsidRPr="00C75BA7">
        <w:rPr>
          <w:rFonts w:ascii="Times New Roman" w:hAnsi="Times New Roman" w:cs="Times New Roman"/>
          <w:sz w:val="26"/>
          <w:szCs w:val="26"/>
        </w:rPr>
        <w:t>ой</w:t>
      </w:r>
      <w:r w:rsidRPr="00C75BA7">
        <w:rPr>
          <w:rFonts w:ascii="Times New Roman" w:hAnsi="Times New Roman" w:cs="Times New Roman"/>
          <w:sz w:val="26"/>
          <w:szCs w:val="26"/>
        </w:rPr>
        <w:t xml:space="preserve"> организаци</w:t>
      </w:r>
      <w:r w:rsidR="00B27A64" w:rsidRPr="00C75BA7">
        <w:rPr>
          <w:rFonts w:ascii="Times New Roman" w:hAnsi="Times New Roman" w:cs="Times New Roman"/>
          <w:sz w:val="26"/>
          <w:szCs w:val="26"/>
        </w:rPr>
        <w:t>и</w:t>
      </w:r>
      <w:r w:rsidRPr="00C75BA7">
        <w:rPr>
          <w:rFonts w:ascii="Times New Roman" w:hAnsi="Times New Roman" w:cs="Times New Roman"/>
          <w:sz w:val="26"/>
          <w:szCs w:val="26"/>
        </w:rPr>
        <w:t>. Продолжительность выездной проверки не должна превышать 20 рабочих дней.</w:t>
      </w:r>
    </w:p>
    <w:p w14:paraId="51577D94" w14:textId="77777777"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Выездные проверки могут быть плановыми и внеплановыми.</w:t>
      </w:r>
    </w:p>
    <w:p w14:paraId="058D9E99" w14:textId="77777777" w:rsidR="00C75BA7"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xml:space="preserve">Плановые выездные проверки </w:t>
      </w:r>
      <w:r w:rsidR="007F17C3" w:rsidRPr="00C75BA7">
        <w:rPr>
          <w:rFonts w:ascii="Times New Roman" w:hAnsi="Times New Roman" w:cs="Times New Roman"/>
          <w:sz w:val="26"/>
          <w:szCs w:val="26"/>
        </w:rPr>
        <w:t xml:space="preserve">качества выполнения муниципальной работы проводится должностными лицами </w:t>
      </w:r>
      <w:r w:rsidR="00C75BA7" w:rsidRPr="00C75BA7">
        <w:rPr>
          <w:rFonts w:ascii="Times New Roman" w:hAnsi="Times New Roman" w:cs="Times New Roman"/>
          <w:sz w:val="26"/>
          <w:szCs w:val="26"/>
        </w:rPr>
        <w:t>Управления 4 раза в год</w:t>
      </w:r>
    </w:p>
    <w:p w14:paraId="24797241" w14:textId="6EEA430C" w:rsidR="00E05799" w:rsidRPr="00C75BA7" w:rsidRDefault="00C75BA7"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Результаты плановой проверки оформляются в виде акта, в котором отмечаются выявленные недостатки и указываются предложения и сроки по их устранению.</w:t>
      </w:r>
    </w:p>
    <w:p w14:paraId="6220F922" w14:textId="77777777"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Внеплановые выездные проверки проводятся в случае:</w:t>
      </w:r>
    </w:p>
    <w:p w14:paraId="26027F2B" w14:textId="77777777"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получения от органов государственной власти, органов прокуратуры и иных правоохранительных органов информации о предполагаемых или выявленных нарушениях законодательства Российской Федерации, Ханты-Мансийского автономного округа - Югры, муниципальных правовых актов города Когалыма, настоящего стандарта;</w:t>
      </w:r>
    </w:p>
    <w:p w14:paraId="48D56B17" w14:textId="1BDF8C99"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обнаружения в представленных образовательн</w:t>
      </w:r>
      <w:r w:rsidR="00B27A64" w:rsidRPr="00C75BA7">
        <w:rPr>
          <w:rFonts w:ascii="Times New Roman" w:hAnsi="Times New Roman" w:cs="Times New Roman"/>
          <w:sz w:val="26"/>
          <w:szCs w:val="26"/>
        </w:rPr>
        <w:t>ой</w:t>
      </w:r>
      <w:r w:rsidRPr="00C75BA7">
        <w:rPr>
          <w:rFonts w:ascii="Times New Roman" w:hAnsi="Times New Roman" w:cs="Times New Roman"/>
          <w:sz w:val="26"/>
          <w:szCs w:val="26"/>
        </w:rPr>
        <w:t xml:space="preserve"> организаци</w:t>
      </w:r>
      <w:r w:rsidR="00B27A64" w:rsidRPr="00C75BA7">
        <w:rPr>
          <w:rFonts w:ascii="Times New Roman" w:hAnsi="Times New Roman" w:cs="Times New Roman"/>
          <w:sz w:val="26"/>
          <w:szCs w:val="26"/>
        </w:rPr>
        <w:t>ей</w:t>
      </w:r>
      <w:r w:rsidRPr="00C75BA7">
        <w:rPr>
          <w:rFonts w:ascii="Times New Roman" w:hAnsi="Times New Roman" w:cs="Times New Roman"/>
          <w:sz w:val="26"/>
          <w:szCs w:val="26"/>
        </w:rPr>
        <w:t xml:space="preserve"> документах нарушений законодательства Российской Федерации, Ханты-Мансийского автономного округа - Югры, муниципальных нормативных и правовых актов города Когалыма, связанных с предоставлением муниципальной услуги, настоящего стандарта;</w:t>
      </w:r>
    </w:p>
    <w:p w14:paraId="3E7A1C5C" w14:textId="77777777"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поступления от граждан жалоб по нарушению законодательства Российской Федерации, их прав и законных интересов, на качество предоставления муниципальной услуги, а также поступления сведений из средств массовой информации.</w:t>
      </w:r>
    </w:p>
    <w:p w14:paraId="6D9EC871" w14:textId="77777777" w:rsidR="00E05799" w:rsidRPr="00C75BA7"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lastRenderedPageBreak/>
        <w:t>По результатам выездной проверки в течение 5 рабочих дней со дня ее завершения составляется акт, в котором отражаются все действия, осуществленные в ходе выездной проверки, выявленные нарушения и (или) недостатки. Акт подписывается всеми должностными лицами, проводившими проверку.</w:t>
      </w:r>
    </w:p>
    <w:p w14:paraId="7F7C7AC7" w14:textId="6F27B979" w:rsidR="00E05799" w:rsidRPr="008F00A1" w:rsidRDefault="00E05799" w:rsidP="0007488A">
      <w:pPr>
        <w:pStyle w:val="ConsPlusNormal"/>
        <w:spacing w:before="200"/>
        <w:ind w:firstLine="709"/>
        <w:jc w:val="both"/>
        <w:rPr>
          <w:rFonts w:ascii="Times New Roman" w:hAnsi="Times New Roman" w:cs="Times New Roman"/>
          <w:sz w:val="26"/>
          <w:szCs w:val="26"/>
        </w:rPr>
      </w:pPr>
      <w:r w:rsidRPr="00C75BA7">
        <w:rPr>
          <w:rFonts w:ascii="Times New Roman" w:hAnsi="Times New Roman" w:cs="Times New Roman"/>
          <w:sz w:val="26"/>
          <w:szCs w:val="26"/>
        </w:rPr>
        <w:t xml:space="preserve">В случае выявления нарушений и (или) недостатков управление </w:t>
      </w:r>
      <w:r w:rsidR="00C75BA7" w:rsidRPr="00C75BA7">
        <w:rPr>
          <w:rFonts w:ascii="Times New Roman" w:hAnsi="Times New Roman" w:cs="Times New Roman"/>
          <w:sz w:val="26"/>
          <w:szCs w:val="26"/>
        </w:rPr>
        <w:t>культуры и спорта</w:t>
      </w:r>
      <w:r w:rsidRPr="00C75BA7">
        <w:rPr>
          <w:rFonts w:ascii="Times New Roman" w:hAnsi="Times New Roman" w:cs="Times New Roman"/>
          <w:sz w:val="26"/>
          <w:szCs w:val="26"/>
        </w:rPr>
        <w:t xml:space="preserve"> Администрации города Когалыма направляет образовательн</w:t>
      </w:r>
      <w:r w:rsidR="00C75BA7" w:rsidRPr="00C75BA7">
        <w:rPr>
          <w:rFonts w:ascii="Times New Roman" w:hAnsi="Times New Roman" w:cs="Times New Roman"/>
          <w:sz w:val="26"/>
          <w:szCs w:val="26"/>
        </w:rPr>
        <w:t>ой</w:t>
      </w:r>
      <w:r w:rsidRPr="00C75BA7">
        <w:rPr>
          <w:rFonts w:ascii="Times New Roman" w:hAnsi="Times New Roman" w:cs="Times New Roman"/>
          <w:sz w:val="26"/>
          <w:szCs w:val="26"/>
        </w:rPr>
        <w:t xml:space="preserve"> организаци</w:t>
      </w:r>
      <w:r w:rsidR="00C75BA7" w:rsidRPr="00C75BA7">
        <w:rPr>
          <w:rFonts w:ascii="Times New Roman" w:hAnsi="Times New Roman" w:cs="Times New Roman"/>
          <w:sz w:val="26"/>
          <w:szCs w:val="26"/>
        </w:rPr>
        <w:t>и</w:t>
      </w:r>
      <w:r w:rsidRPr="00C75BA7">
        <w:rPr>
          <w:rFonts w:ascii="Times New Roman" w:hAnsi="Times New Roman" w:cs="Times New Roman"/>
          <w:sz w:val="26"/>
          <w:szCs w:val="26"/>
        </w:rPr>
        <w:t xml:space="preserve"> в день составления акта предложения об устранении </w:t>
      </w:r>
      <w:r w:rsidRPr="008F00A1">
        <w:rPr>
          <w:rFonts w:ascii="Times New Roman" w:hAnsi="Times New Roman" w:cs="Times New Roman"/>
          <w:sz w:val="26"/>
          <w:szCs w:val="26"/>
        </w:rPr>
        <w:t>нарушений и (или) недостатков, отраженных в акте проверки, с указанием сроков их устранения.</w:t>
      </w:r>
    </w:p>
    <w:p w14:paraId="657F1B80" w14:textId="33AF12A4" w:rsidR="00E05799" w:rsidRPr="008F00A1" w:rsidRDefault="00E05799" w:rsidP="0007488A">
      <w:pPr>
        <w:pStyle w:val="ConsPlusNormal"/>
        <w:spacing w:before="200"/>
        <w:ind w:firstLine="709"/>
        <w:jc w:val="both"/>
        <w:rPr>
          <w:rFonts w:ascii="Times New Roman" w:hAnsi="Times New Roman" w:cs="Times New Roman"/>
          <w:sz w:val="26"/>
          <w:szCs w:val="26"/>
        </w:rPr>
      </w:pPr>
      <w:r w:rsidRPr="008F00A1">
        <w:rPr>
          <w:rFonts w:ascii="Times New Roman" w:hAnsi="Times New Roman" w:cs="Times New Roman"/>
          <w:sz w:val="26"/>
          <w:szCs w:val="26"/>
        </w:rPr>
        <w:t>Образовательн</w:t>
      </w:r>
      <w:r w:rsidR="00C75BA7" w:rsidRPr="008F00A1">
        <w:rPr>
          <w:rFonts w:ascii="Times New Roman" w:hAnsi="Times New Roman" w:cs="Times New Roman"/>
          <w:sz w:val="26"/>
          <w:szCs w:val="26"/>
        </w:rPr>
        <w:t>ая</w:t>
      </w:r>
      <w:r w:rsidRPr="008F00A1">
        <w:rPr>
          <w:rFonts w:ascii="Times New Roman" w:hAnsi="Times New Roman" w:cs="Times New Roman"/>
          <w:sz w:val="26"/>
          <w:szCs w:val="26"/>
        </w:rPr>
        <w:t xml:space="preserve"> организаци</w:t>
      </w:r>
      <w:r w:rsidR="00C75BA7" w:rsidRPr="008F00A1">
        <w:rPr>
          <w:rFonts w:ascii="Times New Roman" w:hAnsi="Times New Roman" w:cs="Times New Roman"/>
          <w:sz w:val="26"/>
          <w:szCs w:val="26"/>
        </w:rPr>
        <w:t>я</w:t>
      </w:r>
      <w:r w:rsidRPr="008F00A1">
        <w:rPr>
          <w:rFonts w:ascii="Times New Roman" w:hAnsi="Times New Roman" w:cs="Times New Roman"/>
          <w:sz w:val="26"/>
          <w:szCs w:val="26"/>
        </w:rPr>
        <w:t>, котор</w:t>
      </w:r>
      <w:r w:rsidR="00C75BA7" w:rsidRPr="008F00A1">
        <w:rPr>
          <w:rFonts w:ascii="Times New Roman" w:hAnsi="Times New Roman" w:cs="Times New Roman"/>
          <w:sz w:val="26"/>
          <w:szCs w:val="26"/>
        </w:rPr>
        <w:t>ой</w:t>
      </w:r>
      <w:r w:rsidRPr="008F00A1">
        <w:rPr>
          <w:rFonts w:ascii="Times New Roman" w:hAnsi="Times New Roman" w:cs="Times New Roman"/>
          <w:sz w:val="26"/>
          <w:szCs w:val="26"/>
        </w:rPr>
        <w:t xml:space="preserve"> было направлено предложение об устранении нарушений и (или) недостатков, отраженных в акте проверки, должны исполнить его в установленные сроки и направить отчет в </w:t>
      </w:r>
      <w:r w:rsidR="008F00A1" w:rsidRPr="008F00A1">
        <w:rPr>
          <w:rFonts w:ascii="Times New Roman" w:hAnsi="Times New Roman" w:cs="Times New Roman"/>
          <w:sz w:val="26"/>
          <w:szCs w:val="26"/>
        </w:rPr>
        <w:t>У</w:t>
      </w:r>
      <w:r w:rsidRPr="008F00A1">
        <w:rPr>
          <w:rFonts w:ascii="Times New Roman" w:hAnsi="Times New Roman" w:cs="Times New Roman"/>
          <w:sz w:val="26"/>
          <w:szCs w:val="26"/>
        </w:rPr>
        <w:t>правление об устранении нарушений и (или) недостатков с приложением документов, подтверждающих устранение нарушений и (или) недостатков.</w:t>
      </w:r>
    </w:p>
    <w:p w14:paraId="584EFD67" w14:textId="69F4E712" w:rsidR="00E05799" w:rsidRPr="00E05799" w:rsidRDefault="00E05799" w:rsidP="0007488A">
      <w:pPr>
        <w:pStyle w:val="ConsPlusNormal"/>
        <w:spacing w:before="200"/>
        <w:ind w:firstLine="709"/>
        <w:jc w:val="both"/>
        <w:rPr>
          <w:rFonts w:ascii="Times New Roman" w:hAnsi="Times New Roman" w:cs="Times New Roman"/>
          <w:sz w:val="26"/>
          <w:szCs w:val="26"/>
        </w:rPr>
      </w:pPr>
      <w:r w:rsidRPr="008F00A1">
        <w:rPr>
          <w:rFonts w:ascii="Times New Roman" w:hAnsi="Times New Roman" w:cs="Times New Roman"/>
          <w:sz w:val="26"/>
          <w:szCs w:val="26"/>
        </w:rPr>
        <w:t>В случае, если образовательн</w:t>
      </w:r>
      <w:r w:rsidR="008F00A1" w:rsidRPr="008F00A1">
        <w:rPr>
          <w:rFonts w:ascii="Times New Roman" w:hAnsi="Times New Roman" w:cs="Times New Roman"/>
          <w:sz w:val="26"/>
          <w:szCs w:val="26"/>
        </w:rPr>
        <w:t>ая</w:t>
      </w:r>
      <w:r w:rsidRPr="008F00A1">
        <w:rPr>
          <w:rFonts w:ascii="Times New Roman" w:hAnsi="Times New Roman" w:cs="Times New Roman"/>
          <w:sz w:val="26"/>
          <w:szCs w:val="26"/>
        </w:rPr>
        <w:t xml:space="preserve"> организаци</w:t>
      </w:r>
      <w:r w:rsidR="008F00A1" w:rsidRPr="008F00A1">
        <w:rPr>
          <w:rFonts w:ascii="Times New Roman" w:hAnsi="Times New Roman" w:cs="Times New Roman"/>
          <w:sz w:val="26"/>
          <w:szCs w:val="26"/>
        </w:rPr>
        <w:t>я</w:t>
      </w:r>
      <w:r w:rsidRPr="008F00A1">
        <w:rPr>
          <w:rFonts w:ascii="Times New Roman" w:hAnsi="Times New Roman" w:cs="Times New Roman"/>
          <w:sz w:val="26"/>
          <w:szCs w:val="26"/>
        </w:rPr>
        <w:t xml:space="preserve"> не устранил</w:t>
      </w:r>
      <w:r w:rsidR="008F00A1" w:rsidRPr="008F00A1">
        <w:rPr>
          <w:rFonts w:ascii="Times New Roman" w:hAnsi="Times New Roman" w:cs="Times New Roman"/>
          <w:sz w:val="26"/>
          <w:szCs w:val="26"/>
        </w:rPr>
        <w:t>а</w:t>
      </w:r>
      <w:r w:rsidRPr="008F00A1">
        <w:rPr>
          <w:rFonts w:ascii="Times New Roman" w:hAnsi="Times New Roman" w:cs="Times New Roman"/>
          <w:sz w:val="26"/>
          <w:szCs w:val="26"/>
        </w:rPr>
        <w:t xml:space="preserve"> нарушения и (или) недостатки в установленный срок или представленный отчет не подтверждает факт устранения выявленных нарушений и </w:t>
      </w:r>
      <w:bookmarkStart w:id="11" w:name="_GoBack"/>
      <w:bookmarkEnd w:id="11"/>
      <w:r w:rsidRPr="008F00A1">
        <w:rPr>
          <w:rFonts w:ascii="Times New Roman" w:hAnsi="Times New Roman" w:cs="Times New Roman"/>
          <w:sz w:val="26"/>
          <w:szCs w:val="26"/>
        </w:rPr>
        <w:t xml:space="preserve">(или) недостатков, </w:t>
      </w:r>
      <w:r w:rsidR="008F00A1" w:rsidRPr="008F00A1">
        <w:rPr>
          <w:rFonts w:ascii="Times New Roman" w:hAnsi="Times New Roman" w:cs="Times New Roman"/>
          <w:sz w:val="26"/>
          <w:szCs w:val="26"/>
        </w:rPr>
        <w:t>У</w:t>
      </w:r>
      <w:r w:rsidRPr="008F00A1">
        <w:rPr>
          <w:rFonts w:ascii="Times New Roman" w:hAnsi="Times New Roman" w:cs="Times New Roman"/>
          <w:sz w:val="26"/>
          <w:szCs w:val="26"/>
        </w:rPr>
        <w:t>правление рассматривает вопрос о привлечении должностных лиц образовательн</w:t>
      </w:r>
      <w:r w:rsidR="008F00A1" w:rsidRPr="008F00A1">
        <w:rPr>
          <w:rFonts w:ascii="Times New Roman" w:hAnsi="Times New Roman" w:cs="Times New Roman"/>
          <w:sz w:val="26"/>
          <w:szCs w:val="26"/>
        </w:rPr>
        <w:t>ой</w:t>
      </w:r>
      <w:r w:rsidRPr="008F00A1">
        <w:rPr>
          <w:rFonts w:ascii="Times New Roman" w:hAnsi="Times New Roman" w:cs="Times New Roman"/>
          <w:sz w:val="26"/>
          <w:szCs w:val="26"/>
        </w:rPr>
        <w:t xml:space="preserve"> организаци</w:t>
      </w:r>
      <w:r w:rsidR="008F00A1" w:rsidRPr="008F00A1">
        <w:rPr>
          <w:rFonts w:ascii="Times New Roman" w:hAnsi="Times New Roman" w:cs="Times New Roman"/>
          <w:sz w:val="26"/>
          <w:szCs w:val="26"/>
        </w:rPr>
        <w:t>и</w:t>
      </w:r>
      <w:r w:rsidRPr="008F00A1">
        <w:rPr>
          <w:rFonts w:ascii="Times New Roman" w:hAnsi="Times New Roman" w:cs="Times New Roman"/>
          <w:sz w:val="26"/>
          <w:szCs w:val="26"/>
        </w:rPr>
        <w:t>, ответственных за устранение нарушений и (или) недостатков, к ответственности в порядке, установленном законодательством Российской Федерации.</w:t>
      </w:r>
    </w:p>
    <w:p w14:paraId="695C3494" w14:textId="77777777" w:rsidR="00E05799" w:rsidRPr="009D0735" w:rsidRDefault="00E05799" w:rsidP="0007488A">
      <w:pPr>
        <w:pStyle w:val="ConsPlusNormal"/>
        <w:ind w:firstLine="709"/>
        <w:jc w:val="center"/>
        <w:rPr>
          <w:rFonts w:ascii="Times New Roman" w:hAnsi="Times New Roman" w:cs="Times New Roman"/>
          <w:sz w:val="26"/>
          <w:szCs w:val="26"/>
        </w:rPr>
      </w:pPr>
    </w:p>
    <w:p w14:paraId="63B91398" w14:textId="0D73DEF5" w:rsidR="009D0735" w:rsidRPr="009D0735" w:rsidRDefault="00E05799" w:rsidP="009D0735">
      <w:pPr>
        <w:pStyle w:val="ConsPlusNormal"/>
        <w:ind w:firstLine="709"/>
        <w:jc w:val="center"/>
        <w:outlineLvl w:val="1"/>
        <w:rPr>
          <w:rFonts w:ascii="Times New Roman" w:hAnsi="Times New Roman" w:cs="Times New Roman"/>
          <w:sz w:val="26"/>
          <w:szCs w:val="26"/>
        </w:rPr>
      </w:pPr>
      <w:r w:rsidRPr="009D0735">
        <w:rPr>
          <w:rFonts w:ascii="Times New Roman" w:hAnsi="Times New Roman" w:cs="Times New Roman"/>
          <w:sz w:val="26"/>
          <w:szCs w:val="26"/>
        </w:rPr>
        <w:t xml:space="preserve">6. </w:t>
      </w:r>
      <w:r w:rsidR="009D0735" w:rsidRPr="009D0735">
        <w:rPr>
          <w:rFonts w:ascii="Times New Roman" w:hAnsi="Times New Roman" w:cs="Times New Roman"/>
          <w:sz w:val="26"/>
          <w:szCs w:val="26"/>
        </w:rPr>
        <w:t>Досудебный (внесудебный) порядок обжалования нарушений требований Стандарта.</w:t>
      </w:r>
    </w:p>
    <w:p w14:paraId="4E318DAD" w14:textId="685C8BBB" w:rsidR="009D0735" w:rsidRDefault="007A2007" w:rsidP="009D0735">
      <w:pPr>
        <w:pStyle w:val="af0"/>
        <w:spacing w:before="200" w:beforeAutospacing="0" w:after="0" w:afterAutospacing="0"/>
        <w:ind w:firstLine="709"/>
        <w:jc w:val="both"/>
        <w:rPr>
          <w:sz w:val="26"/>
          <w:szCs w:val="26"/>
        </w:rPr>
      </w:pPr>
      <w:r>
        <w:rPr>
          <w:sz w:val="26"/>
          <w:szCs w:val="26"/>
        </w:rPr>
        <w:t>6</w:t>
      </w:r>
      <w:r w:rsidR="009D0735" w:rsidRPr="009D0735">
        <w:rPr>
          <w:sz w:val="26"/>
          <w:szCs w:val="26"/>
        </w:rPr>
        <w:t>.1. Потребитель имеет право на досудебное (внесудебное) о</w:t>
      </w:r>
      <w:r w:rsidR="009D0735" w:rsidRPr="003A578C">
        <w:rPr>
          <w:sz w:val="26"/>
          <w:szCs w:val="26"/>
        </w:rPr>
        <w:t>бжалование действий (</w:t>
      </w:r>
      <w:r w:rsidR="009D0735" w:rsidRPr="004910CE">
        <w:rPr>
          <w:sz w:val="26"/>
          <w:szCs w:val="26"/>
        </w:rPr>
        <w:t xml:space="preserve">бездействия) </w:t>
      </w:r>
      <w:r w:rsidRPr="00E05799">
        <w:rPr>
          <w:sz w:val="26"/>
          <w:szCs w:val="26"/>
        </w:rPr>
        <w:t>образовательн</w:t>
      </w:r>
      <w:r>
        <w:rPr>
          <w:sz w:val="26"/>
          <w:szCs w:val="26"/>
        </w:rPr>
        <w:t>ой</w:t>
      </w:r>
      <w:r w:rsidRPr="00E05799">
        <w:rPr>
          <w:sz w:val="26"/>
          <w:szCs w:val="26"/>
        </w:rPr>
        <w:t xml:space="preserve"> организаци</w:t>
      </w:r>
      <w:r>
        <w:rPr>
          <w:sz w:val="26"/>
          <w:szCs w:val="26"/>
        </w:rPr>
        <w:t>и</w:t>
      </w:r>
      <w:r w:rsidR="009D0735" w:rsidRPr="004910CE">
        <w:rPr>
          <w:sz w:val="26"/>
          <w:szCs w:val="26"/>
        </w:rPr>
        <w:t xml:space="preserve">, </w:t>
      </w:r>
      <w:r w:rsidR="009D0735">
        <w:rPr>
          <w:sz w:val="26"/>
          <w:szCs w:val="26"/>
        </w:rPr>
        <w:t xml:space="preserve">должностного лица </w:t>
      </w:r>
      <w:r w:rsidRPr="00E05799">
        <w:rPr>
          <w:sz w:val="26"/>
          <w:szCs w:val="26"/>
        </w:rPr>
        <w:t>образовательн</w:t>
      </w:r>
      <w:r>
        <w:rPr>
          <w:sz w:val="26"/>
          <w:szCs w:val="26"/>
        </w:rPr>
        <w:t>ой</w:t>
      </w:r>
      <w:r w:rsidRPr="00E05799">
        <w:rPr>
          <w:sz w:val="26"/>
          <w:szCs w:val="26"/>
        </w:rPr>
        <w:t xml:space="preserve"> организаци</w:t>
      </w:r>
      <w:r>
        <w:rPr>
          <w:sz w:val="26"/>
          <w:szCs w:val="26"/>
        </w:rPr>
        <w:t>и</w:t>
      </w:r>
      <w:r w:rsidR="009D0735" w:rsidRPr="003A578C">
        <w:rPr>
          <w:sz w:val="26"/>
          <w:szCs w:val="26"/>
        </w:rPr>
        <w:t>, выполняющего муниципальную работу, а также обжалование решений, принятых (осуществляемых) в ходе выполнения муниципальной работы.</w:t>
      </w:r>
    </w:p>
    <w:p w14:paraId="5E150F6C" w14:textId="13961F21" w:rsidR="009D0735" w:rsidRDefault="007A2007" w:rsidP="009D0735">
      <w:pPr>
        <w:pStyle w:val="af0"/>
        <w:spacing w:before="200" w:beforeAutospacing="0" w:after="0" w:afterAutospacing="0"/>
        <w:ind w:firstLine="709"/>
        <w:jc w:val="both"/>
        <w:rPr>
          <w:sz w:val="26"/>
          <w:szCs w:val="26"/>
        </w:rPr>
      </w:pPr>
      <w:r>
        <w:rPr>
          <w:sz w:val="26"/>
          <w:szCs w:val="26"/>
        </w:rPr>
        <w:t>6</w:t>
      </w:r>
      <w:r w:rsidR="009D0735" w:rsidRPr="007B2D90">
        <w:rPr>
          <w:sz w:val="26"/>
          <w:szCs w:val="26"/>
        </w:rPr>
        <w:t>.2. Потребители в случае нарушения их прав и законных интересов в ходе выполнения муниципальной работы, отказа в выполнении муниципальной раб</w:t>
      </w:r>
      <w:r w:rsidR="009D0735">
        <w:rPr>
          <w:sz w:val="26"/>
          <w:szCs w:val="26"/>
        </w:rPr>
        <w:t>оты могут обратиться с жалобой.</w:t>
      </w:r>
    </w:p>
    <w:p w14:paraId="68FD7973" w14:textId="69648542" w:rsidR="009D0735" w:rsidRDefault="007A2007" w:rsidP="009D0735">
      <w:pPr>
        <w:pStyle w:val="af0"/>
        <w:spacing w:before="200" w:beforeAutospacing="0" w:after="0" w:afterAutospacing="0"/>
        <w:ind w:firstLine="709"/>
        <w:jc w:val="both"/>
        <w:rPr>
          <w:sz w:val="26"/>
          <w:szCs w:val="26"/>
        </w:rPr>
      </w:pPr>
      <w:r>
        <w:rPr>
          <w:sz w:val="26"/>
          <w:szCs w:val="26"/>
        </w:rPr>
        <w:t>6</w:t>
      </w:r>
      <w:r w:rsidR="009D0735" w:rsidRPr="003A578C">
        <w:rPr>
          <w:sz w:val="26"/>
          <w:szCs w:val="26"/>
        </w:rPr>
        <w:t xml:space="preserve">.3. Потребители могут обратиться с жалобой (претензией) (далее – жалоба) в письменной форме на бумажном носителе – посредством почтовой связи, в электронной форме - посредством информационно-телекоммуникационной сети «Интернет», направив жалобу в виртуальную приёмную главы города Когалыма, находящуюся на официальном сайте Администрации города Когалыма (www.admkogalym.ru), на электронную почту Управления (ZhukGI@admkogalym.ru), на электронную почту </w:t>
      </w:r>
      <w:r w:rsidRPr="00E05799">
        <w:rPr>
          <w:sz w:val="26"/>
          <w:szCs w:val="26"/>
        </w:rPr>
        <w:t>образовательн</w:t>
      </w:r>
      <w:r>
        <w:rPr>
          <w:sz w:val="26"/>
          <w:szCs w:val="26"/>
        </w:rPr>
        <w:t>ой</w:t>
      </w:r>
      <w:r w:rsidRPr="00E05799">
        <w:rPr>
          <w:sz w:val="26"/>
          <w:szCs w:val="26"/>
        </w:rPr>
        <w:t xml:space="preserve"> организаци</w:t>
      </w:r>
      <w:r>
        <w:rPr>
          <w:sz w:val="26"/>
          <w:szCs w:val="26"/>
        </w:rPr>
        <w:t>и</w:t>
      </w:r>
      <w:r w:rsidR="009D0735" w:rsidRPr="003A578C">
        <w:rPr>
          <w:sz w:val="26"/>
          <w:szCs w:val="26"/>
        </w:rPr>
        <w:t xml:space="preserve"> (</w:t>
      </w:r>
      <w:r>
        <w:rPr>
          <w:sz w:val="26"/>
          <w:szCs w:val="26"/>
        </w:rPr>
        <w:t>adm-dshi@admkogalym.ru</w:t>
      </w:r>
      <w:r w:rsidR="009D0735" w:rsidRPr="003A578C">
        <w:rPr>
          <w:sz w:val="26"/>
          <w:szCs w:val="26"/>
        </w:rPr>
        <w:t>). Также жалоба может быть принята при личном приёме потребителя.</w:t>
      </w:r>
    </w:p>
    <w:p w14:paraId="5F291B19" w14:textId="0EC21DA1" w:rsidR="009D0735" w:rsidRDefault="00E92EE4" w:rsidP="009D0735">
      <w:pPr>
        <w:pStyle w:val="af0"/>
        <w:spacing w:before="200" w:beforeAutospacing="0" w:after="0" w:afterAutospacing="0"/>
        <w:ind w:firstLine="709"/>
        <w:jc w:val="both"/>
        <w:rPr>
          <w:sz w:val="26"/>
          <w:szCs w:val="26"/>
        </w:rPr>
      </w:pPr>
      <w:r>
        <w:rPr>
          <w:sz w:val="26"/>
          <w:szCs w:val="26"/>
        </w:rPr>
        <w:lastRenderedPageBreak/>
        <w:t>6</w:t>
      </w:r>
      <w:r w:rsidR="009D0735" w:rsidRPr="00E92EE4">
        <w:rPr>
          <w:sz w:val="26"/>
          <w:szCs w:val="26"/>
        </w:rPr>
        <w:t xml:space="preserve">.4. Основанием для начала процедуры досудебного (внесудебного) обжалования является жалоба, направленная в </w:t>
      </w:r>
      <w:r w:rsidRPr="00E92EE4">
        <w:rPr>
          <w:sz w:val="26"/>
          <w:szCs w:val="26"/>
        </w:rPr>
        <w:t>образовательную организацию</w:t>
      </w:r>
      <w:r w:rsidR="009D0735" w:rsidRPr="00E92EE4">
        <w:rPr>
          <w:sz w:val="26"/>
          <w:szCs w:val="26"/>
        </w:rPr>
        <w:t xml:space="preserve"> либо начальнику Управления, заместителю главы города Когалыма, курирующему Управление, главе города Когалыма.</w:t>
      </w:r>
    </w:p>
    <w:p w14:paraId="4701849E" w14:textId="2AC3C0DA" w:rsidR="009D0735" w:rsidRDefault="00E92EE4" w:rsidP="009D0735">
      <w:pPr>
        <w:pStyle w:val="af0"/>
        <w:spacing w:before="200" w:beforeAutospacing="0" w:after="0" w:afterAutospacing="0"/>
        <w:ind w:firstLine="709"/>
        <w:jc w:val="both"/>
        <w:rPr>
          <w:sz w:val="26"/>
          <w:szCs w:val="26"/>
        </w:rPr>
      </w:pPr>
      <w:r>
        <w:rPr>
          <w:sz w:val="26"/>
          <w:szCs w:val="26"/>
        </w:rPr>
        <w:t>6</w:t>
      </w:r>
      <w:r w:rsidR="009D0735" w:rsidRPr="00455EA2">
        <w:rPr>
          <w:sz w:val="26"/>
          <w:szCs w:val="26"/>
        </w:rPr>
        <w:t xml:space="preserve">.5. Письменные и электронные жалобы рассматриваются </w:t>
      </w:r>
      <w:r w:rsidRPr="00E05799">
        <w:rPr>
          <w:sz w:val="26"/>
          <w:szCs w:val="26"/>
        </w:rPr>
        <w:t>образовательн</w:t>
      </w:r>
      <w:r>
        <w:rPr>
          <w:sz w:val="26"/>
          <w:szCs w:val="26"/>
        </w:rPr>
        <w:t>ой</w:t>
      </w:r>
      <w:r w:rsidRPr="00E05799">
        <w:rPr>
          <w:sz w:val="26"/>
          <w:szCs w:val="26"/>
        </w:rPr>
        <w:t xml:space="preserve"> организаци</w:t>
      </w:r>
      <w:r>
        <w:rPr>
          <w:sz w:val="26"/>
          <w:szCs w:val="26"/>
        </w:rPr>
        <w:t>ей</w:t>
      </w:r>
      <w:r w:rsidRPr="003A578C">
        <w:rPr>
          <w:sz w:val="26"/>
          <w:szCs w:val="26"/>
        </w:rPr>
        <w:t xml:space="preserve"> </w:t>
      </w:r>
      <w:r w:rsidR="009D0735" w:rsidRPr="00455EA2">
        <w:rPr>
          <w:sz w:val="26"/>
          <w:szCs w:val="26"/>
        </w:rPr>
        <w:t xml:space="preserve">в течение </w:t>
      </w:r>
      <w:r w:rsidR="009D0735">
        <w:rPr>
          <w:sz w:val="26"/>
          <w:szCs w:val="26"/>
        </w:rPr>
        <w:t>30 календарных</w:t>
      </w:r>
      <w:r w:rsidR="009D0735" w:rsidRPr="00455EA2">
        <w:rPr>
          <w:sz w:val="26"/>
          <w:szCs w:val="26"/>
        </w:rPr>
        <w:t xml:space="preserve"> дней со дня её регистрации, а в случае обжалования отказа в приёме документов у потребителя либо в исправлении допущенных опечаток и ошибок или в случае обжалования нарушения установленного срока таких исправлений – в течение </w:t>
      </w:r>
      <w:r w:rsidR="009D0735">
        <w:rPr>
          <w:sz w:val="26"/>
          <w:szCs w:val="26"/>
        </w:rPr>
        <w:t>1</w:t>
      </w:r>
      <w:r w:rsidR="009D0735" w:rsidRPr="00455EA2">
        <w:rPr>
          <w:sz w:val="26"/>
          <w:szCs w:val="26"/>
        </w:rPr>
        <w:t>5 рабочих дней со дня её регистрации.</w:t>
      </w:r>
    </w:p>
    <w:p w14:paraId="204988E0" w14:textId="4DA916C2" w:rsidR="009D0735" w:rsidRPr="00BD634A" w:rsidRDefault="00292A76" w:rsidP="009D0735">
      <w:pPr>
        <w:pStyle w:val="af0"/>
        <w:spacing w:before="200" w:beforeAutospacing="0" w:after="0" w:afterAutospacing="0"/>
        <w:ind w:firstLine="709"/>
        <w:jc w:val="both"/>
        <w:rPr>
          <w:sz w:val="26"/>
          <w:szCs w:val="26"/>
        </w:rPr>
      </w:pPr>
      <w:r>
        <w:rPr>
          <w:sz w:val="26"/>
          <w:szCs w:val="26"/>
        </w:rPr>
        <w:t>6</w:t>
      </w:r>
      <w:r w:rsidR="009D0735" w:rsidRPr="007B2D90">
        <w:rPr>
          <w:sz w:val="26"/>
          <w:szCs w:val="26"/>
        </w:rPr>
        <w:t>.</w:t>
      </w:r>
      <w:r w:rsidR="009D0735">
        <w:rPr>
          <w:sz w:val="26"/>
          <w:szCs w:val="26"/>
        </w:rPr>
        <w:t>6</w:t>
      </w:r>
      <w:r w:rsidR="009D0735" w:rsidRPr="007B2D90">
        <w:rPr>
          <w:sz w:val="26"/>
          <w:szCs w:val="26"/>
        </w:rPr>
        <w:t xml:space="preserve">. </w:t>
      </w:r>
      <w:r w:rsidR="009D0735" w:rsidRPr="00BD634A">
        <w:rPr>
          <w:sz w:val="26"/>
          <w:szCs w:val="26"/>
        </w:rPr>
        <w:t>В письменной или электронной жалобе</w:t>
      </w:r>
      <w:r w:rsidR="009D0735">
        <w:rPr>
          <w:sz w:val="26"/>
          <w:szCs w:val="26"/>
        </w:rPr>
        <w:t xml:space="preserve">, направляемой в адрес </w:t>
      </w:r>
      <w:r w:rsidR="00E92EE4" w:rsidRPr="00E05799">
        <w:rPr>
          <w:sz w:val="26"/>
          <w:szCs w:val="26"/>
        </w:rPr>
        <w:t>образовательн</w:t>
      </w:r>
      <w:r w:rsidR="00E92EE4">
        <w:rPr>
          <w:sz w:val="26"/>
          <w:szCs w:val="26"/>
        </w:rPr>
        <w:t>ой</w:t>
      </w:r>
      <w:r w:rsidR="00E92EE4" w:rsidRPr="00E05799">
        <w:rPr>
          <w:sz w:val="26"/>
          <w:szCs w:val="26"/>
        </w:rPr>
        <w:t xml:space="preserve"> организаци</w:t>
      </w:r>
      <w:r w:rsidR="00E92EE4">
        <w:rPr>
          <w:sz w:val="26"/>
          <w:szCs w:val="26"/>
        </w:rPr>
        <w:t>и</w:t>
      </w:r>
      <w:r w:rsidR="009D0735">
        <w:rPr>
          <w:sz w:val="26"/>
          <w:szCs w:val="26"/>
        </w:rPr>
        <w:t>,</w:t>
      </w:r>
      <w:r w:rsidR="009D0735" w:rsidRPr="00BD634A">
        <w:rPr>
          <w:sz w:val="26"/>
          <w:szCs w:val="26"/>
        </w:rPr>
        <w:t xml:space="preserve"> должны указываться:</w:t>
      </w:r>
    </w:p>
    <w:p w14:paraId="4014CD4C" w14:textId="77777777" w:rsidR="009D0735" w:rsidRPr="00BD634A" w:rsidRDefault="009D0735" w:rsidP="009D0735">
      <w:pPr>
        <w:spacing w:before="200"/>
        <w:ind w:firstLine="709"/>
        <w:jc w:val="both"/>
        <w:rPr>
          <w:sz w:val="26"/>
          <w:szCs w:val="26"/>
        </w:rPr>
      </w:pPr>
      <w:r w:rsidRPr="004910CE">
        <w:rPr>
          <w:sz w:val="26"/>
          <w:szCs w:val="26"/>
        </w:rPr>
        <w:t xml:space="preserve">- фамилия, имя, отчество (последнее – при наличии) должностного лица, выполняющего муниципальную </w:t>
      </w:r>
      <w:r w:rsidRPr="00BD634A">
        <w:rPr>
          <w:sz w:val="26"/>
          <w:szCs w:val="26"/>
        </w:rPr>
        <w:t>работу, либо должность соответствующего лица, решения и действия (бездействие) которого обжалуются;</w:t>
      </w:r>
    </w:p>
    <w:p w14:paraId="7914A0DE" w14:textId="77777777" w:rsidR="009D0735" w:rsidRPr="00BD634A" w:rsidRDefault="009D0735" w:rsidP="009D0735">
      <w:pPr>
        <w:spacing w:before="200"/>
        <w:ind w:firstLine="709"/>
        <w:jc w:val="both"/>
        <w:rPr>
          <w:sz w:val="26"/>
          <w:szCs w:val="26"/>
        </w:rPr>
      </w:pPr>
      <w:r w:rsidRPr="00BD634A">
        <w:rPr>
          <w:sz w:val="26"/>
          <w:szCs w:val="26"/>
        </w:rPr>
        <w:t>- в случае, если заявителем является несовершеннолетний гражданин: фамилия, имя, отчество (последнее при наличии) заявителя, сведения о месте жительства заявителя и фамилия, имя, отчество (последнее при наличии) его родителя (законного представителя);</w:t>
      </w:r>
    </w:p>
    <w:p w14:paraId="276C50B2" w14:textId="77777777" w:rsidR="009D0735" w:rsidRPr="00BD634A" w:rsidRDefault="009D0735" w:rsidP="009D0735">
      <w:pPr>
        <w:spacing w:before="200"/>
        <w:ind w:firstLine="709"/>
        <w:jc w:val="both"/>
        <w:rPr>
          <w:sz w:val="26"/>
          <w:szCs w:val="26"/>
        </w:rPr>
      </w:pPr>
      <w:r w:rsidRPr="00BD634A">
        <w:rPr>
          <w:sz w:val="26"/>
          <w:szCs w:val="26"/>
        </w:rPr>
        <w:t>- в случае, если заявителем является его родитель (законный представитель): фамилия, имя, отчество (последнее при наличии) родителя (законного представителя), сведения о его месте жительства и фамилия, имя, отчество (последнее при наличии) лица, которое он представляет;</w:t>
      </w:r>
    </w:p>
    <w:p w14:paraId="016093CF" w14:textId="77777777" w:rsidR="009D0735" w:rsidRPr="00BD634A" w:rsidRDefault="009D0735" w:rsidP="009D0735">
      <w:pPr>
        <w:autoSpaceDE w:val="0"/>
        <w:autoSpaceDN w:val="0"/>
        <w:adjustRightInd w:val="0"/>
        <w:spacing w:before="200"/>
        <w:ind w:firstLine="709"/>
        <w:jc w:val="both"/>
        <w:rPr>
          <w:sz w:val="26"/>
          <w:szCs w:val="26"/>
        </w:rPr>
      </w:pPr>
      <w:r w:rsidRPr="00BD634A">
        <w:rPr>
          <w:sz w:val="26"/>
          <w:szCs w:val="26"/>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132930" w14:textId="07DF996F" w:rsidR="009D0735" w:rsidRPr="00BD634A" w:rsidRDefault="009D0735" w:rsidP="009D0735">
      <w:pPr>
        <w:autoSpaceDE w:val="0"/>
        <w:autoSpaceDN w:val="0"/>
        <w:adjustRightInd w:val="0"/>
        <w:spacing w:before="200"/>
        <w:ind w:firstLine="709"/>
        <w:jc w:val="both"/>
        <w:rPr>
          <w:sz w:val="26"/>
          <w:szCs w:val="26"/>
        </w:rPr>
      </w:pPr>
      <w:r w:rsidRPr="00BD634A">
        <w:rPr>
          <w:sz w:val="26"/>
          <w:szCs w:val="26"/>
        </w:rPr>
        <w:t xml:space="preserve"> - сведения об обжалуемых реше</w:t>
      </w:r>
      <w:r>
        <w:rPr>
          <w:sz w:val="26"/>
          <w:szCs w:val="26"/>
        </w:rPr>
        <w:t xml:space="preserve">ниях и действиях (бездействии) </w:t>
      </w:r>
      <w:r w:rsidR="00292A76" w:rsidRPr="00E05799">
        <w:rPr>
          <w:sz w:val="26"/>
          <w:szCs w:val="26"/>
        </w:rPr>
        <w:t>образовательн</w:t>
      </w:r>
      <w:r w:rsidR="00292A76">
        <w:rPr>
          <w:sz w:val="26"/>
          <w:szCs w:val="26"/>
        </w:rPr>
        <w:t>ой</w:t>
      </w:r>
      <w:r w:rsidR="00292A76" w:rsidRPr="00E05799">
        <w:rPr>
          <w:sz w:val="26"/>
          <w:szCs w:val="26"/>
        </w:rPr>
        <w:t xml:space="preserve"> организаци</w:t>
      </w:r>
      <w:r w:rsidR="00292A76">
        <w:rPr>
          <w:sz w:val="26"/>
          <w:szCs w:val="26"/>
        </w:rPr>
        <w:t>и</w:t>
      </w:r>
      <w:r w:rsidRPr="00BD634A">
        <w:rPr>
          <w:sz w:val="26"/>
          <w:szCs w:val="26"/>
        </w:rPr>
        <w:t xml:space="preserve">, </w:t>
      </w:r>
      <w:r>
        <w:rPr>
          <w:sz w:val="26"/>
          <w:szCs w:val="26"/>
        </w:rPr>
        <w:t xml:space="preserve">должностного лица </w:t>
      </w:r>
      <w:r w:rsidR="00292A76" w:rsidRPr="00E05799">
        <w:rPr>
          <w:sz w:val="26"/>
          <w:szCs w:val="26"/>
        </w:rPr>
        <w:t>образовательн</w:t>
      </w:r>
      <w:r w:rsidR="00292A76">
        <w:rPr>
          <w:sz w:val="26"/>
          <w:szCs w:val="26"/>
        </w:rPr>
        <w:t>ой</w:t>
      </w:r>
      <w:r w:rsidR="00292A76" w:rsidRPr="00E05799">
        <w:rPr>
          <w:sz w:val="26"/>
          <w:szCs w:val="26"/>
        </w:rPr>
        <w:t xml:space="preserve"> организаци</w:t>
      </w:r>
      <w:r w:rsidR="00292A76">
        <w:rPr>
          <w:sz w:val="26"/>
          <w:szCs w:val="26"/>
        </w:rPr>
        <w:t>и</w:t>
      </w:r>
      <w:r w:rsidRPr="00BD634A">
        <w:rPr>
          <w:sz w:val="26"/>
          <w:szCs w:val="26"/>
        </w:rPr>
        <w:t>, выполняющего муниципальную работу;</w:t>
      </w:r>
    </w:p>
    <w:p w14:paraId="0720111A" w14:textId="6D2A2D83" w:rsidR="009D0735" w:rsidRPr="00FD7FF6" w:rsidRDefault="009D0735" w:rsidP="009D0735">
      <w:pPr>
        <w:autoSpaceDE w:val="0"/>
        <w:autoSpaceDN w:val="0"/>
        <w:adjustRightInd w:val="0"/>
        <w:spacing w:before="200"/>
        <w:ind w:firstLine="709"/>
        <w:jc w:val="both"/>
        <w:rPr>
          <w:sz w:val="26"/>
          <w:szCs w:val="26"/>
        </w:rPr>
      </w:pPr>
      <w:r w:rsidRPr="003D13E6">
        <w:rPr>
          <w:sz w:val="26"/>
          <w:szCs w:val="26"/>
        </w:rPr>
        <w:t xml:space="preserve"> - доводы, на основании которых заявитель не согласен с решен</w:t>
      </w:r>
      <w:r>
        <w:rPr>
          <w:sz w:val="26"/>
          <w:szCs w:val="26"/>
        </w:rPr>
        <w:t xml:space="preserve">ием и действием (бездействием) </w:t>
      </w:r>
      <w:r w:rsidR="00292A76" w:rsidRPr="00E05799">
        <w:rPr>
          <w:sz w:val="26"/>
          <w:szCs w:val="26"/>
        </w:rPr>
        <w:t>образовательн</w:t>
      </w:r>
      <w:r w:rsidR="00292A76">
        <w:rPr>
          <w:sz w:val="26"/>
          <w:szCs w:val="26"/>
        </w:rPr>
        <w:t>ой</w:t>
      </w:r>
      <w:r w:rsidR="00292A76" w:rsidRPr="00E05799">
        <w:rPr>
          <w:sz w:val="26"/>
          <w:szCs w:val="26"/>
        </w:rPr>
        <w:t xml:space="preserve"> организаци</w:t>
      </w:r>
      <w:r w:rsidR="00292A76">
        <w:rPr>
          <w:sz w:val="26"/>
          <w:szCs w:val="26"/>
        </w:rPr>
        <w:t>и</w:t>
      </w:r>
      <w:r w:rsidRPr="003D13E6">
        <w:rPr>
          <w:sz w:val="26"/>
          <w:szCs w:val="26"/>
        </w:rPr>
        <w:t xml:space="preserve">, </w:t>
      </w:r>
      <w:r>
        <w:rPr>
          <w:sz w:val="26"/>
          <w:szCs w:val="26"/>
        </w:rPr>
        <w:t xml:space="preserve">должностного лица </w:t>
      </w:r>
      <w:r w:rsidR="00292A76" w:rsidRPr="00E05799">
        <w:rPr>
          <w:sz w:val="26"/>
          <w:szCs w:val="26"/>
        </w:rPr>
        <w:t>образовательн</w:t>
      </w:r>
      <w:r w:rsidR="00292A76">
        <w:rPr>
          <w:sz w:val="26"/>
          <w:szCs w:val="26"/>
        </w:rPr>
        <w:t>ой</w:t>
      </w:r>
      <w:r w:rsidR="00292A76" w:rsidRPr="00E05799">
        <w:rPr>
          <w:sz w:val="26"/>
          <w:szCs w:val="26"/>
        </w:rPr>
        <w:t xml:space="preserve"> организаци</w:t>
      </w:r>
      <w:r w:rsidR="00292A76">
        <w:rPr>
          <w:sz w:val="26"/>
          <w:szCs w:val="26"/>
        </w:rPr>
        <w:t>и</w:t>
      </w:r>
      <w:r w:rsidRPr="003D13E6">
        <w:rPr>
          <w:sz w:val="26"/>
          <w:szCs w:val="26"/>
        </w:rPr>
        <w:t xml:space="preserve">. Заявителем могут быть представлены документы (при наличии), </w:t>
      </w:r>
      <w:r w:rsidRPr="00FD7FF6">
        <w:rPr>
          <w:sz w:val="26"/>
          <w:szCs w:val="26"/>
        </w:rPr>
        <w:t>подтверждающие доводы заявителя, либо их копии;</w:t>
      </w:r>
    </w:p>
    <w:p w14:paraId="743CB86E" w14:textId="77777777" w:rsidR="009D0735" w:rsidRPr="00FD7FF6" w:rsidRDefault="009D0735" w:rsidP="009D0735">
      <w:pPr>
        <w:spacing w:before="200"/>
        <w:ind w:firstLine="709"/>
        <w:jc w:val="both"/>
        <w:rPr>
          <w:sz w:val="26"/>
          <w:szCs w:val="26"/>
        </w:rPr>
      </w:pPr>
      <w:r w:rsidRPr="00FD7FF6">
        <w:rPr>
          <w:sz w:val="26"/>
          <w:szCs w:val="26"/>
        </w:rPr>
        <w:t>- подпись заявителя (при письменной форме подачи жалобы) и дата подачи жалобы.</w:t>
      </w:r>
    </w:p>
    <w:p w14:paraId="587C57AF" w14:textId="3C6E3B5B" w:rsidR="009D0735" w:rsidRDefault="00292A76" w:rsidP="009D0735">
      <w:pPr>
        <w:pStyle w:val="af0"/>
        <w:spacing w:before="200" w:beforeAutospacing="0" w:after="0" w:afterAutospacing="0"/>
        <w:ind w:firstLine="709"/>
        <w:jc w:val="both"/>
        <w:rPr>
          <w:sz w:val="26"/>
          <w:szCs w:val="26"/>
        </w:rPr>
      </w:pPr>
      <w:r>
        <w:rPr>
          <w:sz w:val="26"/>
          <w:szCs w:val="26"/>
        </w:rPr>
        <w:t>6</w:t>
      </w:r>
      <w:r w:rsidR="009D0735">
        <w:rPr>
          <w:sz w:val="26"/>
          <w:szCs w:val="26"/>
        </w:rPr>
        <w:t xml:space="preserve">.7. Директор </w:t>
      </w:r>
      <w:r w:rsidRPr="00E05799">
        <w:rPr>
          <w:sz w:val="26"/>
          <w:szCs w:val="26"/>
        </w:rPr>
        <w:t>образовательн</w:t>
      </w:r>
      <w:r>
        <w:rPr>
          <w:sz w:val="26"/>
          <w:szCs w:val="26"/>
        </w:rPr>
        <w:t>ой</w:t>
      </w:r>
      <w:r w:rsidRPr="00E05799">
        <w:rPr>
          <w:sz w:val="26"/>
          <w:szCs w:val="26"/>
        </w:rPr>
        <w:t xml:space="preserve"> организаци</w:t>
      </w:r>
      <w:r>
        <w:rPr>
          <w:sz w:val="26"/>
          <w:szCs w:val="26"/>
        </w:rPr>
        <w:t>и</w:t>
      </w:r>
      <w:r w:rsidR="009D0735">
        <w:rPr>
          <w:sz w:val="26"/>
          <w:szCs w:val="26"/>
        </w:rPr>
        <w:t>:</w:t>
      </w:r>
    </w:p>
    <w:p w14:paraId="353CBB01" w14:textId="77777777" w:rsidR="009D0735" w:rsidRDefault="009D0735" w:rsidP="009D0735">
      <w:pPr>
        <w:pStyle w:val="af0"/>
        <w:spacing w:before="200" w:beforeAutospacing="0" w:after="0" w:afterAutospacing="0"/>
        <w:ind w:firstLine="709"/>
        <w:jc w:val="both"/>
        <w:rPr>
          <w:sz w:val="26"/>
          <w:szCs w:val="26"/>
        </w:rPr>
      </w:pPr>
      <w:r w:rsidRPr="007B2D90">
        <w:rPr>
          <w:sz w:val="26"/>
          <w:szCs w:val="26"/>
        </w:rPr>
        <w:t>- обеспечивает объективное, всесторонне и своевременное рассмотрение жалобы, в случае необходимости - с участием потребителя, направлявшего жалобу и</w:t>
      </w:r>
      <w:r>
        <w:rPr>
          <w:sz w:val="26"/>
          <w:szCs w:val="26"/>
        </w:rPr>
        <w:t>ли его законного представителя;</w:t>
      </w:r>
    </w:p>
    <w:p w14:paraId="75DED473" w14:textId="77777777" w:rsidR="009D0735" w:rsidRDefault="009D0735" w:rsidP="009D0735">
      <w:pPr>
        <w:pStyle w:val="af0"/>
        <w:spacing w:before="200" w:beforeAutospacing="0" w:after="0" w:afterAutospacing="0"/>
        <w:ind w:firstLine="709"/>
        <w:jc w:val="both"/>
        <w:rPr>
          <w:sz w:val="26"/>
          <w:szCs w:val="26"/>
        </w:rPr>
      </w:pPr>
      <w:r w:rsidRPr="007B2D90">
        <w:rPr>
          <w:sz w:val="26"/>
          <w:szCs w:val="26"/>
        </w:rPr>
        <w:lastRenderedPageBreak/>
        <w:t xml:space="preserve">- по результатам рассмотрения обращения принимает меры, направленные на восстановление или защиту нарушенных прав потребителя, даёт письменный ответ по существу </w:t>
      </w:r>
      <w:r>
        <w:rPr>
          <w:sz w:val="26"/>
          <w:szCs w:val="26"/>
        </w:rPr>
        <w:t>поставленных в жалобе вопросов.</w:t>
      </w:r>
    </w:p>
    <w:p w14:paraId="00893DBC" w14:textId="3A437462" w:rsidR="009D0735" w:rsidRPr="00D856E2" w:rsidRDefault="00292A76" w:rsidP="009D0735">
      <w:pPr>
        <w:pStyle w:val="af0"/>
        <w:spacing w:before="200" w:beforeAutospacing="0" w:after="0" w:afterAutospacing="0"/>
        <w:ind w:firstLine="709"/>
        <w:jc w:val="both"/>
        <w:rPr>
          <w:sz w:val="26"/>
          <w:szCs w:val="26"/>
        </w:rPr>
      </w:pPr>
      <w:r>
        <w:rPr>
          <w:sz w:val="26"/>
          <w:szCs w:val="26"/>
        </w:rPr>
        <w:t>6</w:t>
      </w:r>
      <w:r w:rsidR="009D0735" w:rsidRPr="004910CE">
        <w:rPr>
          <w:sz w:val="26"/>
          <w:szCs w:val="26"/>
        </w:rPr>
        <w:t xml:space="preserve">.8. Ответ на обращение подписывается директором </w:t>
      </w:r>
      <w:r w:rsidRPr="00E05799">
        <w:rPr>
          <w:sz w:val="26"/>
          <w:szCs w:val="26"/>
        </w:rPr>
        <w:t>образовательн</w:t>
      </w:r>
      <w:r>
        <w:rPr>
          <w:sz w:val="26"/>
          <w:szCs w:val="26"/>
        </w:rPr>
        <w:t>ой</w:t>
      </w:r>
      <w:r w:rsidRPr="00E05799">
        <w:rPr>
          <w:sz w:val="26"/>
          <w:szCs w:val="26"/>
        </w:rPr>
        <w:t xml:space="preserve"> организаци</w:t>
      </w:r>
      <w:r>
        <w:rPr>
          <w:sz w:val="26"/>
          <w:szCs w:val="26"/>
        </w:rPr>
        <w:t>и</w:t>
      </w:r>
      <w:r w:rsidR="009D0735" w:rsidRPr="004910CE">
        <w:rPr>
          <w:sz w:val="26"/>
          <w:szCs w:val="26"/>
        </w:rPr>
        <w:t xml:space="preserve"> или уполномоченным на рассмотрение обращения должностным лицом и направляется по адресу, указанному в обращении.</w:t>
      </w:r>
    </w:p>
    <w:p w14:paraId="2C1215D0" w14:textId="228D1409" w:rsidR="009D0735" w:rsidRPr="00D856E2" w:rsidRDefault="00292A76" w:rsidP="009D0735">
      <w:pPr>
        <w:pStyle w:val="af0"/>
        <w:spacing w:before="200" w:beforeAutospacing="0" w:after="0" w:afterAutospacing="0"/>
        <w:ind w:firstLine="709"/>
        <w:jc w:val="both"/>
        <w:rPr>
          <w:sz w:val="26"/>
          <w:szCs w:val="26"/>
        </w:rPr>
      </w:pPr>
      <w:r>
        <w:rPr>
          <w:sz w:val="26"/>
          <w:szCs w:val="26"/>
        </w:rPr>
        <w:t>6</w:t>
      </w:r>
      <w:r w:rsidR="009D0735" w:rsidRPr="00D856E2">
        <w:rPr>
          <w:sz w:val="26"/>
          <w:szCs w:val="26"/>
        </w:rPr>
        <w:t>.9. При письменном обращении заявителя срок рассмотрения жалобы не должен превышать 30 календарных дней с момента регистрации такого обращения.</w:t>
      </w:r>
    </w:p>
    <w:p w14:paraId="4CDB8F19" w14:textId="3B15AFBB" w:rsidR="009D0735" w:rsidRPr="00D856E2" w:rsidRDefault="00292A76" w:rsidP="009D0735">
      <w:pPr>
        <w:spacing w:before="200"/>
        <w:ind w:firstLine="709"/>
        <w:jc w:val="both"/>
        <w:rPr>
          <w:sz w:val="26"/>
          <w:szCs w:val="26"/>
        </w:rPr>
      </w:pPr>
      <w:r>
        <w:rPr>
          <w:sz w:val="26"/>
          <w:szCs w:val="26"/>
        </w:rPr>
        <w:t>6</w:t>
      </w:r>
      <w:r w:rsidR="009D0735" w:rsidRPr="00D856E2">
        <w:rPr>
          <w:sz w:val="26"/>
          <w:szCs w:val="26"/>
        </w:rPr>
        <w:t>.10. Ответ на жалобу не даётся в случаях, установленных Федеральным законом от 02.05.2006 №59-ФЗ «О порядке рассмотрения обращений граждан Российской Федерации».</w:t>
      </w:r>
    </w:p>
    <w:p w14:paraId="1E0DA2D0" w14:textId="7F01027F" w:rsidR="009D0735" w:rsidRPr="00D856E2" w:rsidRDefault="00292A76" w:rsidP="009D0735">
      <w:pPr>
        <w:pStyle w:val="af0"/>
        <w:spacing w:before="200" w:beforeAutospacing="0" w:after="0" w:afterAutospacing="0"/>
        <w:ind w:firstLine="709"/>
        <w:jc w:val="both"/>
        <w:rPr>
          <w:sz w:val="26"/>
          <w:szCs w:val="26"/>
        </w:rPr>
      </w:pPr>
      <w:r>
        <w:rPr>
          <w:sz w:val="26"/>
          <w:szCs w:val="26"/>
        </w:rPr>
        <w:t>6</w:t>
      </w:r>
      <w:r w:rsidR="009D0735" w:rsidRPr="00D856E2">
        <w:rPr>
          <w:sz w:val="26"/>
          <w:szCs w:val="26"/>
        </w:rPr>
        <w:t xml:space="preserve">.11. Потребители могут обжаловать действия (бездействие) должностных лиц, специалистов </w:t>
      </w:r>
      <w:r w:rsidRPr="00E05799">
        <w:rPr>
          <w:sz w:val="26"/>
          <w:szCs w:val="26"/>
        </w:rPr>
        <w:t>образовательн</w:t>
      </w:r>
      <w:r>
        <w:rPr>
          <w:sz w:val="26"/>
          <w:szCs w:val="26"/>
        </w:rPr>
        <w:t>ой</w:t>
      </w:r>
      <w:r w:rsidRPr="00E05799">
        <w:rPr>
          <w:sz w:val="26"/>
          <w:szCs w:val="26"/>
        </w:rPr>
        <w:t xml:space="preserve"> организаци</w:t>
      </w:r>
      <w:r>
        <w:rPr>
          <w:sz w:val="26"/>
          <w:szCs w:val="26"/>
        </w:rPr>
        <w:t>и</w:t>
      </w:r>
      <w:r w:rsidR="009D0735" w:rsidRPr="00D856E2">
        <w:rPr>
          <w:sz w:val="26"/>
          <w:szCs w:val="26"/>
        </w:rPr>
        <w:t xml:space="preserve">, подав жалобу - начальнику Управления, заместителю главы города Когалыма, главе города Когалыма. </w:t>
      </w:r>
    </w:p>
    <w:p w14:paraId="0C2BD6F0" w14:textId="2D19FF5E" w:rsidR="009D0735" w:rsidRPr="00D856E2" w:rsidRDefault="00292A76" w:rsidP="009D0735">
      <w:pPr>
        <w:pStyle w:val="af0"/>
        <w:spacing w:before="200" w:beforeAutospacing="0" w:after="0" w:afterAutospacing="0"/>
        <w:ind w:firstLine="709"/>
        <w:jc w:val="both"/>
        <w:rPr>
          <w:sz w:val="26"/>
          <w:szCs w:val="26"/>
        </w:rPr>
      </w:pPr>
      <w:r>
        <w:rPr>
          <w:sz w:val="26"/>
          <w:szCs w:val="26"/>
        </w:rPr>
        <w:t>6</w:t>
      </w:r>
      <w:r w:rsidR="009D0735" w:rsidRPr="00D856E2">
        <w:rPr>
          <w:sz w:val="26"/>
          <w:szCs w:val="26"/>
        </w:rPr>
        <w:t>.12. Рассмотрение письменных обращений должностными лицами Администрации города Когалыма</w:t>
      </w:r>
      <w:r w:rsidR="009D0735" w:rsidRPr="00D856E2">
        <w:rPr>
          <w:color w:val="FF0000"/>
          <w:sz w:val="26"/>
          <w:szCs w:val="26"/>
        </w:rPr>
        <w:t xml:space="preserve"> </w:t>
      </w:r>
      <w:r w:rsidR="009D0735" w:rsidRPr="00D856E2">
        <w:rPr>
          <w:sz w:val="26"/>
          <w:szCs w:val="26"/>
        </w:rPr>
        <w:t>проводится в порядке, установленном</w:t>
      </w:r>
      <w:r w:rsidR="009D0735" w:rsidRPr="00D856E2">
        <w:t xml:space="preserve"> </w:t>
      </w:r>
      <w:r w:rsidR="009D0735" w:rsidRPr="00D856E2">
        <w:rPr>
          <w:sz w:val="26"/>
          <w:szCs w:val="26"/>
        </w:rPr>
        <w:t>Федеральным законом от 02.05.2006 №59-ФЗ «О порядке рассмотрения обращений граждан Российской Федерации».</w:t>
      </w:r>
    </w:p>
    <w:p w14:paraId="08E172B5" w14:textId="4E9AABA9" w:rsidR="009D0735" w:rsidRPr="00D856E2" w:rsidRDefault="00292A76" w:rsidP="009D0735">
      <w:pPr>
        <w:pStyle w:val="af0"/>
        <w:spacing w:before="200" w:beforeAutospacing="0" w:after="0" w:afterAutospacing="0"/>
        <w:ind w:firstLine="709"/>
        <w:jc w:val="both"/>
        <w:rPr>
          <w:sz w:val="26"/>
          <w:szCs w:val="26"/>
        </w:rPr>
      </w:pPr>
      <w:r>
        <w:rPr>
          <w:sz w:val="26"/>
          <w:szCs w:val="26"/>
        </w:rPr>
        <w:t>6</w:t>
      </w:r>
      <w:r w:rsidR="009D0735" w:rsidRPr="00D856E2">
        <w:rPr>
          <w:sz w:val="26"/>
          <w:szCs w:val="26"/>
        </w:rPr>
        <w:t>.13. Письменные жалобы рассматривает начальник Управления.</w:t>
      </w:r>
    </w:p>
    <w:p w14:paraId="4BFA4219" w14:textId="1F880904" w:rsidR="009D0735" w:rsidRPr="00D856E2" w:rsidRDefault="00292A76" w:rsidP="009D0735">
      <w:pPr>
        <w:pStyle w:val="af0"/>
        <w:spacing w:before="200" w:beforeAutospacing="0" w:after="0" w:afterAutospacing="0"/>
        <w:ind w:firstLine="709"/>
        <w:jc w:val="both"/>
        <w:rPr>
          <w:sz w:val="26"/>
          <w:szCs w:val="26"/>
        </w:rPr>
      </w:pPr>
      <w:r>
        <w:rPr>
          <w:sz w:val="26"/>
          <w:szCs w:val="26"/>
        </w:rPr>
        <w:t>6</w:t>
      </w:r>
      <w:r w:rsidR="009D0735" w:rsidRPr="00D856E2">
        <w:rPr>
          <w:sz w:val="26"/>
          <w:szCs w:val="26"/>
        </w:rPr>
        <w:t>.14. При обращении заявителя с жалобой на нарушение требований стандарта начальнику Управления, заместителю главы города Когалыма, курирующему Управление, главе города Когалыма структурное подразделение Администрации города Когалыма, уполномоченное для проведения проверки, осуществляет проверочные действия в порядке, установленном муниципальными правовыми актами, и устанавливает наличие либо отсутствие факта нарушения требований стандарта.</w:t>
      </w:r>
    </w:p>
    <w:p w14:paraId="5AC6A9B3" w14:textId="4F738CA0" w:rsidR="009D0735" w:rsidRPr="00D856E2" w:rsidRDefault="00292A76" w:rsidP="009D0735">
      <w:pPr>
        <w:pStyle w:val="af0"/>
        <w:spacing w:before="200" w:beforeAutospacing="0" w:after="0" w:afterAutospacing="0"/>
        <w:ind w:firstLine="709"/>
        <w:jc w:val="both"/>
        <w:rPr>
          <w:sz w:val="26"/>
          <w:szCs w:val="26"/>
        </w:rPr>
      </w:pPr>
      <w:r>
        <w:rPr>
          <w:sz w:val="26"/>
          <w:szCs w:val="26"/>
        </w:rPr>
        <w:t>6</w:t>
      </w:r>
      <w:r w:rsidR="009D0735" w:rsidRPr="00D856E2">
        <w:rPr>
          <w:sz w:val="26"/>
          <w:szCs w:val="26"/>
        </w:rPr>
        <w:t>.15. По результатам рассмотрения жалобы принимается одно из следующих решений:</w:t>
      </w:r>
    </w:p>
    <w:p w14:paraId="12691218" w14:textId="77777777" w:rsidR="009D0735" w:rsidRPr="00D856E2" w:rsidRDefault="009D0735" w:rsidP="009D0735">
      <w:pPr>
        <w:autoSpaceDE w:val="0"/>
        <w:autoSpaceDN w:val="0"/>
        <w:adjustRightInd w:val="0"/>
        <w:spacing w:before="200"/>
        <w:ind w:firstLine="709"/>
        <w:jc w:val="both"/>
        <w:rPr>
          <w:sz w:val="26"/>
          <w:szCs w:val="26"/>
        </w:rPr>
      </w:pPr>
      <w:r w:rsidRPr="00D856E2">
        <w:rPr>
          <w:rFonts w:eastAsia="Calibri"/>
          <w:sz w:val="26"/>
          <w:szCs w:val="26"/>
        </w:rPr>
        <w:t xml:space="preserve">- об удовлетворении жалобы, в том числе о </w:t>
      </w:r>
      <w:r w:rsidRPr="00D856E2">
        <w:rPr>
          <w:sz w:val="26"/>
          <w:szCs w:val="26"/>
        </w:rPr>
        <w:t>принятии мер, направленных на восстановление или защиту нарушенных прав заявителя и на устранение фактов нарушения настоящего стандарта;</w:t>
      </w:r>
    </w:p>
    <w:p w14:paraId="63E7E2EE" w14:textId="77777777" w:rsidR="009D0735" w:rsidRPr="00D856E2" w:rsidRDefault="009D0735" w:rsidP="009D0735">
      <w:pPr>
        <w:autoSpaceDE w:val="0"/>
        <w:autoSpaceDN w:val="0"/>
        <w:adjustRightInd w:val="0"/>
        <w:spacing w:before="200"/>
        <w:ind w:firstLine="709"/>
        <w:jc w:val="both"/>
        <w:rPr>
          <w:rFonts w:eastAsia="Calibri"/>
          <w:sz w:val="26"/>
          <w:szCs w:val="26"/>
        </w:rPr>
      </w:pPr>
      <w:r w:rsidRPr="00D856E2">
        <w:rPr>
          <w:sz w:val="26"/>
          <w:szCs w:val="26"/>
        </w:rPr>
        <w:t>-</w:t>
      </w:r>
      <w:r w:rsidRPr="00D856E2">
        <w:rPr>
          <w:rFonts w:eastAsia="Calibri"/>
          <w:sz w:val="26"/>
          <w:szCs w:val="26"/>
        </w:rPr>
        <w:t xml:space="preserve"> о мотивированном отказе в удовлетворении жалобы.</w:t>
      </w:r>
    </w:p>
    <w:p w14:paraId="51F9B7DA" w14:textId="12558FC7" w:rsidR="009D0735" w:rsidRPr="00D856E2" w:rsidRDefault="00292A76" w:rsidP="009D0735">
      <w:pPr>
        <w:autoSpaceDE w:val="0"/>
        <w:autoSpaceDN w:val="0"/>
        <w:adjustRightInd w:val="0"/>
        <w:spacing w:before="200"/>
        <w:ind w:firstLine="709"/>
        <w:jc w:val="both"/>
        <w:rPr>
          <w:rFonts w:eastAsia="Calibri"/>
          <w:sz w:val="26"/>
          <w:szCs w:val="26"/>
        </w:rPr>
      </w:pPr>
      <w:r>
        <w:rPr>
          <w:rFonts w:eastAsia="Calibri"/>
          <w:sz w:val="26"/>
          <w:szCs w:val="26"/>
        </w:rPr>
        <w:t>6</w:t>
      </w:r>
      <w:r w:rsidR="009D0735" w:rsidRPr="00D856E2">
        <w:rPr>
          <w:rFonts w:eastAsia="Calibri"/>
          <w:sz w:val="26"/>
          <w:szCs w:val="26"/>
        </w:rPr>
        <w:t>.16. Ответ на жалобу подписывается должностным лицом, в адрес которого поступила жалоба, и направляется по адресу, указанному в обращении, не позднее 30 календарных дней со дня её регистрации.</w:t>
      </w:r>
    </w:p>
    <w:p w14:paraId="740EF58B" w14:textId="0ABEC7DF" w:rsidR="009D0735" w:rsidRPr="00D856E2" w:rsidRDefault="00292A76" w:rsidP="009D0735">
      <w:pPr>
        <w:autoSpaceDE w:val="0"/>
        <w:autoSpaceDN w:val="0"/>
        <w:adjustRightInd w:val="0"/>
        <w:spacing w:before="200"/>
        <w:ind w:firstLine="709"/>
        <w:jc w:val="both"/>
        <w:rPr>
          <w:rFonts w:eastAsia="Calibri"/>
          <w:sz w:val="26"/>
          <w:szCs w:val="26"/>
        </w:rPr>
      </w:pPr>
      <w:r>
        <w:rPr>
          <w:rFonts w:eastAsia="Calibri"/>
          <w:sz w:val="26"/>
          <w:szCs w:val="26"/>
        </w:rPr>
        <w:t>6</w:t>
      </w:r>
      <w:r w:rsidR="009D0735" w:rsidRPr="00D856E2">
        <w:rPr>
          <w:rFonts w:eastAsia="Calibri"/>
          <w:sz w:val="26"/>
          <w:szCs w:val="26"/>
        </w:rPr>
        <w:t>.17. Ответ на жалобу не даётся в случаях, установленных Федеральным законом от 02.05.2006 №59-ФЗ «О порядке рассмотрения обращений граждан Российской Федерации».</w:t>
      </w:r>
    </w:p>
    <w:p w14:paraId="7CEEBD0B" w14:textId="14463AE1" w:rsidR="009D0735" w:rsidRDefault="00292A76" w:rsidP="009D0735">
      <w:pPr>
        <w:autoSpaceDE w:val="0"/>
        <w:autoSpaceDN w:val="0"/>
        <w:adjustRightInd w:val="0"/>
        <w:spacing w:before="200"/>
        <w:ind w:firstLine="709"/>
        <w:jc w:val="both"/>
        <w:rPr>
          <w:sz w:val="26"/>
          <w:szCs w:val="26"/>
        </w:rPr>
      </w:pPr>
      <w:r>
        <w:rPr>
          <w:rFonts w:eastAsia="Calibri"/>
          <w:sz w:val="26"/>
          <w:szCs w:val="26"/>
        </w:rPr>
        <w:lastRenderedPageBreak/>
        <w:t>6</w:t>
      </w:r>
      <w:r w:rsidR="009D0735" w:rsidRPr="00D856E2">
        <w:rPr>
          <w:rFonts w:eastAsia="Calibri"/>
          <w:sz w:val="26"/>
          <w:szCs w:val="26"/>
        </w:rPr>
        <w:t>.18. Заявитель вправе обжаловать решения, действия (бездействие) должностных лиц в судебном порядке, предусмотренном законодательством Российской Федерации.»</w:t>
      </w:r>
      <w:r w:rsidR="009D0735" w:rsidRPr="00D856E2">
        <w:rPr>
          <w:sz w:val="26"/>
          <w:szCs w:val="26"/>
        </w:rPr>
        <w:t>.</w:t>
      </w:r>
    </w:p>
    <w:p w14:paraId="118FA418" w14:textId="77777777" w:rsidR="00292A76" w:rsidRDefault="00292A76" w:rsidP="00E05799">
      <w:pPr>
        <w:pStyle w:val="ConsPlusNormal"/>
        <w:jc w:val="center"/>
        <w:outlineLvl w:val="1"/>
        <w:rPr>
          <w:rFonts w:ascii="Times New Roman" w:hAnsi="Times New Roman" w:cs="Times New Roman"/>
          <w:sz w:val="26"/>
          <w:szCs w:val="26"/>
        </w:rPr>
      </w:pPr>
    </w:p>
    <w:p w14:paraId="427A6718" w14:textId="316883A8" w:rsidR="00E05799" w:rsidRPr="00E05799" w:rsidRDefault="00E05799" w:rsidP="00E05799">
      <w:pPr>
        <w:pStyle w:val="ConsPlusNormal"/>
        <w:jc w:val="center"/>
        <w:outlineLvl w:val="1"/>
        <w:rPr>
          <w:rFonts w:ascii="Times New Roman" w:hAnsi="Times New Roman" w:cs="Times New Roman"/>
          <w:sz w:val="26"/>
          <w:szCs w:val="26"/>
        </w:rPr>
      </w:pPr>
      <w:r w:rsidRPr="00E05799">
        <w:rPr>
          <w:rFonts w:ascii="Times New Roman" w:hAnsi="Times New Roman" w:cs="Times New Roman"/>
          <w:sz w:val="26"/>
          <w:szCs w:val="26"/>
        </w:rPr>
        <w:t>7. Особенности предоставления муниципальной услуги</w:t>
      </w:r>
    </w:p>
    <w:p w14:paraId="6CD1CA86" w14:textId="77777777" w:rsidR="00E05799" w:rsidRPr="00E05799" w:rsidRDefault="00E05799" w:rsidP="00E05799">
      <w:pPr>
        <w:pStyle w:val="ConsPlusNormal"/>
        <w:jc w:val="center"/>
        <w:rPr>
          <w:rFonts w:ascii="Times New Roman" w:hAnsi="Times New Roman" w:cs="Times New Roman"/>
          <w:sz w:val="26"/>
          <w:szCs w:val="26"/>
        </w:rPr>
      </w:pPr>
      <w:r w:rsidRPr="00E05799">
        <w:rPr>
          <w:rFonts w:ascii="Times New Roman" w:hAnsi="Times New Roman" w:cs="Times New Roman"/>
          <w:sz w:val="26"/>
          <w:szCs w:val="26"/>
        </w:rPr>
        <w:t>категории граждан с ограниченными возможностями</w:t>
      </w:r>
    </w:p>
    <w:p w14:paraId="47536978" w14:textId="77777777" w:rsidR="00E05799" w:rsidRPr="00E05799" w:rsidRDefault="00E05799" w:rsidP="00E05799">
      <w:pPr>
        <w:pStyle w:val="ConsPlusNormal"/>
        <w:jc w:val="center"/>
        <w:rPr>
          <w:rFonts w:ascii="Times New Roman" w:hAnsi="Times New Roman" w:cs="Times New Roman"/>
          <w:sz w:val="26"/>
          <w:szCs w:val="26"/>
        </w:rPr>
      </w:pPr>
    </w:p>
    <w:p w14:paraId="660204EC" w14:textId="77777777" w:rsidR="00E05799" w:rsidRPr="00E05799" w:rsidRDefault="00E05799" w:rsidP="00E05799">
      <w:pPr>
        <w:pStyle w:val="ConsPlusNormal"/>
        <w:ind w:firstLine="540"/>
        <w:jc w:val="both"/>
        <w:rPr>
          <w:rFonts w:ascii="Times New Roman" w:hAnsi="Times New Roman" w:cs="Times New Roman"/>
          <w:sz w:val="26"/>
          <w:szCs w:val="26"/>
        </w:rPr>
      </w:pPr>
      <w:r w:rsidRPr="00E05799">
        <w:rPr>
          <w:rFonts w:ascii="Times New Roman" w:hAnsi="Times New Roman" w:cs="Times New Roman"/>
          <w:sz w:val="26"/>
          <w:szCs w:val="26"/>
        </w:rPr>
        <w:t>7.1. Муниципальная услуга может предоставляться гражданам города Когалыма с ограниченными возможностями здоровья в возрасте от 6 до 18 лет независимо от пола, расы, национальности, языка, происхождения, отношения к религии, убеждений, принадлежности к общественным организациям (объединениям) при наличии специально оборудованных для данной категории граждан аудиторий, оборудования и при предоставлении родителями медицинского заключения, которое не запрещает заниматься ребенку в группе, клубе, студии, ансамбле, секции, кружке, театре и других.</w:t>
      </w:r>
    </w:p>
    <w:p w14:paraId="7683B3E3" w14:textId="42017957" w:rsidR="00E05799" w:rsidRPr="00E05799" w:rsidRDefault="00E05799" w:rsidP="00E05799">
      <w:pPr>
        <w:pStyle w:val="ConsPlusNormal"/>
        <w:spacing w:before="200"/>
        <w:ind w:firstLine="540"/>
        <w:jc w:val="both"/>
        <w:rPr>
          <w:rFonts w:ascii="Times New Roman" w:hAnsi="Times New Roman" w:cs="Times New Roman"/>
          <w:sz w:val="26"/>
          <w:szCs w:val="26"/>
        </w:rPr>
      </w:pPr>
      <w:r w:rsidRPr="00E05799">
        <w:rPr>
          <w:rFonts w:ascii="Times New Roman" w:hAnsi="Times New Roman" w:cs="Times New Roman"/>
          <w:sz w:val="26"/>
          <w:szCs w:val="26"/>
        </w:rPr>
        <w:t>7.2. Образовательн</w:t>
      </w:r>
      <w:r w:rsidR="00292A76">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292A76">
        <w:rPr>
          <w:rFonts w:ascii="Times New Roman" w:hAnsi="Times New Roman" w:cs="Times New Roman"/>
          <w:sz w:val="26"/>
          <w:szCs w:val="26"/>
        </w:rPr>
        <w:t>я</w:t>
      </w:r>
      <w:r w:rsidRPr="00E05799">
        <w:rPr>
          <w:rFonts w:ascii="Times New Roman" w:hAnsi="Times New Roman" w:cs="Times New Roman"/>
          <w:sz w:val="26"/>
          <w:szCs w:val="26"/>
        </w:rPr>
        <w:t>, предоставляющ</w:t>
      </w:r>
      <w:r w:rsidR="00292A76">
        <w:rPr>
          <w:rFonts w:ascii="Times New Roman" w:hAnsi="Times New Roman" w:cs="Times New Roman"/>
          <w:sz w:val="26"/>
          <w:szCs w:val="26"/>
        </w:rPr>
        <w:t>ая</w:t>
      </w:r>
      <w:r w:rsidRPr="00E05799">
        <w:rPr>
          <w:rFonts w:ascii="Times New Roman" w:hAnsi="Times New Roman" w:cs="Times New Roman"/>
          <w:sz w:val="26"/>
          <w:szCs w:val="26"/>
        </w:rPr>
        <w:t xml:space="preserve"> муниципальную услугу для категории граждан с ограниченными возможностями здоровья,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граждан.</w:t>
      </w:r>
    </w:p>
    <w:p w14:paraId="359909B8" w14:textId="648CB102" w:rsidR="00E05799" w:rsidRPr="00E05799" w:rsidRDefault="00E05799" w:rsidP="00E05799">
      <w:pPr>
        <w:pStyle w:val="ConsPlusNormal"/>
        <w:spacing w:before="200"/>
        <w:ind w:firstLine="540"/>
        <w:jc w:val="both"/>
        <w:rPr>
          <w:rFonts w:ascii="Times New Roman" w:hAnsi="Times New Roman" w:cs="Times New Roman"/>
          <w:sz w:val="26"/>
          <w:szCs w:val="26"/>
        </w:rPr>
      </w:pPr>
      <w:r w:rsidRPr="00E05799">
        <w:rPr>
          <w:rFonts w:ascii="Times New Roman" w:hAnsi="Times New Roman" w:cs="Times New Roman"/>
          <w:sz w:val="26"/>
          <w:szCs w:val="26"/>
        </w:rPr>
        <w:t>7.3. Образовательн</w:t>
      </w:r>
      <w:r w:rsidR="00292A76">
        <w:rPr>
          <w:rFonts w:ascii="Times New Roman" w:hAnsi="Times New Roman" w:cs="Times New Roman"/>
          <w:sz w:val="26"/>
          <w:szCs w:val="26"/>
        </w:rPr>
        <w:t>ая</w:t>
      </w:r>
      <w:r w:rsidRPr="00E05799">
        <w:rPr>
          <w:rFonts w:ascii="Times New Roman" w:hAnsi="Times New Roman" w:cs="Times New Roman"/>
          <w:sz w:val="26"/>
          <w:szCs w:val="26"/>
        </w:rPr>
        <w:t xml:space="preserve"> организаци</w:t>
      </w:r>
      <w:r w:rsidR="00292A76">
        <w:rPr>
          <w:rFonts w:ascii="Times New Roman" w:hAnsi="Times New Roman" w:cs="Times New Roman"/>
          <w:sz w:val="26"/>
          <w:szCs w:val="26"/>
        </w:rPr>
        <w:t>я</w:t>
      </w:r>
      <w:r w:rsidRPr="00E05799">
        <w:rPr>
          <w:rFonts w:ascii="Times New Roman" w:hAnsi="Times New Roman" w:cs="Times New Roman"/>
          <w:sz w:val="26"/>
          <w:szCs w:val="26"/>
        </w:rPr>
        <w:t>, предоставляющ</w:t>
      </w:r>
      <w:r w:rsidR="00292A76">
        <w:rPr>
          <w:rFonts w:ascii="Times New Roman" w:hAnsi="Times New Roman" w:cs="Times New Roman"/>
          <w:sz w:val="26"/>
          <w:szCs w:val="26"/>
        </w:rPr>
        <w:t>ая</w:t>
      </w:r>
      <w:r w:rsidRPr="00E05799">
        <w:rPr>
          <w:rFonts w:ascii="Times New Roman" w:hAnsi="Times New Roman" w:cs="Times New Roman"/>
          <w:sz w:val="26"/>
          <w:szCs w:val="26"/>
        </w:rPr>
        <w:t xml:space="preserve"> муниципальную услугу для граждан с ограниченными возможностями должны создавать специальные условия, без которых невозможно или затруднено освоение дополнительных общеобразовательных программ указанными категориями граждан в соответствии с заключением психолого-медико-педагогической комиссии и индивидуальной программой реабилитации ребенка инвалида и инвалида.</w:t>
      </w:r>
    </w:p>
    <w:p w14:paraId="4B16B43B" w14:textId="1F5950D6" w:rsidR="00E05799" w:rsidRPr="00E05799" w:rsidRDefault="00E05799" w:rsidP="00E05799">
      <w:pPr>
        <w:pStyle w:val="ConsPlusNormal"/>
        <w:spacing w:before="200"/>
        <w:ind w:firstLine="540"/>
        <w:jc w:val="both"/>
        <w:rPr>
          <w:rFonts w:ascii="Times New Roman" w:hAnsi="Times New Roman" w:cs="Times New Roman"/>
          <w:sz w:val="26"/>
          <w:szCs w:val="26"/>
        </w:rPr>
      </w:pPr>
      <w:r w:rsidRPr="00E05799">
        <w:rPr>
          <w:rFonts w:ascii="Times New Roman" w:hAnsi="Times New Roman" w:cs="Times New Roman"/>
          <w:sz w:val="26"/>
          <w:szCs w:val="26"/>
        </w:rPr>
        <w:t>Под специальными условиями для получения муниципальной услуги гражданам с ограниченными возможностями здоровья, детьми-инвалидами и инвалидами понимаются условия обучения, воспитания и развития таких граждан,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предоставления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здание образовательн</w:t>
      </w:r>
      <w:r w:rsidR="00292A76">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92A76">
        <w:rPr>
          <w:rFonts w:ascii="Times New Roman" w:hAnsi="Times New Roman" w:cs="Times New Roman"/>
          <w:sz w:val="26"/>
          <w:szCs w:val="26"/>
        </w:rPr>
        <w:t>и</w:t>
      </w:r>
      <w:r w:rsidRPr="00E05799">
        <w:rPr>
          <w:rFonts w:ascii="Times New Roman" w:hAnsi="Times New Roman" w:cs="Times New Roman"/>
          <w:sz w:val="26"/>
          <w:szCs w:val="26"/>
        </w:rPr>
        <w:t>.</w:t>
      </w:r>
    </w:p>
    <w:p w14:paraId="410D13D9" w14:textId="1195F592" w:rsidR="00E05799" w:rsidRPr="00E05799" w:rsidRDefault="00E05799" w:rsidP="00E05799">
      <w:pPr>
        <w:pStyle w:val="ConsPlusNormal"/>
        <w:spacing w:before="200"/>
        <w:ind w:firstLine="540"/>
        <w:jc w:val="both"/>
        <w:rPr>
          <w:rFonts w:ascii="Times New Roman" w:hAnsi="Times New Roman" w:cs="Times New Roman"/>
          <w:sz w:val="26"/>
          <w:szCs w:val="26"/>
        </w:rPr>
      </w:pPr>
      <w:r w:rsidRPr="00E05799">
        <w:rPr>
          <w:rFonts w:ascii="Times New Roman" w:hAnsi="Times New Roman" w:cs="Times New Roman"/>
          <w:sz w:val="26"/>
          <w:szCs w:val="26"/>
        </w:rPr>
        <w:t>7.4. Информацию о перечне объединений дополнительного образования, функционирующих на базе конкретн</w:t>
      </w:r>
      <w:r w:rsidR="00292A76">
        <w:rPr>
          <w:rFonts w:ascii="Times New Roman" w:hAnsi="Times New Roman" w:cs="Times New Roman"/>
          <w:sz w:val="26"/>
          <w:szCs w:val="26"/>
        </w:rPr>
        <w:t>ой</w:t>
      </w:r>
      <w:r w:rsidRPr="00E05799">
        <w:rPr>
          <w:rFonts w:ascii="Times New Roman" w:hAnsi="Times New Roman" w:cs="Times New Roman"/>
          <w:sz w:val="26"/>
          <w:szCs w:val="26"/>
        </w:rPr>
        <w:t xml:space="preserve"> образовательн</w:t>
      </w:r>
      <w:r w:rsidR="00292A76">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92A76">
        <w:rPr>
          <w:rFonts w:ascii="Times New Roman" w:hAnsi="Times New Roman" w:cs="Times New Roman"/>
          <w:sz w:val="26"/>
          <w:szCs w:val="26"/>
        </w:rPr>
        <w:t>и</w:t>
      </w:r>
      <w:r w:rsidRPr="00E05799">
        <w:rPr>
          <w:rFonts w:ascii="Times New Roman" w:hAnsi="Times New Roman" w:cs="Times New Roman"/>
          <w:sz w:val="26"/>
          <w:szCs w:val="26"/>
        </w:rPr>
        <w:t>, расписании занятий и наличии свободных мест можно получить по контактным телефонам образовательн</w:t>
      </w:r>
      <w:r w:rsidR="00292A76">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92A76">
        <w:rPr>
          <w:rFonts w:ascii="Times New Roman" w:hAnsi="Times New Roman" w:cs="Times New Roman"/>
          <w:sz w:val="26"/>
          <w:szCs w:val="26"/>
        </w:rPr>
        <w:t>и</w:t>
      </w:r>
      <w:r w:rsidRPr="00E05799">
        <w:rPr>
          <w:rFonts w:ascii="Times New Roman" w:hAnsi="Times New Roman" w:cs="Times New Roman"/>
          <w:sz w:val="26"/>
          <w:szCs w:val="26"/>
        </w:rPr>
        <w:t xml:space="preserve"> либо по телефонам управления </w:t>
      </w:r>
      <w:r w:rsidR="00292A76">
        <w:rPr>
          <w:rFonts w:ascii="Times New Roman" w:hAnsi="Times New Roman" w:cs="Times New Roman"/>
          <w:sz w:val="26"/>
          <w:szCs w:val="26"/>
        </w:rPr>
        <w:t>культуры и спорта</w:t>
      </w:r>
      <w:r w:rsidRPr="00E05799">
        <w:rPr>
          <w:rFonts w:ascii="Times New Roman" w:hAnsi="Times New Roman" w:cs="Times New Roman"/>
          <w:sz w:val="26"/>
          <w:szCs w:val="26"/>
        </w:rPr>
        <w:t xml:space="preserve"> Администрации города Когалыма.</w:t>
      </w:r>
    </w:p>
    <w:p w14:paraId="2DBF528F" w14:textId="77777777" w:rsidR="00E05799" w:rsidRPr="00E05799" w:rsidRDefault="00E05799" w:rsidP="00E05799">
      <w:pPr>
        <w:pStyle w:val="ConsPlusNormal"/>
        <w:spacing w:before="200"/>
        <w:ind w:firstLine="540"/>
        <w:jc w:val="both"/>
        <w:rPr>
          <w:rFonts w:ascii="Times New Roman" w:hAnsi="Times New Roman" w:cs="Times New Roman"/>
          <w:sz w:val="26"/>
          <w:szCs w:val="26"/>
        </w:rPr>
      </w:pPr>
      <w:r w:rsidRPr="00E05799">
        <w:rPr>
          <w:rFonts w:ascii="Times New Roman" w:hAnsi="Times New Roman" w:cs="Times New Roman"/>
          <w:sz w:val="26"/>
          <w:szCs w:val="26"/>
        </w:rPr>
        <w:t xml:space="preserve">7.5. Муниципальная услуга детям с ограниченными возможностями здоровья может предоставляться как на базе образовательной организации, так </w:t>
      </w:r>
      <w:r w:rsidRPr="00E05799">
        <w:rPr>
          <w:rFonts w:ascii="Times New Roman" w:hAnsi="Times New Roman" w:cs="Times New Roman"/>
          <w:sz w:val="26"/>
          <w:szCs w:val="26"/>
        </w:rPr>
        <w:lastRenderedPageBreak/>
        <w:t>и по месту жительства с учетом особенностей психофизического развития, индивидуальных возможностей и состояния здоровья таких учащихся.</w:t>
      </w:r>
    </w:p>
    <w:p w14:paraId="1FCF12EA" w14:textId="77777777" w:rsidR="00E05799" w:rsidRPr="00292A76" w:rsidRDefault="00E05799" w:rsidP="00E05799">
      <w:pPr>
        <w:pStyle w:val="ConsPlusNormal"/>
        <w:spacing w:before="200"/>
        <w:ind w:firstLine="540"/>
        <w:jc w:val="both"/>
        <w:rPr>
          <w:rFonts w:ascii="Times New Roman" w:hAnsi="Times New Roman" w:cs="Times New Roman"/>
          <w:sz w:val="26"/>
          <w:szCs w:val="26"/>
        </w:rPr>
      </w:pPr>
      <w:r w:rsidRPr="00E05799">
        <w:rPr>
          <w:rFonts w:ascii="Times New Roman" w:hAnsi="Times New Roman" w:cs="Times New Roman"/>
          <w:sz w:val="26"/>
          <w:szCs w:val="26"/>
        </w:rPr>
        <w:t xml:space="preserve">7.6. Порядок предоставления доступа к получению муниципальной услуги </w:t>
      </w:r>
      <w:r w:rsidRPr="00292A76">
        <w:rPr>
          <w:rFonts w:ascii="Times New Roman" w:hAnsi="Times New Roman" w:cs="Times New Roman"/>
          <w:sz w:val="26"/>
          <w:szCs w:val="26"/>
        </w:rPr>
        <w:t xml:space="preserve">осуществляется согласно </w:t>
      </w:r>
      <w:hyperlink w:anchor="P82">
        <w:r w:rsidRPr="00292A76">
          <w:rPr>
            <w:rFonts w:ascii="Times New Roman" w:hAnsi="Times New Roman" w:cs="Times New Roman"/>
            <w:sz w:val="26"/>
            <w:szCs w:val="26"/>
          </w:rPr>
          <w:t>разделу 4</w:t>
        </w:r>
      </w:hyperlink>
      <w:r w:rsidRPr="00292A76">
        <w:rPr>
          <w:rFonts w:ascii="Times New Roman" w:hAnsi="Times New Roman" w:cs="Times New Roman"/>
          <w:sz w:val="26"/>
          <w:szCs w:val="26"/>
        </w:rPr>
        <w:t xml:space="preserve"> настоящего стандарта.</w:t>
      </w:r>
    </w:p>
    <w:p w14:paraId="6615621D" w14:textId="77777777" w:rsidR="00E05799" w:rsidRPr="00292A76" w:rsidRDefault="00E05799" w:rsidP="00E05799">
      <w:pPr>
        <w:pStyle w:val="ConsPlusNormal"/>
        <w:jc w:val="center"/>
        <w:rPr>
          <w:rFonts w:ascii="Times New Roman" w:hAnsi="Times New Roman" w:cs="Times New Roman"/>
          <w:sz w:val="26"/>
          <w:szCs w:val="26"/>
        </w:rPr>
      </w:pPr>
    </w:p>
    <w:p w14:paraId="5D61DAD5" w14:textId="77777777" w:rsidR="00E05799" w:rsidRPr="00E05799" w:rsidRDefault="00E05799" w:rsidP="00E05799">
      <w:pPr>
        <w:pStyle w:val="ConsPlusNormal"/>
        <w:jc w:val="center"/>
        <w:outlineLvl w:val="1"/>
        <w:rPr>
          <w:rFonts w:ascii="Times New Roman" w:hAnsi="Times New Roman" w:cs="Times New Roman"/>
          <w:sz w:val="26"/>
          <w:szCs w:val="26"/>
        </w:rPr>
      </w:pPr>
      <w:r w:rsidRPr="00E05799">
        <w:rPr>
          <w:rFonts w:ascii="Times New Roman" w:hAnsi="Times New Roman" w:cs="Times New Roman"/>
          <w:sz w:val="26"/>
          <w:szCs w:val="26"/>
        </w:rPr>
        <w:t>8. Ответственность за нарушение требований</w:t>
      </w:r>
    </w:p>
    <w:p w14:paraId="0E151797" w14:textId="77777777" w:rsidR="00E05799" w:rsidRPr="00E05799" w:rsidRDefault="00E05799" w:rsidP="00E05799">
      <w:pPr>
        <w:pStyle w:val="ConsPlusNormal"/>
        <w:jc w:val="center"/>
        <w:rPr>
          <w:rFonts w:ascii="Times New Roman" w:hAnsi="Times New Roman" w:cs="Times New Roman"/>
          <w:sz w:val="26"/>
          <w:szCs w:val="26"/>
        </w:rPr>
      </w:pPr>
      <w:r w:rsidRPr="00E05799">
        <w:rPr>
          <w:rFonts w:ascii="Times New Roman" w:hAnsi="Times New Roman" w:cs="Times New Roman"/>
          <w:sz w:val="26"/>
          <w:szCs w:val="26"/>
        </w:rPr>
        <w:t>настоящего стандарта</w:t>
      </w:r>
    </w:p>
    <w:p w14:paraId="5A36B925" w14:textId="77777777" w:rsidR="00E05799" w:rsidRPr="00E05799" w:rsidRDefault="00E05799" w:rsidP="00E05799">
      <w:pPr>
        <w:pStyle w:val="ConsPlusNormal"/>
        <w:jc w:val="center"/>
        <w:rPr>
          <w:rFonts w:ascii="Times New Roman" w:hAnsi="Times New Roman" w:cs="Times New Roman"/>
          <w:sz w:val="26"/>
          <w:szCs w:val="26"/>
        </w:rPr>
      </w:pPr>
    </w:p>
    <w:p w14:paraId="0069B09D" w14:textId="2E152BFD" w:rsidR="00E05799" w:rsidRPr="00E05799" w:rsidRDefault="00E05799" w:rsidP="00E05799">
      <w:pPr>
        <w:pStyle w:val="ConsPlusNormal"/>
        <w:ind w:firstLine="540"/>
        <w:jc w:val="both"/>
        <w:rPr>
          <w:rFonts w:ascii="Times New Roman" w:hAnsi="Times New Roman" w:cs="Times New Roman"/>
          <w:sz w:val="26"/>
          <w:szCs w:val="26"/>
        </w:rPr>
      </w:pPr>
      <w:r w:rsidRPr="00E05799">
        <w:rPr>
          <w:rFonts w:ascii="Times New Roman" w:hAnsi="Times New Roman" w:cs="Times New Roman"/>
          <w:sz w:val="26"/>
          <w:szCs w:val="26"/>
        </w:rPr>
        <w:t>8.1. Ответственность за нарушение требований настоящего стандарта возлагается на должностных лиц образовательн</w:t>
      </w:r>
      <w:r w:rsidR="00292A76">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292A76">
        <w:rPr>
          <w:rFonts w:ascii="Times New Roman" w:hAnsi="Times New Roman" w:cs="Times New Roman"/>
          <w:sz w:val="26"/>
          <w:szCs w:val="26"/>
        </w:rPr>
        <w:t>и</w:t>
      </w:r>
      <w:r w:rsidRPr="00E05799">
        <w:rPr>
          <w:rFonts w:ascii="Times New Roman" w:hAnsi="Times New Roman" w:cs="Times New Roman"/>
          <w:sz w:val="26"/>
          <w:szCs w:val="26"/>
        </w:rPr>
        <w:t>, предоставляющих муниципальную услугу.</w:t>
      </w:r>
    </w:p>
    <w:p w14:paraId="71A92749" w14:textId="3ABD7A14" w:rsidR="00E05799" w:rsidRPr="00E05799" w:rsidRDefault="00E05799" w:rsidP="00E05799">
      <w:pPr>
        <w:pStyle w:val="ConsPlusNormal"/>
        <w:spacing w:before="200"/>
        <w:ind w:firstLine="540"/>
        <w:jc w:val="both"/>
        <w:rPr>
          <w:rFonts w:ascii="Times New Roman" w:hAnsi="Times New Roman" w:cs="Times New Roman"/>
          <w:sz w:val="26"/>
          <w:szCs w:val="26"/>
        </w:rPr>
      </w:pPr>
      <w:r w:rsidRPr="00E05799">
        <w:rPr>
          <w:rFonts w:ascii="Times New Roman" w:hAnsi="Times New Roman" w:cs="Times New Roman"/>
          <w:sz w:val="26"/>
          <w:szCs w:val="26"/>
        </w:rPr>
        <w:t>8.2. К ответственности за нарушение требований настоящего стандарта должностные лица образовательн</w:t>
      </w:r>
      <w:r w:rsidR="001D79A3">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1D79A3">
        <w:rPr>
          <w:rFonts w:ascii="Times New Roman" w:hAnsi="Times New Roman" w:cs="Times New Roman"/>
          <w:sz w:val="26"/>
          <w:szCs w:val="26"/>
        </w:rPr>
        <w:t>и</w:t>
      </w:r>
      <w:r w:rsidRPr="00E05799">
        <w:rPr>
          <w:rFonts w:ascii="Times New Roman" w:hAnsi="Times New Roman" w:cs="Times New Roman"/>
          <w:sz w:val="26"/>
          <w:szCs w:val="26"/>
        </w:rPr>
        <w:t xml:space="preserve"> привлекается по результатам установления имевшего место факта нарушения требований настоящего стандарта.</w:t>
      </w:r>
    </w:p>
    <w:p w14:paraId="01551AD4" w14:textId="01565C40" w:rsidR="00E05799" w:rsidRPr="00E05799" w:rsidRDefault="00E05799" w:rsidP="00E05799">
      <w:pPr>
        <w:pStyle w:val="ConsPlusNormal"/>
        <w:spacing w:before="200"/>
        <w:ind w:firstLine="540"/>
        <w:jc w:val="both"/>
        <w:rPr>
          <w:rFonts w:ascii="Times New Roman" w:hAnsi="Times New Roman" w:cs="Times New Roman"/>
          <w:sz w:val="26"/>
          <w:szCs w:val="26"/>
        </w:rPr>
      </w:pPr>
      <w:r w:rsidRPr="00E05799">
        <w:rPr>
          <w:rFonts w:ascii="Times New Roman" w:hAnsi="Times New Roman" w:cs="Times New Roman"/>
          <w:sz w:val="26"/>
          <w:szCs w:val="26"/>
        </w:rPr>
        <w:t>8.3. Должностные лица образовательн</w:t>
      </w:r>
      <w:r w:rsidR="001D79A3">
        <w:rPr>
          <w:rFonts w:ascii="Times New Roman" w:hAnsi="Times New Roman" w:cs="Times New Roman"/>
          <w:sz w:val="26"/>
          <w:szCs w:val="26"/>
        </w:rPr>
        <w:t>ой</w:t>
      </w:r>
      <w:r w:rsidRPr="00E05799">
        <w:rPr>
          <w:rFonts w:ascii="Times New Roman" w:hAnsi="Times New Roman" w:cs="Times New Roman"/>
          <w:sz w:val="26"/>
          <w:szCs w:val="26"/>
        </w:rPr>
        <w:t xml:space="preserve"> организаци</w:t>
      </w:r>
      <w:r w:rsidR="001D79A3">
        <w:rPr>
          <w:rFonts w:ascii="Times New Roman" w:hAnsi="Times New Roman" w:cs="Times New Roman"/>
          <w:sz w:val="26"/>
          <w:szCs w:val="26"/>
        </w:rPr>
        <w:t>и</w:t>
      </w:r>
      <w:r w:rsidRPr="00E05799">
        <w:rPr>
          <w:rFonts w:ascii="Times New Roman" w:hAnsi="Times New Roman" w:cs="Times New Roman"/>
          <w:sz w:val="26"/>
          <w:szCs w:val="26"/>
        </w:rPr>
        <w:t>, предоставляющих муниципальную услугу, несут ответственность за своевременность и полноту соблюдения требований настоящего стандарта.</w:t>
      </w:r>
    </w:p>
    <w:p w14:paraId="38F2E9E5" w14:textId="77777777" w:rsidR="00E05799" w:rsidRPr="00E05799" w:rsidRDefault="00E05799" w:rsidP="00E05799">
      <w:pPr>
        <w:pStyle w:val="ConsPlusNormal"/>
        <w:rPr>
          <w:rFonts w:ascii="Times New Roman" w:hAnsi="Times New Roman" w:cs="Times New Roman"/>
          <w:sz w:val="26"/>
          <w:szCs w:val="26"/>
        </w:rPr>
      </w:pPr>
    </w:p>
    <w:p w14:paraId="5A03B67B" w14:textId="77777777" w:rsidR="00E05799" w:rsidRPr="00E05799" w:rsidRDefault="00E05799" w:rsidP="00E05799">
      <w:pPr>
        <w:pStyle w:val="ConsPlusNormal"/>
        <w:rPr>
          <w:rFonts w:ascii="Times New Roman" w:hAnsi="Times New Roman" w:cs="Times New Roman"/>
          <w:sz w:val="26"/>
          <w:szCs w:val="26"/>
        </w:rPr>
      </w:pPr>
    </w:p>
    <w:p w14:paraId="5B7C6C24" w14:textId="77777777" w:rsidR="00E05799" w:rsidRPr="00E05799" w:rsidRDefault="00E05799" w:rsidP="00E05799">
      <w:pPr>
        <w:pStyle w:val="ConsPlusNormal"/>
        <w:rPr>
          <w:rFonts w:ascii="Times New Roman" w:hAnsi="Times New Roman" w:cs="Times New Roman"/>
          <w:sz w:val="26"/>
          <w:szCs w:val="26"/>
        </w:rPr>
      </w:pPr>
    </w:p>
    <w:p w14:paraId="4F4D8AA7" w14:textId="77777777" w:rsidR="00E05799" w:rsidRDefault="00E05799" w:rsidP="00E05799">
      <w:pPr>
        <w:pStyle w:val="ConsPlusNormal"/>
      </w:pPr>
    </w:p>
    <w:p w14:paraId="6CCCFFE2" w14:textId="691DC2C9" w:rsidR="00E05799" w:rsidRDefault="00E05799" w:rsidP="00E05799">
      <w:pPr>
        <w:pStyle w:val="ConsPlusNormal"/>
      </w:pPr>
    </w:p>
    <w:p w14:paraId="35C69A6C" w14:textId="1F1EFAC7" w:rsidR="001D79A3" w:rsidRDefault="001D79A3" w:rsidP="00E05799">
      <w:pPr>
        <w:pStyle w:val="ConsPlusNormal"/>
      </w:pPr>
    </w:p>
    <w:p w14:paraId="02875A18" w14:textId="1D980E3B" w:rsidR="001D79A3" w:rsidRDefault="001D79A3" w:rsidP="00E05799">
      <w:pPr>
        <w:pStyle w:val="ConsPlusNormal"/>
      </w:pPr>
    </w:p>
    <w:p w14:paraId="6D66BA29" w14:textId="1900A7BD" w:rsidR="001D79A3" w:rsidRDefault="001D79A3" w:rsidP="00E05799">
      <w:pPr>
        <w:pStyle w:val="ConsPlusNormal"/>
      </w:pPr>
    </w:p>
    <w:p w14:paraId="492FC66A" w14:textId="48DBB8A8" w:rsidR="001D79A3" w:rsidRDefault="001D79A3" w:rsidP="00E05799">
      <w:pPr>
        <w:pStyle w:val="ConsPlusNormal"/>
      </w:pPr>
    </w:p>
    <w:p w14:paraId="3047F14E" w14:textId="530102DE" w:rsidR="001D79A3" w:rsidRDefault="001D79A3" w:rsidP="00E05799">
      <w:pPr>
        <w:pStyle w:val="ConsPlusNormal"/>
      </w:pPr>
    </w:p>
    <w:p w14:paraId="68D7EE11" w14:textId="3ED4DFD6" w:rsidR="001D79A3" w:rsidRDefault="001D79A3" w:rsidP="00E05799">
      <w:pPr>
        <w:pStyle w:val="ConsPlusNormal"/>
      </w:pPr>
    </w:p>
    <w:p w14:paraId="079BF088" w14:textId="04675871" w:rsidR="001D79A3" w:rsidRDefault="001D79A3" w:rsidP="00E05799">
      <w:pPr>
        <w:pStyle w:val="ConsPlusNormal"/>
      </w:pPr>
    </w:p>
    <w:p w14:paraId="0BB8A206" w14:textId="452C71C8" w:rsidR="001D79A3" w:rsidRDefault="001D79A3" w:rsidP="00E05799">
      <w:pPr>
        <w:pStyle w:val="ConsPlusNormal"/>
      </w:pPr>
    </w:p>
    <w:p w14:paraId="5515E8EF" w14:textId="44960C83" w:rsidR="001D79A3" w:rsidRDefault="001D79A3" w:rsidP="00E05799">
      <w:pPr>
        <w:pStyle w:val="ConsPlusNormal"/>
      </w:pPr>
    </w:p>
    <w:p w14:paraId="4B6AE8D0" w14:textId="5F724AA1" w:rsidR="001D79A3" w:rsidRDefault="001D79A3" w:rsidP="00E05799">
      <w:pPr>
        <w:pStyle w:val="ConsPlusNormal"/>
      </w:pPr>
    </w:p>
    <w:p w14:paraId="3EA5DEE0" w14:textId="7C640FC9" w:rsidR="001D79A3" w:rsidRDefault="001D79A3" w:rsidP="00E05799">
      <w:pPr>
        <w:pStyle w:val="ConsPlusNormal"/>
      </w:pPr>
    </w:p>
    <w:p w14:paraId="25BE9F1D" w14:textId="1CEAD036" w:rsidR="001D79A3" w:rsidRDefault="001D79A3" w:rsidP="00E05799">
      <w:pPr>
        <w:pStyle w:val="ConsPlusNormal"/>
      </w:pPr>
    </w:p>
    <w:p w14:paraId="774275B0" w14:textId="4BA9EB7B" w:rsidR="001D79A3" w:rsidRDefault="001D79A3" w:rsidP="00E05799">
      <w:pPr>
        <w:pStyle w:val="ConsPlusNormal"/>
      </w:pPr>
    </w:p>
    <w:p w14:paraId="50BBA1FA" w14:textId="4941DAEC" w:rsidR="001D79A3" w:rsidRDefault="001D79A3" w:rsidP="00E05799">
      <w:pPr>
        <w:pStyle w:val="ConsPlusNormal"/>
      </w:pPr>
    </w:p>
    <w:p w14:paraId="7E78672C" w14:textId="6C1B0236" w:rsidR="001D79A3" w:rsidRDefault="001D79A3" w:rsidP="00E05799">
      <w:pPr>
        <w:pStyle w:val="ConsPlusNormal"/>
      </w:pPr>
    </w:p>
    <w:p w14:paraId="6330BBF0" w14:textId="5FA6DCCC" w:rsidR="001D79A3" w:rsidRDefault="001D79A3" w:rsidP="00E05799">
      <w:pPr>
        <w:pStyle w:val="ConsPlusNormal"/>
      </w:pPr>
    </w:p>
    <w:p w14:paraId="1F716C8E" w14:textId="5D5E5362" w:rsidR="001D79A3" w:rsidRDefault="001D79A3" w:rsidP="00E05799">
      <w:pPr>
        <w:pStyle w:val="ConsPlusNormal"/>
      </w:pPr>
    </w:p>
    <w:p w14:paraId="06B1C19A" w14:textId="6C5CF31B" w:rsidR="001D79A3" w:rsidRDefault="001D79A3" w:rsidP="00E05799">
      <w:pPr>
        <w:pStyle w:val="ConsPlusNormal"/>
      </w:pPr>
    </w:p>
    <w:p w14:paraId="44E73B8F" w14:textId="75E4B463" w:rsidR="001D79A3" w:rsidRDefault="001D79A3" w:rsidP="00E05799">
      <w:pPr>
        <w:pStyle w:val="ConsPlusNormal"/>
      </w:pPr>
    </w:p>
    <w:p w14:paraId="61E93931" w14:textId="4B43F720" w:rsidR="001D79A3" w:rsidRDefault="001D79A3" w:rsidP="00E05799">
      <w:pPr>
        <w:pStyle w:val="ConsPlusNormal"/>
      </w:pPr>
    </w:p>
    <w:p w14:paraId="096C56CD" w14:textId="1C4AB796" w:rsidR="001D79A3" w:rsidRDefault="001D79A3" w:rsidP="00E05799">
      <w:pPr>
        <w:pStyle w:val="ConsPlusNormal"/>
      </w:pPr>
    </w:p>
    <w:p w14:paraId="7971C969" w14:textId="1D48ABC5" w:rsidR="001D79A3" w:rsidRDefault="001D79A3" w:rsidP="00E05799">
      <w:pPr>
        <w:pStyle w:val="ConsPlusNormal"/>
      </w:pPr>
    </w:p>
    <w:p w14:paraId="07F26A54" w14:textId="79E5D01C" w:rsidR="001D79A3" w:rsidRDefault="001D79A3" w:rsidP="00E05799">
      <w:pPr>
        <w:pStyle w:val="ConsPlusNormal"/>
      </w:pPr>
    </w:p>
    <w:p w14:paraId="006DB9D6" w14:textId="0C7EFD5E" w:rsidR="001D79A3" w:rsidRDefault="001D79A3" w:rsidP="00E05799">
      <w:pPr>
        <w:pStyle w:val="ConsPlusNormal"/>
      </w:pPr>
    </w:p>
    <w:p w14:paraId="7ECAC295" w14:textId="4397C5C1" w:rsidR="001D79A3" w:rsidRDefault="001D79A3" w:rsidP="00E05799">
      <w:pPr>
        <w:pStyle w:val="ConsPlusNormal"/>
      </w:pPr>
    </w:p>
    <w:p w14:paraId="308A4379" w14:textId="434B41F0" w:rsidR="001D79A3" w:rsidRDefault="001D79A3" w:rsidP="00E05799">
      <w:pPr>
        <w:pStyle w:val="ConsPlusNormal"/>
      </w:pPr>
    </w:p>
    <w:p w14:paraId="392D6AE1" w14:textId="1E6A19A6" w:rsidR="001D79A3" w:rsidRDefault="001D79A3" w:rsidP="00E05799">
      <w:pPr>
        <w:pStyle w:val="ConsPlusNormal"/>
      </w:pPr>
    </w:p>
    <w:p w14:paraId="6766BBF6" w14:textId="6B45B138" w:rsidR="001D79A3" w:rsidRDefault="001D79A3" w:rsidP="00E05799">
      <w:pPr>
        <w:pStyle w:val="ConsPlusNormal"/>
      </w:pPr>
    </w:p>
    <w:p w14:paraId="6BAC9DEA" w14:textId="5832FB7D" w:rsidR="001D79A3" w:rsidRDefault="001D79A3" w:rsidP="00E05799">
      <w:pPr>
        <w:pStyle w:val="ConsPlusNormal"/>
      </w:pPr>
    </w:p>
    <w:p w14:paraId="36E6D063" w14:textId="4FD547F8" w:rsidR="001D79A3" w:rsidRDefault="001D79A3" w:rsidP="00E05799">
      <w:pPr>
        <w:pStyle w:val="ConsPlusNormal"/>
      </w:pPr>
    </w:p>
    <w:p w14:paraId="4436E569" w14:textId="090BD1B4" w:rsidR="001D79A3" w:rsidRDefault="001D79A3" w:rsidP="00E05799">
      <w:pPr>
        <w:pStyle w:val="ConsPlusNormal"/>
      </w:pPr>
    </w:p>
    <w:p w14:paraId="0F816B6E" w14:textId="77777777" w:rsidR="00E05799" w:rsidRPr="001D79A3" w:rsidRDefault="00E05799" w:rsidP="00E05799">
      <w:pPr>
        <w:pStyle w:val="ConsPlusNormal"/>
        <w:jc w:val="right"/>
        <w:outlineLvl w:val="1"/>
        <w:rPr>
          <w:rFonts w:ascii="Times New Roman" w:hAnsi="Times New Roman" w:cs="Times New Roman"/>
          <w:sz w:val="26"/>
          <w:szCs w:val="26"/>
        </w:rPr>
      </w:pPr>
      <w:r w:rsidRPr="001D79A3">
        <w:rPr>
          <w:rFonts w:ascii="Times New Roman" w:hAnsi="Times New Roman" w:cs="Times New Roman"/>
          <w:sz w:val="26"/>
          <w:szCs w:val="26"/>
        </w:rPr>
        <w:lastRenderedPageBreak/>
        <w:t>Приложение 1</w:t>
      </w:r>
    </w:p>
    <w:p w14:paraId="730304D8"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"Реализация дополнительных</w:t>
      </w:r>
    </w:p>
    <w:p w14:paraId="55DDC0E9"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общеобразовательных программ</w:t>
      </w:r>
    </w:p>
    <w:p w14:paraId="373EA0F5"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в организациях дополнительного</w:t>
      </w:r>
    </w:p>
    <w:p w14:paraId="78B1A992"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образования детей"</w:t>
      </w:r>
    </w:p>
    <w:p w14:paraId="52C34CAF" w14:textId="77777777" w:rsidR="00E05799" w:rsidRPr="001D79A3" w:rsidRDefault="00E05799" w:rsidP="00E05799">
      <w:pPr>
        <w:pStyle w:val="ConsPlusNormal"/>
        <w:rPr>
          <w:rFonts w:ascii="Times New Roman" w:hAnsi="Times New Roman" w:cs="Times New Roman"/>
          <w:sz w:val="26"/>
          <w:szCs w:val="26"/>
        </w:rPr>
      </w:pPr>
    </w:p>
    <w:p w14:paraId="2961BF26" w14:textId="51A339B9" w:rsidR="00E05799" w:rsidRPr="001D79A3" w:rsidRDefault="00E05799" w:rsidP="001D79A3">
      <w:pPr>
        <w:pStyle w:val="ConsPlusNonformat"/>
        <w:ind w:firstLine="4536"/>
        <w:jc w:val="both"/>
        <w:rPr>
          <w:rFonts w:ascii="Times New Roman" w:hAnsi="Times New Roman" w:cs="Times New Roman"/>
          <w:sz w:val="26"/>
          <w:szCs w:val="26"/>
        </w:rPr>
      </w:pPr>
      <w:r w:rsidRPr="001D79A3">
        <w:rPr>
          <w:rFonts w:ascii="Times New Roman" w:hAnsi="Times New Roman" w:cs="Times New Roman"/>
          <w:sz w:val="26"/>
          <w:szCs w:val="26"/>
        </w:rPr>
        <w:t>Директору МАУ _____________</w:t>
      </w:r>
      <w:r w:rsidR="001D79A3">
        <w:rPr>
          <w:rFonts w:ascii="Times New Roman" w:hAnsi="Times New Roman" w:cs="Times New Roman"/>
          <w:sz w:val="26"/>
          <w:szCs w:val="26"/>
        </w:rPr>
        <w:t>____</w:t>
      </w:r>
    </w:p>
    <w:p w14:paraId="25EEEC06" w14:textId="72ACC9AB" w:rsidR="00E05799" w:rsidRPr="001D79A3" w:rsidRDefault="00E05799" w:rsidP="001D79A3">
      <w:pPr>
        <w:pStyle w:val="ConsPlusNonformat"/>
        <w:ind w:firstLine="4536"/>
        <w:jc w:val="both"/>
        <w:rPr>
          <w:rFonts w:ascii="Times New Roman" w:hAnsi="Times New Roman" w:cs="Times New Roman"/>
          <w:sz w:val="26"/>
          <w:szCs w:val="26"/>
        </w:rPr>
      </w:pPr>
      <w:r w:rsidRPr="001D79A3">
        <w:rPr>
          <w:rFonts w:ascii="Times New Roman" w:hAnsi="Times New Roman" w:cs="Times New Roman"/>
          <w:sz w:val="26"/>
          <w:szCs w:val="26"/>
        </w:rPr>
        <w:t>__________</w:t>
      </w:r>
      <w:r w:rsidR="001D79A3">
        <w:rPr>
          <w:rFonts w:ascii="Times New Roman" w:hAnsi="Times New Roman" w:cs="Times New Roman"/>
          <w:sz w:val="26"/>
          <w:szCs w:val="26"/>
        </w:rPr>
        <w:t>______________________</w:t>
      </w:r>
    </w:p>
    <w:p w14:paraId="59E16623" w14:textId="19743373" w:rsidR="00E05799" w:rsidRPr="001D79A3" w:rsidRDefault="00E05799" w:rsidP="001D79A3">
      <w:pPr>
        <w:pStyle w:val="ConsPlusNonformat"/>
        <w:ind w:firstLine="4536"/>
        <w:jc w:val="both"/>
        <w:rPr>
          <w:rFonts w:ascii="Times New Roman" w:hAnsi="Times New Roman" w:cs="Times New Roman"/>
          <w:sz w:val="26"/>
          <w:szCs w:val="26"/>
        </w:rPr>
      </w:pPr>
      <w:r w:rsidRPr="001D79A3">
        <w:rPr>
          <w:rFonts w:ascii="Times New Roman" w:hAnsi="Times New Roman" w:cs="Times New Roman"/>
          <w:sz w:val="26"/>
          <w:szCs w:val="26"/>
        </w:rPr>
        <w:t>ФИО директора</w:t>
      </w:r>
    </w:p>
    <w:p w14:paraId="37184341" w14:textId="221A6FAC" w:rsidR="00E05799" w:rsidRPr="001D79A3" w:rsidRDefault="00E05799" w:rsidP="001D79A3">
      <w:pPr>
        <w:pStyle w:val="ConsPlusNonformat"/>
        <w:ind w:firstLine="4536"/>
        <w:jc w:val="both"/>
        <w:rPr>
          <w:rFonts w:ascii="Times New Roman" w:hAnsi="Times New Roman" w:cs="Times New Roman"/>
          <w:sz w:val="26"/>
          <w:szCs w:val="26"/>
        </w:rPr>
      </w:pPr>
      <w:r w:rsidRPr="001D79A3">
        <w:rPr>
          <w:rFonts w:ascii="Times New Roman" w:hAnsi="Times New Roman" w:cs="Times New Roman"/>
          <w:sz w:val="26"/>
          <w:szCs w:val="26"/>
        </w:rPr>
        <w:t>от ___________________________</w:t>
      </w:r>
      <w:r w:rsidR="001D79A3" w:rsidRPr="001D79A3">
        <w:rPr>
          <w:rFonts w:ascii="Times New Roman" w:hAnsi="Times New Roman" w:cs="Times New Roman"/>
          <w:sz w:val="26"/>
          <w:szCs w:val="26"/>
        </w:rPr>
        <w:t>_</w:t>
      </w:r>
      <w:r w:rsidR="001D79A3">
        <w:rPr>
          <w:rFonts w:ascii="Times New Roman" w:hAnsi="Times New Roman" w:cs="Times New Roman"/>
          <w:sz w:val="26"/>
          <w:szCs w:val="26"/>
        </w:rPr>
        <w:t>__</w:t>
      </w:r>
    </w:p>
    <w:p w14:paraId="38D8D5BA" w14:textId="38DD9297" w:rsidR="00E05799" w:rsidRPr="001D79A3" w:rsidRDefault="00E05799" w:rsidP="001D79A3">
      <w:pPr>
        <w:pStyle w:val="ConsPlusNonformat"/>
        <w:ind w:firstLine="4536"/>
        <w:jc w:val="both"/>
        <w:rPr>
          <w:rFonts w:ascii="Times New Roman" w:hAnsi="Times New Roman" w:cs="Times New Roman"/>
          <w:sz w:val="26"/>
          <w:szCs w:val="26"/>
        </w:rPr>
      </w:pPr>
      <w:r w:rsidRPr="001D79A3">
        <w:rPr>
          <w:rFonts w:ascii="Times New Roman" w:hAnsi="Times New Roman" w:cs="Times New Roman"/>
          <w:sz w:val="26"/>
          <w:szCs w:val="26"/>
        </w:rPr>
        <w:t>ФИО заявителя (полностью)</w:t>
      </w:r>
    </w:p>
    <w:p w14:paraId="718C147D" w14:textId="03F210AB" w:rsidR="00E05799" w:rsidRPr="001D79A3" w:rsidRDefault="001D79A3" w:rsidP="001D79A3">
      <w:pPr>
        <w:pStyle w:val="ConsPlusNonformat"/>
        <w:ind w:firstLine="4536"/>
        <w:jc w:val="both"/>
        <w:rPr>
          <w:rFonts w:ascii="Times New Roman" w:hAnsi="Times New Roman" w:cs="Times New Roman"/>
          <w:sz w:val="26"/>
          <w:szCs w:val="26"/>
        </w:rPr>
      </w:pPr>
      <w:r>
        <w:rPr>
          <w:rFonts w:ascii="Times New Roman" w:hAnsi="Times New Roman" w:cs="Times New Roman"/>
          <w:sz w:val="26"/>
          <w:szCs w:val="26"/>
        </w:rPr>
        <w:t>______________________</w:t>
      </w:r>
      <w:r w:rsidR="00E05799" w:rsidRPr="001D79A3">
        <w:rPr>
          <w:rFonts w:ascii="Times New Roman" w:hAnsi="Times New Roman" w:cs="Times New Roman"/>
          <w:sz w:val="26"/>
          <w:szCs w:val="26"/>
        </w:rPr>
        <w:t>__________</w:t>
      </w:r>
    </w:p>
    <w:p w14:paraId="25FAEA09" w14:textId="606A7A8E" w:rsidR="00E05799" w:rsidRPr="001D79A3" w:rsidRDefault="00E05799" w:rsidP="001D79A3">
      <w:pPr>
        <w:pStyle w:val="ConsPlusNonformat"/>
        <w:ind w:firstLine="4536"/>
        <w:jc w:val="both"/>
        <w:rPr>
          <w:rFonts w:ascii="Times New Roman" w:hAnsi="Times New Roman" w:cs="Times New Roman"/>
          <w:sz w:val="26"/>
          <w:szCs w:val="26"/>
        </w:rPr>
      </w:pPr>
      <w:r w:rsidRPr="001D79A3">
        <w:rPr>
          <w:rFonts w:ascii="Times New Roman" w:hAnsi="Times New Roman" w:cs="Times New Roman"/>
          <w:sz w:val="26"/>
          <w:szCs w:val="26"/>
        </w:rPr>
        <w:t>Место жительства:</w:t>
      </w:r>
    </w:p>
    <w:p w14:paraId="25F12108" w14:textId="0F715CB2" w:rsidR="00E05799" w:rsidRPr="001D79A3" w:rsidRDefault="00E05799" w:rsidP="001D79A3">
      <w:pPr>
        <w:pStyle w:val="ConsPlusNonformat"/>
        <w:ind w:firstLine="4536"/>
        <w:jc w:val="both"/>
        <w:rPr>
          <w:rFonts w:ascii="Times New Roman" w:hAnsi="Times New Roman" w:cs="Times New Roman"/>
          <w:sz w:val="26"/>
          <w:szCs w:val="26"/>
        </w:rPr>
      </w:pPr>
      <w:r w:rsidRPr="001D79A3">
        <w:rPr>
          <w:rFonts w:ascii="Times New Roman" w:hAnsi="Times New Roman" w:cs="Times New Roman"/>
          <w:sz w:val="26"/>
          <w:szCs w:val="26"/>
        </w:rPr>
        <w:t>город ________________________</w:t>
      </w:r>
      <w:r w:rsidR="001D79A3" w:rsidRPr="001D79A3">
        <w:rPr>
          <w:rFonts w:ascii="Times New Roman" w:hAnsi="Times New Roman" w:cs="Times New Roman"/>
          <w:sz w:val="26"/>
          <w:szCs w:val="26"/>
        </w:rPr>
        <w:t>_</w:t>
      </w:r>
      <w:r w:rsidR="001D79A3">
        <w:rPr>
          <w:rFonts w:ascii="Times New Roman" w:hAnsi="Times New Roman" w:cs="Times New Roman"/>
          <w:sz w:val="26"/>
          <w:szCs w:val="26"/>
        </w:rPr>
        <w:t>__</w:t>
      </w:r>
    </w:p>
    <w:p w14:paraId="2E8CE781" w14:textId="65F597B2" w:rsidR="00E05799" w:rsidRPr="001D79A3" w:rsidRDefault="00E05799" w:rsidP="001D79A3">
      <w:pPr>
        <w:pStyle w:val="ConsPlusNonformat"/>
        <w:ind w:firstLine="4536"/>
        <w:jc w:val="both"/>
        <w:rPr>
          <w:rFonts w:ascii="Times New Roman" w:hAnsi="Times New Roman" w:cs="Times New Roman"/>
          <w:sz w:val="26"/>
          <w:szCs w:val="26"/>
        </w:rPr>
      </w:pPr>
      <w:r w:rsidRPr="001D79A3">
        <w:rPr>
          <w:rFonts w:ascii="Times New Roman" w:hAnsi="Times New Roman" w:cs="Times New Roman"/>
          <w:sz w:val="26"/>
          <w:szCs w:val="26"/>
        </w:rPr>
        <w:t>улица _____________________</w:t>
      </w:r>
      <w:r w:rsidR="001D79A3" w:rsidRPr="001D79A3">
        <w:rPr>
          <w:rFonts w:ascii="Times New Roman" w:hAnsi="Times New Roman" w:cs="Times New Roman"/>
          <w:sz w:val="26"/>
          <w:szCs w:val="26"/>
        </w:rPr>
        <w:t>_</w:t>
      </w:r>
      <w:r w:rsidR="001D79A3">
        <w:rPr>
          <w:rFonts w:ascii="Times New Roman" w:hAnsi="Times New Roman" w:cs="Times New Roman"/>
          <w:sz w:val="26"/>
          <w:szCs w:val="26"/>
        </w:rPr>
        <w:t>_____</w:t>
      </w:r>
    </w:p>
    <w:p w14:paraId="6E9A1128" w14:textId="563AFCB2" w:rsidR="00E05799" w:rsidRPr="001D79A3" w:rsidRDefault="001D79A3" w:rsidP="001D79A3">
      <w:pPr>
        <w:pStyle w:val="ConsPlusNonformat"/>
        <w:ind w:firstLine="4536"/>
        <w:jc w:val="both"/>
        <w:rPr>
          <w:rFonts w:ascii="Times New Roman" w:hAnsi="Times New Roman" w:cs="Times New Roman"/>
          <w:sz w:val="26"/>
          <w:szCs w:val="26"/>
        </w:rPr>
      </w:pPr>
      <w:r>
        <w:rPr>
          <w:rFonts w:ascii="Times New Roman" w:hAnsi="Times New Roman" w:cs="Times New Roman"/>
          <w:sz w:val="26"/>
          <w:szCs w:val="26"/>
        </w:rPr>
        <w:t>дом __</w:t>
      </w:r>
      <w:r w:rsidR="00E05799" w:rsidRPr="001D79A3">
        <w:rPr>
          <w:rFonts w:ascii="Times New Roman" w:hAnsi="Times New Roman" w:cs="Times New Roman"/>
          <w:sz w:val="26"/>
          <w:szCs w:val="26"/>
        </w:rPr>
        <w:t>_</w:t>
      </w:r>
      <w:r>
        <w:rPr>
          <w:rFonts w:ascii="Times New Roman" w:hAnsi="Times New Roman" w:cs="Times New Roman"/>
          <w:sz w:val="26"/>
          <w:szCs w:val="26"/>
        </w:rPr>
        <w:t>____</w:t>
      </w:r>
      <w:r w:rsidR="00E05799" w:rsidRPr="001D79A3">
        <w:rPr>
          <w:rFonts w:ascii="Times New Roman" w:hAnsi="Times New Roman" w:cs="Times New Roman"/>
          <w:sz w:val="26"/>
          <w:szCs w:val="26"/>
        </w:rPr>
        <w:t>_, квартира ____</w:t>
      </w:r>
      <w:r>
        <w:rPr>
          <w:rFonts w:ascii="Times New Roman" w:hAnsi="Times New Roman" w:cs="Times New Roman"/>
          <w:sz w:val="26"/>
          <w:szCs w:val="26"/>
        </w:rPr>
        <w:t>__</w:t>
      </w:r>
      <w:r w:rsidR="00E05799" w:rsidRPr="001D79A3">
        <w:rPr>
          <w:rFonts w:ascii="Times New Roman" w:hAnsi="Times New Roman" w:cs="Times New Roman"/>
          <w:sz w:val="26"/>
          <w:szCs w:val="26"/>
        </w:rPr>
        <w:t>______</w:t>
      </w:r>
    </w:p>
    <w:p w14:paraId="27912ECF" w14:textId="77777777" w:rsidR="00E05799" w:rsidRPr="001D79A3" w:rsidRDefault="00E05799" w:rsidP="00E05799">
      <w:pPr>
        <w:pStyle w:val="ConsPlusNonformat"/>
        <w:jc w:val="both"/>
        <w:rPr>
          <w:rFonts w:ascii="Times New Roman" w:hAnsi="Times New Roman" w:cs="Times New Roman"/>
          <w:sz w:val="26"/>
          <w:szCs w:val="26"/>
        </w:rPr>
      </w:pPr>
    </w:p>
    <w:p w14:paraId="0AA4A501" w14:textId="26FBFF0B" w:rsidR="00E05799" w:rsidRPr="001D79A3" w:rsidRDefault="00E05799" w:rsidP="001D79A3">
      <w:pPr>
        <w:pStyle w:val="ConsPlusNonformat"/>
        <w:jc w:val="center"/>
        <w:rPr>
          <w:rFonts w:ascii="Times New Roman" w:hAnsi="Times New Roman" w:cs="Times New Roman"/>
          <w:sz w:val="26"/>
          <w:szCs w:val="26"/>
        </w:rPr>
      </w:pPr>
      <w:r w:rsidRPr="001D79A3">
        <w:rPr>
          <w:rFonts w:ascii="Times New Roman" w:hAnsi="Times New Roman" w:cs="Times New Roman"/>
          <w:sz w:val="26"/>
          <w:szCs w:val="26"/>
        </w:rPr>
        <w:t>ЗАЯВЛЕНИЕ</w:t>
      </w:r>
    </w:p>
    <w:p w14:paraId="2C741F04" w14:textId="77777777" w:rsidR="001D79A3" w:rsidRPr="001D79A3" w:rsidRDefault="001D79A3" w:rsidP="001D79A3">
      <w:pPr>
        <w:pStyle w:val="ConsPlusNonformat"/>
        <w:jc w:val="center"/>
        <w:rPr>
          <w:rFonts w:ascii="Times New Roman" w:hAnsi="Times New Roman" w:cs="Times New Roman"/>
          <w:sz w:val="26"/>
          <w:szCs w:val="26"/>
        </w:rPr>
      </w:pPr>
    </w:p>
    <w:p w14:paraId="695ACE95"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Прошу принять моего ребенка (сына, дочь, опекаемого) (подчеркнуть)</w:t>
      </w:r>
    </w:p>
    <w:p w14:paraId="5BB4254F" w14:textId="328E1A5A"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___________________________________________________________________</w:t>
      </w:r>
    </w:p>
    <w:p w14:paraId="29083938" w14:textId="1095B2CF" w:rsidR="00E05799" w:rsidRPr="001D79A3" w:rsidRDefault="00E05799" w:rsidP="001D79A3">
      <w:pPr>
        <w:pStyle w:val="ConsPlusNonformat"/>
        <w:jc w:val="center"/>
        <w:rPr>
          <w:rFonts w:ascii="Times New Roman" w:hAnsi="Times New Roman" w:cs="Times New Roman"/>
          <w:szCs w:val="20"/>
        </w:rPr>
      </w:pPr>
      <w:r w:rsidRPr="001D79A3">
        <w:rPr>
          <w:rFonts w:ascii="Times New Roman" w:hAnsi="Times New Roman" w:cs="Times New Roman"/>
          <w:szCs w:val="20"/>
        </w:rPr>
        <w:t>Фамилия, имя, отчество (полностью)</w:t>
      </w:r>
    </w:p>
    <w:p w14:paraId="64DA79AC" w14:textId="1BAB290C" w:rsidR="00E05799" w:rsidRPr="001D79A3" w:rsidRDefault="001D79A3" w:rsidP="00E0579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w:t>
      </w:r>
      <w:r w:rsidR="00E05799" w:rsidRPr="001D79A3">
        <w:rPr>
          <w:rFonts w:ascii="Times New Roman" w:hAnsi="Times New Roman" w:cs="Times New Roman"/>
          <w:sz w:val="26"/>
          <w:szCs w:val="26"/>
        </w:rPr>
        <w:t>объединение ______________________________________________________</w:t>
      </w:r>
    </w:p>
    <w:p w14:paraId="2C7AB35F" w14:textId="48A0594B"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отдела (отделения) __________________________________________________</w:t>
      </w:r>
    </w:p>
    <w:p w14:paraId="7A400EF6" w14:textId="77777777" w:rsidR="00E05799" w:rsidRPr="001D79A3" w:rsidRDefault="00E05799" w:rsidP="00E05799">
      <w:pPr>
        <w:pStyle w:val="ConsPlusNonformat"/>
        <w:jc w:val="both"/>
        <w:rPr>
          <w:rFonts w:ascii="Times New Roman" w:hAnsi="Times New Roman" w:cs="Times New Roman"/>
          <w:sz w:val="26"/>
          <w:szCs w:val="26"/>
        </w:rPr>
      </w:pPr>
    </w:p>
    <w:p w14:paraId="068AF034"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Сведения о поступающем в организацию:</w:t>
      </w:r>
    </w:p>
    <w:p w14:paraId="1B2D9FAF"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Дата рождения: ____________________</w:t>
      </w:r>
    </w:p>
    <w:p w14:paraId="4053B72B" w14:textId="37951355"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Место рождения: ____________________________________________________</w:t>
      </w:r>
    </w:p>
    <w:p w14:paraId="66A6C81B" w14:textId="1CC7A3A4" w:rsidR="00E05799" w:rsidRPr="001D79A3" w:rsidRDefault="001D79A3" w:rsidP="00E0579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Место жительства: </w:t>
      </w:r>
      <w:r w:rsidR="00E05799" w:rsidRPr="001D79A3">
        <w:rPr>
          <w:rFonts w:ascii="Times New Roman" w:hAnsi="Times New Roman" w:cs="Times New Roman"/>
          <w:sz w:val="26"/>
          <w:szCs w:val="26"/>
        </w:rPr>
        <w:t>____________</w:t>
      </w:r>
      <w:r>
        <w:rPr>
          <w:rFonts w:ascii="Times New Roman" w:hAnsi="Times New Roman" w:cs="Times New Roman"/>
          <w:sz w:val="26"/>
          <w:szCs w:val="26"/>
        </w:rPr>
        <w:t>_____</w:t>
      </w:r>
      <w:r w:rsidR="00E05799" w:rsidRPr="001D79A3">
        <w:rPr>
          <w:rFonts w:ascii="Times New Roman" w:hAnsi="Times New Roman" w:cs="Times New Roman"/>
          <w:sz w:val="26"/>
          <w:szCs w:val="26"/>
        </w:rPr>
        <w:t>__________________________________</w:t>
      </w:r>
    </w:p>
    <w:p w14:paraId="2757ABB2" w14:textId="3F1D9FE8"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w:t>
      </w:r>
      <w:r w:rsidR="001D79A3">
        <w:rPr>
          <w:rFonts w:ascii="Times New Roman" w:hAnsi="Times New Roman" w:cs="Times New Roman"/>
          <w:sz w:val="26"/>
          <w:szCs w:val="26"/>
        </w:rPr>
        <w:t>_</w:t>
      </w:r>
      <w:r w:rsidRPr="001D79A3">
        <w:rPr>
          <w:rFonts w:ascii="Times New Roman" w:hAnsi="Times New Roman" w:cs="Times New Roman"/>
          <w:sz w:val="26"/>
          <w:szCs w:val="26"/>
        </w:rPr>
        <w:t>__________________</w:t>
      </w:r>
    </w:p>
    <w:p w14:paraId="6962971D" w14:textId="5AECB038" w:rsidR="00E05799" w:rsidRPr="001D79A3" w:rsidRDefault="00E05799" w:rsidP="001D79A3">
      <w:pPr>
        <w:pStyle w:val="ConsPlusNonformat"/>
        <w:jc w:val="center"/>
        <w:rPr>
          <w:rFonts w:ascii="Times New Roman" w:hAnsi="Times New Roman" w:cs="Times New Roman"/>
          <w:szCs w:val="20"/>
        </w:rPr>
      </w:pPr>
      <w:r w:rsidRPr="001D79A3">
        <w:rPr>
          <w:rFonts w:ascii="Times New Roman" w:hAnsi="Times New Roman" w:cs="Times New Roman"/>
          <w:szCs w:val="20"/>
        </w:rPr>
        <w:t>город, улица, дом, квартира телефон</w:t>
      </w:r>
    </w:p>
    <w:p w14:paraId="064C305F" w14:textId="1962FD29"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xml:space="preserve">Посещает школу, </w:t>
      </w:r>
      <w:r w:rsidR="001D79A3">
        <w:rPr>
          <w:rFonts w:ascii="Times New Roman" w:hAnsi="Times New Roman" w:cs="Times New Roman"/>
          <w:sz w:val="26"/>
          <w:szCs w:val="26"/>
        </w:rPr>
        <w:t>_______________________________</w:t>
      </w:r>
      <w:r w:rsidRPr="001D79A3">
        <w:rPr>
          <w:rFonts w:ascii="Times New Roman" w:hAnsi="Times New Roman" w:cs="Times New Roman"/>
          <w:sz w:val="26"/>
          <w:szCs w:val="26"/>
        </w:rPr>
        <w:t xml:space="preserve">, </w:t>
      </w:r>
      <w:r w:rsidR="001D79A3">
        <w:rPr>
          <w:rFonts w:ascii="Times New Roman" w:hAnsi="Times New Roman" w:cs="Times New Roman"/>
          <w:sz w:val="26"/>
          <w:szCs w:val="26"/>
        </w:rPr>
        <w:t>_______________</w:t>
      </w:r>
      <w:r w:rsidRPr="001D79A3">
        <w:rPr>
          <w:rFonts w:ascii="Times New Roman" w:hAnsi="Times New Roman" w:cs="Times New Roman"/>
          <w:sz w:val="26"/>
          <w:szCs w:val="26"/>
        </w:rPr>
        <w:t xml:space="preserve"> класс</w:t>
      </w:r>
    </w:p>
    <w:p w14:paraId="33E85127" w14:textId="1D3BBAAF" w:rsidR="00E05799" w:rsidRPr="001D79A3" w:rsidRDefault="001D79A3" w:rsidP="00E05799">
      <w:pPr>
        <w:pStyle w:val="ConsPlusNonformat"/>
        <w:jc w:val="both"/>
        <w:rPr>
          <w:rFonts w:ascii="Times New Roman" w:hAnsi="Times New Roman" w:cs="Times New Roman"/>
          <w:sz w:val="26"/>
          <w:szCs w:val="26"/>
        </w:rPr>
      </w:pPr>
      <w:r>
        <w:rPr>
          <w:rFonts w:ascii="Times New Roman" w:hAnsi="Times New Roman" w:cs="Times New Roman"/>
          <w:sz w:val="26"/>
          <w:szCs w:val="26"/>
        </w:rPr>
        <w:t>детский сад _______________</w:t>
      </w:r>
      <w:r w:rsidR="00E05799" w:rsidRPr="001D79A3">
        <w:rPr>
          <w:rFonts w:ascii="Times New Roman" w:hAnsi="Times New Roman" w:cs="Times New Roman"/>
          <w:sz w:val="26"/>
          <w:szCs w:val="26"/>
        </w:rPr>
        <w:t xml:space="preserve">_____________________ </w:t>
      </w:r>
      <w:r>
        <w:rPr>
          <w:rFonts w:ascii="Times New Roman" w:hAnsi="Times New Roman" w:cs="Times New Roman"/>
          <w:sz w:val="26"/>
          <w:szCs w:val="26"/>
        </w:rPr>
        <w:t>_____________</w:t>
      </w:r>
      <w:r w:rsidR="00E05799" w:rsidRPr="001D79A3">
        <w:rPr>
          <w:rFonts w:ascii="Times New Roman" w:hAnsi="Times New Roman" w:cs="Times New Roman"/>
          <w:sz w:val="26"/>
          <w:szCs w:val="26"/>
        </w:rPr>
        <w:t>_______</w:t>
      </w:r>
    </w:p>
    <w:p w14:paraId="727E1830" w14:textId="77777777" w:rsidR="00E05799" w:rsidRPr="001D79A3" w:rsidRDefault="00E05799" w:rsidP="00E05799">
      <w:pPr>
        <w:pStyle w:val="ConsPlusNonformat"/>
        <w:jc w:val="both"/>
        <w:rPr>
          <w:rFonts w:ascii="Times New Roman" w:hAnsi="Times New Roman" w:cs="Times New Roman"/>
          <w:sz w:val="26"/>
          <w:szCs w:val="26"/>
        </w:rPr>
      </w:pPr>
    </w:p>
    <w:p w14:paraId="6A72CD2A"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Сведения о родителях (законных представителях):</w:t>
      </w:r>
    </w:p>
    <w:p w14:paraId="5135BB78" w14:textId="13529EFC"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Мать: ___________________________________________________________________</w:t>
      </w:r>
    </w:p>
    <w:p w14:paraId="1565C410" w14:textId="63A9D664" w:rsidR="00E05799" w:rsidRPr="001D79A3" w:rsidRDefault="00E05799" w:rsidP="001D79A3">
      <w:pPr>
        <w:pStyle w:val="ConsPlusNonformat"/>
        <w:jc w:val="center"/>
        <w:rPr>
          <w:rFonts w:ascii="Times New Roman" w:hAnsi="Times New Roman" w:cs="Times New Roman"/>
          <w:szCs w:val="20"/>
        </w:rPr>
      </w:pPr>
      <w:r w:rsidRPr="001D79A3">
        <w:rPr>
          <w:rFonts w:ascii="Times New Roman" w:hAnsi="Times New Roman" w:cs="Times New Roman"/>
          <w:szCs w:val="20"/>
        </w:rPr>
        <w:t>Фамилия, имя, отчество (полностью)</w:t>
      </w:r>
    </w:p>
    <w:p w14:paraId="7C1F48A4" w14:textId="55CA0416"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___________________________________________________________________</w:t>
      </w:r>
    </w:p>
    <w:p w14:paraId="5732A992" w14:textId="420BA9F1" w:rsidR="00E05799" w:rsidRPr="001D79A3" w:rsidRDefault="00E05799" w:rsidP="001D79A3">
      <w:pPr>
        <w:pStyle w:val="ConsPlusNonformat"/>
        <w:jc w:val="center"/>
        <w:rPr>
          <w:rFonts w:ascii="Times New Roman" w:hAnsi="Times New Roman" w:cs="Times New Roman"/>
          <w:szCs w:val="20"/>
        </w:rPr>
      </w:pPr>
      <w:r w:rsidRPr="001D79A3">
        <w:rPr>
          <w:rFonts w:ascii="Times New Roman" w:hAnsi="Times New Roman" w:cs="Times New Roman"/>
          <w:szCs w:val="20"/>
        </w:rPr>
        <w:t>должность, место работы</w:t>
      </w:r>
    </w:p>
    <w:p w14:paraId="464D8BD4" w14:textId="27FA1876" w:rsid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xml:space="preserve">дом. тел.: </w:t>
      </w:r>
      <w:r w:rsidR="001D79A3">
        <w:rPr>
          <w:rFonts w:ascii="Times New Roman" w:hAnsi="Times New Roman" w:cs="Times New Roman"/>
          <w:sz w:val="26"/>
          <w:szCs w:val="26"/>
        </w:rPr>
        <w:t>__________________________</w:t>
      </w:r>
      <w:r w:rsidRPr="001D79A3">
        <w:rPr>
          <w:rFonts w:ascii="Times New Roman" w:hAnsi="Times New Roman" w:cs="Times New Roman"/>
          <w:sz w:val="26"/>
          <w:szCs w:val="26"/>
        </w:rPr>
        <w:t xml:space="preserve"> моб. </w:t>
      </w:r>
      <w:r w:rsidR="001D79A3">
        <w:rPr>
          <w:rFonts w:ascii="Times New Roman" w:hAnsi="Times New Roman" w:cs="Times New Roman"/>
          <w:sz w:val="26"/>
          <w:szCs w:val="26"/>
        </w:rPr>
        <w:t>____________________________</w:t>
      </w:r>
    </w:p>
    <w:p w14:paraId="3147053C" w14:textId="4089358B" w:rsidR="00E05799"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E-</w:t>
      </w:r>
      <w:proofErr w:type="spellStart"/>
      <w:r w:rsidRPr="001D79A3">
        <w:rPr>
          <w:rFonts w:ascii="Times New Roman" w:hAnsi="Times New Roman" w:cs="Times New Roman"/>
          <w:sz w:val="26"/>
          <w:szCs w:val="26"/>
        </w:rPr>
        <w:t>mail</w:t>
      </w:r>
      <w:proofErr w:type="spellEnd"/>
      <w:r w:rsidRPr="001D79A3">
        <w:rPr>
          <w:rFonts w:ascii="Times New Roman" w:hAnsi="Times New Roman" w:cs="Times New Roman"/>
          <w:sz w:val="26"/>
          <w:szCs w:val="26"/>
        </w:rPr>
        <w:t xml:space="preserve"> ________</w:t>
      </w:r>
      <w:r w:rsidR="001D79A3">
        <w:rPr>
          <w:rFonts w:ascii="Times New Roman" w:hAnsi="Times New Roman" w:cs="Times New Roman"/>
          <w:sz w:val="26"/>
          <w:szCs w:val="26"/>
        </w:rPr>
        <w:t>________________________________________</w:t>
      </w:r>
      <w:r w:rsidRPr="001D79A3">
        <w:rPr>
          <w:rFonts w:ascii="Times New Roman" w:hAnsi="Times New Roman" w:cs="Times New Roman"/>
          <w:sz w:val="26"/>
          <w:szCs w:val="26"/>
        </w:rPr>
        <w:t>_____________</w:t>
      </w:r>
    </w:p>
    <w:p w14:paraId="6AD7E4B1" w14:textId="77777777" w:rsidR="001D79A3" w:rsidRPr="001D79A3" w:rsidRDefault="001D79A3" w:rsidP="00E05799">
      <w:pPr>
        <w:pStyle w:val="ConsPlusNonformat"/>
        <w:jc w:val="both"/>
        <w:rPr>
          <w:rFonts w:ascii="Times New Roman" w:hAnsi="Times New Roman" w:cs="Times New Roman"/>
          <w:sz w:val="26"/>
          <w:szCs w:val="26"/>
        </w:rPr>
      </w:pPr>
    </w:p>
    <w:p w14:paraId="49076529" w14:textId="77777777" w:rsidR="001D79A3"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Отец __</w:t>
      </w:r>
      <w:r w:rsidR="001D79A3" w:rsidRPr="001D79A3">
        <w:rPr>
          <w:rFonts w:ascii="Times New Roman" w:hAnsi="Times New Roman" w:cs="Times New Roman"/>
          <w:sz w:val="26"/>
          <w:szCs w:val="26"/>
        </w:rPr>
        <w:t>___________________________________________________________________</w:t>
      </w:r>
    </w:p>
    <w:p w14:paraId="3BC0B787" w14:textId="77777777" w:rsidR="001D79A3" w:rsidRPr="001D79A3" w:rsidRDefault="001D79A3" w:rsidP="001D79A3">
      <w:pPr>
        <w:pStyle w:val="ConsPlusNonformat"/>
        <w:jc w:val="center"/>
        <w:rPr>
          <w:rFonts w:ascii="Times New Roman" w:hAnsi="Times New Roman" w:cs="Times New Roman"/>
          <w:szCs w:val="20"/>
        </w:rPr>
      </w:pPr>
      <w:r w:rsidRPr="001D79A3">
        <w:rPr>
          <w:rFonts w:ascii="Times New Roman" w:hAnsi="Times New Roman" w:cs="Times New Roman"/>
          <w:szCs w:val="20"/>
        </w:rPr>
        <w:t>Фамилия, имя, отчество (полностью)</w:t>
      </w:r>
    </w:p>
    <w:p w14:paraId="6B4D8384" w14:textId="77777777" w:rsidR="001D79A3" w:rsidRPr="001D79A3" w:rsidRDefault="001D79A3"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___________________________________________________________________</w:t>
      </w:r>
    </w:p>
    <w:p w14:paraId="17BB581D" w14:textId="77777777" w:rsidR="001D79A3" w:rsidRPr="001D79A3" w:rsidRDefault="001D79A3" w:rsidP="001D79A3">
      <w:pPr>
        <w:pStyle w:val="ConsPlusNonformat"/>
        <w:jc w:val="center"/>
        <w:rPr>
          <w:rFonts w:ascii="Times New Roman" w:hAnsi="Times New Roman" w:cs="Times New Roman"/>
          <w:szCs w:val="20"/>
        </w:rPr>
      </w:pPr>
      <w:r w:rsidRPr="001D79A3">
        <w:rPr>
          <w:rFonts w:ascii="Times New Roman" w:hAnsi="Times New Roman" w:cs="Times New Roman"/>
          <w:szCs w:val="20"/>
        </w:rPr>
        <w:t>должность, место работы</w:t>
      </w:r>
    </w:p>
    <w:p w14:paraId="09301F70" w14:textId="77777777" w:rsidR="001D79A3" w:rsidRDefault="001D79A3"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xml:space="preserve">дом. тел.: </w:t>
      </w:r>
      <w:r>
        <w:rPr>
          <w:rFonts w:ascii="Times New Roman" w:hAnsi="Times New Roman" w:cs="Times New Roman"/>
          <w:sz w:val="26"/>
          <w:szCs w:val="26"/>
        </w:rPr>
        <w:t>__________________________</w:t>
      </w:r>
      <w:r w:rsidRPr="001D79A3">
        <w:rPr>
          <w:rFonts w:ascii="Times New Roman" w:hAnsi="Times New Roman" w:cs="Times New Roman"/>
          <w:sz w:val="26"/>
          <w:szCs w:val="26"/>
        </w:rPr>
        <w:t xml:space="preserve"> моб. </w:t>
      </w:r>
      <w:r>
        <w:rPr>
          <w:rFonts w:ascii="Times New Roman" w:hAnsi="Times New Roman" w:cs="Times New Roman"/>
          <w:sz w:val="26"/>
          <w:szCs w:val="26"/>
        </w:rPr>
        <w:t>____________________________</w:t>
      </w:r>
    </w:p>
    <w:p w14:paraId="1632C96E" w14:textId="77777777" w:rsidR="001D79A3" w:rsidRDefault="001D79A3"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lastRenderedPageBreak/>
        <w:t>E-</w:t>
      </w:r>
      <w:proofErr w:type="spellStart"/>
      <w:r w:rsidRPr="001D79A3">
        <w:rPr>
          <w:rFonts w:ascii="Times New Roman" w:hAnsi="Times New Roman" w:cs="Times New Roman"/>
          <w:sz w:val="26"/>
          <w:szCs w:val="26"/>
        </w:rPr>
        <w:t>mail</w:t>
      </w:r>
      <w:proofErr w:type="spellEnd"/>
      <w:r w:rsidRPr="001D79A3">
        <w:rPr>
          <w:rFonts w:ascii="Times New Roman" w:hAnsi="Times New Roman" w:cs="Times New Roman"/>
          <w:sz w:val="26"/>
          <w:szCs w:val="26"/>
        </w:rPr>
        <w:t xml:space="preserve"> ________</w:t>
      </w:r>
      <w:r>
        <w:rPr>
          <w:rFonts w:ascii="Times New Roman" w:hAnsi="Times New Roman" w:cs="Times New Roman"/>
          <w:sz w:val="26"/>
          <w:szCs w:val="26"/>
        </w:rPr>
        <w:t>________________________________________</w:t>
      </w:r>
      <w:r w:rsidRPr="001D79A3">
        <w:rPr>
          <w:rFonts w:ascii="Times New Roman" w:hAnsi="Times New Roman" w:cs="Times New Roman"/>
          <w:sz w:val="26"/>
          <w:szCs w:val="26"/>
        </w:rPr>
        <w:t>_____________</w:t>
      </w:r>
    </w:p>
    <w:p w14:paraId="35664E37" w14:textId="77777777" w:rsidR="001D79A3" w:rsidRPr="001D79A3" w:rsidRDefault="001D79A3" w:rsidP="001D79A3">
      <w:pPr>
        <w:pStyle w:val="ConsPlusNonformat"/>
        <w:jc w:val="both"/>
        <w:rPr>
          <w:rFonts w:ascii="Times New Roman" w:hAnsi="Times New Roman" w:cs="Times New Roman"/>
          <w:sz w:val="26"/>
          <w:szCs w:val="26"/>
        </w:rPr>
      </w:pPr>
    </w:p>
    <w:p w14:paraId="28DA893C" w14:textId="19259EA3"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С уставом образовательной организации, лицензией на право ведения</w:t>
      </w:r>
      <w:r w:rsidR="001D79A3">
        <w:rPr>
          <w:rFonts w:ascii="Times New Roman" w:hAnsi="Times New Roman" w:cs="Times New Roman"/>
          <w:sz w:val="26"/>
          <w:szCs w:val="26"/>
        </w:rPr>
        <w:t xml:space="preserve"> </w:t>
      </w:r>
      <w:r w:rsidRPr="001D79A3">
        <w:rPr>
          <w:rFonts w:ascii="Times New Roman" w:hAnsi="Times New Roman" w:cs="Times New Roman"/>
          <w:sz w:val="26"/>
          <w:szCs w:val="26"/>
        </w:rPr>
        <w:t>образовательной деятельности, основными образовательными</w:t>
      </w:r>
      <w:r w:rsidR="001D79A3">
        <w:rPr>
          <w:rFonts w:ascii="Times New Roman" w:hAnsi="Times New Roman" w:cs="Times New Roman"/>
          <w:sz w:val="26"/>
          <w:szCs w:val="26"/>
        </w:rPr>
        <w:t xml:space="preserve"> </w:t>
      </w:r>
      <w:r w:rsidRPr="001D79A3">
        <w:rPr>
          <w:rFonts w:ascii="Times New Roman" w:hAnsi="Times New Roman" w:cs="Times New Roman"/>
          <w:sz w:val="26"/>
          <w:szCs w:val="26"/>
        </w:rPr>
        <w:t xml:space="preserve">программами ознакомлен(а) </w:t>
      </w:r>
      <w:r w:rsidR="001D79A3">
        <w:rPr>
          <w:rFonts w:ascii="Times New Roman" w:hAnsi="Times New Roman" w:cs="Times New Roman"/>
          <w:sz w:val="26"/>
          <w:szCs w:val="26"/>
        </w:rPr>
        <w:t>_______________________________________________</w:t>
      </w:r>
      <w:r w:rsidRPr="001D79A3">
        <w:rPr>
          <w:rFonts w:ascii="Times New Roman" w:hAnsi="Times New Roman" w:cs="Times New Roman"/>
          <w:sz w:val="26"/>
          <w:szCs w:val="26"/>
        </w:rPr>
        <w:t>________</w:t>
      </w:r>
    </w:p>
    <w:p w14:paraId="62CF9837" w14:textId="53438EA2" w:rsidR="00E05799" w:rsidRPr="001D79A3" w:rsidRDefault="00E05799" w:rsidP="001D79A3">
      <w:pPr>
        <w:pStyle w:val="ConsPlusNonformat"/>
        <w:jc w:val="center"/>
        <w:rPr>
          <w:rFonts w:ascii="Times New Roman" w:hAnsi="Times New Roman" w:cs="Times New Roman"/>
          <w:szCs w:val="20"/>
        </w:rPr>
      </w:pPr>
      <w:r w:rsidRPr="001D79A3">
        <w:rPr>
          <w:rFonts w:ascii="Times New Roman" w:hAnsi="Times New Roman" w:cs="Times New Roman"/>
          <w:szCs w:val="20"/>
        </w:rPr>
        <w:t>подпись</w:t>
      </w:r>
    </w:p>
    <w:p w14:paraId="7AA721FF" w14:textId="5B6B26B5"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Согласен(на) на обработку своих персональных данных</w:t>
      </w:r>
      <w:r w:rsidR="001D79A3">
        <w:rPr>
          <w:rFonts w:ascii="Times New Roman" w:hAnsi="Times New Roman" w:cs="Times New Roman"/>
          <w:sz w:val="26"/>
          <w:szCs w:val="26"/>
        </w:rPr>
        <w:t xml:space="preserve"> </w:t>
      </w:r>
      <w:r w:rsidRPr="001D79A3">
        <w:rPr>
          <w:rFonts w:ascii="Times New Roman" w:hAnsi="Times New Roman" w:cs="Times New Roman"/>
          <w:sz w:val="26"/>
          <w:szCs w:val="26"/>
        </w:rPr>
        <w:t xml:space="preserve">и персональных данных ребенка в порядке, установленном </w:t>
      </w:r>
      <w:hyperlink r:id="rId32">
        <w:r w:rsidRPr="001D79A3">
          <w:rPr>
            <w:rFonts w:ascii="Times New Roman" w:hAnsi="Times New Roman" w:cs="Times New Roman"/>
            <w:color w:val="0000FF"/>
            <w:sz w:val="26"/>
            <w:szCs w:val="26"/>
          </w:rPr>
          <w:t>статьей 9</w:t>
        </w:r>
      </w:hyperlink>
      <w:r w:rsidR="001D79A3">
        <w:rPr>
          <w:rFonts w:ascii="Times New Roman" w:hAnsi="Times New Roman" w:cs="Times New Roman"/>
          <w:color w:val="0000FF"/>
          <w:sz w:val="26"/>
          <w:szCs w:val="26"/>
        </w:rPr>
        <w:t xml:space="preserve"> </w:t>
      </w:r>
      <w:r w:rsidRPr="001D79A3">
        <w:rPr>
          <w:rFonts w:ascii="Times New Roman" w:hAnsi="Times New Roman" w:cs="Times New Roman"/>
          <w:sz w:val="26"/>
          <w:szCs w:val="26"/>
        </w:rPr>
        <w:t>Федерального закона от 27.07.2006 N 152-ФЗ "О персональных</w:t>
      </w:r>
      <w:r w:rsidR="001D79A3">
        <w:rPr>
          <w:rFonts w:ascii="Times New Roman" w:hAnsi="Times New Roman" w:cs="Times New Roman"/>
          <w:sz w:val="26"/>
          <w:szCs w:val="26"/>
        </w:rPr>
        <w:t xml:space="preserve"> данных"__</w:t>
      </w:r>
    </w:p>
    <w:p w14:paraId="737D9088" w14:textId="4FD8DAE6" w:rsidR="004161E3" w:rsidRDefault="001D79A3" w:rsidP="001D79A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w:t>
      </w:r>
      <w:r w:rsidR="004161E3">
        <w:rPr>
          <w:rFonts w:ascii="Times New Roman" w:hAnsi="Times New Roman" w:cs="Times New Roman"/>
          <w:sz w:val="26"/>
          <w:szCs w:val="26"/>
        </w:rPr>
        <w:t>__________________________________</w:t>
      </w:r>
      <w:r>
        <w:rPr>
          <w:rFonts w:ascii="Times New Roman" w:hAnsi="Times New Roman" w:cs="Times New Roman"/>
          <w:sz w:val="26"/>
          <w:szCs w:val="26"/>
        </w:rPr>
        <w:t>__________</w:t>
      </w:r>
    </w:p>
    <w:p w14:paraId="78D0406D" w14:textId="70A68DCA" w:rsidR="00E05799" w:rsidRDefault="004161E3" w:rsidP="004161E3">
      <w:pPr>
        <w:pStyle w:val="ConsPlusNonformat"/>
        <w:jc w:val="center"/>
        <w:rPr>
          <w:rFonts w:ascii="Times New Roman" w:hAnsi="Times New Roman" w:cs="Times New Roman"/>
          <w:szCs w:val="20"/>
        </w:rPr>
      </w:pPr>
      <w:r w:rsidRPr="004161E3">
        <w:rPr>
          <w:rFonts w:ascii="Times New Roman" w:hAnsi="Times New Roman" w:cs="Times New Roman"/>
          <w:szCs w:val="20"/>
        </w:rPr>
        <w:t>П</w:t>
      </w:r>
      <w:r w:rsidR="00E05799" w:rsidRPr="004161E3">
        <w:rPr>
          <w:rFonts w:ascii="Times New Roman" w:hAnsi="Times New Roman" w:cs="Times New Roman"/>
          <w:szCs w:val="20"/>
        </w:rPr>
        <w:t>одпись</w:t>
      </w:r>
    </w:p>
    <w:p w14:paraId="72EBFB53" w14:textId="77777777" w:rsidR="004161E3" w:rsidRPr="004161E3" w:rsidRDefault="004161E3" w:rsidP="004161E3">
      <w:pPr>
        <w:pStyle w:val="ConsPlusNonformat"/>
        <w:jc w:val="center"/>
        <w:rPr>
          <w:rFonts w:ascii="Times New Roman" w:hAnsi="Times New Roman" w:cs="Times New Roman"/>
          <w:szCs w:val="20"/>
        </w:rPr>
      </w:pPr>
    </w:p>
    <w:p w14:paraId="68447B20" w14:textId="77777777"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К заявлению прилагаю следующие документы (отметить нужное):</w:t>
      </w:r>
    </w:p>
    <w:p w14:paraId="26345943" w14:textId="77777777"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w:t>
      </w:r>
    </w:p>
    <w:p w14:paraId="415122A0" w14:textId="77777777"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медицинский документ (справка) о состоянии здоровья ребенка</w:t>
      </w:r>
    </w:p>
    <w:p w14:paraId="60AA324F" w14:textId="77777777"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w:t>
      </w:r>
    </w:p>
    <w:p w14:paraId="7C58E6E6" w14:textId="77777777"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другие документы</w:t>
      </w:r>
    </w:p>
    <w:p w14:paraId="799EFC76" w14:textId="6BF503FA"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xml:space="preserve">(указать): </w:t>
      </w:r>
      <w:r w:rsidR="004161E3">
        <w:rPr>
          <w:rFonts w:ascii="Times New Roman" w:hAnsi="Times New Roman" w:cs="Times New Roman"/>
          <w:sz w:val="26"/>
          <w:szCs w:val="26"/>
        </w:rPr>
        <w:t>____</w:t>
      </w:r>
      <w:r w:rsidRPr="001D79A3">
        <w:rPr>
          <w:rFonts w:ascii="Times New Roman" w:hAnsi="Times New Roman" w:cs="Times New Roman"/>
          <w:sz w:val="26"/>
          <w:szCs w:val="26"/>
        </w:rPr>
        <w:t>______________________________________________________</w:t>
      </w:r>
    </w:p>
    <w:p w14:paraId="63484542" w14:textId="07AB3A26"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___________________________________________________________________________</w:t>
      </w:r>
    </w:p>
    <w:p w14:paraId="6695E1B2" w14:textId="1CDB360C"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 ____________ 20__ г. _____</w:t>
      </w:r>
      <w:r w:rsidR="004161E3">
        <w:rPr>
          <w:rFonts w:ascii="Times New Roman" w:hAnsi="Times New Roman" w:cs="Times New Roman"/>
          <w:sz w:val="26"/>
          <w:szCs w:val="26"/>
        </w:rPr>
        <w:t>__</w:t>
      </w:r>
      <w:r w:rsidRPr="001D79A3">
        <w:rPr>
          <w:rFonts w:ascii="Times New Roman" w:hAnsi="Times New Roman" w:cs="Times New Roman"/>
          <w:sz w:val="26"/>
          <w:szCs w:val="26"/>
        </w:rPr>
        <w:t>______________/______________________</w:t>
      </w:r>
    </w:p>
    <w:p w14:paraId="1F005903" w14:textId="6065DE12" w:rsidR="00E05799" w:rsidRPr="004161E3" w:rsidRDefault="00E05799" w:rsidP="004161E3">
      <w:pPr>
        <w:pStyle w:val="ConsPlusNonformat"/>
        <w:jc w:val="center"/>
        <w:rPr>
          <w:rFonts w:ascii="Times New Roman" w:hAnsi="Times New Roman" w:cs="Times New Roman"/>
          <w:szCs w:val="20"/>
        </w:rPr>
      </w:pPr>
      <w:r w:rsidRPr="004161E3">
        <w:rPr>
          <w:rFonts w:ascii="Times New Roman" w:hAnsi="Times New Roman" w:cs="Times New Roman"/>
          <w:szCs w:val="20"/>
        </w:rPr>
        <w:t xml:space="preserve">(подпись </w:t>
      </w:r>
      <w:proofErr w:type="gramStart"/>
      <w:r w:rsidRPr="004161E3">
        <w:rPr>
          <w:rFonts w:ascii="Times New Roman" w:hAnsi="Times New Roman" w:cs="Times New Roman"/>
          <w:szCs w:val="20"/>
        </w:rPr>
        <w:t>заявителя)  расшифровка</w:t>
      </w:r>
      <w:proofErr w:type="gramEnd"/>
      <w:r w:rsidRPr="004161E3">
        <w:rPr>
          <w:rFonts w:ascii="Times New Roman" w:hAnsi="Times New Roman" w:cs="Times New Roman"/>
          <w:szCs w:val="20"/>
        </w:rPr>
        <w:t xml:space="preserve"> подписи</w:t>
      </w:r>
    </w:p>
    <w:p w14:paraId="6B63786B" w14:textId="762138B0"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___________________________________________________________________</w:t>
      </w:r>
    </w:p>
    <w:p w14:paraId="5C470EB1" w14:textId="77777777" w:rsidR="004161E3" w:rsidRDefault="004161E3" w:rsidP="001D79A3">
      <w:pPr>
        <w:pStyle w:val="ConsPlusNonformat"/>
        <w:jc w:val="both"/>
        <w:rPr>
          <w:rFonts w:ascii="Times New Roman" w:hAnsi="Times New Roman" w:cs="Times New Roman"/>
          <w:sz w:val="26"/>
          <w:szCs w:val="26"/>
        </w:rPr>
      </w:pPr>
    </w:p>
    <w:p w14:paraId="0F803195" w14:textId="19D3344E" w:rsidR="00E05799" w:rsidRDefault="00E05799" w:rsidP="001D79A3">
      <w:pPr>
        <w:pStyle w:val="ConsPlusNonformat"/>
        <w:jc w:val="both"/>
        <w:rPr>
          <w:rFonts w:ascii="Times New Roman" w:hAnsi="Times New Roman" w:cs="Times New Roman"/>
          <w:szCs w:val="20"/>
        </w:rPr>
      </w:pPr>
      <w:r w:rsidRPr="001D79A3">
        <w:rPr>
          <w:rFonts w:ascii="Times New Roman" w:hAnsi="Times New Roman" w:cs="Times New Roman"/>
          <w:sz w:val="26"/>
          <w:szCs w:val="26"/>
        </w:rPr>
        <w:t>Документы получены_</w:t>
      </w:r>
      <w:r w:rsidR="00AC2FE1" w:rsidRPr="00AC2FE1">
        <w:rPr>
          <w:rFonts w:ascii="Times New Roman" w:hAnsi="Times New Roman" w:cs="Times New Roman"/>
          <w:sz w:val="26"/>
          <w:szCs w:val="26"/>
        </w:rPr>
        <w:t>__</w:t>
      </w:r>
      <w:proofErr w:type="gramStart"/>
      <w:r w:rsidRPr="001D79A3">
        <w:rPr>
          <w:rFonts w:ascii="Times New Roman" w:hAnsi="Times New Roman" w:cs="Times New Roman"/>
          <w:sz w:val="26"/>
          <w:szCs w:val="26"/>
        </w:rPr>
        <w:t>_._</w:t>
      </w:r>
      <w:proofErr w:type="gramEnd"/>
      <w:r w:rsidR="00AC2FE1" w:rsidRPr="00AC2FE1">
        <w:rPr>
          <w:rFonts w:ascii="Times New Roman" w:hAnsi="Times New Roman" w:cs="Times New Roman"/>
          <w:sz w:val="26"/>
          <w:szCs w:val="26"/>
        </w:rPr>
        <w:t>__</w:t>
      </w:r>
      <w:r w:rsidRPr="001D79A3">
        <w:rPr>
          <w:rFonts w:ascii="Times New Roman" w:hAnsi="Times New Roman" w:cs="Times New Roman"/>
          <w:sz w:val="26"/>
          <w:szCs w:val="26"/>
        </w:rPr>
        <w:t>_.20</w:t>
      </w:r>
      <w:r w:rsidR="00AC2FE1" w:rsidRPr="00AC2FE1">
        <w:rPr>
          <w:rFonts w:ascii="Times New Roman" w:hAnsi="Times New Roman" w:cs="Times New Roman"/>
          <w:sz w:val="26"/>
          <w:szCs w:val="26"/>
        </w:rPr>
        <w:t>__</w:t>
      </w:r>
      <w:r w:rsidRPr="001D79A3">
        <w:rPr>
          <w:rFonts w:ascii="Times New Roman" w:hAnsi="Times New Roman" w:cs="Times New Roman"/>
          <w:sz w:val="26"/>
          <w:szCs w:val="26"/>
        </w:rPr>
        <w:t>__г.</w:t>
      </w:r>
      <w:r w:rsidR="00AC2FE1" w:rsidRPr="00AC2FE1">
        <w:rPr>
          <w:rFonts w:ascii="Times New Roman" w:hAnsi="Times New Roman" w:cs="Times New Roman"/>
          <w:sz w:val="26"/>
          <w:szCs w:val="26"/>
        </w:rPr>
        <w:t xml:space="preserve"> </w:t>
      </w:r>
      <w:r w:rsidRPr="001D79A3">
        <w:rPr>
          <w:rFonts w:ascii="Times New Roman" w:hAnsi="Times New Roman" w:cs="Times New Roman"/>
          <w:sz w:val="26"/>
          <w:szCs w:val="26"/>
        </w:rPr>
        <w:t>_________________________________________________/______________________</w:t>
      </w:r>
      <w:r w:rsidRPr="004161E3">
        <w:rPr>
          <w:rFonts w:ascii="Times New Roman" w:hAnsi="Times New Roman" w:cs="Times New Roman"/>
          <w:szCs w:val="20"/>
        </w:rPr>
        <w:t>Должность лица, ответственного</w:t>
      </w:r>
      <w:r w:rsidR="004161E3">
        <w:rPr>
          <w:rFonts w:ascii="Times New Roman" w:hAnsi="Times New Roman" w:cs="Times New Roman"/>
          <w:szCs w:val="20"/>
        </w:rPr>
        <w:t xml:space="preserve"> </w:t>
      </w:r>
      <w:r w:rsidR="004161E3" w:rsidRPr="004161E3">
        <w:rPr>
          <w:rFonts w:ascii="Times New Roman" w:hAnsi="Times New Roman" w:cs="Times New Roman"/>
          <w:szCs w:val="20"/>
        </w:rPr>
        <w:t>за прием документов</w:t>
      </w:r>
      <w:r w:rsidR="004161E3" w:rsidRPr="004161E3">
        <w:rPr>
          <w:rFonts w:ascii="Times New Roman" w:hAnsi="Times New Roman" w:cs="Times New Roman"/>
          <w:szCs w:val="20"/>
        </w:rPr>
        <w:t xml:space="preserve"> </w:t>
      </w:r>
      <w:r w:rsidR="004161E3">
        <w:rPr>
          <w:rFonts w:ascii="Times New Roman" w:hAnsi="Times New Roman" w:cs="Times New Roman"/>
          <w:szCs w:val="20"/>
        </w:rPr>
        <w:t xml:space="preserve">/ </w:t>
      </w:r>
      <w:r w:rsidRPr="004161E3">
        <w:rPr>
          <w:rFonts w:ascii="Times New Roman" w:hAnsi="Times New Roman" w:cs="Times New Roman"/>
          <w:szCs w:val="20"/>
        </w:rPr>
        <w:t xml:space="preserve">подпись </w:t>
      </w:r>
      <w:r w:rsidR="004161E3">
        <w:rPr>
          <w:rFonts w:ascii="Times New Roman" w:hAnsi="Times New Roman" w:cs="Times New Roman"/>
          <w:szCs w:val="20"/>
        </w:rPr>
        <w:t>/</w:t>
      </w:r>
      <w:r w:rsidRPr="004161E3">
        <w:rPr>
          <w:rFonts w:ascii="Times New Roman" w:hAnsi="Times New Roman" w:cs="Times New Roman"/>
          <w:szCs w:val="20"/>
        </w:rPr>
        <w:t xml:space="preserve"> расшифровка подписи</w:t>
      </w:r>
    </w:p>
    <w:p w14:paraId="1F268B50" w14:textId="3F7D3B71" w:rsidR="004161E3" w:rsidRDefault="004161E3" w:rsidP="001D79A3">
      <w:pPr>
        <w:pStyle w:val="ConsPlusNonformat"/>
        <w:jc w:val="both"/>
        <w:rPr>
          <w:rFonts w:ascii="Times New Roman" w:hAnsi="Times New Roman" w:cs="Times New Roman"/>
          <w:szCs w:val="20"/>
        </w:rPr>
      </w:pPr>
    </w:p>
    <w:p w14:paraId="425E3B30" w14:textId="341171D0" w:rsidR="00F31516" w:rsidRDefault="00F31516" w:rsidP="001D79A3">
      <w:pPr>
        <w:pStyle w:val="ConsPlusNonformat"/>
        <w:jc w:val="both"/>
        <w:rPr>
          <w:rFonts w:ascii="Times New Roman" w:hAnsi="Times New Roman" w:cs="Times New Roman"/>
          <w:szCs w:val="20"/>
        </w:rPr>
      </w:pPr>
    </w:p>
    <w:p w14:paraId="1C47F615" w14:textId="0FB83BFA" w:rsidR="00F31516" w:rsidRDefault="00F31516" w:rsidP="001D79A3">
      <w:pPr>
        <w:pStyle w:val="ConsPlusNonformat"/>
        <w:jc w:val="both"/>
        <w:rPr>
          <w:rFonts w:ascii="Times New Roman" w:hAnsi="Times New Roman" w:cs="Times New Roman"/>
          <w:szCs w:val="20"/>
        </w:rPr>
      </w:pPr>
    </w:p>
    <w:p w14:paraId="29E1B013" w14:textId="522CA2F7" w:rsidR="00F31516" w:rsidRDefault="00F31516" w:rsidP="001D79A3">
      <w:pPr>
        <w:pStyle w:val="ConsPlusNonformat"/>
        <w:jc w:val="both"/>
        <w:rPr>
          <w:rFonts w:ascii="Times New Roman" w:hAnsi="Times New Roman" w:cs="Times New Roman"/>
          <w:szCs w:val="20"/>
        </w:rPr>
      </w:pPr>
    </w:p>
    <w:p w14:paraId="1574C44F" w14:textId="3B9BD7BA" w:rsidR="00F31516" w:rsidRDefault="00F31516" w:rsidP="001D79A3">
      <w:pPr>
        <w:pStyle w:val="ConsPlusNonformat"/>
        <w:jc w:val="both"/>
        <w:rPr>
          <w:rFonts w:ascii="Times New Roman" w:hAnsi="Times New Roman" w:cs="Times New Roman"/>
          <w:szCs w:val="20"/>
        </w:rPr>
      </w:pPr>
    </w:p>
    <w:p w14:paraId="64AFC9EB" w14:textId="77777777" w:rsidR="00F31516" w:rsidRPr="004161E3" w:rsidRDefault="00F31516" w:rsidP="001D79A3">
      <w:pPr>
        <w:pStyle w:val="ConsPlusNonformat"/>
        <w:jc w:val="both"/>
        <w:rPr>
          <w:rFonts w:ascii="Times New Roman" w:hAnsi="Times New Roman" w:cs="Times New Roman"/>
          <w:szCs w:val="20"/>
        </w:rPr>
      </w:pPr>
    </w:p>
    <w:p w14:paraId="43FADC2C" w14:textId="77777777" w:rsidR="00E05799" w:rsidRPr="001D79A3" w:rsidRDefault="00E05799" w:rsidP="001D79A3">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Регистрация заявления:</w:t>
      </w:r>
    </w:p>
    <w:p w14:paraId="37536EED" w14:textId="77777777" w:rsidR="00F31516" w:rsidRDefault="004161E3" w:rsidP="001D79A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Регистрационный номер </w:t>
      </w:r>
      <w:r w:rsidR="00E05799" w:rsidRPr="001D79A3">
        <w:rPr>
          <w:rFonts w:ascii="Times New Roman" w:hAnsi="Times New Roman" w:cs="Times New Roman"/>
          <w:sz w:val="26"/>
          <w:szCs w:val="26"/>
        </w:rPr>
        <w:t>______</w:t>
      </w:r>
      <w:r>
        <w:rPr>
          <w:rFonts w:ascii="Times New Roman" w:hAnsi="Times New Roman" w:cs="Times New Roman"/>
          <w:sz w:val="26"/>
          <w:szCs w:val="26"/>
        </w:rPr>
        <w:t xml:space="preserve"> </w:t>
      </w:r>
    </w:p>
    <w:p w14:paraId="09DD62EC" w14:textId="78DC526F" w:rsidR="00E05799" w:rsidRPr="001D79A3" w:rsidRDefault="004161E3" w:rsidP="001D79A3">
      <w:pPr>
        <w:pStyle w:val="ConsPlusNonformat"/>
        <w:jc w:val="both"/>
        <w:rPr>
          <w:rFonts w:ascii="Times New Roman" w:hAnsi="Times New Roman" w:cs="Times New Roman"/>
          <w:sz w:val="26"/>
          <w:szCs w:val="26"/>
        </w:rPr>
      </w:pPr>
      <w:r>
        <w:rPr>
          <w:rFonts w:ascii="Times New Roman" w:hAnsi="Times New Roman" w:cs="Times New Roman"/>
          <w:sz w:val="26"/>
          <w:szCs w:val="26"/>
        </w:rPr>
        <w:t>Д</w:t>
      </w:r>
      <w:r w:rsidR="00E05799" w:rsidRPr="001D79A3">
        <w:rPr>
          <w:rFonts w:ascii="Times New Roman" w:hAnsi="Times New Roman" w:cs="Times New Roman"/>
          <w:sz w:val="26"/>
          <w:szCs w:val="26"/>
        </w:rPr>
        <w:t xml:space="preserve">ата </w:t>
      </w:r>
      <w:proofErr w:type="gramStart"/>
      <w:r w:rsidR="00E05799" w:rsidRPr="001D79A3">
        <w:rPr>
          <w:rFonts w:ascii="Times New Roman" w:hAnsi="Times New Roman" w:cs="Times New Roman"/>
          <w:sz w:val="26"/>
          <w:szCs w:val="26"/>
        </w:rPr>
        <w:t>регистрации:</w:t>
      </w:r>
      <w:r>
        <w:rPr>
          <w:rFonts w:ascii="Times New Roman" w:hAnsi="Times New Roman" w:cs="Times New Roman"/>
          <w:sz w:val="26"/>
          <w:szCs w:val="26"/>
        </w:rPr>
        <w:t>_</w:t>
      </w:r>
      <w:proofErr w:type="gramEnd"/>
      <w:r>
        <w:rPr>
          <w:rFonts w:ascii="Times New Roman" w:hAnsi="Times New Roman" w:cs="Times New Roman"/>
          <w:sz w:val="26"/>
          <w:szCs w:val="26"/>
        </w:rPr>
        <w:t>___________</w:t>
      </w:r>
      <w:r w:rsidR="00E05799" w:rsidRPr="001D79A3">
        <w:rPr>
          <w:rFonts w:ascii="Times New Roman" w:hAnsi="Times New Roman" w:cs="Times New Roman"/>
          <w:sz w:val="26"/>
          <w:szCs w:val="26"/>
        </w:rPr>
        <w:t>_______________</w:t>
      </w:r>
    </w:p>
    <w:p w14:paraId="0D28B089" w14:textId="77777777" w:rsidR="00E05799" w:rsidRPr="001D79A3" w:rsidRDefault="00E05799" w:rsidP="00E05799">
      <w:pPr>
        <w:pStyle w:val="ConsPlusNormal"/>
        <w:rPr>
          <w:rFonts w:ascii="Times New Roman" w:hAnsi="Times New Roman" w:cs="Times New Roman"/>
          <w:sz w:val="26"/>
          <w:szCs w:val="26"/>
        </w:rPr>
      </w:pPr>
    </w:p>
    <w:p w14:paraId="6D091F1B" w14:textId="77777777" w:rsidR="00E05799" w:rsidRPr="001D79A3" w:rsidRDefault="00E05799" w:rsidP="00E05799">
      <w:pPr>
        <w:pStyle w:val="ConsPlusNormal"/>
        <w:rPr>
          <w:rFonts w:ascii="Times New Roman" w:hAnsi="Times New Roman" w:cs="Times New Roman"/>
          <w:sz w:val="26"/>
          <w:szCs w:val="26"/>
        </w:rPr>
      </w:pPr>
    </w:p>
    <w:p w14:paraId="11FB3683" w14:textId="277A595F" w:rsidR="00E05799" w:rsidRDefault="00E05799" w:rsidP="00E05799">
      <w:pPr>
        <w:pStyle w:val="ConsPlusNormal"/>
        <w:rPr>
          <w:rFonts w:ascii="Times New Roman" w:hAnsi="Times New Roman" w:cs="Times New Roman"/>
          <w:sz w:val="26"/>
          <w:szCs w:val="26"/>
        </w:rPr>
      </w:pPr>
    </w:p>
    <w:p w14:paraId="1BC34D15" w14:textId="2E70E19E" w:rsidR="00F31516" w:rsidRDefault="00F31516" w:rsidP="00E05799">
      <w:pPr>
        <w:pStyle w:val="ConsPlusNormal"/>
        <w:rPr>
          <w:rFonts w:ascii="Times New Roman" w:hAnsi="Times New Roman" w:cs="Times New Roman"/>
          <w:sz w:val="26"/>
          <w:szCs w:val="26"/>
        </w:rPr>
      </w:pPr>
    </w:p>
    <w:p w14:paraId="3B8C2CB6" w14:textId="0B9C1272" w:rsidR="00F31516" w:rsidRDefault="00F31516" w:rsidP="00E05799">
      <w:pPr>
        <w:pStyle w:val="ConsPlusNormal"/>
        <w:rPr>
          <w:rFonts w:ascii="Times New Roman" w:hAnsi="Times New Roman" w:cs="Times New Roman"/>
          <w:sz w:val="26"/>
          <w:szCs w:val="26"/>
        </w:rPr>
      </w:pPr>
    </w:p>
    <w:p w14:paraId="7D7C4819" w14:textId="23E6D920" w:rsidR="00F31516" w:rsidRDefault="00F31516" w:rsidP="00E05799">
      <w:pPr>
        <w:pStyle w:val="ConsPlusNormal"/>
        <w:rPr>
          <w:rFonts w:ascii="Times New Roman" w:hAnsi="Times New Roman" w:cs="Times New Roman"/>
          <w:sz w:val="26"/>
          <w:szCs w:val="26"/>
        </w:rPr>
      </w:pPr>
    </w:p>
    <w:p w14:paraId="6A2465C8" w14:textId="11619C99" w:rsidR="00F31516" w:rsidRDefault="00F31516" w:rsidP="00E05799">
      <w:pPr>
        <w:pStyle w:val="ConsPlusNormal"/>
        <w:rPr>
          <w:rFonts w:ascii="Times New Roman" w:hAnsi="Times New Roman" w:cs="Times New Roman"/>
          <w:sz w:val="26"/>
          <w:szCs w:val="26"/>
        </w:rPr>
      </w:pPr>
    </w:p>
    <w:p w14:paraId="68C1657B" w14:textId="5E5F1FF6" w:rsidR="00F31516" w:rsidRDefault="00F31516" w:rsidP="00E05799">
      <w:pPr>
        <w:pStyle w:val="ConsPlusNormal"/>
        <w:rPr>
          <w:rFonts w:ascii="Times New Roman" w:hAnsi="Times New Roman" w:cs="Times New Roman"/>
          <w:sz w:val="26"/>
          <w:szCs w:val="26"/>
        </w:rPr>
      </w:pPr>
    </w:p>
    <w:p w14:paraId="0259F903" w14:textId="50B296FF" w:rsidR="00F31516" w:rsidRDefault="00F31516" w:rsidP="00E05799">
      <w:pPr>
        <w:pStyle w:val="ConsPlusNormal"/>
        <w:rPr>
          <w:rFonts w:ascii="Times New Roman" w:hAnsi="Times New Roman" w:cs="Times New Roman"/>
          <w:sz w:val="26"/>
          <w:szCs w:val="26"/>
        </w:rPr>
      </w:pPr>
    </w:p>
    <w:p w14:paraId="6E57833D" w14:textId="2E529A65" w:rsidR="00F31516" w:rsidRDefault="00F31516" w:rsidP="00E05799">
      <w:pPr>
        <w:pStyle w:val="ConsPlusNormal"/>
        <w:rPr>
          <w:rFonts w:ascii="Times New Roman" w:hAnsi="Times New Roman" w:cs="Times New Roman"/>
          <w:sz w:val="26"/>
          <w:szCs w:val="26"/>
        </w:rPr>
      </w:pPr>
    </w:p>
    <w:p w14:paraId="31F9E970" w14:textId="5B7D31DF" w:rsidR="00F31516" w:rsidRDefault="00F31516" w:rsidP="00E05799">
      <w:pPr>
        <w:pStyle w:val="ConsPlusNormal"/>
        <w:rPr>
          <w:rFonts w:ascii="Times New Roman" w:hAnsi="Times New Roman" w:cs="Times New Roman"/>
          <w:sz w:val="26"/>
          <w:szCs w:val="26"/>
        </w:rPr>
      </w:pPr>
    </w:p>
    <w:p w14:paraId="6CEF1D16" w14:textId="2C3BD678" w:rsidR="00F31516" w:rsidRDefault="00F31516" w:rsidP="00E05799">
      <w:pPr>
        <w:pStyle w:val="ConsPlusNormal"/>
        <w:rPr>
          <w:rFonts w:ascii="Times New Roman" w:hAnsi="Times New Roman" w:cs="Times New Roman"/>
          <w:sz w:val="26"/>
          <w:szCs w:val="26"/>
        </w:rPr>
      </w:pPr>
    </w:p>
    <w:p w14:paraId="08AD9434" w14:textId="061B4B70" w:rsidR="00F31516" w:rsidRDefault="00F31516" w:rsidP="00E05799">
      <w:pPr>
        <w:pStyle w:val="ConsPlusNormal"/>
        <w:rPr>
          <w:rFonts w:ascii="Times New Roman" w:hAnsi="Times New Roman" w:cs="Times New Roman"/>
          <w:sz w:val="26"/>
          <w:szCs w:val="26"/>
        </w:rPr>
      </w:pPr>
    </w:p>
    <w:p w14:paraId="6029B22C" w14:textId="3AA51B73" w:rsidR="00F31516" w:rsidRDefault="00F31516" w:rsidP="00E05799">
      <w:pPr>
        <w:pStyle w:val="ConsPlusNormal"/>
        <w:rPr>
          <w:rFonts w:ascii="Times New Roman" w:hAnsi="Times New Roman" w:cs="Times New Roman"/>
          <w:sz w:val="26"/>
          <w:szCs w:val="26"/>
        </w:rPr>
      </w:pPr>
    </w:p>
    <w:p w14:paraId="6B1ADFF8" w14:textId="010F1B18" w:rsidR="00F31516" w:rsidRDefault="00F31516" w:rsidP="00E05799">
      <w:pPr>
        <w:pStyle w:val="ConsPlusNormal"/>
        <w:rPr>
          <w:rFonts w:ascii="Times New Roman" w:hAnsi="Times New Roman" w:cs="Times New Roman"/>
          <w:sz w:val="26"/>
          <w:szCs w:val="26"/>
        </w:rPr>
      </w:pPr>
    </w:p>
    <w:p w14:paraId="12CEAC82" w14:textId="77777777" w:rsidR="00E05799" w:rsidRPr="001D79A3" w:rsidRDefault="00E05799" w:rsidP="00E05799">
      <w:pPr>
        <w:pStyle w:val="ConsPlusNormal"/>
        <w:jc w:val="right"/>
        <w:outlineLvl w:val="1"/>
        <w:rPr>
          <w:rFonts w:ascii="Times New Roman" w:hAnsi="Times New Roman" w:cs="Times New Roman"/>
          <w:sz w:val="26"/>
          <w:szCs w:val="26"/>
        </w:rPr>
      </w:pPr>
      <w:r w:rsidRPr="001D79A3">
        <w:rPr>
          <w:rFonts w:ascii="Times New Roman" w:hAnsi="Times New Roman" w:cs="Times New Roman"/>
          <w:sz w:val="26"/>
          <w:szCs w:val="26"/>
        </w:rPr>
        <w:lastRenderedPageBreak/>
        <w:t>Приложение 2</w:t>
      </w:r>
    </w:p>
    <w:p w14:paraId="1DBCAB3B"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к стандарту качества</w:t>
      </w:r>
    </w:p>
    <w:p w14:paraId="6A01AC28"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предоставления муниципальной услуги</w:t>
      </w:r>
    </w:p>
    <w:p w14:paraId="5D365D6F"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"Реализация дополнительных</w:t>
      </w:r>
    </w:p>
    <w:p w14:paraId="09AB628A"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общеобразовательных программ</w:t>
      </w:r>
    </w:p>
    <w:p w14:paraId="0EEFFB3D" w14:textId="77777777" w:rsidR="00E05799" w:rsidRPr="001D79A3" w:rsidRDefault="00E05799" w:rsidP="00E05799">
      <w:pPr>
        <w:pStyle w:val="ConsPlusNormal"/>
        <w:jc w:val="right"/>
        <w:rPr>
          <w:rFonts w:ascii="Times New Roman" w:hAnsi="Times New Roman" w:cs="Times New Roman"/>
          <w:sz w:val="26"/>
          <w:szCs w:val="26"/>
        </w:rPr>
      </w:pPr>
      <w:r w:rsidRPr="001D79A3">
        <w:rPr>
          <w:rFonts w:ascii="Times New Roman" w:hAnsi="Times New Roman" w:cs="Times New Roman"/>
          <w:sz w:val="26"/>
          <w:szCs w:val="26"/>
        </w:rPr>
        <w:t>в организациях дополнительного образования"</w:t>
      </w:r>
    </w:p>
    <w:p w14:paraId="278601FE" w14:textId="77777777" w:rsidR="00E05799" w:rsidRPr="001D79A3" w:rsidRDefault="00E05799" w:rsidP="00E05799">
      <w:pPr>
        <w:pStyle w:val="ConsPlusNormal"/>
        <w:rPr>
          <w:rFonts w:ascii="Times New Roman" w:hAnsi="Times New Roman" w:cs="Times New Roman"/>
          <w:sz w:val="26"/>
          <w:szCs w:val="26"/>
        </w:rPr>
      </w:pPr>
    </w:p>
    <w:p w14:paraId="5B0734E7" w14:textId="568A55E6"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w:t>
      </w:r>
    </w:p>
    <w:p w14:paraId="3E8574A2" w14:textId="140E2FED"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w:t>
      </w:r>
    </w:p>
    <w:p w14:paraId="20D84837" w14:textId="7F5142A1"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наименование органа или организации</w:t>
      </w:r>
    </w:p>
    <w:p w14:paraId="245725E5" w14:textId="6B7608C8"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дополнительного образования, в которое</w:t>
      </w:r>
    </w:p>
    <w:p w14:paraId="3E5599B5" w14:textId="2A3BC8E2"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направляется жалоба, либо ФИО</w:t>
      </w:r>
    </w:p>
    <w:p w14:paraId="74F69496" w14:textId="5296530D"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соответствующего должностного лица,</w:t>
      </w:r>
    </w:p>
    <w:p w14:paraId="32AF248C" w14:textId="6BFD0877"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либо должность соответствующего лица</w:t>
      </w:r>
    </w:p>
    <w:p w14:paraId="0419D1A0" w14:textId="653AA8E7"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от ______________________________________</w:t>
      </w:r>
    </w:p>
    <w:p w14:paraId="6D8B9487" w14:textId="166E8082"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ФИО заявителя (полностью)</w:t>
      </w:r>
    </w:p>
    <w:p w14:paraId="603320B8" w14:textId="2844C5DB"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проживающего (ей) по адресу:</w:t>
      </w:r>
    </w:p>
    <w:p w14:paraId="247B100E" w14:textId="71673919"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город ___________________________________</w:t>
      </w:r>
    </w:p>
    <w:p w14:paraId="2023C16E" w14:textId="20066C6B"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улица ___________________________________</w:t>
      </w:r>
    </w:p>
    <w:p w14:paraId="16C0525C" w14:textId="317A13EC"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дом ________, квартира __________________</w:t>
      </w:r>
    </w:p>
    <w:p w14:paraId="6B244C24" w14:textId="335B106A" w:rsidR="00E05799" w:rsidRPr="001D79A3" w:rsidRDefault="00E05799" w:rsidP="00AC2FE1">
      <w:pPr>
        <w:pStyle w:val="ConsPlusNonformat"/>
        <w:ind w:firstLine="3402"/>
        <w:jc w:val="both"/>
        <w:rPr>
          <w:rFonts w:ascii="Times New Roman" w:hAnsi="Times New Roman" w:cs="Times New Roman"/>
          <w:sz w:val="26"/>
          <w:szCs w:val="26"/>
        </w:rPr>
      </w:pPr>
      <w:r w:rsidRPr="001D79A3">
        <w:rPr>
          <w:rFonts w:ascii="Times New Roman" w:hAnsi="Times New Roman" w:cs="Times New Roman"/>
          <w:sz w:val="26"/>
          <w:szCs w:val="26"/>
        </w:rPr>
        <w:t>тел. ____________________________________</w:t>
      </w:r>
    </w:p>
    <w:p w14:paraId="6A89EE2C" w14:textId="77777777" w:rsidR="00E05799" w:rsidRPr="001D79A3" w:rsidRDefault="00E05799" w:rsidP="00E05799">
      <w:pPr>
        <w:pStyle w:val="ConsPlusNonformat"/>
        <w:jc w:val="both"/>
        <w:rPr>
          <w:rFonts w:ascii="Times New Roman" w:hAnsi="Times New Roman" w:cs="Times New Roman"/>
          <w:sz w:val="26"/>
          <w:szCs w:val="26"/>
        </w:rPr>
      </w:pPr>
    </w:p>
    <w:p w14:paraId="4882F9CE" w14:textId="78552BC6" w:rsidR="00E05799" w:rsidRPr="001D79A3" w:rsidRDefault="00E05799" w:rsidP="00AC2FE1">
      <w:pPr>
        <w:pStyle w:val="ConsPlusNonformat"/>
        <w:jc w:val="center"/>
        <w:rPr>
          <w:rFonts w:ascii="Times New Roman" w:hAnsi="Times New Roman" w:cs="Times New Roman"/>
          <w:sz w:val="26"/>
          <w:szCs w:val="26"/>
        </w:rPr>
      </w:pPr>
      <w:bookmarkStart w:id="12" w:name="P407"/>
      <w:bookmarkEnd w:id="12"/>
      <w:r w:rsidRPr="001D79A3">
        <w:rPr>
          <w:rFonts w:ascii="Times New Roman" w:hAnsi="Times New Roman" w:cs="Times New Roman"/>
          <w:sz w:val="26"/>
          <w:szCs w:val="26"/>
        </w:rPr>
        <w:t>Жалоба</w:t>
      </w:r>
    </w:p>
    <w:p w14:paraId="63B63C49" w14:textId="767D40DD" w:rsidR="00E05799" w:rsidRPr="001D79A3" w:rsidRDefault="00E05799" w:rsidP="00AC2FE1">
      <w:pPr>
        <w:pStyle w:val="ConsPlusNonformat"/>
        <w:jc w:val="center"/>
        <w:rPr>
          <w:rFonts w:ascii="Times New Roman" w:hAnsi="Times New Roman" w:cs="Times New Roman"/>
          <w:sz w:val="26"/>
          <w:szCs w:val="26"/>
        </w:rPr>
      </w:pPr>
      <w:r w:rsidRPr="001D79A3">
        <w:rPr>
          <w:rFonts w:ascii="Times New Roman" w:hAnsi="Times New Roman" w:cs="Times New Roman"/>
          <w:sz w:val="26"/>
          <w:szCs w:val="26"/>
        </w:rPr>
        <w:t>на нарушение требований стандарта качества</w:t>
      </w:r>
    </w:p>
    <w:p w14:paraId="61339E4D" w14:textId="3E2E5AE4" w:rsidR="00E05799" w:rsidRPr="001D79A3" w:rsidRDefault="00E05799" w:rsidP="00AC2FE1">
      <w:pPr>
        <w:pStyle w:val="ConsPlusNonformat"/>
        <w:jc w:val="center"/>
        <w:rPr>
          <w:rFonts w:ascii="Times New Roman" w:hAnsi="Times New Roman" w:cs="Times New Roman"/>
          <w:sz w:val="26"/>
          <w:szCs w:val="26"/>
        </w:rPr>
      </w:pPr>
      <w:r w:rsidRPr="001D79A3">
        <w:rPr>
          <w:rFonts w:ascii="Times New Roman" w:hAnsi="Times New Roman" w:cs="Times New Roman"/>
          <w:sz w:val="26"/>
          <w:szCs w:val="26"/>
        </w:rPr>
        <w:t>муниципальной услуги</w:t>
      </w:r>
    </w:p>
    <w:p w14:paraId="144CCB63" w14:textId="6E8AD481"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Я, _________________________________________________________________</w:t>
      </w:r>
    </w:p>
    <w:p w14:paraId="61235F84" w14:textId="34223EB1" w:rsidR="00E05799" w:rsidRPr="00AC2FE1" w:rsidRDefault="00E05799" w:rsidP="00AC2FE1">
      <w:pPr>
        <w:pStyle w:val="ConsPlusNonformat"/>
        <w:jc w:val="center"/>
        <w:rPr>
          <w:rFonts w:ascii="Times New Roman" w:hAnsi="Times New Roman" w:cs="Times New Roman"/>
          <w:szCs w:val="20"/>
        </w:rPr>
      </w:pPr>
      <w:r w:rsidRPr="00AC2FE1">
        <w:rPr>
          <w:rFonts w:ascii="Times New Roman" w:hAnsi="Times New Roman" w:cs="Times New Roman"/>
          <w:szCs w:val="20"/>
        </w:rPr>
        <w:t>(Ф.И.О. заявителя)</w:t>
      </w:r>
    </w:p>
    <w:p w14:paraId="150A40EC" w14:textId="3CA3C438" w:rsidR="00E05799" w:rsidRPr="001D79A3" w:rsidRDefault="00AC2FE1" w:rsidP="00E05799">
      <w:pPr>
        <w:pStyle w:val="ConsPlusNonformat"/>
        <w:jc w:val="both"/>
        <w:rPr>
          <w:rFonts w:ascii="Times New Roman" w:hAnsi="Times New Roman" w:cs="Times New Roman"/>
          <w:sz w:val="26"/>
          <w:szCs w:val="26"/>
        </w:rPr>
      </w:pPr>
      <w:r>
        <w:rPr>
          <w:rFonts w:ascii="Times New Roman" w:hAnsi="Times New Roman" w:cs="Times New Roman"/>
          <w:sz w:val="26"/>
          <w:szCs w:val="26"/>
        </w:rPr>
        <w:t>п</w:t>
      </w:r>
      <w:r w:rsidR="00E05799" w:rsidRPr="001D79A3">
        <w:rPr>
          <w:rFonts w:ascii="Times New Roman" w:hAnsi="Times New Roman" w:cs="Times New Roman"/>
          <w:sz w:val="26"/>
          <w:szCs w:val="26"/>
        </w:rPr>
        <w:t>одаю</w:t>
      </w:r>
      <w:r w:rsidRPr="00AC2FE1">
        <w:rPr>
          <w:rFonts w:ascii="Times New Roman" w:hAnsi="Times New Roman" w:cs="Times New Roman"/>
          <w:sz w:val="26"/>
          <w:szCs w:val="26"/>
        </w:rPr>
        <w:t xml:space="preserve"> </w:t>
      </w:r>
      <w:r w:rsidR="00E05799" w:rsidRPr="001D79A3">
        <w:rPr>
          <w:rFonts w:ascii="Times New Roman" w:hAnsi="Times New Roman" w:cs="Times New Roman"/>
          <w:sz w:val="26"/>
          <w:szCs w:val="26"/>
        </w:rPr>
        <w:t>жалобу</w:t>
      </w:r>
      <w:r w:rsidRPr="00AC2FE1">
        <w:rPr>
          <w:rFonts w:ascii="Times New Roman" w:hAnsi="Times New Roman" w:cs="Times New Roman"/>
          <w:sz w:val="26"/>
          <w:szCs w:val="26"/>
        </w:rPr>
        <w:t xml:space="preserve"> </w:t>
      </w:r>
      <w:r w:rsidR="00E05799" w:rsidRPr="001D79A3">
        <w:rPr>
          <w:rFonts w:ascii="Times New Roman" w:hAnsi="Times New Roman" w:cs="Times New Roman"/>
          <w:sz w:val="26"/>
          <w:szCs w:val="26"/>
        </w:rPr>
        <w:t>от</w:t>
      </w:r>
      <w:r w:rsidRPr="00AC2FE1">
        <w:rPr>
          <w:rFonts w:ascii="Times New Roman" w:hAnsi="Times New Roman" w:cs="Times New Roman"/>
          <w:sz w:val="26"/>
          <w:szCs w:val="26"/>
        </w:rPr>
        <w:t xml:space="preserve"> </w:t>
      </w:r>
      <w:r w:rsidR="00E05799" w:rsidRPr="001D79A3">
        <w:rPr>
          <w:rFonts w:ascii="Times New Roman" w:hAnsi="Times New Roman" w:cs="Times New Roman"/>
          <w:sz w:val="26"/>
          <w:szCs w:val="26"/>
        </w:rPr>
        <w:t>имени</w:t>
      </w:r>
      <w:r>
        <w:rPr>
          <w:rFonts w:ascii="Times New Roman" w:hAnsi="Times New Roman" w:cs="Times New Roman"/>
          <w:sz w:val="26"/>
          <w:szCs w:val="26"/>
        </w:rPr>
        <w:t xml:space="preserve"> _____</w:t>
      </w:r>
      <w:r w:rsidRPr="00AC2FE1">
        <w:rPr>
          <w:rFonts w:ascii="Times New Roman" w:hAnsi="Times New Roman" w:cs="Times New Roman"/>
          <w:sz w:val="26"/>
          <w:szCs w:val="26"/>
        </w:rPr>
        <w:t>__________</w:t>
      </w:r>
      <w:r w:rsidR="00E05799" w:rsidRPr="001D79A3">
        <w:rPr>
          <w:rFonts w:ascii="Times New Roman" w:hAnsi="Times New Roman" w:cs="Times New Roman"/>
          <w:sz w:val="26"/>
          <w:szCs w:val="26"/>
        </w:rPr>
        <w:t>____________________________________________________</w:t>
      </w:r>
    </w:p>
    <w:p w14:paraId="786B0799" w14:textId="45A4ADE2" w:rsidR="00E05799" w:rsidRPr="00AC2FE1" w:rsidRDefault="00E05799" w:rsidP="00AC2FE1">
      <w:pPr>
        <w:pStyle w:val="ConsPlusNonformat"/>
        <w:jc w:val="center"/>
        <w:rPr>
          <w:rFonts w:ascii="Times New Roman" w:hAnsi="Times New Roman" w:cs="Times New Roman"/>
          <w:szCs w:val="20"/>
        </w:rPr>
      </w:pPr>
      <w:r w:rsidRPr="00AC2FE1">
        <w:rPr>
          <w:rFonts w:ascii="Times New Roman" w:hAnsi="Times New Roman" w:cs="Times New Roman"/>
          <w:szCs w:val="20"/>
        </w:rPr>
        <w:t>(своего или Ф.И.О. лица, которого представляет заявитель)</w:t>
      </w:r>
    </w:p>
    <w:p w14:paraId="3D0F80CD"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на нарушение стандарта качества предоставления муниципальной услуги</w:t>
      </w:r>
    </w:p>
    <w:p w14:paraId="16CD1B02" w14:textId="372A430C"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___________________________________________________________________</w:t>
      </w:r>
    </w:p>
    <w:p w14:paraId="5591C9BB" w14:textId="19F2FEC2" w:rsidR="00E05799" w:rsidRPr="00AC2FE1" w:rsidRDefault="00E05799" w:rsidP="00AC2FE1">
      <w:pPr>
        <w:pStyle w:val="ConsPlusNonformat"/>
        <w:jc w:val="center"/>
        <w:rPr>
          <w:rFonts w:ascii="Times New Roman" w:hAnsi="Times New Roman" w:cs="Times New Roman"/>
          <w:szCs w:val="20"/>
        </w:rPr>
      </w:pPr>
      <w:r w:rsidRPr="00AC2FE1">
        <w:rPr>
          <w:rFonts w:ascii="Times New Roman" w:hAnsi="Times New Roman" w:cs="Times New Roman"/>
          <w:szCs w:val="20"/>
        </w:rPr>
        <w:t>(наименование муниципальной услуги)</w:t>
      </w:r>
    </w:p>
    <w:p w14:paraId="330008D1" w14:textId="1E85534A" w:rsidR="00E05799" w:rsidRPr="00AC2FE1" w:rsidRDefault="00E05799" w:rsidP="00AC2FE1">
      <w:pPr>
        <w:pStyle w:val="ConsPlusNonformat"/>
        <w:rPr>
          <w:rFonts w:ascii="Times New Roman" w:hAnsi="Times New Roman" w:cs="Times New Roman"/>
          <w:szCs w:val="20"/>
        </w:rPr>
      </w:pPr>
      <w:r w:rsidRPr="001D79A3">
        <w:rPr>
          <w:rFonts w:ascii="Times New Roman" w:hAnsi="Times New Roman" w:cs="Times New Roman"/>
          <w:sz w:val="26"/>
          <w:szCs w:val="26"/>
        </w:rPr>
        <w:t xml:space="preserve">допущенное </w:t>
      </w:r>
      <w:r w:rsidR="00AC2FE1">
        <w:rPr>
          <w:rFonts w:ascii="Times New Roman" w:hAnsi="Times New Roman" w:cs="Times New Roman"/>
          <w:sz w:val="26"/>
          <w:szCs w:val="26"/>
        </w:rPr>
        <w:t>__________</w:t>
      </w:r>
      <w:r w:rsidRPr="001D79A3">
        <w:rPr>
          <w:rFonts w:ascii="Times New Roman" w:hAnsi="Times New Roman" w:cs="Times New Roman"/>
          <w:sz w:val="26"/>
          <w:szCs w:val="26"/>
        </w:rPr>
        <w:t>_________________________________________________________</w:t>
      </w:r>
      <w:proofErr w:type="gramStart"/>
      <w:r w:rsidRPr="001D79A3">
        <w:rPr>
          <w:rFonts w:ascii="Times New Roman" w:hAnsi="Times New Roman" w:cs="Times New Roman"/>
          <w:sz w:val="26"/>
          <w:szCs w:val="26"/>
        </w:rPr>
        <w:t>_</w:t>
      </w:r>
      <w:r w:rsidRPr="00AC2FE1">
        <w:rPr>
          <w:rFonts w:ascii="Times New Roman" w:hAnsi="Times New Roman" w:cs="Times New Roman"/>
          <w:szCs w:val="20"/>
        </w:rPr>
        <w:t>(</w:t>
      </w:r>
      <w:proofErr w:type="gramEnd"/>
      <w:r w:rsidRPr="00AC2FE1">
        <w:rPr>
          <w:rFonts w:ascii="Times New Roman" w:hAnsi="Times New Roman" w:cs="Times New Roman"/>
          <w:szCs w:val="20"/>
        </w:rPr>
        <w:t>наименование организации дополнительного образования либо ФИО</w:t>
      </w:r>
      <w:r w:rsidR="00AC2FE1">
        <w:rPr>
          <w:rFonts w:ascii="Times New Roman" w:hAnsi="Times New Roman" w:cs="Times New Roman"/>
          <w:szCs w:val="20"/>
        </w:rPr>
        <w:t xml:space="preserve"> </w:t>
      </w:r>
      <w:r w:rsidRPr="00AC2FE1">
        <w:rPr>
          <w:rFonts w:ascii="Times New Roman" w:hAnsi="Times New Roman" w:cs="Times New Roman"/>
          <w:szCs w:val="20"/>
        </w:rPr>
        <w:t>должностного лица, допустившего нарушение стандарта)</w:t>
      </w:r>
    </w:p>
    <w:p w14:paraId="0DB1E3FA" w14:textId="04F17F81"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в части следующих</w:t>
      </w:r>
      <w:r w:rsidR="00AC2FE1">
        <w:rPr>
          <w:rFonts w:ascii="Times New Roman" w:hAnsi="Times New Roman" w:cs="Times New Roman"/>
          <w:sz w:val="26"/>
          <w:szCs w:val="26"/>
        </w:rPr>
        <w:t xml:space="preserve"> </w:t>
      </w:r>
      <w:r w:rsidRPr="001D79A3">
        <w:rPr>
          <w:rFonts w:ascii="Times New Roman" w:hAnsi="Times New Roman" w:cs="Times New Roman"/>
          <w:sz w:val="26"/>
          <w:szCs w:val="26"/>
        </w:rPr>
        <w:t>требований:</w:t>
      </w:r>
    </w:p>
    <w:p w14:paraId="7C83B90C"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1. ________________________________________________________________________</w:t>
      </w:r>
    </w:p>
    <w:p w14:paraId="645EE948" w14:textId="78A2322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___________________________________________________________________</w:t>
      </w:r>
    </w:p>
    <w:p w14:paraId="28286CF6" w14:textId="020D1F44" w:rsidR="00E05799" w:rsidRPr="00AC2FE1" w:rsidRDefault="00E05799" w:rsidP="00AC2FE1">
      <w:pPr>
        <w:pStyle w:val="ConsPlusNonformat"/>
        <w:jc w:val="center"/>
        <w:rPr>
          <w:rFonts w:ascii="Times New Roman" w:hAnsi="Times New Roman" w:cs="Times New Roman"/>
          <w:szCs w:val="20"/>
        </w:rPr>
      </w:pPr>
      <w:r w:rsidRPr="00AC2FE1">
        <w:rPr>
          <w:rFonts w:ascii="Times New Roman" w:hAnsi="Times New Roman" w:cs="Times New Roman"/>
          <w:szCs w:val="20"/>
        </w:rPr>
        <w:t xml:space="preserve">(описание нарушения, в </w:t>
      </w:r>
      <w:proofErr w:type="spellStart"/>
      <w:r w:rsidRPr="00AC2FE1">
        <w:rPr>
          <w:rFonts w:ascii="Times New Roman" w:hAnsi="Times New Roman" w:cs="Times New Roman"/>
          <w:szCs w:val="20"/>
        </w:rPr>
        <w:t>т.ч</w:t>
      </w:r>
      <w:proofErr w:type="spellEnd"/>
      <w:r w:rsidRPr="00AC2FE1">
        <w:rPr>
          <w:rFonts w:ascii="Times New Roman" w:hAnsi="Times New Roman" w:cs="Times New Roman"/>
          <w:szCs w:val="20"/>
        </w:rPr>
        <w:t>. участники, место, дата и время</w:t>
      </w:r>
    </w:p>
    <w:p w14:paraId="31E8F23C" w14:textId="4C7516EC" w:rsidR="00E05799" w:rsidRPr="00AC2FE1" w:rsidRDefault="00E05799" w:rsidP="00AC2FE1">
      <w:pPr>
        <w:pStyle w:val="ConsPlusNonformat"/>
        <w:jc w:val="center"/>
        <w:rPr>
          <w:rFonts w:ascii="Times New Roman" w:hAnsi="Times New Roman" w:cs="Times New Roman"/>
          <w:szCs w:val="20"/>
        </w:rPr>
      </w:pPr>
      <w:r w:rsidRPr="00AC2FE1">
        <w:rPr>
          <w:rFonts w:ascii="Times New Roman" w:hAnsi="Times New Roman" w:cs="Times New Roman"/>
          <w:szCs w:val="20"/>
        </w:rPr>
        <w:t>фиксации нарушения)</w:t>
      </w:r>
    </w:p>
    <w:p w14:paraId="50A1AB9B" w14:textId="65BF68E2"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2. ___________________________________________________________________</w:t>
      </w:r>
    </w:p>
    <w:p w14:paraId="654141E8" w14:textId="56D12C55"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___________________________________________________________________</w:t>
      </w:r>
    </w:p>
    <w:p w14:paraId="138A5101" w14:textId="2B1EF223" w:rsidR="00E05799" w:rsidRPr="00AC2FE1" w:rsidRDefault="00E05799" w:rsidP="00AC2FE1">
      <w:pPr>
        <w:pStyle w:val="ConsPlusNonformat"/>
        <w:jc w:val="center"/>
        <w:rPr>
          <w:rFonts w:ascii="Times New Roman" w:hAnsi="Times New Roman" w:cs="Times New Roman"/>
          <w:szCs w:val="20"/>
        </w:rPr>
      </w:pPr>
      <w:r w:rsidRPr="00AC2FE1">
        <w:rPr>
          <w:rFonts w:ascii="Times New Roman" w:hAnsi="Times New Roman" w:cs="Times New Roman"/>
          <w:szCs w:val="20"/>
        </w:rPr>
        <w:t xml:space="preserve">(описание нарушения, в </w:t>
      </w:r>
      <w:proofErr w:type="spellStart"/>
      <w:r w:rsidRPr="00AC2FE1">
        <w:rPr>
          <w:rFonts w:ascii="Times New Roman" w:hAnsi="Times New Roman" w:cs="Times New Roman"/>
          <w:szCs w:val="20"/>
        </w:rPr>
        <w:t>т.ч</w:t>
      </w:r>
      <w:proofErr w:type="spellEnd"/>
      <w:r w:rsidRPr="00AC2FE1">
        <w:rPr>
          <w:rFonts w:ascii="Times New Roman" w:hAnsi="Times New Roman" w:cs="Times New Roman"/>
          <w:szCs w:val="20"/>
        </w:rPr>
        <w:t>. участники, место, дата и время</w:t>
      </w:r>
    </w:p>
    <w:p w14:paraId="3C52402C" w14:textId="5D3C0267" w:rsidR="00E05799" w:rsidRPr="00AC2FE1" w:rsidRDefault="00E05799" w:rsidP="00AC2FE1">
      <w:pPr>
        <w:pStyle w:val="ConsPlusNonformat"/>
        <w:jc w:val="center"/>
        <w:rPr>
          <w:rFonts w:ascii="Times New Roman" w:hAnsi="Times New Roman" w:cs="Times New Roman"/>
          <w:szCs w:val="20"/>
        </w:rPr>
      </w:pPr>
      <w:r w:rsidRPr="00AC2FE1">
        <w:rPr>
          <w:rFonts w:ascii="Times New Roman" w:hAnsi="Times New Roman" w:cs="Times New Roman"/>
          <w:szCs w:val="20"/>
        </w:rPr>
        <w:t>фиксации нарушения)</w:t>
      </w:r>
    </w:p>
    <w:p w14:paraId="3A74A34A" w14:textId="798214A6"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xml:space="preserve">3. </w:t>
      </w:r>
      <w:r w:rsidRPr="001D79A3">
        <w:rPr>
          <w:rFonts w:ascii="Times New Roman" w:hAnsi="Times New Roman" w:cs="Times New Roman"/>
          <w:sz w:val="26"/>
          <w:szCs w:val="26"/>
        </w:rPr>
        <w:lastRenderedPageBreak/>
        <w:t>___________________________________________________________________</w:t>
      </w:r>
    </w:p>
    <w:p w14:paraId="1CCDB3C1" w14:textId="2118B51B" w:rsidR="00E05799" w:rsidRPr="00AC2FE1" w:rsidRDefault="00E05799" w:rsidP="00AC2FE1">
      <w:pPr>
        <w:pStyle w:val="ConsPlusNonformat"/>
        <w:jc w:val="both"/>
        <w:rPr>
          <w:rFonts w:ascii="Times New Roman" w:hAnsi="Times New Roman" w:cs="Times New Roman"/>
          <w:szCs w:val="20"/>
        </w:rPr>
      </w:pPr>
      <w:r w:rsidRPr="001D79A3">
        <w:rPr>
          <w:rFonts w:ascii="Times New Roman" w:hAnsi="Times New Roman" w:cs="Times New Roman"/>
          <w:sz w:val="26"/>
          <w:szCs w:val="26"/>
        </w:rPr>
        <w:t>__________________________________________________________________________</w:t>
      </w:r>
      <w:proofErr w:type="gramStart"/>
      <w:r w:rsidRPr="001D79A3">
        <w:rPr>
          <w:rFonts w:ascii="Times New Roman" w:hAnsi="Times New Roman" w:cs="Times New Roman"/>
          <w:sz w:val="26"/>
          <w:szCs w:val="26"/>
        </w:rPr>
        <w:t>_</w:t>
      </w:r>
      <w:r w:rsidRPr="00AC2FE1">
        <w:rPr>
          <w:rFonts w:ascii="Times New Roman" w:hAnsi="Times New Roman" w:cs="Times New Roman"/>
          <w:szCs w:val="20"/>
        </w:rPr>
        <w:t>(</w:t>
      </w:r>
      <w:proofErr w:type="gramEnd"/>
      <w:r w:rsidRPr="00AC2FE1">
        <w:rPr>
          <w:rFonts w:ascii="Times New Roman" w:hAnsi="Times New Roman" w:cs="Times New Roman"/>
          <w:szCs w:val="20"/>
        </w:rPr>
        <w:t xml:space="preserve">описание нарушения, в </w:t>
      </w:r>
      <w:proofErr w:type="spellStart"/>
      <w:r w:rsidRPr="00AC2FE1">
        <w:rPr>
          <w:rFonts w:ascii="Times New Roman" w:hAnsi="Times New Roman" w:cs="Times New Roman"/>
          <w:szCs w:val="20"/>
        </w:rPr>
        <w:t>т.ч</w:t>
      </w:r>
      <w:proofErr w:type="spellEnd"/>
      <w:r w:rsidRPr="00AC2FE1">
        <w:rPr>
          <w:rFonts w:ascii="Times New Roman" w:hAnsi="Times New Roman" w:cs="Times New Roman"/>
          <w:szCs w:val="20"/>
        </w:rPr>
        <w:t>. участники, место, дата и время</w:t>
      </w:r>
    </w:p>
    <w:p w14:paraId="1A75C563" w14:textId="17974402" w:rsidR="00E05799" w:rsidRPr="00AC2FE1" w:rsidRDefault="00E05799" w:rsidP="00AC2FE1">
      <w:pPr>
        <w:pStyle w:val="ConsPlusNonformat"/>
        <w:jc w:val="center"/>
        <w:rPr>
          <w:rFonts w:ascii="Times New Roman" w:hAnsi="Times New Roman" w:cs="Times New Roman"/>
          <w:szCs w:val="20"/>
        </w:rPr>
      </w:pPr>
      <w:r w:rsidRPr="00AC2FE1">
        <w:rPr>
          <w:rFonts w:ascii="Times New Roman" w:hAnsi="Times New Roman" w:cs="Times New Roman"/>
          <w:szCs w:val="20"/>
        </w:rPr>
        <w:t>фиксации нарушения)</w:t>
      </w:r>
    </w:p>
    <w:p w14:paraId="40E6D57F" w14:textId="660A7194"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Для подтверждения представленной мной информации у меня имеются следующие</w:t>
      </w:r>
      <w:r w:rsidR="00AC2FE1">
        <w:rPr>
          <w:rFonts w:ascii="Times New Roman" w:hAnsi="Times New Roman" w:cs="Times New Roman"/>
          <w:sz w:val="26"/>
          <w:szCs w:val="26"/>
        </w:rPr>
        <w:t xml:space="preserve"> </w:t>
      </w:r>
      <w:r w:rsidRPr="001D79A3">
        <w:rPr>
          <w:rFonts w:ascii="Times New Roman" w:hAnsi="Times New Roman" w:cs="Times New Roman"/>
          <w:sz w:val="26"/>
          <w:szCs w:val="26"/>
        </w:rPr>
        <w:t>материалы:</w:t>
      </w:r>
    </w:p>
    <w:p w14:paraId="729937E2"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1. ________________________________________________________________________</w:t>
      </w:r>
    </w:p>
    <w:p w14:paraId="7B01D5A1" w14:textId="29B6C7C6"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2. ___________________________________________________________________</w:t>
      </w:r>
    </w:p>
    <w:p w14:paraId="106D7D7F" w14:textId="7F345F4B"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3. ___________________________________________________________________</w:t>
      </w:r>
    </w:p>
    <w:p w14:paraId="75812170" w14:textId="77777777" w:rsidR="00AC2FE1" w:rsidRDefault="00AC2FE1" w:rsidP="00E05799">
      <w:pPr>
        <w:pStyle w:val="ConsPlusNonformat"/>
        <w:jc w:val="both"/>
        <w:rPr>
          <w:rFonts w:ascii="Times New Roman" w:hAnsi="Times New Roman" w:cs="Times New Roman"/>
          <w:sz w:val="26"/>
          <w:szCs w:val="26"/>
        </w:rPr>
      </w:pPr>
    </w:p>
    <w:p w14:paraId="53743C4A" w14:textId="1738B4EA"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Копии имеющихся документов, указанных в пунктах ______________,</w:t>
      </w:r>
    </w:p>
    <w:p w14:paraId="2D39C3D7"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прилагаю к жалобе _______ (да/нет)</w:t>
      </w:r>
    </w:p>
    <w:p w14:paraId="1C1AEA98" w14:textId="77777777" w:rsidR="00E05799" w:rsidRPr="001D79A3" w:rsidRDefault="00E05799" w:rsidP="00E05799">
      <w:pPr>
        <w:pStyle w:val="ConsPlusNonformat"/>
        <w:jc w:val="both"/>
        <w:rPr>
          <w:rFonts w:ascii="Times New Roman" w:hAnsi="Times New Roman" w:cs="Times New Roman"/>
          <w:sz w:val="26"/>
          <w:szCs w:val="26"/>
        </w:rPr>
      </w:pPr>
    </w:p>
    <w:p w14:paraId="4FA69ABD"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Достоверность представленных мною сведений подтверждаю.</w:t>
      </w:r>
    </w:p>
    <w:p w14:paraId="458B367A" w14:textId="75ECBADF"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Ф.И.О. ___________________________________________________________________</w:t>
      </w:r>
    </w:p>
    <w:p w14:paraId="08B5BCCB" w14:textId="77777777" w:rsidR="00E05799" w:rsidRPr="001D79A3" w:rsidRDefault="00E05799" w:rsidP="00E05799">
      <w:pPr>
        <w:pStyle w:val="ConsPlusNonformat"/>
        <w:jc w:val="both"/>
        <w:rPr>
          <w:rFonts w:ascii="Times New Roman" w:hAnsi="Times New Roman" w:cs="Times New Roman"/>
          <w:sz w:val="26"/>
          <w:szCs w:val="26"/>
        </w:rPr>
      </w:pPr>
    </w:p>
    <w:p w14:paraId="3F185C63"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Ответ прошу направить в следующей форме:</w:t>
      </w:r>
    </w:p>
    <w:p w14:paraId="249D14FD"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w:t>
      </w:r>
    </w:p>
    <w:p w14:paraId="393AEB47"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 в письменной форме, почтой по</w:t>
      </w:r>
    </w:p>
    <w:p w14:paraId="2460D391"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xml:space="preserve">└─┘ </w:t>
      </w:r>
      <w:proofErr w:type="gramStart"/>
      <w:r w:rsidRPr="001D79A3">
        <w:rPr>
          <w:rFonts w:ascii="Times New Roman" w:hAnsi="Times New Roman" w:cs="Times New Roman"/>
          <w:sz w:val="26"/>
          <w:szCs w:val="26"/>
        </w:rPr>
        <w:t xml:space="preserve">адресу:   </w:t>
      </w:r>
      <w:proofErr w:type="gramEnd"/>
      <w:r w:rsidRPr="001D79A3">
        <w:rPr>
          <w:rFonts w:ascii="Times New Roman" w:hAnsi="Times New Roman" w:cs="Times New Roman"/>
          <w:sz w:val="26"/>
          <w:szCs w:val="26"/>
        </w:rPr>
        <w:t xml:space="preserve">                        _____________________________________</w:t>
      </w:r>
    </w:p>
    <w:p w14:paraId="31A1342C"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w:t>
      </w:r>
    </w:p>
    <w:p w14:paraId="105B554D"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 в форме электронного документа по адресу электронной</w:t>
      </w:r>
    </w:p>
    <w:p w14:paraId="1AE4323B"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xml:space="preserve">└─┘ </w:t>
      </w:r>
      <w:proofErr w:type="gramStart"/>
      <w:r w:rsidRPr="001D79A3">
        <w:rPr>
          <w:rFonts w:ascii="Times New Roman" w:hAnsi="Times New Roman" w:cs="Times New Roman"/>
          <w:sz w:val="26"/>
          <w:szCs w:val="26"/>
        </w:rPr>
        <w:t xml:space="preserve">почты:   </w:t>
      </w:r>
      <w:proofErr w:type="gramEnd"/>
      <w:r w:rsidRPr="001D79A3">
        <w:rPr>
          <w:rFonts w:ascii="Times New Roman" w:hAnsi="Times New Roman" w:cs="Times New Roman"/>
          <w:sz w:val="26"/>
          <w:szCs w:val="26"/>
        </w:rPr>
        <w:t xml:space="preserve">                                             _________________</w:t>
      </w:r>
    </w:p>
    <w:p w14:paraId="3F67D14F" w14:textId="77777777" w:rsidR="00E05799" w:rsidRPr="001D79A3" w:rsidRDefault="00E05799" w:rsidP="00E05799">
      <w:pPr>
        <w:pStyle w:val="ConsPlusNonformat"/>
        <w:jc w:val="both"/>
        <w:rPr>
          <w:rFonts w:ascii="Times New Roman" w:hAnsi="Times New Roman" w:cs="Times New Roman"/>
          <w:sz w:val="26"/>
          <w:szCs w:val="26"/>
        </w:rPr>
      </w:pPr>
      <w:r w:rsidRPr="001D79A3">
        <w:rPr>
          <w:rFonts w:ascii="Times New Roman" w:hAnsi="Times New Roman" w:cs="Times New Roman"/>
          <w:sz w:val="26"/>
          <w:szCs w:val="26"/>
        </w:rPr>
        <w:t xml:space="preserve"> Дата   _____________________</w:t>
      </w:r>
      <w:proofErr w:type="gramStart"/>
      <w:r w:rsidRPr="001D79A3">
        <w:rPr>
          <w:rFonts w:ascii="Times New Roman" w:hAnsi="Times New Roman" w:cs="Times New Roman"/>
          <w:sz w:val="26"/>
          <w:szCs w:val="26"/>
        </w:rPr>
        <w:t>_  Подпись</w:t>
      </w:r>
      <w:proofErr w:type="gramEnd"/>
      <w:r w:rsidRPr="001D79A3">
        <w:rPr>
          <w:rFonts w:ascii="Times New Roman" w:hAnsi="Times New Roman" w:cs="Times New Roman"/>
          <w:sz w:val="26"/>
          <w:szCs w:val="26"/>
        </w:rPr>
        <w:t xml:space="preserve">  _____________________</w:t>
      </w:r>
    </w:p>
    <w:p w14:paraId="0CD58F4E" w14:textId="77777777" w:rsidR="00E05799" w:rsidRPr="001D79A3" w:rsidRDefault="00E05799" w:rsidP="00E05799">
      <w:pPr>
        <w:pStyle w:val="ConsPlusNormal"/>
        <w:jc w:val="both"/>
        <w:rPr>
          <w:rFonts w:ascii="Times New Roman" w:hAnsi="Times New Roman" w:cs="Times New Roman"/>
          <w:sz w:val="26"/>
          <w:szCs w:val="26"/>
        </w:rPr>
      </w:pPr>
    </w:p>
    <w:p w14:paraId="77E76160" w14:textId="77777777" w:rsidR="00E05799" w:rsidRPr="001D79A3" w:rsidRDefault="00E05799" w:rsidP="00E05799">
      <w:pPr>
        <w:pStyle w:val="ConsPlusNormal"/>
        <w:jc w:val="both"/>
        <w:rPr>
          <w:rFonts w:ascii="Times New Roman" w:hAnsi="Times New Roman" w:cs="Times New Roman"/>
          <w:sz w:val="26"/>
          <w:szCs w:val="26"/>
        </w:rPr>
      </w:pPr>
    </w:p>
    <w:p w14:paraId="028F8901" w14:textId="77777777" w:rsidR="00E05799" w:rsidRPr="001D79A3" w:rsidRDefault="00E05799" w:rsidP="00E05799">
      <w:pPr>
        <w:pStyle w:val="ConsPlusNormal"/>
        <w:pBdr>
          <w:bottom w:val="single" w:sz="6" w:space="0" w:color="auto"/>
        </w:pBdr>
        <w:spacing w:before="100" w:after="100"/>
        <w:jc w:val="both"/>
        <w:rPr>
          <w:rFonts w:ascii="Times New Roman" w:hAnsi="Times New Roman" w:cs="Times New Roman"/>
          <w:sz w:val="26"/>
          <w:szCs w:val="26"/>
        </w:rPr>
      </w:pPr>
    </w:p>
    <w:p w14:paraId="578798D8" w14:textId="77777777" w:rsidR="00E05799" w:rsidRPr="001D79A3" w:rsidRDefault="00E05799" w:rsidP="00E05799">
      <w:pPr>
        <w:rPr>
          <w:sz w:val="26"/>
          <w:szCs w:val="26"/>
        </w:rPr>
      </w:pPr>
    </w:p>
    <w:p w14:paraId="15025D4B" w14:textId="16C1CFE7" w:rsidR="00F076AB" w:rsidRPr="001D79A3" w:rsidRDefault="00F076AB" w:rsidP="003014CA">
      <w:pPr>
        <w:tabs>
          <w:tab w:val="left" w:pos="4962"/>
        </w:tabs>
        <w:suppressAutoHyphens/>
        <w:ind w:left="2124" w:firstLine="708"/>
        <w:outlineLvl w:val="0"/>
        <w:rPr>
          <w:sz w:val="26"/>
          <w:szCs w:val="26"/>
        </w:rPr>
      </w:pPr>
    </w:p>
    <w:p w14:paraId="2451999A" w14:textId="697E63C3" w:rsidR="00F076AB" w:rsidRPr="001D79A3" w:rsidRDefault="00F076AB" w:rsidP="003014CA">
      <w:pPr>
        <w:tabs>
          <w:tab w:val="left" w:pos="4962"/>
        </w:tabs>
        <w:suppressAutoHyphens/>
        <w:ind w:left="2124" w:firstLine="708"/>
        <w:outlineLvl w:val="0"/>
        <w:rPr>
          <w:sz w:val="26"/>
          <w:szCs w:val="26"/>
        </w:rPr>
      </w:pPr>
    </w:p>
    <w:p w14:paraId="30C6203C" w14:textId="3BCF62F5" w:rsidR="00F076AB" w:rsidRPr="001D79A3" w:rsidRDefault="00F076AB" w:rsidP="003014CA">
      <w:pPr>
        <w:tabs>
          <w:tab w:val="left" w:pos="4962"/>
        </w:tabs>
        <w:suppressAutoHyphens/>
        <w:ind w:left="2124" w:firstLine="708"/>
        <w:outlineLvl w:val="0"/>
        <w:rPr>
          <w:sz w:val="26"/>
          <w:szCs w:val="26"/>
        </w:rPr>
      </w:pPr>
    </w:p>
    <w:p w14:paraId="1E141D95" w14:textId="04BFA909" w:rsidR="00F076AB" w:rsidRPr="001D79A3" w:rsidRDefault="00F076AB" w:rsidP="003014CA">
      <w:pPr>
        <w:tabs>
          <w:tab w:val="left" w:pos="4962"/>
        </w:tabs>
        <w:suppressAutoHyphens/>
        <w:ind w:left="2124" w:firstLine="708"/>
        <w:outlineLvl w:val="0"/>
        <w:rPr>
          <w:sz w:val="26"/>
          <w:szCs w:val="26"/>
        </w:rPr>
      </w:pPr>
    </w:p>
    <w:p w14:paraId="47C471D2" w14:textId="564F5DEE" w:rsidR="00F076AB" w:rsidRPr="001D79A3" w:rsidRDefault="00F076AB" w:rsidP="003014CA">
      <w:pPr>
        <w:tabs>
          <w:tab w:val="left" w:pos="4962"/>
        </w:tabs>
        <w:suppressAutoHyphens/>
        <w:ind w:left="2124" w:firstLine="708"/>
        <w:outlineLvl w:val="0"/>
        <w:rPr>
          <w:sz w:val="26"/>
          <w:szCs w:val="26"/>
        </w:rPr>
      </w:pPr>
    </w:p>
    <w:p w14:paraId="3DD348BB" w14:textId="6D99FC88" w:rsidR="00F076AB" w:rsidRPr="001D79A3" w:rsidRDefault="00F076AB" w:rsidP="003014CA">
      <w:pPr>
        <w:tabs>
          <w:tab w:val="left" w:pos="4962"/>
        </w:tabs>
        <w:suppressAutoHyphens/>
        <w:ind w:left="2124" w:firstLine="708"/>
        <w:outlineLvl w:val="0"/>
        <w:rPr>
          <w:sz w:val="26"/>
          <w:szCs w:val="26"/>
        </w:rPr>
      </w:pPr>
    </w:p>
    <w:p w14:paraId="4779DC00" w14:textId="28F9C9BD" w:rsidR="00F076AB" w:rsidRPr="001D79A3" w:rsidRDefault="00F076AB" w:rsidP="003014CA">
      <w:pPr>
        <w:tabs>
          <w:tab w:val="left" w:pos="4962"/>
        </w:tabs>
        <w:suppressAutoHyphens/>
        <w:ind w:left="2124" w:firstLine="708"/>
        <w:outlineLvl w:val="0"/>
        <w:rPr>
          <w:sz w:val="26"/>
          <w:szCs w:val="26"/>
        </w:rPr>
      </w:pPr>
    </w:p>
    <w:p w14:paraId="11BD140E" w14:textId="1DB72000" w:rsidR="00F076AB" w:rsidRPr="001D79A3" w:rsidRDefault="00F076AB" w:rsidP="003014CA">
      <w:pPr>
        <w:tabs>
          <w:tab w:val="left" w:pos="4962"/>
        </w:tabs>
        <w:suppressAutoHyphens/>
        <w:ind w:left="2124" w:firstLine="708"/>
        <w:outlineLvl w:val="0"/>
        <w:rPr>
          <w:sz w:val="26"/>
          <w:szCs w:val="26"/>
        </w:rPr>
      </w:pPr>
    </w:p>
    <w:p w14:paraId="15535B59" w14:textId="39E4136A" w:rsidR="00F076AB" w:rsidRPr="001D79A3" w:rsidRDefault="00F076AB" w:rsidP="003014CA">
      <w:pPr>
        <w:tabs>
          <w:tab w:val="left" w:pos="4962"/>
        </w:tabs>
        <w:suppressAutoHyphens/>
        <w:ind w:left="2124" w:firstLine="708"/>
        <w:outlineLvl w:val="0"/>
        <w:rPr>
          <w:sz w:val="26"/>
          <w:szCs w:val="26"/>
        </w:rPr>
      </w:pPr>
    </w:p>
    <w:p w14:paraId="7DC9982E" w14:textId="39E01246" w:rsidR="00F076AB" w:rsidRPr="001D79A3" w:rsidRDefault="00F076AB" w:rsidP="003014CA">
      <w:pPr>
        <w:tabs>
          <w:tab w:val="left" w:pos="4962"/>
        </w:tabs>
        <w:suppressAutoHyphens/>
        <w:ind w:left="2124" w:firstLine="708"/>
        <w:outlineLvl w:val="0"/>
        <w:rPr>
          <w:sz w:val="26"/>
          <w:szCs w:val="26"/>
        </w:rPr>
      </w:pPr>
    </w:p>
    <w:p w14:paraId="6429E11E" w14:textId="35AE25FF" w:rsidR="00F076AB" w:rsidRPr="001D79A3" w:rsidRDefault="00F076AB" w:rsidP="003014CA">
      <w:pPr>
        <w:tabs>
          <w:tab w:val="left" w:pos="4962"/>
        </w:tabs>
        <w:suppressAutoHyphens/>
        <w:ind w:left="2124" w:firstLine="708"/>
        <w:outlineLvl w:val="0"/>
        <w:rPr>
          <w:sz w:val="26"/>
          <w:szCs w:val="26"/>
        </w:rPr>
      </w:pPr>
    </w:p>
    <w:sectPr w:rsidR="00F076AB" w:rsidRPr="001D79A3" w:rsidSect="00E75591">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70A3"/>
    <w:multiLevelType w:val="hybridMultilevel"/>
    <w:tmpl w:val="88FE08E6"/>
    <w:lvl w:ilvl="0" w:tplc="4072D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2A5927"/>
    <w:multiLevelType w:val="hybridMultilevel"/>
    <w:tmpl w:val="B4F4979A"/>
    <w:lvl w:ilvl="0" w:tplc="4E407E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6D71EA"/>
    <w:multiLevelType w:val="multilevel"/>
    <w:tmpl w:val="660E7EB2"/>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b w:val="0"/>
        <w:color w:val="auto"/>
        <w:sz w:val="26"/>
      </w:rPr>
    </w:lvl>
    <w:lvl w:ilvl="2">
      <w:start w:val="1"/>
      <w:numFmt w:val="decimal"/>
      <w:isLgl/>
      <w:lvlText w:val="%1.%2.%3."/>
      <w:lvlJc w:val="left"/>
      <w:pPr>
        <w:ind w:left="1429" w:hanging="720"/>
      </w:pPr>
      <w:rPr>
        <w:rFonts w:ascii="Times New Roman" w:hAnsi="Times New Roman" w:cs="Times New Roman" w:hint="default"/>
        <w:b w:val="0"/>
        <w:color w:val="auto"/>
        <w:sz w:val="26"/>
      </w:rPr>
    </w:lvl>
    <w:lvl w:ilvl="3">
      <w:start w:val="1"/>
      <w:numFmt w:val="decimal"/>
      <w:isLgl/>
      <w:lvlText w:val="%1.%2.%3.%4."/>
      <w:lvlJc w:val="left"/>
      <w:pPr>
        <w:ind w:left="1789" w:hanging="1080"/>
      </w:pPr>
      <w:rPr>
        <w:rFonts w:ascii="Times New Roman" w:hAnsi="Times New Roman" w:cs="Times New Roman" w:hint="default"/>
        <w:b w:val="0"/>
        <w:color w:val="auto"/>
        <w:sz w:val="26"/>
      </w:rPr>
    </w:lvl>
    <w:lvl w:ilvl="4">
      <w:start w:val="1"/>
      <w:numFmt w:val="decimal"/>
      <w:isLgl/>
      <w:lvlText w:val="%1.%2.%3.%4.%5."/>
      <w:lvlJc w:val="left"/>
      <w:pPr>
        <w:ind w:left="1789" w:hanging="1080"/>
      </w:pPr>
      <w:rPr>
        <w:rFonts w:ascii="Times New Roman" w:hAnsi="Times New Roman" w:cs="Times New Roman" w:hint="default"/>
        <w:b w:val="0"/>
        <w:color w:val="auto"/>
        <w:sz w:val="26"/>
      </w:rPr>
    </w:lvl>
    <w:lvl w:ilvl="5">
      <w:start w:val="1"/>
      <w:numFmt w:val="decimal"/>
      <w:isLgl/>
      <w:lvlText w:val="%1.%2.%3.%4.%5.%6."/>
      <w:lvlJc w:val="left"/>
      <w:pPr>
        <w:ind w:left="2149" w:hanging="1440"/>
      </w:pPr>
      <w:rPr>
        <w:rFonts w:ascii="Times New Roman" w:hAnsi="Times New Roman" w:cs="Times New Roman" w:hint="default"/>
        <w:b w:val="0"/>
        <w:color w:val="auto"/>
        <w:sz w:val="26"/>
      </w:rPr>
    </w:lvl>
    <w:lvl w:ilvl="6">
      <w:start w:val="1"/>
      <w:numFmt w:val="decimal"/>
      <w:isLgl/>
      <w:lvlText w:val="%1.%2.%3.%4.%5.%6.%7."/>
      <w:lvlJc w:val="left"/>
      <w:pPr>
        <w:ind w:left="2149" w:hanging="1440"/>
      </w:pPr>
      <w:rPr>
        <w:rFonts w:ascii="Times New Roman" w:hAnsi="Times New Roman" w:cs="Times New Roman" w:hint="default"/>
        <w:b w:val="0"/>
        <w:color w:val="auto"/>
        <w:sz w:val="26"/>
      </w:rPr>
    </w:lvl>
    <w:lvl w:ilvl="7">
      <w:start w:val="1"/>
      <w:numFmt w:val="decimal"/>
      <w:isLgl/>
      <w:lvlText w:val="%1.%2.%3.%4.%5.%6.%7.%8."/>
      <w:lvlJc w:val="left"/>
      <w:pPr>
        <w:ind w:left="2509" w:hanging="1800"/>
      </w:pPr>
      <w:rPr>
        <w:rFonts w:ascii="Times New Roman" w:hAnsi="Times New Roman" w:cs="Times New Roman" w:hint="default"/>
        <w:b w:val="0"/>
        <w:color w:val="auto"/>
        <w:sz w:val="26"/>
      </w:rPr>
    </w:lvl>
    <w:lvl w:ilvl="8">
      <w:start w:val="1"/>
      <w:numFmt w:val="decimal"/>
      <w:isLgl/>
      <w:lvlText w:val="%1.%2.%3.%4.%5.%6.%7.%8.%9."/>
      <w:lvlJc w:val="left"/>
      <w:pPr>
        <w:ind w:left="2509" w:hanging="1800"/>
      </w:pPr>
      <w:rPr>
        <w:rFonts w:ascii="Times New Roman" w:hAnsi="Times New Roman" w:cs="Times New Roman" w:hint="default"/>
        <w:b w:val="0"/>
        <w:color w:val="auto"/>
        <w:sz w:val="26"/>
      </w:rPr>
    </w:lvl>
  </w:abstractNum>
  <w:abstractNum w:abstractNumId="3" w15:restartNumberingAfterBreak="0">
    <w:nsid w:val="41077D06"/>
    <w:multiLevelType w:val="multilevel"/>
    <w:tmpl w:val="328ED49E"/>
    <w:lvl w:ilvl="0">
      <w:start w:val="1"/>
      <w:numFmt w:val="decimal"/>
      <w:lvlText w:val="%1."/>
      <w:lvlJc w:val="left"/>
      <w:pPr>
        <w:ind w:left="1084" w:hanging="375"/>
      </w:pPr>
      <w:rPr>
        <w:rFonts w:hint="default"/>
        <w:color w:val="FF0000"/>
      </w:rPr>
    </w:lvl>
    <w:lvl w:ilvl="1">
      <w:start w:val="1"/>
      <w:numFmt w:val="decimal"/>
      <w:isLgl/>
      <w:lvlText w:val="%1.%2."/>
      <w:lvlJc w:val="left"/>
      <w:pPr>
        <w:ind w:left="1571" w:hanging="720"/>
      </w:pPr>
      <w:rPr>
        <w:rFonts w:hint="default"/>
        <w:strike/>
        <w:color w:val="FF0000"/>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FEE2A0D"/>
    <w:multiLevelType w:val="hybridMultilevel"/>
    <w:tmpl w:val="86D2C6FA"/>
    <w:lvl w:ilvl="0" w:tplc="F05CBA82">
      <w:start w:val="2"/>
      <w:numFmt w:val="decimal"/>
      <w:lvlText w:val="%1."/>
      <w:lvlJc w:val="left"/>
      <w:pPr>
        <w:ind w:left="1211" w:hanging="360"/>
      </w:pPr>
      <w:rPr>
        <w:rFonts w:eastAsia="Calibri" w:hint="default"/>
        <w:strike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16F5F32"/>
    <w:multiLevelType w:val="multilevel"/>
    <w:tmpl w:val="31E0D7F0"/>
    <w:lvl w:ilvl="0">
      <w:start w:val="1"/>
      <w:numFmt w:val="decimal"/>
      <w:lvlText w:val="%1."/>
      <w:lvlJc w:val="left"/>
      <w:pPr>
        <w:ind w:left="1211" w:hanging="360"/>
      </w:pPr>
    </w:lvl>
    <w:lvl w:ilvl="1">
      <w:start w:val="3"/>
      <w:numFmt w:val="decimal"/>
      <w:isLgl/>
      <w:lvlText w:val="%1.%2."/>
      <w:lvlJc w:val="left"/>
      <w:pPr>
        <w:ind w:left="1713" w:hanging="720"/>
      </w:pPr>
      <w:rPr>
        <w:rFonts w:ascii="Times New Roman" w:hAnsi="Times New Roman" w:cs="Times New Roman" w:hint="default"/>
        <w:color w:val="auto"/>
      </w:rPr>
    </w:lvl>
    <w:lvl w:ilvl="2">
      <w:start w:val="1"/>
      <w:numFmt w:val="decimal"/>
      <w:isLgl/>
      <w:lvlText w:val="%1.%2.%3."/>
      <w:lvlJc w:val="left"/>
      <w:pPr>
        <w:ind w:left="2346" w:hanging="720"/>
      </w:pPr>
      <w:rPr>
        <w:rFonts w:hint="default"/>
        <w:color w:val="FF0000"/>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E56FC8"/>
    <w:multiLevelType w:val="multilevel"/>
    <w:tmpl w:val="8BCECA38"/>
    <w:lvl w:ilvl="0">
      <w:start w:val="1"/>
      <w:numFmt w:val="decimal"/>
      <w:lvlText w:val="%1."/>
      <w:lvlJc w:val="left"/>
      <w:pPr>
        <w:ind w:left="390" w:hanging="390"/>
      </w:pPr>
      <w:rPr>
        <w:rFonts w:hint="default"/>
      </w:rPr>
    </w:lvl>
    <w:lvl w:ilvl="1">
      <w:start w:val="8"/>
      <w:numFmt w:val="decimal"/>
      <w:lvlText w:val="%1.%2."/>
      <w:lvlJc w:val="left"/>
      <w:pPr>
        <w:ind w:left="1571" w:hanging="720"/>
      </w:pPr>
      <w:rPr>
        <w:rFonts w:hint="default"/>
        <w:strike/>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7E414921"/>
    <w:multiLevelType w:val="multilevel"/>
    <w:tmpl w:val="6D944C98"/>
    <w:lvl w:ilvl="0">
      <w:start w:val="1"/>
      <w:numFmt w:val="decimal"/>
      <w:lvlText w:val="%1."/>
      <w:lvlJc w:val="left"/>
      <w:pPr>
        <w:ind w:left="390" w:hanging="39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4"/>
  </w:num>
  <w:num w:numId="3">
    <w:abstractNumId w:val="3"/>
  </w:num>
  <w:num w:numId="4">
    <w:abstractNumId w:val="6"/>
  </w:num>
  <w:num w:numId="5">
    <w:abstractNumId w:val="5"/>
  </w:num>
  <w:num w:numId="6">
    <w:abstractNumId w:val="9"/>
  </w:num>
  <w:num w:numId="7">
    <w:abstractNumId w:val="8"/>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320B"/>
    <w:rsid w:val="00015A6A"/>
    <w:rsid w:val="00015DDA"/>
    <w:rsid w:val="0007488A"/>
    <w:rsid w:val="00091409"/>
    <w:rsid w:val="000C2828"/>
    <w:rsid w:val="000C3FA1"/>
    <w:rsid w:val="000E3CFD"/>
    <w:rsid w:val="000F0569"/>
    <w:rsid w:val="00131886"/>
    <w:rsid w:val="00166AD2"/>
    <w:rsid w:val="00172BAD"/>
    <w:rsid w:val="0018593D"/>
    <w:rsid w:val="001A6821"/>
    <w:rsid w:val="001D0927"/>
    <w:rsid w:val="001D79A3"/>
    <w:rsid w:val="001E005C"/>
    <w:rsid w:val="001E328E"/>
    <w:rsid w:val="00201088"/>
    <w:rsid w:val="00223018"/>
    <w:rsid w:val="00257218"/>
    <w:rsid w:val="00292A76"/>
    <w:rsid w:val="002B10AF"/>
    <w:rsid w:val="002B49A0"/>
    <w:rsid w:val="002D5593"/>
    <w:rsid w:val="002E0A30"/>
    <w:rsid w:val="002F7936"/>
    <w:rsid w:val="003014CA"/>
    <w:rsid w:val="00302C10"/>
    <w:rsid w:val="003040B2"/>
    <w:rsid w:val="00313DAF"/>
    <w:rsid w:val="00330880"/>
    <w:rsid w:val="003447F7"/>
    <w:rsid w:val="003E36A3"/>
    <w:rsid w:val="003F055D"/>
    <w:rsid w:val="003F587E"/>
    <w:rsid w:val="004161E3"/>
    <w:rsid w:val="0043438A"/>
    <w:rsid w:val="0043622B"/>
    <w:rsid w:val="00443E52"/>
    <w:rsid w:val="00445B93"/>
    <w:rsid w:val="00456A40"/>
    <w:rsid w:val="004713EF"/>
    <w:rsid w:val="004904B7"/>
    <w:rsid w:val="004F33B1"/>
    <w:rsid w:val="004F642F"/>
    <w:rsid w:val="0051456A"/>
    <w:rsid w:val="00562067"/>
    <w:rsid w:val="00562107"/>
    <w:rsid w:val="00580388"/>
    <w:rsid w:val="005844EF"/>
    <w:rsid w:val="005B5772"/>
    <w:rsid w:val="005C1FB7"/>
    <w:rsid w:val="005E04C0"/>
    <w:rsid w:val="006015ED"/>
    <w:rsid w:val="00625AA2"/>
    <w:rsid w:val="006A321C"/>
    <w:rsid w:val="006A4F69"/>
    <w:rsid w:val="006B6F60"/>
    <w:rsid w:val="006C1130"/>
    <w:rsid w:val="006E5935"/>
    <w:rsid w:val="006F705D"/>
    <w:rsid w:val="00701F10"/>
    <w:rsid w:val="0071783C"/>
    <w:rsid w:val="007218D9"/>
    <w:rsid w:val="00724283"/>
    <w:rsid w:val="00726C95"/>
    <w:rsid w:val="007368F4"/>
    <w:rsid w:val="007458E1"/>
    <w:rsid w:val="00747B75"/>
    <w:rsid w:val="00753F69"/>
    <w:rsid w:val="007A2007"/>
    <w:rsid w:val="007C24AA"/>
    <w:rsid w:val="007D1C62"/>
    <w:rsid w:val="007E28C2"/>
    <w:rsid w:val="007F17C3"/>
    <w:rsid w:val="007F5689"/>
    <w:rsid w:val="00820045"/>
    <w:rsid w:val="00825184"/>
    <w:rsid w:val="008329FC"/>
    <w:rsid w:val="008458AA"/>
    <w:rsid w:val="0086685A"/>
    <w:rsid w:val="00874F39"/>
    <w:rsid w:val="00877CE5"/>
    <w:rsid w:val="008B26BE"/>
    <w:rsid w:val="008C0B7C"/>
    <w:rsid w:val="008D2DB3"/>
    <w:rsid w:val="008E3E8A"/>
    <w:rsid w:val="008F00A1"/>
    <w:rsid w:val="009029BC"/>
    <w:rsid w:val="00952EC3"/>
    <w:rsid w:val="009549D0"/>
    <w:rsid w:val="009D0735"/>
    <w:rsid w:val="00A2246C"/>
    <w:rsid w:val="00A3417C"/>
    <w:rsid w:val="00A3499E"/>
    <w:rsid w:val="00A43AC3"/>
    <w:rsid w:val="00A564E7"/>
    <w:rsid w:val="00AC0160"/>
    <w:rsid w:val="00AC2FE1"/>
    <w:rsid w:val="00AF2122"/>
    <w:rsid w:val="00B10114"/>
    <w:rsid w:val="00B22DDA"/>
    <w:rsid w:val="00B27A64"/>
    <w:rsid w:val="00B3404D"/>
    <w:rsid w:val="00B83611"/>
    <w:rsid w:val="00BB1866"/>
    <w:rsid w:val="00BC37E6"/>
    <w:rsid w:val="00BE4CE9"/>
    <w:rsid w:val="00C24192"/>
    <w:rsid w:val="00C27247"/>
    <w:rsid w:val="00C700C4"/>
    <w:rsid w:val="00C75BA7"/>
    <w:rsid w:val="00CB2627"/>
    <w:rsid w:val="00CC367F"/>
    <w:rsid w:val="00CD7D09"/>
    <w:rsid w:val="00CF17D0"/>
    <w:rsid w:val="00CF6B89"/>
    <w:rsid w:val="00D17C7E"/>
    <w:rsid w:val="00D52DB6"/>
    <w:rsid w:val="00D548EC"/>
    <w:rsid w:val="00D61EED"/>
    <w:rsid w:val="00D627A8"/>
    <w:rsid w:val="00D668B8"/>
    <w:rsid w:val="00D82CFB"/>
    <w:rsid w:val="00DB0BE2"/>
    <w:rsid w:val="00DB7659"/>
    <w:rsid w:val="00DF6EA9"/>
    <w:rsid w:val="00E05799"/>
    <w:rsid w:val="00E54A2C"/>
    <w:rsid w:val="00E65454"/>
    <w:rsid w:val="00E66107"/>
    <w:rsid w:val="00E66343"/>
    <w:rsid w:val="00E75591"/>
    <w:rsid w:val="00E86ADC"/>
    <w:rsid w:val="00E92EE4"/>
    <w:rsid w:val="00EA5366"/>
    <w:rsid w:val="00EB75CB"/>
    <w:rsid w:val="00EC2206"/>
    <w:rsid w:val="00ED5C7C"/>
    <w:rsid w:val="00ED62A2"/>
    <w:rsid w:val="00EE539C"/>
    <w:rsid w:val="00F06198"/>
    <w:rsid w:val="00F076AB"/>
    <w:rsid w:val="00F14626"/>
    <w:rsid w:val="00F26463"/>
    <w:rsid w:val="00F266A1"/>
    <w:rsid w:val="00F31516"/>
    <w:rsid w:val="00F35E5E"/>
    <w:rsid w:val="00F5080D"/>
    <w:rsid w:val="00F87B1D"/>
    <w:rsid w:val="00FB5937"/>
    <w:rsid w:val="00FB756A"/>
    <w:rsid w:val="00FC25D6"/>
    <w:rsid w:val="00FD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366F"/>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Placeholder Text"/>
    <w:basedOn w:val="a0"/>
    <w:uiPriority w:val="99"/>
    <w:semiHidden/>
    <w:rsid w:val="0071783C"/>
    <w:rPr>
      <w:color w:val="808080"/>
    </w:rPr>
  </w:style>
  <w:style w:type="paragraph" w:customStyle="1" w:styleId="ConsPlusTitle">
    <w:name w:val="ConsPlusTitle"/>
    <w:rsid w:val="00C241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Без интервала Знак"/>
    <w:link w:val="a6"/>
    <w:uiPriority w:val="1"/>
    <w:rsid w:val="00C24192"/>
    <w:rPr>
      <w:rFonts w:ascii="Times New Roman" w:hAnsi="Times New Roman"/>
      <w:sz w:val="28"/>
    </w:rPr>
  </w:style>
  <w:style w:type="character" w:styleId="aa">
    <w:name w:val="Hyperlink"/>
    <w:basedOn w:val="a0"/>
    <w:uiPriority w:val="99"/>
    <w:semiHidden/>
    <w:unhideWhenUsed/>
    <w:rsid w:val="008E3E8A"/>
    <w:rPr>
      <w:color w:val="0000FF" w:themeColor="hyperlink"/>
      <w:u w:val="single"/>
    </w:rPr>
  </w:style>
  <w:style w:type="character" w:styleId="ab">
    <w:name w:val="annotation reference"/>
    <w:basedOn w:val="a0"/>
    <w:uiPriority w:val="99"/>
    <w:semiHidden/>
    <w:unhideWhenUsed/>
    <w:rsid w:val="00A3417C"/>
    <w:rPr>
      <w:sz w:val="16"/>
      <w:szCs w:val="16"/>
    </w:rPr>
  </w:style>
  <w:style w:type="paragraph" w:styleId="ac">
    <w:name w:val="annotation text"/>
    <w:basedOn w:val="a"/>
    <w:link w:val="ad"/>
    <w:uiPriority w:val="99"/>
    <w:semiHidden/>
    <w:unhideWhenUsed/>
    <w:rsid w:val="00A3417C"/>
  </w:style>
  <w:style w:type="character" w:customStyle="1" w:styleId="ad">
    <w:name w:val="Текст примечания Знак"/>
    <w:basedOn w:val="a0"/>
    <w:link w:val="ac"/>
    <w:uiPriority w:val="99"/>
    <w:semiHidden/>
    <w:rsid w:val="00A3417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3417C"/>
    <w:rPr>
      <w:b/>
      <w:bCs/>
    </w:rPr>
  </w:style>
  <w:style w:type="character" w:customStyle="1" w:styleId="af">
    <w:name w:val="Тема примечания Знак"/>
    <w:basedOn w:val="ad"/>
    <w:link w:val="ae"/>
    <w:uiPriority w:val="99"/>
    <w:semiHidden/>
    <w:rsid w:val="00A3417C"/>
    <w:rPr>
      <w:rFonts w:ascii="Times New Roman" w:eastAsia="Times New Roman" w:hAnsi="Times New Roman" w:cs="Times New Roman"/>
      <w:b/>
      <w:bCs/>
      <w:sz w:val="20"/>
      <w:szCs w:val="20"/>
      <w:lang w:eastAsia="ru-RU"/>
    </w:rPr>
  </w:style>
  <w:style w:type="paragraph" w:styleId="af0">
    <w:name w:val="Normal (Web)"/>
    <w:basedOn w:val="a"/>
    <w:rsid w:val="00F076AB"/>
    <w:pPr>
      <w:spacing w:before="100" w:beforeAutospacing="1" w:after="100" w:afterAutospacing="1"/>
    </w:pPr>
    <w:rPr>
      <w:sz w:val="24"/>
      <w:szCs w:val="24"/>
    </w:rPr>
  </w:style>
  <w:style w:type="paragraph" w:customStyle="1" w:styleId="ConsPlusNormal">
    <w:name w:val="ConsPlusNormal"/>
    <w:rsid w:val="00E057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579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7250">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1389257170">
      <w:bodyDiv w:val="1"/>
      <w:marLeft w:val="0"/>
      <w:marRight w:val="0"/>
      <w:marTop w:val="0"/>
      <w:marBottom w:val="0"/>
      <w:divBdr>
        <w:top w:val="none" w:sz="0" w:space="0" w:color="auto"/>
        <w:left w:val="none" w:sz="0" w:space="0" w:color="auto"/>
        <w:bottom w:val="none" w:sz="0" w:space="0" w:color="auto"/>
        <w:right w:val="none" w:sz="0" w:space="0" w:color="auto"/>
      </w:divBdr>
    </w:div>
    <w:div w:id="1512719606">
      <w:bodyDiv w:val="1"/>
      <w:marLeft w:val="0"/>
      <w:marRight w:val="0"/>
      <w:marTop w:val="0"/>
      <w:marBottom w:val="0"/>
      <w:divBdr>
        <w:top w:val="none" w:sz="0" w:space="0" w:color="auto"/>
        <w:left w:val="none" w:sz="0" w:space="0" w:color="auto"/>
        <w:bottom w:val="none" w:sz="0" w:space="0" w:color="auto"/>
        <w:right w:val="none" w:sz="0" w:space="0" w:color="auto"/>
      </w:divBdr>
    </w:div>
    <w:div w:id="1523203570">
      <w:bodyDiv w:val="1"/>
      <w:marLeft w:val="0"/>
      <w:marRight w:val="0"/>
      <w:marTop w:val="0"/>
      <w:marBottom w:val="0"/>
      <w:divBdr>
        <w:top w:val="none" w:sz="0" w:space="0" w:color="auto"/>
        <w:left w:val="none" w:sz="0" w:space="0" w:color="auto"/>
        <w:bottom w:val="none" w:sz="0" w:space="0" w:color="auto"/>
        <w:right w:val="none" w:sz="0" w:space="0" w:color="auto"/>
      </w:divBdr>
    </w:div>
    <w:div w:id="1581863990">
      <w:bodyDiv w:val="1"/>
      <w:marLeft w:val="0"/>
      <w:marRight w:val="0"/>
      <w:marTop w:val="0"/>
      <w:marBottom w:val="0"/>
      <w:divBdr>
        <w:top w:val="none" w:sz="0" w:space="0" w:color="auto"/>
        <w:left w:val="none" w:sz="0" w:space="0" w:color="auto"/>
        <w:bottom w:val="none" w:sz="0" w:space="0" w:color="auto"/>
        <w:right w:val="none" w:sz="0" w:space="0" w:color="auto"/>
      </w:divBdr>
    </w:div>
    <w:div w:id="1734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DDA6F9586E581BC6E6D334B50649949D0BD74A353305941714CC9DE3A6A64A5266B2B63A8C280761ADEEB89F92E844DE1E2899EgCRAJ" TargetMode="External"/><Relationship Id="rId13" Type="http://schemas.openxmlformats.org/officeDocument/2006/relationships/hyperlink" Target="consultantplus://offline/ref=1B8DDA6F9586E581BC6E6D334B50649949D0BC73A359305941714CC9DE3A6A64B72633256AADD7D4204089E68AgFRAJ" TargetMode="External"/><Relationship Id="rId18" Type="http://schemas.openxmlformats.org/officeDocument/2006/relationships/hyperlink" Target="consultantplus://offline/ref=1B8DDA6F9586E581BC6E6D334B50649949DFBB76A55F305941714CC9DE3A6A64B72633256AADD7D4204089E68AgFRAJ" TargetMode="External"/><Relationship Id="rId26" Type="http://schemas.openxmlformats.org/officeDocument/2006/relationships/hyperlink" Target="consultantplus://offline/ref=1B8DDA6F9586E581BC6E6D334B50649949D0B87DA458305941714CC9DE3A6A64B72633256AADD7D4204089E68AgFRAJ" TargetMode="External"/><Relationship Id="rId3" Type="http://schemas.openxmlformats.org/officeDocument/2006/relationships/styles" Target="styles.xml"/><Relationship Id="rId21" Type="http://schemas.openxmlformats.org/officeDocument/2006/relationships/hyperlink" Target="consultantplus://offline/ref=1B8DDA6F9586E581BC6E6D334B50649949DFBB72A65E305941714CC9DE3A6A64B72633256AADD7D4204089E68AgFRAJ" TargetMode="External"/><Relationship Id="rId34" Type="http://schemas.openxmlformats.org/officeDocument/2006/relationships/glossaryDocument" Target="glossary/document.xml"/><Relationship Id="rId7" Type="http://schemas.openxmlformats.org/officeDocument/2006/relationships/hyperlink" Target="consultantplus://offline/ref=1B8DDA6F9586E581BC6E6D334B50649949D0BC73A359305941714CC9DE3A6A64B72633256AADD7D4204089E68AgFRAJ" TargetMode="External"/><Relationship Id="rId12" Type="http://schemas.openxmlformats.org/officeDocument/2006/relationships/hyperlink" Target="consultantplus://offline/ref=1B8DDA6F9586E581BC6E6D334B50649941D1BF7DAB0D675B102442CCD66A3074B36F672875ADCECA255E89gER5J" TargetMode="External"/><Relationship Id="rId17" Type="http://schemas.openxmlformats.org/officeDocument/2006/relationships/hyperlink" Target="consultantplus://offline/ref=1B8DDA6F9586E581BC6E6D334B50649949D0BD74A353305941714CC9DE3A6A64A5266B2B63A8C280761ADEEB89F92E844DE1E2899EgCRAJ" TargetMode="External"/><Relationship Id="rId25" Type="http://schemas.openxmlformats.org/officeDocument/2006/relationships/hyperlink" Target="consultantplus://offline/ref=1B8DDA6F9586E581BC6E733E5D3C33964ED3E479A15A32091A264A9E816A6C31E5666D7C3AE99CD9265E95E68FE7328448gFRC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8DDA6F9586E581BC6E6D334B50649949D0B872A859305941714CC9DE3A6A64B72633256AADD7D4204089E68AgFRAJ" TargetMode="External"/><Relationship Id="rId20" Type="http://schemas.openxmlformats.org/officeDocument/2006/relationships/hyperlink" Target="consultantplus://offline/ref=1B8DDA6F9586E581BC6E6D334B50649949DDBA7CA75B305941714CC9DE3A6A64B72633256AADD7D4204089E68AgFRAJ" TargetMode="External"/><Relationship Id="rId29" Type="http://schemas.openxmlformats.org/officeDocument/2006/relationships/hyperlink" Target="consultantplus://offline/ref=1B8DDA6F9586E581BC6E733E5D3C33964ED3E479A1583E0A1E2D4A9E816A6C31E5666D7C3AE99CD9265E95E68FE7328448gFRC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B8DDA6F9586E581BC6E6D334B5064994AD0BD71AB0D675B102442CCD66A3074B36F672875ADCECA255E89gER5J" TargetMode="External"/><Relationship Id="rId24" Type="http://schemas.openxmlformats.org/officeDocument/2006/relationships/hyperlink" Target="consultantplus://offline/ref=1B8DDA6F9586E581BC6E733E5D3C33964ED3E479A15A320714234A9E816A6C31E5666D7C3AE99CD9265E95E68FE7328448gFRCJ" TargetMode="External"/><Relationship Id="rId32" Type="http://schemas.openxmlformats.org/officeDocument/2006/relationships/hyperlink" Target="consultantplus://offline/ref=1B8DDA6F9586E581BC6E6D334B50649949DFB273A452305941714CC9DE3A6A64A5266B296BADCBD32F55DFB7CCAC3D854AE1E08E82CB7079g8RBJ" TargetMode="External"/><Relationship Id="rId5" Type="http://schemas.openxmlformats.org/officeDocument/2006/relationships/webSettings" Target="webSettings.xml"/><Relationship Id="rId15" Type="http://schemas.openxmlformats.org/officeDocument/2006/relationships/hyperlink" Target="consultantplus://offline/ref=1B8DDA6F9586E581BC6E6D334B50649949D0B87CA25E305941714CC9DE3A6A64B72633256AADD7D4204089E68AgFRAJ" TargetMode="External"/><Relationship Id="rId23" Type="http://schemas.openxmlformats.org/officeDocument/2006/relationships/hyperlink" Target="consultantplus://offline/ref=1B8DDA6F9586E581BC6E6D334B50649949DDBF74A853305941714CC9DE3A6A64B72633256AADD7D4204089E68AgFRAJ" TargetMode="External"/><Relationship Id="rId28" Type="http://schemas.openxmlformats.org/officeDocument/2006/relationships/hyperlink" Target="consultantplus://offline/ref=1B8DDA6F9586E581BC6E733E5D3C33964ED3E479A7533C08182E179489336033E269326B2FA0C8D4275E8FE383AD61C01FF2E18982C977658AA664gCRBJ" TargetMode="External"/><Relationship Id="rId10" Type="http://schemas.openxmlformats.org/officeDocument/2006/relationships/image" Target="media/image2.png"/><Relationship Id="rId19" Type="http://schemas.openxmlformats.org/officeDocument/2006/relationships/hyperlink" Target="consultantplus://offline/ref=1B8DDA6F9586E581BC6E6D334B50649949DFBA71A75D305941714CC9DE3A6A64B72633256AADD7D4204089E68AgFRAJ" TargetMode="External"/><Relationship Id="rId31" Type="http://schemas.openxmlformats.org/officeDocument/2006/relationships/hyperlink" Target="consultantplus://offline/ref=1B8DDA6F9586E581BC6E6D334B50649949DEB273A258305941714CC9DE3A6A64B72633256AADD7D4204089E68AgFRAJ"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1B8DDA6F9586E581BC6E6D334B50649949D0B87DA15D305941714CC9DE3A6A64B72633256AADD7D4204089E68AgFRAJ" TargetMode="External"/><Relationship Id="rId22" Type="http://schemas.openxmlformats.org/officeDocument/2006/relationships/hyperlink" Target="consultantplus://offline/ref=1B8DDA6F9586E581BC6E6D334B50649949DEB273A258305941714CC9DE3A6A64B72633256AADD7D4204089E68AgFRAJ" TargetMode="External"/><Relationship Id="rId27" Type="http://schemas.openxmlformats.org/officeDocument/2006/relationships/hyperlink" Target="consultantplus://offline/ref=1B8DDA6F9586E581BC6E733E5D3C33964ED3E479A15A3F0814244A9E816A6C31E5666D7C28E9C4D5275C88E48AF264D50EAAED889CD7707C96A466CAgARCJ" TargetMode="External"/><Relationship Id="rId30" Type="http://schemas.openxmlformats.org/officeDocument/2006/relationships/hyperlink" Target="consultantplus://offline/ref=1B8DDA6F9586E581BC6E6D334B50649949D0B87DA458305941714CC9DE3A6A64B72633256AADD7D4204089E68AgFRAJ"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44A25"/>
    <w:rsid w:val="002D4D9E"/>
    <w:rsid w:val="00442918"/>
    <w:rsid w:val="00463A87"/>
    <w:rsid w:val="005A0B6A"/>
    <w:rsid w:val="007A516B"/>
    <w:rsid w:val="00A30898"/>
    <w:rsid w:val="00BF171D"/>
    <w:rsid w:val="00D16697"/>
    <w:rsid w:val="00E67E01"/>
    <w:rsid w:val="00E7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3919-0989-4806-865F-B9F05BDA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24</Pages>
  <Words>8077</Words>
  <Characters>46042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Тихонова Лариса Анатольевна</cp:lastModifiedBy>
  <cp:revision>6</cp:revision>
  <cp:lastPrinted>2024-02-14T09:12:00Z</cp:lastPrinted>
  <dcterms:created xsi:type="dcterms:W3CDTF">2024-02-09T10:18:00Z</dcterms:created>
  <dcterms:modified xsi:type="dcterms:W3CDTF">2024-02-14T12:32:00Z</dcterms:modified>
</cp:coreProperties>
</file>