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35" w:rsidRDefault="000E5735" w:rsidP="000E5735">
      <w:pPr>
        <w:rPr>
          <w:rFonts w:cs="Times New Roman"/>
          <w:color w:val="3366FF"/>
          <w:sz w:val="28"/>
          <w:szCs w:val="28"/>
        </w:rPr>
      </w:pPr>
    </w:p>
    <w:p w:rsidR="000E5735" w:rsidRDefault="000E5735" w:rsidP="000E5735">
      <w:pPr>
        <w:rPr>
          <w:rFonts w:cs="Times New Roman"/>
          <w:color w:val="3366FF"/>
          <w:sz w:val="28"/>
          <w:szCs w:val="28"/>
        </w:rPr>
      </w:pPr>
    </w:p>
    <w:p w:rsidR="000E5735" w:rsidRDefault="000E5735" w:rsidP="000E5735">
      <w:pPr>
        <w:rPr>
          <w:rFonts w:cs="Times New Roman"/>
          <w:b/>
          <w:color w:val="3366FF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35" w:rsidRDefault="000E5735" w:rsidP="000E5735">
      <w:pPr>
        <w:jc w:val="center"/>
        <w:rPr>
          <w:rFonts w:cs="Times New Roman"/>
          <w:b/>
          <w:color w:val="3366FF"/>
          <w:sz w:val="28"/>
          <w:szCs w:val="28"/>
        </w:rPr>
      </w:pPr>
      <w:r>
        <w:rPr>
          <w:rFonts w:cs="Times New Roman"/>
          <w:b/>
          <w:color w:val="3366FF"/>
          <w:sz w:val="28"/>
          <w:szCs w:val="28"/>
        </w:rPr>
        <w:t>ПОСТАНОВЛЕНИЕ</w:t>
      </w:r>
    </w:p>
    <w:p w:rsidR="000E5735" w:rsidRDefault="000E5735" w:rsidP="000E5735">
      <w:pPr>
        <w:jc w:val="center"/>
        <w:rPr>
          <w:rFonts w:cs="Times New Roman"/>
          <w:b/>
          <w:color w:val="3366FF"/>
          <w:sz w:val="28"/>
          <w:szCs w:val="28"/>
        </w:rPr>
      </w:pPr>
      <w:r>
        <w:rPr>
          <w:rFonts w:cs="Times New Roman"/>
          <w:b/>
          <w:color w:val="3366FF"/>
          <w:sz w:val="28"/>
          <w:szCs w:val="28"/>
        </w:rPr>
        <w:t>АДМИНИСТРАЦИИ  ГОРОДА  КОГАЛЫМА</w:t>
      </w:r>
    </w:p>
    <w:p w:rsidR="000E5735" w:rsidRDefault="000E5735" w:rsidP="000E5735">
      <w:pPr>
        <w:jc w:val="center"/>
        <w:rPr>
          <w:rFonts w:cs="Times New Roman"/>
          <w:b/>
          <w:color w:val="3366FF"/>
          <w:sz w:val="28"/>
          <w:szCs w:val="28"/>
        </w:rPr>
      </w:pPr>
      <w:r>
        <w:rPr>
          <w:rFonts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E5735" w:rsidRDefault="000E5735" w:rsidP="000E5735">
      <w:pPr>
        <w:rPr>
          <w:rFonts w:cs="Times New Roman"/>
          <w:b/>
          <w:color w:val="3366FF"/>
          <w:sz w:val="28"/>
          <w:szCs w:val="28"/>
        </w:rPr>
      </w:pPr>
    </w:p>
    <w:p w:rsidR="000E5735" w:rsidRDefault="000E5735" w:rsidP="000E573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«31»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№3666</w:t>
      </w:r>
    </w:p>
    <w:p w:rsidR="000E5735" w:rsidRDefault="000E5735" w:rsidP="000E5735">
      <w:pPr>
        <w:pStyle w:val="ConsPlusTitle"/>
        <w:widowControl/>
        <w:ind w:right="-2"/>
        <w:rPr>
          <w:b w:val="0"/>
        </w:rPr>
      </w:pPr>
    </w:p>
    <w:p w:rsidR="008272AF" w:rsidRDefault="008272AF" w:rsidP="00523B07">
      <w:pPr>
        <w:rPr>
          <w:sz w:val="26"/>
          <w:szCs w:val="26"/>
        </w:rPr>
      </w:pPr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Об осуществлении </w:t>
      </w:r>
      <w:proofErr w:type="gramStart"/>
      <w:r w:rsidRPr="007A40B9">
        <w:rPr>
          <w:sz w:val="26"/>
          <w:szCs w:val="26"/>
        </w:rPr>
        <w:t>переданного</w:t>
      </w:r>
      <w:proofErr w:type="gramEnd"/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отдельного государственного полномочия </w:t>
      </w:r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по начислению и выплате ежемесячной </w:t>
      </w:r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компенсации части родительской платы </w:t>
      </w:r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за присмотр и уход ребенка в </w:t>
      </w:r>
      <w:proofErr w:type="gramStart"/>
      <w:r w:rsidRPr="007A40B9">
        <w:rPr>
          <w:sz w:val="26"/>
          <w:szCs w:val="26"/>
        </w:rPr>
        <w:t>дошкольных</w:t>
      </w:r>
      <w:proofErr w:type="gramEnd"/>
      <w:r w:rsidRPr="007A40B9">
        <w:rPr>
          <w:sz w:val="26"/>
          <w:szCs w:val="26"/>
        </w:rPr>
        <w:t xml:space="preserve"> </w:t>
      </w:r>
    </w:p>
    <w:p w:rsidR="00523B07" w:rsidRPr="007A40B9" w:rsidRDefault="00523B07" w:rsidP="00523B07">
      <w:pPr>
        <w:rPr>
          <w:sz w:val="26"/>
          <w:szCs w:val="26"/>
        </w:rPr>
      </w:pPr>
      <w:r w:rsidRPr="007A40B9">
        <w:rPr>
          <w:sz w:val="26"/>
          <w:szCs w:val="26"/>
        </w:rPr>
        <w:t xml:space="preserve">образовательных </w:t>
      </w:r>
      <w:proofErr w:type="gramStart"/>
      <w:r w:rsidRPr="007A40B9">
        <w:rPr>
          <w:sz w:val="26"/>
          <w:szCs w:val="26"/>
        </w:rPr>
        <w:t>организациях</w:t>
      </w:r>
      <w:proofErr w:type="gramEnd"/>
      <w:r w:rsidRPr="007A40B9">
        <w:rPr>
          <w:sz w:val="26"/>
          <w:szCs w:val="26"/>
        </w:rPr>
        <w:t xml:space="preserve"> </w:t>
      </w:r>
    </w:p>
    <w:p w:rsidR="00523B07" w:rsidRPr="007A40B9" w:rsidRDefault="00523B07" w:rsidP="00523B07">
      <w:pPr>
        <w:rPr>
          <w:sz w:val="26"/>
          <w:szCs w:val="26"/>
        </w:rPr>
      </w:pPr>
    </w:p>
    <w:p w:rsidR="00523B07" w:rsidRPr="007A40B9" w:rsidRDefault="00523B07" w:rsidP="00523B07">
      <w:pPr>
        <w:rPr>
          <w:sz w:val="26"/>
          <w:szCs w:val="26"/>
        </w:rPr>
      </w:pPr>
    </w:p>
    <w:p w:rsidR="00FD698B" w:rsidRPr="007A40B9" w:rsidRDefault="008272AF" w:rsidP="008272A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</w:t>
      </w:r>
      <w:r w:rsidR="00523B07" w:rsidRPr="007A40B9">
        <w:rPr>
          <w:sz w:val="26"/>
          <w:szCs w:val="26"/>
        </w:rPr>
        <w:t xml:space="preserve"> закона от 05.12.2006 </w:t>
      </w:r>
      <w:r w:rsidR="00FD698B" w:rsidRPr="007A40B9">
        <w:rPr>
          <w:sz w:val="26"/>
          <w:szCs w:val="26"/>
        </w:rPr>
        <w:t>№</w:t>
      </w:r>
      <w:r w:rsidR="00523B07" w:rsidRPr="007A40B9">
        <w:rPr>
          <w:sz w:val="26"/>
          <w:szCs w:val="26"/>
        </w:rPr>
        <w:t xml:space="preserve"> 207-ФЗ </w:t>
      </w:r>
      <w:r>
        <w:rPr>
          <w:sz w:val="26"/>
          <w:szCs w:val="26"/>
        </w:rPr>
        <w:t xml:space="preserve">                         </w:t>
      </w:r>
      <w:r w:rsidR="00523B07" w:rsidRPr="007A40B9">
        <w:rPr>
          <w:sz w:val="26"/>
          <w:szCs w:val="26"/>
        </w:rPr>
        <w:t xml:space="preserve">«О внесении изменений в отдельные законодательные акты Российской Федерации в части государственной поддержки граждан, имеющих детей», </w:t>
      </w:r>
      <w:r w:rsidR="00523B07" w:rsidRPr="007A40B9">
        <w:rPr>
          <w:rFonts w:cs="Times New Roman"/>
          <w:sz w:val="26"/>
          <w:szCs w:val="26"/>
        </w:rPr>
        <w:t xml:space="preserve"> Закона  Ханты</w:t>
      </w:r>
      <w:r w:rsidR="00FD698B" w:rsidRPr="007A40B9">
        <w:rPr>
          <w:rFonts w:cs="Times New Roman"/>
          <w:sz w:val="26"/>
          <w:szCs w:val="26"/>
        </w:rPr>
        <w:t xml:space="preserve"> </w:t>
      </w:r>
      <w:r w:rsidR="00523B07" w:rsidRPr="007A40B9">
        <w:rPr>
          <w:rFonts w:cs="Times New Roman"/>
          <w:sz w:val="26"/>
          <w:szCs w:val="26"/>
        </w:rPr>
        <w:t xml:space="preserve">- Мансийского автономного округа - Югры от 21.02.2007 </w:t>
      </w:r>
      <w:r>
        <w:rPr>
          <w:rFonts w:cs="Times New Roman"/>
          <w:sz w:val="26"/>
          <w:szCs w:val="26"/>
        </w:rPr>
        <w:t xml:space="preserve">            </w:t>
      </w:r>
      <w:r w:rsidR="00FD698B" w:rsidRPr="007A40B9">
        <w:rPr>
          <w:rFonts w:cs="Times New Roman"/>
          <w:sz w:val="26"/>
          <w:szCs w:val="26"/>
        </w:rPr>
        <w:t>№</w:t>
      </w:r>
      <w:r w:rsidR="00523B07" w:rsidRPr="007A40B9">
        <w:rPr>
          <w:rFonts w:cs="Times New Roman"/>
          <w:sz w:val="26"/>
          <w:szCs w:val="26"/>
        </w:rPr>
        <w:t xml:space="preserve"> 2-оз </w:t>
      </w:r>
      <w:r w:rsidR="00FD698B" w:rsidRPr="007A40B9">
        <w:rPr>
          <w:rFonts w:cs="Times New Roman"/>
          <w:sz w:val="26"/>
          <w:szCs w:val="26"/>
        </w:rPr>
        <w:t>«</w:t>
      </w:r>
      <w:r w:rsidR="00523B07" w:rsidRPr="007A40B9">
        <w:rPr>
          <w:rFonts w:cs="Times New Roman"/>
          <w:sz w:val="26"/>
          <w:szCs w:val="26"/>
        </w:rPr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FD698B" w:rsidRPr="007A40B9">
        <w:rPr>
          <w:rFonts w:cs="Times New Roman"/>
          <w:sz w:val="26"/>
          <w:szCs w:val="26"/>
        </w:rPr>
        <w:t xml:space="preserve">», </w:t>
      </w:r>
      <w:hyperlink r:id="rId9" w:history="1">
        <w:r w:rsidR="00FD698B" w:rsidRPr="007A40B9">
          <w:rPr>
            <w:rFonts w:cs="Times New Roman"/>
            <w:sz w:val="26"/>
            <w:szCs w:val="26"/>
          </w:rPr>
          <w:t>постановления</w:t>
        </w:r>
      </w:hyperlink>
      <w:r w:rsidR="00FD698B" w:rsidRPr="007A40B9">
        <w:rPr>
          <w:rFonts w:cs="Times New Roman"/>
          <w:sz w:val="26"/>
          <w:szCs w:val="26"/>
        </w:rPr>
        <w:t xml:space="preserve"> Правительства </w:t>
      </w:r>
      <w:r>
        <w:rPr>
          <w:rFonts w:cs="Times New Roman"/>
          <w:sz w:val="26"/>
          <w:szCs w:val="26"/>
        </w:rPr>
        <w:t xml:space="preserve">             </w:t>
      </w:r>
      <w:r w:rsidR="00FD698B" w:rsidRPr="007A40B9">
        <w:rPr>
          <w:rFonts w:cs="Times New Roman"/>
          <w:sz w:val="26"/>
          <w:szCs w:val="26"/>
        </w:rPr>
        <w:t>Ханты - Мансийского автономного округа - Югры от 21.02.2007</w:t>
      </w:r>
      <w:proofErr w:type="gramEnd"/>
      <w:r w:rsidR="00FD698B" w:rsidRPr="007A40B9">
        <w:rPr>
          <w:rFonts w:cs="Times New Roman"/>
          <w:sz w:val="26"/>
          <w:szCs w:val="26"/>
        </w:rPr>
        <w:t xml:space="preserve"> № </w:t>
      </w:r>
      <w:proofErr w:type="gramStart"/>
      <w:r w:rsidR="00FD698B" w:rsidRPr="007A40B9">
        <w:rPr>
          <w:rFonts w:cs="Times New Roman"/>
          <w:sz w:val="26"/>
          <w:szCs w:val="26"/>
        </w:rPr>
        <w:t>35-п</w:t>
      </w:r>
      <w:r>
        <w:rPr>
          <w:rFonts w:cs="Times New Roman"/>
          <w:sz w:val="26"/>
          <w:szCs w:val="26"/>
        </w:rPr>
        <w:t xml:space="preserve">              </w:t>
      </w:r>
      <w:r w:rsidR="00FD698B" w:rsidRPr="007A40B9">
        <w:rPr>
          <w:rFonts w:cs="Times New Roman"/>
          <w:sz w:val="26"/>
          <w:szCs w:val="26"/>
        </w:rPr>
        <w:t xml:space="preserve"> «О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выплаты»,</w:t>
      </w:r>
      <w:r w:rsidR="000F4563">
        <w:rPr>
          <w:rFonts w:cs="Times New Roman"/>
          <w:sz w:val="26"/>
          <w:szCs w:val="26"/>
        </w:rPr>
        <w:t xml:space="preserve"> </w:t>
      </w:r>
      <w:r w:rsidR="0029472E">
        <w:rPr>
          <w:rFonts w:cs="Times New Roman"/>
          <w:sz w:val="26"/>
          <w:szCs w:val="26"/>
        </w:rPr>
        <w:t>п</w:t>
      </w:r>
      <w:r w:rsidR="000F4563">
        <w:rPr>
          <w:rFonts w:cs="Times New Roman"/>
          <w:sz w:val="26"/>
          <w:szCs w:val="26"/>
        </w:rPr>
        <w:t xml:space="preserve">остановления Администрации города Когалыма от 30.11.2010 №2368 </w:t>
      </w:r>
      <w:r>
        <w:rPr>
          <w:rFonts w:cs="Times New Roman"/>
          <w:sz w:val="26"/>
          <w:szCs w:val="26"/>
        </w:rPr>
        <w:t xml:space="preserve">                   </w:t>
      </w:r>
      <w:r w:rsidR="000F4563">
        <w:rPr>
          <w:rFonts w:cs="Times New Roman"/>
          <w:sz w:val="26"/>
          <w:szCs w:val="26"/>
        </w:rPr>
        <w:t>«О Порядке осуществления муниципальным бюджетным учреждением города Когалыма полномочий структурного подразделения Администрации города Когалыма по исполнению публичных обязательств перед физическим лицом, подлежащих исполнению в денежной форме, и</w:t>
      </w:r>
      <w:proofErr w:type="gramEnd"/>
      <w:r w:rsidR="000F4563">
        <w:rPr>
          <w:rFonts w:cs="Times New Roman"/>
          <w:sz w:val="26"/>
          <w:szCs w:val="26"/>
        </w:rPr>
        <w:t xml:space="preserve"> финансового обеспечения их осуществления», </w:t>
      </w:r>
    </w:p>
    <w:p w:rsidR="00523B07" w:rsidRPr="007A40B9" w:rsidRDefault="00523B07" w:rsidP="008272AF">
      <w:pPr>
        <w:ind w:firstLine="709"/>
        <w:jc w:val="both"/>
        <w:rPr>
          <w:rFonts w:cs="Times New Roman"/>
          <w:sz w:val="26"/>
          <w:szCs w:val="26"/>
        </w:rPr>
      </w:pPr>
    </w:p>
    <w:p w:rsidR="00FD698B" w:rsidRPr="007A40B9" w:rsidRDefault="00FD698B" w:rsidP="008272AF">
      <w:pPr>
        <w:pStyle w:val="a3"/>
        <w:ind w:left="0" w:firstLine="709"/>
        <w:jc w:val="both"/>
        <w:rPr>
          <w:sz w:val="26"/>
          <w:szCs w:val="26"/>
        </w:rPr>
      </w:pPr>
      <w:r w:rsidRPr="007A40B9">
        <w:rPr>
          <w:rFonts w:cs="Times New Roman"/>
          <w:sz w:val="26"/>
          <w:szCs w:val="26"/>
        </w:rPr>
        <w:t>1. Определить управление образования Администрации города Когалыма</w:t>
      </w:r>
      <w:r w:rsidR="008272AF">
        <w:rPr>
          <w:rFonts w:cs="Times New Roman"/>
          <w:sz w:val="26"/>
          <w:szCs w:val="26"/>
        </w:rPr>
        <w:t xml:space="preserve"> </w:t>
      </w:r>
      <w:r w:rsidRPr="007A40B9">
        <w:rPr>
          <w:rFonts w:cs="Times New Roman"/>
          <w:sz w:val="26"/>
          <w:szCs w:val="26"/>
        </w:rPr>
        <w:t>(С.Г.</w:t>
      </w:r>
      <w:r w:rsidR="007A40B9">
        <w:rPr>
          <w:rFonts w:cs="Times New Roman"/>
          <w:sz w:val="26"/>
          <w:szCs w:val="26"/>
        </w:rPr>
        <w:t xml:space="preserve"> </w:t>
      </w:r>
      <w:r w:rsidRPr="007A40B9">
        <w:rPr>
          <w:rFonts w:cs="Times New Roman"/>
          <w:sz w:val="26"/>
          <w:szCs w:val="26"/>
        </w:rPr>
        <w:t>Гришина) уполномоченным органом:</w:t>
      </w:r>
    </w:p>
    <w:p w:rsidR="00FD698B" w:rsidRPr="007A40B9" w:rsidRDefault="00FD698B" w:rsidP="008272AF">
      <w:pPr>
        <w:ind w:firstLine="709"/>
        <w:jc w:val="both"/>
        <w:rPr>
          <w:sz w:val="26"/>
          <w:szCs w:val="26"/>
        </w:rPr>
      </w:pPr>
      <w:r w:rsidRPr="007A40B9">
        <w:rPr>
          <w:rFonts w:cs="Times New Roman"/>
          <w:sz w:val="26"/>
          <w:szCs w:val="26"/>
        </w:rPr>
        <w:t>1.1.</w:t>
      </w:r>
      <w:r w:rsidR="00512C41" w:rsidRPr="007A40B9">
        <w:rPr>
          <w:rFonts w:cs="Times New Roman"/>
          <w:sz w:val="26"/>
          <w:szCs w:val="26"/>
        </w:rPr>
        <w:t xml:space="preserve"> </w:t>
      </w:r>
      <w:r w:rsidRPr="007A40B9">
        <w:rPr>
          <w:rFonts w:cs="Times New Roman"/>
          <w:sz w:val="26"/>
          <w:szCs w:val="26"/>
        </w:rPr>
        <w:t xml:space="preserve">По осуществлению переданного </w:t>
      </w:r>
      <w:r w:rsidRPr="007A40B9">
        <w:rPr>
          <w:sz w:val="26"/>
          <w:szCs w:val="26"/>
        </w:rPr>
        <w:t>государственного полномочия по начислению и выплате ежемесячной компенсации части родительской платы за присмотр и уход ребенка в дошкольн</w:t>
      </w:r>
      <w:r w:rsidR="003A5F6A">
        <w:rPr>
          <w:sz w:val="26"/>
          <w:szCs w:val="26"/>
        </w:rPr>
        <w:t>ых образовательных организациях, реализующих образовательные программы дошкольного образования.</w:t>
      </w:r>
    </w:p>
    <w:p w:rsidR="00FD698B" w:rsidRDefault="00FD698B" w:rsidP="008272AF">
      <w:pPr>
        <w:ind w:firstLine="709"/>
        <w:jc w:val="both"/>
        <w:rPr>
          <w:rFonts w:cs="Times New Roman"/>
          <w:sz w:val="26"/>
          <w:szCs w:val="26"/>
        </w:rPr>
      </w:pPr>
      <w:r w:rsidRPr="007A40B9">
        <w:rPr>
          <w:sz w:val="26"/>
          <w:szCs w:val="26"/>
        </w:rPr>
        <w:t>1.2. По предоставлению отчетов об использовании предоставленных субвенций для выплаты компенсации части родительской платы за присмотр и уход ребенка в дошкольных образовательных организациях</w:t>
      </w:r>
      <w:r w:rsidR="003A5F6A">
        <w:rPr>
          <w:sz w:val="26"/>
          <w:szCs w:val="26"/>
        </w:rPr>
        <w:t>,</w:t>
      </w:r>
      <w:r w:rsidR="003A5F6A" w:rsidRPr="003A5F6A">
        <w:rPr>
          <w:sz w:val="26"/>
          <w:szCs w:val="26"/>
        </w:rPr>
        <w:t xml:space="preserve"> </w:t>
      </w:r>
      <w:r w:rsidR="003A5F6A">
        <w:rPr>
          <w:sz w:val="26"/>
          <w:szCs w:val="26"/>
        </w:rPr>
        <w:t xml:space="preserve">реализующих образовательные программы дошкольного образования, </w:t>
      </w:r>
      <w:r w:rsidRPr="007A40B9">
        <w:rPr>
          <w:sz w:val="26"/>
          <w:szCs w:val="26"/>
        </w:rPr>
        <w:t xml:space="preserve">в </w:t>
      </w:r>
      <w:r w:rsidR="003A5F6A">
        <w:rPr>
          <w:sz w:val="26"/>
          <w:szCs w:val="26"/>
        </w:rPr>
        <w:t>Д</w:t>
      </w:r>
      <w:r w:rsidRPr="007A40B9">
        <w:rPr>
          <w:sz w:val="26"/>
          <w:szCs w:val="26"/>
        </w:rPr>
        <w:t xml:space="preserve">епартамент </w:t>
      </w:r>
      <w:r w:rsidR="00512C41" w:rsidRPr="007A40B9">
        <w:rPr>
          <w:sz w:val="26"/>
          <w:szCs w:val="26"/>
        </w:rPr>
        <w:t>образования и молодежной политики</w:t>
      </w:r>
      <w:r w:rsidRPr="007A40B9">
        <w:rPr>
          <w:sz w:val="26"/>
          <w:szCs w:val="26"/>
        </w:rPr>
        <w:t xml:space="preserve"> </w:t>
      </w:r>
      <w:r w:rsidR="00512C41" w:rsidRPr="007A40B9">
        <w:rPr>
          <w:rFonts w:cs="Times New Roman"/>
          <w:sz w:val="26"/>
          <w:szCs w:val="26"/>
        </w:rPr>
        <w:t>Ханты - Мансийского автономного округа – Югры.</w:t>
      </w:r>
    </w:p>
    <w:p w:rsidR="008272AF" w:rsidRDefault="008272AF" w:rsidP="008272AF">
      <w:pPr>
        <w:ind w:firstLine="709"/>
        <w:jc w:val="both"/>
        <w:rPr>
          <w:rFonts w:cs="Times New Roman"/>
          <w:sz w:val="26"/>
          <w:szCs w:val="26"/>
        </w:rPr>
      </w:pPr>
    </w:p>
    <w:p w:rsidR="00FD698B" w:rsidRDefault="00512C41" w:rsidP="008272AF">
      <w:pPr>
        <w:ind w:firstLine="709"/>
        <w:jc w:val="both"/>
        <w:rPr>
          <w:rFonts w:cs="Times New Roman"/>
          <w:sz w:val="26"/>
          <w:szCs w:val="26"/>
        </w:rPr>
      </w:pPr>
      <w:r w:rsidRPr="007A40B9">
        <w:rPr>
          <w:rFonts w:cs="Times New Roman"/>
          <w:sz w:val="26"/>
          <w:szCs w:val="26"/>
        </w:rPr>
        <w:lastRenderedPageBreak/>
        <w:t>2. Утвердить перечень муниципальных дошкольных  образовательных организаций, реализующих образовательные программы дошкольного образования, согласно приложени</w:t>
      </w:r>
      <w:r w:rsidR="007A40B9">
        <w:rPr>
          <w:rFonts w:cs="Times New Roman"/>
          <w:sz w:val="26"/>
          <w:szCs w:val="26"/>
        </w:rPr>
        <w:t>ю</w:t>
      </w:r>
      <w:r w:rsidRPr="007A40B9">
        <w:rPr>
          <w:rFonts w:cs="Times New Roman"/>
          <w:sz w:val="26"/>
          <w:szCs w:val="26"/>
        </w:rPr>
        <w:t xml:space="preserve"> к постановлению. </w:t>
      </w:r>
    </w:p>
    <w:p w:rsidR="007A40B9" w:rsidRPr="007A40B9" w:rsidRDefault="007A40B9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="003A5F6A">
        <w:rPr>
          <w:rFonts w:cs="Times New Roman"/>
          <w:sz w:val="26"/>
          <w:szCs w:val="26"/>
        </w:rPr>
        <w:t>Р</w:t>
      </w:r>
      <w:r>
        <w:rPr>
          <w:rFonts w:cs="Times New Roman"/>
          <w:sz w:val="26"/>
          <w:szCs w:val="26"/>
        </w:rPr>
        <w:t>уководителям муниципальных образовательных организаций, реализующих образовательную программу дошкольного образования, обеспечить</w:t>
      </w:r>
      <w:r w:rsidRPr="007A40B9">
        <w:rPr>
          <w:rFonts w:cs="Times New Roman"/>
          <w:sz w:val="26"/>
          <w:szCs w:val="26"/>
        </w:rPr>
        <w:t>:</w:t>
      </w:r>
    </w:p>
    <w:p w:rsidR="007A40B9" w:rsidRDefault="007A40B9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3.1. Сбор документов, необходимых для назначения компенсации части родительской платы за </w:t>
      </w:r>
      <w:r w:rsidR="00611D22" w:rsidRPr="007A40B9">
        <w:rPr>
          <w:rFonts w:cs="Times New Roman"/>
          <w:sz w:val="26"/>
          <w:szCs w:val="26"/>
        </w:rPr>
        <w:t>присмотр и уход за детьми в образовательных организациях, реализующих образовательные программы дошкольного образования</w:t>
      </w:r>
      <w:r w:rsidR="00611D22">
        <w:rPr>
          <w:rFonts w:cs="Times New Roman"/>
          <w:sz w:val="26"/>
          <w:szCs w:val="26"/>
        </w:rPr>
        <w:t>.</w:t>
      </w:r>
    </w:p>
    <w:p w:rsidR="00611D22" w:rsidRDefault="00611D22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 Ведение реестра получателей компенсации части родительской платы за </w:t>
      </w:r>
      <w:r w:rsidRPr="007A40B9">
        <w:rPr>
          <w:rFonts w:cs="Times New Roman"/>
          <w:sz w:val="26"/>
          <w:szCs w:val="26"/>
        </w:rPr>
        <w:t>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cs="Times New Roman"/>
          <w:sz w:val="26"/>
          <w:szCs w:val="26"/>
        </w:rPr>
        <w:t>.</w:t>
      </w:r>
    </w:p>
    <w:p w:rsidR="00727FC9" w:rsidRDefault="00611D22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 Начисление и выплату компенсации части родительской платы за </w:t>
      </w:r>
      <w:r w:rsidRPr="007A40B9">
        <w:rPr>
          <w:rFonts w:cs="Times New Roman"/>
          <w:sz w:val="26"/>
          <w:szCs w:val="26"/>
        </w:rPr>
        <w:t>присмотр и уход за детьми в образовательных организациях</w:t>
      </w:r>
      <w:r w:rsidR="00727FC9">
        <w:rPr>
          <w:rFonts w:cs="Times New Roman"/>
          <w:sz w:val="26"/>
          <w:szCs w:val="26"/>
        </w:rPr>
        <w:t>,</w:t>
      </w:r>
      <w:r w:rsidR="00727FC9" w:rsidRPr="00727FC9">
        <w:rPr>
          <w:rFonts w:cs="Times New Roman"/>
          <w:sz w:val="26"/>
          <w:szCs w:val="26"/>
        </w:rPr>
        <w:t xml:space="preserve"> </w:t>
      </w:r>
      <w:r w:rsidR="00727FC9" w:rsidRPr="007A40B9">
        <w:rPr>
          <w:rFonts w:cs="Times New Roman"/>
          <w:sz w:val="26"/>
          <w:szCs w:val="26"/>
        </w:rPr>
        <w:t>реализующих образовательные программы дошкольного образования</w:t>
      </w:r>
      <w:r w:rsidR="00727FC9">
        <w:rPr>
          <w:rFonts w:cs="Times New Roman"/>
          <w:sz w:val="26"/>
          <w:szCs w:val="26"/>
        </w:rPr>
        <w:t>.</w:t>
      </w:r>
    </w:p>
    <w:p w:rsidR="00727FC9" w:rsidRDefault="00611D22" w:rsidP="008272AF">
      <w:pPr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 Формирование </w:t>
      </w:r>
      <w:r w:rsidR="00727FC9">
        <w:rPr>
          <w:rFonts w:cs="Times New Roman"/>
          <w:sz w:val="26"/>
          <w:szCs w:val="26"/>
        </w:rPr>
        <w:t xml:space="preserve">и предоставление в управление </w:t>
      </w:r>
      <w:proofErr w:type="gramStart"/>
      <w:r w:rsidR="00727FC9">
        <w:rPr>
          <w:rFonts w:cs="Times New Roman"/>
          <w:sz w:val="26"/>
          <w:szCs w:val="26"/>
        </w:rPr>
        <w:t xml:space="preserve">образования  Администрации города Когалыма </w:t>
      </w:r>
      <w:r>
        <w:rPr>
          <w:rFonts w:cs="Times New Roman"/>
          <w:sz w:val="26"/>
          <w:szCs w:val="26"/>
        </w:rPr>
        <w:t>отчетности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727FC9">
        <w:rPr>
          <w:rFonts w:cs="Times New Roman"/>
          <w:sz w:val="26"/>
          <w:szCs w:val="26"/>
        </w:rPr>
        <w:t xml:space="preserve">по начислению и выплате компенсации части родительской платы за </w:t>
      </w:r>
      <w:r w:rsidR="00727FC9" w:rsidRPr="007A40B9">
        <w:rPr>
          <w:rFonts w:cs="Times New Roman"/>
          <w:sz w:val="26"/>
          <w:szCs w:val="26"/>
        </w:rPr>
        <w:t>присмотр и уход за детьми в образовательных организациях</w:t>
      </w:r>
      <w:r w:rsidR="003A5F6A">
        <w:rPr>
          <w:rFonts w:cs="Times New Roman"/>
          <w:sz w:val="26"/>
          <w:szCs w:val="26"/>
        </w:rPr>
        <w:t>,</w:t>
      </w:r>
      <w:r w:rsidR="003A5F6A" w:rsidRPr="003A5F6A">
        <w:rPr>
          <w:sz w:val="26"/>
          <w:szCs w:val="26"/>
        </w:rPr>
        <w:t xml:space="preserve"> </w:t>
      </w:r>
      <w:r w:rsidR="003A5F6A">
        <w:rPr>
          <w:sz w:val="26"/>
          <w:szCs w:val="26"/>
        </w:rPr>
        <w:t>реализующих образовательные программы дошкольного образования</w:t>
      </w:r>
      <w:r w:rsidR="0024078D">
        <w:rPr>
          <w:sz w:val="26"/>
          <w:szCs w:val="26"/>
        </w:rPr>
        <w:t>.</w:t>
      </w:r>
    </w:p>
    <w:p w:rsidR="0029472E" w:rsidRDefault="0029472E" w:rsidP="008272AF">
      <w:pPr>
        <w:ind w:firstLine="709"/>
        <w:jc w:val="both"/>
        <w:rPr>
          <w:rFonts w:cs="Times New Roman"/>
          <w:sz w:val="26"/>
          <w:szCs w:val="26"/>
        </w:rPr>
      </w:pPr>
    </w:p>
    <w:p w:rsidR="00727FC9" w:rsidRDefault="00727FC9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 w:rsidR="00BB4EE1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 xml:space="preserve">остановление Администрации города </w:t>
      </w:r>
      <w:r w:rsidR="00D41DFD">
        <w:rPr>
          <w:rFonts w:cs="Times New Roman"/>
          <w:sz w:val="26"/>
          <w:szCs w:val="26"/>
        </w:rPr>
        <w:t>К</w:t>
      </w:r>
      <w:r>
        <w:rPr>
          <w:rFonts w:cs="Times New Roman"/>
          <w:sz w:val="26"/>
          <w:szCs w:val="26"/>
        </w:rPr>
        <w:t xml:space="preserve">огалыма от 21.03.2012 №663 «Об осуществлении </w:t>
      </w:r>
      <w:r w:rsidR="00D41DFD">
        <w:rPr>
          <w:rFonts w:cs="Times New Roman"/>
          <w:sz w:val="26"/>
          <w:szCs w:val="26"/>
        </w:rPr>
        <w:t>переданного отдельного государственного полномочия по начислению и выплате ежемесячной компенсации часть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="00BB4EE1">
        <w:rPr>
          <w:rFonts w:cs="Times New Roman"/>
          <w:sz w:val="26"/>
          <w:szCs w:val="26"/>
        </w:rPr>
        <w:t xml:space="preserve"> признать утратившим силу.</w:t>
      </w:r>
      <w:r w:rsidR="00D41DFD">
        <w:rPr>
          <w:rFonts w:cs="Times New Roman"/>
          <w:sz w:val="26"/>
          <w:szCs w:val="26"/>
        </w:rPr>
        <w:t xml:space="preserve"> </w:t>
      </w:r>
    </w:p>
    <w:p w:rsidR="0029472E" w:rsidRDefault="0029472E" w:rsidP="008272AF">
      <w:pPr>
        <w:ind w:firstLine="709"/>
        <w:jc w:val="both"/>
        <w:rPr>
          <w:rFonts w:cs="Times New Roman"/>
          <w:sz w:val="26"/>
          <w:szCs w:val="26"/>
        </w:rPr>
      </w:pPr>
    </w:p>
    <w:p w:rsidR="00D41DFD" w:rsidRDefault="00D41DFD" w:rsidP="008272A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Настоящее постановление </w:t>
      </w:r>
      <w:r w:rsidR="00E81D60">
        <w:rPr>
          <w:rFonts w:cs="Times New Roman"/>
          <w:sz w:val="26"/>
          <w:szCs w:val="26"/>
        </w:rPr>
        <w:t xml:space="preserve">вступает в силу </w:t>
      </w:r>
      <w:r>
        <w:rPr>
          <w:rFonts w:cs="Times New Roman"/>
          <w:sz w:val="26"/>
          <w:szCs w:val="26"/>
        </w:rPr>
        <w:t xml:space="preserve">с 1 января 2015 года. </w:t>
      </w:r>
    </w:p>
    <w:p w:rsidR="0029472E" w:rsidRDefault="0029472E" w:rsidP="008272AF">
      <w:pPr>
        <w:ind w:firstLine="709"/>
        <w:jc w:val="both"/>
        <w:rPr>
          <w:sz w:val="26"/>
          <w:szCs w:val="26"/>
        </w:rPr>
      </w:pPr>
    </w:p>
    <w:p w:rsidR="00342841" w:rsidRDefault="00E81D60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42841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="00342841" w:rsidRPr="009F00BA">
          <w:rPr>
            <w:sz w:val="26"/>
            <w:szCs w:val="26"/>
          </w:rPr>
          <w:t>www.admkogalym.ru</w:t>
        </w:r>
      </w:hyperlink>
      <w:r w:rsidR="00342841">
        <w:rPr>
          <w:sz w:val="26"/>
          <w:szCs w:val="26"/>
        </w:rPr>
        <w:t xml:space="preserve">). </w:t>
      </w:r>
    </w:p>
    <w:p w:rsidR="0029472E" w:rsidRDefault="0029472E" w:rsidP="008272AF">
      <w:pPr>
        <w:pStyle w:val="a3"/>
        <w:ind w:left="0" w:firstLine="709"/>
        <w:jc w:val="both"/>
        <w:rPr>
          <w:sz w:val="26"/>
          <w:szCs w:val="26"/>
        </w:rPr>
      </w:pPr>
    </w:p>
    <w:p w:rsidR="00342841" w:rsidRDefault="00E81D60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42841">
        <w:rPr>
          <w:sz w:val="26"/>
          <w:szCs w:val="26"/>
        </w:rPr>
        <w:t xml:space="preserve">. </w:t>
      </w:r>
      <w:proofErr w:type="gramStart"/>
      <w:r w:rsidR="00342841">
        <w:rPr>
          <w:sz w:val="26"/>
          <w:szCs w:val="26"/>
        </w:rPr>
        <w:t>Контроль за</w:t>
      </w:r>
      <w:proofErr w:type="gramEnd"/>
      <w:r w:rsidR="00342841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 Мартынову.</w:t>
      </w:r>
    </w:p>
    <w:p w:rsidR="00342841" w:rsidRDefault="00342841" w:rsidP="008272AF">
      <w:pPr>
        <w:ind w:firstLine="709"/>
        <w:jc w:val="both"/>
        <w:rPr>
          <w:sz w:val="26"/>
          <w:szCs w:val="26"/>
        </w:rPr>
      </w:pPr>
    </w:p>
    <w:p w:rsidR="00342841" w:rsidRDefault="00342841" w:rsidP="008272AF">
      <w:pPr>
        <w:widowControl w:val="0"/>
        <w:ind w:firstLine="709"/>
        <w:jc w:val="both"/>
        <w:rPr>
          <w:sz w:val="26"/>
          <w:szCs w:val="26"/>
        </w:rPr>
      </w:pPr>
    </w:p>
    <w:p w:rsidR="00342841" w:rsidRPr="00D41DFD" w:rsidRDefault="00342841" w:rsidP="008272AF">
      <w:pPr>
        <w:ind w:firstLine="709"/>
        <w:jc w:val="both"/>
        <w:rPr>
          <w:rFonts w:cs="Times New Roman"/>
          <w:sz w:val="26"/>
          <w:szCs w:val="26"/>
        </w:rPr>
      </w:pPr>
    </w:p>
    <w:p w:rsidR="00D41DFD" w:rsidRDefault="00342841" w:rsidP="008272A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города Когалыма                    </w:t>
      </w:r>
      <w:r w:rsidR="008272AF">
        <w:rPr>
          <w:sz w:val="26"/>
          <w:szCs w:val="26"/>
        </w:rPr>
        <w:t xml:space="preserve">             В.И.</w:t>
      </w:r>
      <w:r>
        <w:rPr>
          <w:sz w:val="26"/>
          <w:szCs w:val="26"/>
        </w:rPr>
        <w:t>Степура</w:t>
      </w:r>
    </w:p>
    <w:p w:rsidR="00530A69" w:rsidRDefault="00530A69" w:rsidP="00D41DFD">
      <w:pPr>
        <w:pStyle w:val="a3"/>
        <w:ind w:left="0" w:firstLine="709"/>
        <w:jc w:val="both"/>
        <w:rPr>
          <w:sz w:val="26"/>
          <w:szCs w:val="26"/>
        </w:rPr>
      </w:pPr>
    </w:p>
    <w:p w:rsidR="00342841" w:rsidRPr="00197F17" w:rsidRDefault="00342841" w:rsidP="00342841">
      <w:pPr>
        <w:tabs>
          <w:tab w:val="left" w:pos="2175"/>
        </w:tabs>
        <w:jc w:val="both"/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Согласовано:</w:t>
      </w:r>
    </w:p>
    <w:p w:rsidR="00342841" w:rsidRPr="00197F17" w:rsidRDefault="00342841" w:rsidP="00342841">
      <w:pPr>
        <w:jc w:val="both"/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  <w:t>Т.И.</w:t>
      </w:r>
      <w:r w:rsidR="005454B3" w:rsidRPr="00197F17">
        <w:rPr>
          <w:color w:val="FFFFFF" w:themeColor="background1"/>
          <w:sz w:val="22"/>
          <w:szCs w:val="22"/>
        </w:rPr>
        <w:t>Ч</w:t>
      </w:r>
      <w:r w:rsidRPr="00197F17">
        <w:rPr>
          <w:color w:val="FFFFFF" w:themeColor="background1"/>
          <w:sz w:val="22"/>
          <w:szCs w:val="22"/>
        </w:rPr>
        <w:t>ерных</w:t>
      </w:r>
    </w:p>
    <w:p w:rsidR="00342841" w:rsidRPr="00197F17" w:rsidRDefault="00342841" w:rsidP="00342841">
      <w:pPr>
        <w:jc w:val="both"/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председатель КФ</w:t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  <w:t>М.Г.Рыбачок</w:t>
      </w:r>
    </w:p>
    <w:p w:rsidR="00342841" w:rsidRPr="00197F17" w:rsidRDefault="00EC1AE5" w:rsidP="00342841">
      <w:pPr>
        <w:jc w:val="both"/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и</w:t>
      </w:r>
      <w:r w:rsidR="00B779A0" w:rsidRPr="00197F17">
        <w:rPr>
          <w:color w:val="FFFFFF" w:themeColor="background1"/>
          <w:sz w:val="22"/>
          <w:szCs w:val="22"/>
        </w:rPr>
        <w:t>.о.</w:t>
      </w:r>
      <w:r w:rsidR="008272AF" w:rsidRPr="00197F17">
        <w:rPr>
          <w:color w:val="FFFFFF" w:themeColor="background1"/>
          <w:sz w:val="22"/>
          <w:szCs w:val="22"/>
        </w:rPr>
        <w:t xml:space="preserve"> </w:t>
      </w:r>
      <w:r w:rsidR="00342841" w:rsidRPr="00197F17">
        <w:rPr>
          <w:color w:val="FFFFFF" w:themeColor="background1"/>
          <w:sz w:val="22"/>
          <w:szCs w:val="22"/>
        </w:rPr>
        <w:t>начальника ЮУ</w:t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</w:r>
      <w:r w:rsidR="00342841" w:rsidRPr="00197F17">
        <w:rPr>
          <w:color w:val="FFFFFF" w:themeColor="background1"/>
          <w:sz w:val="22"/>
          <w:szCs w:val="22"/>
        </w:rPr>
        <w:tab/>
        <w:t>С.В.Панова</w:t>
      </w:r>
    </w:p>
    <w:p w:rsidR="00EC1AE5" w:rsidRPr="00197F17" w:rsidRDefault="00EC1AE5" w:rsidP="00EC1AE5">
      <w:pPr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и.о. начальника УО</w:t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proofErr w:type="spellStart"/>
      <w:r w:rsidRPr="00197F17">
        <w:rPr>
          <w:color w:val="FFFFFF" w:themeColor="background1"/>
          <w:sz w:val="22"/>
          <w:szCs w:val="22"/>
        </w:rPr>
        <w:t>А.Н.Лаврентьева</w:t>
      </w:r>
      <w:proofErr w:type="spellEnd"/>
    </w:p>
    <w:p w:rsidR="00EC1AE5" w:rsidRPr="00197F17" w:rsidRDefault="00EC1AE5" w:rsidP="00EC1AE5">
      <w:pPr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Подготовлено:</w:t>
      </w:r>
    </w:p>
    <w:p w:rsidR="00EC1AE5" w:rsidRPr="00197F17" w:rsidRDefault="00EC1AE5" w:rsidP="00EC1AE5">
      <w:pPr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>начальник ОФЭОиК УО</w:t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</w:r>
      <w:r w:rsidRPr="00197F17">
        <w:rPr>
          <w:color w:val="FFFFFF" w:themeColor="background1"/>
          <w:sz w:val="22"/>
          <w:szCs w:val="22"/>
        </w:rPr>
        <w:tab/>
        <w:t>Е.В.Демченко</w:t>
      </w:r>
    </w:p>
    <w:p w:rsidR="008272AF" w:rsidRPr="00197F17" w:rsidRDefault="008272AF" w:rsidP="00EC1AE5">
      <w:pPr>
        <w:rPr>
          <w:color w:val="FFFFFF" w:themeColor="background1"/>
          <w:sz w:val="22"/>
          <w:szCs w:val="22"/>
        </w:rPr>
      </w:pPr>
    </w:p>
    <w:p w:rsidR="00342841" w:rsidRPr="00197F17" w:rsidRDefault="00342841" w:rsidP="00342841">
      <w:pPr>
        <w:rPr>
          <w:color w:val="FFFFFF" w:themeColor="background1"/>
          <w:sz w:val="22"/>
          <w:szCs w:val="22"/>
        </w:rPr>
      </w:pPr>
      <w:r w:rsidRPr="00197F17">
        <w:rPr>
          <w:color w:val="FFFFFF" w:themeColor="background1"/>
          <w:sz w:val="22"/>
          <w:szCs w:val="22"/>
        </w:rPr>
        <w:t xml:space="preserve">Разослать: ЮУ, УЭ, КФ, УО, </w:t>
      </w:r>
      <w:r w:rsidR="00530A69" w:rsidRPr="00197F17">
        <w:rPr>
          <w:color w:val="FFFFFF" w:themeColor="background1"/>
          <w:sz w:val="22"/>
          <w:szCs w:val="22"/>
        </w:rPr>
        <w:t>МКУ «УОДОМС»</w:t>
      </w:r>
      <w:r w:rsidRPr="00197F17">
        <w:rPr>
          <w:color w:val="FFFFFF" w:themeColor="background1"/>
          <w:sz w:val="22"/>
          <w:szCs w:val="22"/>
        </w:rPr>
        <w:t>, ДОУ, печатное издание, прокуратура.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301C53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6E" w:rsidRDefault="0086716E" w:rsidP="008272AF">
            <w:pPr>
              <w:tabs>
                <w:tab w:val="left" w:pos="4302"/>
              </w:tabs>
              <w:ind w:left="501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301C53" w:rsidRPr="005454B3" w:rsidRDefault="00301C53" w:rsidP="008272AF">
            <w:pPr>
              <w:tabs>
                <w:tab w:val="left" w:pos="4302"/>
              </w:tabs>
              <w:ind w:left="501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454B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301C53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53" w:rsidRPr="005454B3" w:rsidRDefault="0073162D" w:rsidP="008272AF">
            <w:pPr>
              <w:tabs>
                <w:tab w:val="left" w:pos="4302"/>
              </w:tabs>
              <w:ind w:left="501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к постановлению</w:t>
            </w:r>
            <w:r w:rsidR="008272A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301C53" w:rsidRPr="005454B3">
              <w:rPr>
                <w:rFonts w:eastAsia="Times New Roman" w:cs="Times New Roman"/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301C53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53" w:rsidRPr="005454B3" w:rsidRDefault="00301C53" w:rsidP="008272AF">
            <w:pPr>
              <w:tabs>
                <w:tab w:val="left" w:pos="4302"/>
              </w:tabs>
              <w:ind w:left="501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454B3">
              <w:rPr>
                <w:rFonts w:eastAsia="Times New Roman" w:cs="Times New Roman"/>
                <w:color w:val="000000"/>
                <w:sz w:val="26"/>
                <w:szCs w:val="26"/>
              </w:rPr>
              <w:t>города Когалыма</w:t>
            </w:r>
          </w:p>
        </w:tc>
      </w:tr>
      <w:tr w:rsidR="00301C53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53" w:rsidRPr="005454B3" w:rsidRDefault="008272AF" w:rsidP="008272AF">
            <w:pPr>
              <w:tabs>
                <w:tab w:val="left" w:pos="4302"/>
              </w:tabs>
              <w:ind w:left="501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197F17">
              <w:rPr>
                <w:rFonts w:eastAsia="Times New Roman" w:cs="Times New Roman"/>
                <w:color w:val="000000"/>
                <w:sz w:val="26"/>
                <w:szCs w:val="26"/>
              </w:rPr>
              <w:t>31.12.2014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№</w:t>
            </w:r>
            <w:r w:rsidR="00197F17">
              <w:rPr>
                <w:rFonts w:eastAsia="Times New Roman" w:cs="Times New Roman"/>
                <w:color w:val="000000"/>
                <w:sz w:val="26"/>
                <w:szCs w:val="26"/>
              </w:rPr>
              <w:t>3666</w:t>
            </w:r>
          </w:p>
        </w:tc>
      </w:tr>
      <w:tr w:rsidR="00530A69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A69" w:rsidRPr="005454B3" w:rsidRDefault="00530A69" w:rsidP="0073162D">
            <w:pPr>
              <w:tabs>
                <w:tab w:val="left" w:pos="4302"/>
              </w:tabs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779A0" w:rsidRPr="005454B3" w:rsidTr="00301C53">
        <w:trPr>
          <w:trHeight w:val="336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A0" w:rsidRPr="005454B3" w:rsidRDefault="00B779A0" w:rsidP="00530A69">
            <w:pPr>
              <w:tabs>
                <w:tab w:val="left" w:pos="430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Перечень муниципальных дошкольных образовательных организаций,</w:t>
            </w:r>
          </w:p>
        </w:tc>
      </w:tr>
    </w:tbl>
    <w:p w:rsidR="00342841" w:rsidRDefault="00B779A0" w:rsidP="00530A69">
      <w:pPr>
        <w:pStyle w:val="a3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реализующих образовательную программу дошкольного образования, за посещение которых производится выплата компенсации части родительской платы </w:t>
      </w:r>
      <w:r w:rsidR="00363B0E">
        <w:rPr>
          <w:rFonts w:cs="Times New Roman"/>
          <w:sz w:val="26"/>
          <w:szCs w:val="26"/>
        </w:rPr>
        <w:t>за содержание детей</w:t>
      </w:r>
    </w:p>
    <w:p w:rsidR="00530A69" w:rsidRPr="009C2359" w:rsidRDefault="00530A69" w:rsidP="00530A69">
      <w:pPr>
        <w:pStyle w:val="a3"/>
        <w:ind w:left="0" w:firstLine="709"/>
        <w:jc w:val="center"/>
        <w:rPr>
          <w:sz w:val="26"/>
          <w:szCs w:val="26"/>
        </w:rPr>
      </w:pPr>
    </w:p>
    <w:p w:rsidR="005454B3" w:rsidRPr="001261E6" w:rsidRDefault="00363B0E" w:rsidP="00363B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530A6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454B3"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Муниципальное автономное дошкольное обра</w:t>
      </w:r>
      <w:r w:rsidR="005454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зовательное учреждение «Сказка»</w:t>
      </w:r>
      <w:r w:rsidR="005454B3"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454B3" w:rsidRPr="001261E6" w:rsidRDefault="00363B0E" w:rsidP="00363B0E">
      <w:pPr>
        <w:pStyle w:val="a3"/>
        <w:ind w:left="0" w:firstLine="70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2.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</w:t>
      </w:r>
      <w:r w:rsidR="005454B3">
        <w:rPr>
          <w:rFonts w:eastAsia="Times New Roman" w:cs="Times New Roman"/>
          <w:sz w:val="26"/>
          <w:szCs w:val="26"/>
          <w:bdr w:val="none" w:sz="0" w:space="0" w:color="auto" w:frame="1"/>
        </w:rPr>
        <w:t>«Буратино»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363B0E">
      <w:pPr>
        <w:pStyle w:val="a3"/>
        <w:ind w:left="0" w:firstLine="709"/>
        <w:jc w:val="both"/>
        <w:rPr>
          <w:rFonts w:eastAsia="Times New Roman" w:cs="Times New Roman"/>
          <w:sz w:val="26"/>
          <w:szCs w:val="26"/>
          <w:bdr w:val="none" w:sz="0" w:space="0" w:color="auto" w:frame="1"/>
        </w:rPr>
      </w:pPr>
      <w:r>
        <w:rPr>
          <w:rFonts w:eastAsia="Times New Roman" w:cs="Times New Roman"/>
          <w:sz w:val="26"/>
          <w:szCs w:val="26"/>
          <w:bdr w:val="none" w:sz="0" w:space="0" w:color="auto" w:frame="1"/>
        </w:rPr>
        <w:t>3.</w:t>
      </w:r>
      <w:r w:rsidR="00530A69">
        <w:rPr>
          <w:rFonts w:eastAsia="Times New Roman" w:cs="Times New Roman"/>
          <w:sz w:val="26"/>
          <w:szCs w:val="26"/>
          <w:bdr w:val="none" w:sz="0" w:space="0" w:color="auto" w:frame="1"/>
        </w:rPr>
        <w:t xml:space="preserve"> </w:t>
      </w:r>
      <w:r w:rsidR="005454B3" w:rsidRPr="001261E6">
        <w:rPr>
          <w:rFonts w:eastAsia="Times New Roman" w:cs="Times New Roman"/>
          <w:sz w:val="26"/>
          <w:szCs w:val="26"/>
          <w:bdr w:val="none" w:sz="0" w:space="0" w:color="auto" w:frame="1"/>
        </w:rPr>
        <w:t>Муниципальное автономное дошкольное образовательное учреждение «Чебурашка»;</w:t>
      </w:r>
    </w:p>
    <w:p w:rsidR="005454B3" w:rsidRPr="001261E6" w:rsidRDefault="00363B0E" w:rsidP="00363B0E">
      <w:pPr>
        <w:pStyle w:val="a3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4.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</w:t>
      </w:r>
      <w:r>
        <w:rPr>
          <w:rFonts w:cs="Times New Roman"/>
          <w:sz w:val="26"/>
          <w:szCs w:val="26"/>
          <w:shd w:val="clear" w:color="auto" w:fill="FFFFFF"/>
        </w:rPr>
        <w:t xml:space="preserve">овательное учреждение </w:t>
      </w:r>
      <w:r w:rsidR="005454B3">
        <w:rPr>
          <w:rFonts w:cs="Times New Roman"/>
          <w:sz w:val="26"/>
          <w:szCs w:val="26"/>
          <w:shd w:val="clear" w:color="auto" w:fill="FFFFFF"/>
        </w:rPr>
        <w:t>«Березка»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363B0E">
      <w:pPr>
        <w:pStyle w:val="a3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5.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образовательное учреждение «Колокольчик»;</w:t>
      </w:r>
    </w:p>
    <w:p w:rsidR="005454B3" w:rsidRPr="005454B3" w:rsidRDefault="00363B0E" w:rsidP="00363B0E">
      <w:pPr>
        <w:pStyle w:val="a3"/>
        <w:tabs>
          <w:tab w:val="left" w:pos="851"/>
        </w:tabs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6.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5454B3">
        <w:rPr>
          <w:rFonts w:cs="Times New Roman"/>
          <w:sz w:val="26"/>
          <w:szCs w:val="26"/>
          <w:shd w:val="clear" w:color="auto" w:fill="FFFFFF"/>
        </w:rPr>
        <w:t xml:space="preserve">Муниципальное автономное дошкольное образовательное учреждение  «Детский сад </w:t>
      </w:r>
      <w:r w:rsidR="005454B3" w:rsidRPr="005454B3">
        <w:rPr>
          <w:rFonts w:eastAsia="Times New Roman" w:cs="Times New Roman"/>
          <w:sz w:val="26"/>
          <w:szCs w:val="26"/>
          <w:bdr w:val="none" w:sz="0" w:space="0" w:color="auto" w:frame="1"/>
        </w:rPr>
        <w:t>«Солнышко» комбинированного вида»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  <w:r w:rsidR="005454B3" w:rsidRPr="005454B3">
        <w:rPr>
          <w:rFonts w:eastAsia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5454B3" w:rsidRPr="005454B3" w:rsidRDefault="00363B0E" w:rsidP="00363B0E">
      <w:pPr>
        <w:pStyle w:val="a3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7.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5454B3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</w:t>
      </w:r>
      <w:r>
        <w:rPr>
          <w:rFonts w:cs="Times New Roman"/>
          <w:sz w:val="26"/>
          <w:szCs w:val="26"/>
          <w:shd w:val="clear" w:color="auto" w:fill="FFFFFF"/>
        </w:rPr>
        <w:t xml:space="preserve">зовательное учреждение </w:t>
      </w:r>
      <w:r w:rsidR="005454B3">
        <w:rPr>
          <w:rFonts w:cs="Times New Roman"/>
          <w:sz w:val="26"/>
          <w:szCs w:val="26"/>
          <w:shd w:val="clear" w:color="auto" w:fill="FFFFFF"/>
        </w:rPr>
        <w:t>«Улыбка»</w:t>
      </w:r>
      <w:r w:rsidR="005454B3" w:rsidRPr="005454B3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363B0E">
      <w:pPr>
        <w:pStyle w:val="a3"/>
        <w:ind w:left="0" w:firstLine="70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8.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образо</w:t>
      </w:r>
      <w:r>
        <w:rPr>
          <w:rFonts w:cs="Times New Roman"/>
          <w:sz w:val="26"/>
          <w:szCs w:val="26"/>
          <w:shd w:val="clear" w:color="auto" w:fill="FFFFFF"/>
        </w:rPr>
        <w:t xml:space="preserve">вательное учреждение </w:t>
      </w:r>
      <w:r w:rsidR="005454B3">
        <w:rPr>
          <w:rFonts w:cs="Times New Roman"/>
          <w:sz w:val="26"/>
          <w:szCs w:val="26"/>
          <w:shd w:val="clear" w:color="auto" w:fill="FFFFFF"/>
        </w:rPr>
        <w:t>«Родничок»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Default="00363B0E" w:rsidP="00363B0E">
      <w:pPr>
        <w:pStyle w:val="a3"/>
        <w:ind w:left="0" w:firstLine="70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9.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</w:t>
      </w:r>
      <w:r w:rsidR="005454B3">
        <w:rPr>
          <w:rFonts w:cs="Times New Roman"/>
          <w:sz w:val="26"/>
          <w:szCs w:val="26"/>
          <w:shd w:val="clear" w:color="auto" w:fill="FFFFFF"/>
        </w:rPr>
        <w:t>овательное учреждение «Золушка»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363B0E">
      <w:pPr>
        <w:pStyle w:val="a3"/>
        <w:ind w:left="0" w:firstLine="70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10.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 xml:space="preserve"> Муниципальное автономное дошкольное образовательное учреждение «Медвежонок»;</w:t>
      </w:r>
    </w:p>
    <w:p w:rsidR="005454B3" w:rsidRPr="001261E6" w:rsidRDefault="00363B0E" w:rsidP="0073162D">
      <w:pPr>
        <w:pStyle w:val="a3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11.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</w:t>
      </w:r>
      <w:r w:rsidR="005454B3">
        <w:rPr>
          <w:rFonts w:cs="Times New Roman"/>
          <w:sz w:val="26"/>
          <w:szCs w:val="26"/>
          <w:shd w:val="clear" w:color="auto" w:fill="FFFFFF"/>
        </w:rPr>
        <w:t>овательное учреждение «Росинка»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73162D">
      <w:pPr>
        <w:pStyle w:val="a3"/>
        <w:ind w:left="0" w:firstLine="70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12.</w:t>
      </w:r>
      <w:r w:rsidR="00530A69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Муниципальное автономное дошкольное образов</w:t>
      </w:r>
      <w:r w:rsidR="005454B3">
        <w:rPr>
          <w:rFonts w:cs="Times New Roman"/>
          <w:sz w:val="26"/>
          <w:szCs w:val="26"/>
          <w:shd w:val="clear" w:color="auto" w:fill="FFFFFF"/>
        </w:rPr>
        <w:t>ательное учреждение «Почемучка»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Pr="001261E6" w:rsidRDefault="00363B0E" w:rsidP="0073162D">
      <w:pPr>
        <w:pStyle w:val="a3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13.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 xml:space="preserve"> Муниципальное автономное дошкольное обра</w:t>
      </w:r>
      <w:r w:rsidR="005454B3">
        <w:rPr>
          <w:rFonts w:cs="Times New Roman"/>
          <w:sz w:val="26"/>
          <w:szCs w:val="26"/>
          <w:shd w:val="clear" w:color="auto" w:fill="FFFFFF"/>
        </w:rPr>
        <w:t>зовательное учреждение «</w:t>
      </w:r>
      <w:proofErr w:type="spellStart"/>
      <w:r w:rsidR="005454B3">
        <w:rPr>
          <w:rFonts w:cs="Times New Roman"/>
          <w:sz w:val="26"/>
          <w:szCs w:val="26"/>
          <w:shd w:val="clear" w:color="auto" w:fill="FFFFFF"/>
        </w:rPr>
        <w:t>Маугли</w:t>
      </w:r>
      <w:proofErr w:type="spellEnd"/>
      <w:r w:rsidR="005454B3">
        <w:rPr>
          <w:rFonts w:cs="Times New Roman"/>
          <w:sz w:val="26"/>
          <w:szCs w:val="26"/>
          <w:shd w:val="clear" w:color="auto" w:fill="FFFFFF"/>
        </w:rPr>
        <w:t>»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>;</w:t>
      </w:r>
    </w:p>
    <w:p w:rsidR="005454B3" w:rsidRDefault="00363B0E" w:rsidP="008272AF">
      <w:pPr>
        <w:pStyle w:val="a3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>14.</w:t>
      </w:r>
      <w:r w:rsidR="005454B3" w:rsidRPr="001261E6">
        <w:rPr>
          <w:rFonts w:cs="Times New Roman"/>
          <w:sz w:val="26"/>
          <w:szCs w:val="26"/>
          <w:shd w:val="clear" w:color="auto" w:fill="FFFFFF"/>
        </w:rPr>
        <w:t xml:space="preserve"> Муниципальное автономное дошкольное образовательное учреждение </w:t>
      </w:r>
      <w:r w:rsidR="005454B3">
        <w:rPr>
          <w:rFonts w:eastAsia="Times New Roman" w:cs="Times New Roman"/>
          <w:sz w:val="26"/>
          <w:szCs w:val="26"/>
          <w:bdr w:val="none" w:sz="0" w:space="0" w:color="auto" w:frame="1"/>
        </w:rPr>
        <w:t>«Цветик-семицветик»</w:t>
      </w:r>
      <w:r w:rsidR="005454B3">
        <w:rPr>
          <w:rFonts w:cs="Times New Roman"/>
          <w:sz w:val="26"/>
          <w:szCs w:val="26"/>
          <w:shd w:val="clear" w:color="auto" w:fill="FFFFFF"/>
        </w:rPr>
        <w:t>.</w:t>
      </w:r>
    </w:p>
    <w:sectPr w:rsidR="005454B3" w:rsidSect="008272AF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11" w:rsidRDefault="00355111" w:rsidP="008272AF">
      <w:r>
        <w:separator/>
      </w:r>
    </w:p>
  </w:endnote>
  <w:endnote w:type="continuationSeparator" w:id="0">
    <w:p w:rsidR="00355111" w:rsidRDefault="00355111" w:rsidP="008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11" w:rsidRDefault="00355111" w:rsidP="008272AF">
      <w:r>
        <w:separator/>
      </w:r>
    </w:p>
  </w:footnote>
  <w:footnote w:type="continuationSeparator" w:id="0">
    <w:p w:rsidR="00355111" w:rsidRDefault="00355111" w:rsidP="0082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6D"/>
    <w:multiLevelType w:val="multilevel"/>
    <w:tmpl w:val="2DCC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07"/>
    <w:rsid w:val="000D6B82"/>
    <w:rsid w:val="000E5735"/>
    <w:rsid w:val="000F4563"/>
    <w:rsid w:val="001252A4"/>
    <w:rsid w:val="00197F17"/>
    <w:rsid w:val="001F7837"/>
    <w:rsid w:val="0024078D"/>
    <w:rsid w:val="00256BDA"/>
    <w:rsid w:val="0029472E"/>
    <w:rsid w:val="00301C53"/>
    <w:rsid w:val="00342841"/>
    <w:rsid w:val="00355111"/>
    <w:rsid w:val="00363B0E"/>
    <w:rsid w:val="00363DE4"/>
    <w:rsid w:val="003A5F6A"/>
    <w:rsid w:val="003C4C5E"/>
    <w:rsid w:val="003F67BB"/>
    <w:rsid w:val="00512C41"/>
    <w:rsid w:val="00523B07"/>
    <w:rsid w:val="00530A69"/>
    <w:rsid w:val="005454B3"/>
    <w:rsid w:val="00581E4A"/>
    <w:rsid w:val="0059482F"/>
    <w:rsid w:val="00611D22"/>
    <w:rsid w:val="00727FC9"/>
    <w:rsid w:val="0073162D"/>
    <w:rsid w:val="00751400"/>
    <w:rsid w:val="007A40B9"/>
    <w:rsid w:val="007C3486"/>
    <w:rsid w:val="007F0F00"/>
    <w:rsid w:val="008272AF"/>
    <w:rsid w:val="0086716E"/>
    <w:rsid w:val="0090727B"/>
    <w:rsid w:val="0097325D"/>
    <w:rsid w:val="00980A70"/>
    <w:rsid w:val="009C7AB1"/>
    <w:rsid w:val="009E3790"/>
    <w:rsid w:val="009E58EF"/>
    <w:rsid w:val="00A81C6D"/>
    <w:rsid w:val="00B20147"/>
    <w:rsid w:val="00B779A0"/>
    <w:rsid w:val="00BB4EE1"/>
    <w:rsid w:val="00CD36A1"/>
    <w:rsid w:val="00D41DFD"/>
    <w:rsid w:val="00E74869"/>
    <w:rsid w:val="00E81D60"/>
    <w:rsid w:val="00EC1AE5"/>
    <w:rsid w:val="00F06EA2"/>
    <w:rsid w:val="00F321FD"/>
    <w:rsid w:val="00F4352D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8B"/>
    <w:pPr>
      <w:ind w:left="720"/>
      <w:contextualSpacing/>
    </w:pPr>
  </w:style>
  <w:style w:type="paragraph" w:styleId="a4">
    <w:name w:val="No Spacing"/>
    <w:uiPriority w:val="1"/>
    <w:qFormat/>
    <w:rsid w:val="005454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8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2AF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AF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5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0E573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8B"/>
    <w:pPr>
      <w:ind w:left="720"/>
      <w:contextualSpacing/>
    </w:pPr>
  </w:style>
  <w:style w:type="paragraph" w:styleId="a4">
    <w:name w:val="No Spacing"/>
    <w:uiPriority w:val="1"/>
    <w:qFormat/>
    <w:rsid w:val="005454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8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2AF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AF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5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0E573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0D5FF4256B43093BAFC03FDB263F571E8EFCC6BBB689EDBF2303A8DA9C20AD38F9C6965B944D214EC53n7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Немыкина Ольга Викторовна</cp:lastModifiedBy>
  <cp:revision>10</cp:revision>
  <cp:lastPrinted>2015-01-12T10:33:00Z</cp:lastPrinted>
  <dcterms:created xsi:type="dcterms:W3CDTF">2014-12-03T13:31:00Z</dcterms:created>
  <dcterms:modified xsi:type="dcterms:W3CDTF">2015-01-13T08:49:00Z</dcterms:modified>
</cp:coreProperties>
</file>