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Об установлении тарифов на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платные дополнительные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образовательные услуги,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предоставляемые и выполняемые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Муниципальным автономным учреждением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дополнительного образования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«Детская школа искусств»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города Когалыма </w:t>
      </w:r>
    </w:p>
    <w:p w:rsidR="000F7CF6" w:rsidRPr="000F7CF6" w:rsidRDefault="000F7CF6" w:rsidP="000F7CF6">
      <w:pPr>
        <w:jc w:val="both"/>
        <w:rPr>
          <w:sz w:val="26"/>
          <w:szCs w:val="26"/>
        </w:rPr>
      </w:pP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</w:p>
    <w:p w:rsidR="000F7CF6" w:rsidRPr="000F7CF6" w:rsidRDefault="000F7CF6" w:rsidP="000F7CF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В соответствии с </w:t>
      </w:r>
      <w:hyperlink r:id="rId7" w:history="1">
        <w:r w:rsidRPr="000F7CF6">
          <w:rPr>
            <w:sz w:val="26"/>
            <w:szCs w:val="26"/>
          </w:rPr>
          <w:t>пунктом 4 части 1 статьи 17</w:t>
        </w:r>
      </w:hyperlink>
      <w:r w:rsidRPr="000F7CF6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0F7CF6">
          <w:rPr>
            <w:sz w:val="26"/>
            <w:szCs w:val="26"/>
          </w:rPr>
          <w:t>Уставом</w:t>
        </w:r>
      </w:hyperlink>
      <w:r w:rsidRPr="000F7CF6">
        <w:rPr>
          <w:sz w:val="26"/>
          <w:szCs w:val="26"/>
        </w:rPr>
        <w:t xml:space="preserve"> города Когалыма, </w:t>
      </w:r>
      <w:hyperlink r:id="rId9" w:history="1">
        <w:r w:rsidRPr="000F7CF6">
          <w:rPr>
            <w:sz w:val="26"/>
            <w:szCs w:val="26"/>
          </w:rPr>
          <w:t>решением</w:t>
        </w:r>
      </w:hyperlink>
      <w:r w:rsidRPr="000F7CF6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0F7CF6">
          <w:rPr>
            <w:sz w:val="26"/>
            <w:szCs w:val="26"/>
          </w:rPr>
          <w:t>постановлением</w:t>
        </w:r>
      </w:hyperlink>
      <w:r w:rsidRPr="000F7CF6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</w:p>
    <w:p w:rsidR="000F7CF6" w:rsidRPr="000F7CF6" w:rsidRDefault="000F7CF6" w:rsidP="000F7CF6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Установить тарифы на платные дополнительные образовательные услуги, предоставляемые и выполняемые </w:t>
      </w:r>
      <w:r w:rsidRPr="000F7CF6">
        <w:rPr>
          <w:sz w:val="26"/>
          <w:szCs w:val="26"/>
          <w:bdr w:val="none" w:sz="0" w:space="0" w:color="auto" w:frame="1"/>
        </w:rPr>
        <w:t>Муниципальным автономным учреждением дополнительного образования «Детская школа искусств» города Когалыма</w:t>
      </w:r>
      <w:r w:rsidRPr="000F7CF6">
        <w:rPr>
          <w:sz w:val="26"/>
          <w:szCs w:val="26"/>
        </w:rPr>
        <w:t>, согласно приложению к настоящему постановлению.</w:t>
      </w:r>
    </w:p>
    <w:p w:rsidR="000F7CF6" w:rsidRPr="000F7CF6" w:rsidRDefault="000F7CF6" w:rsidP="000F7CF6">
      <w:pPr>
        <w:tabs>
          <w:tab w:val="left" w:pos="2160"/>
        </w:tabs>
        <w:ind w:firstLine="709"/>
        <w:jc w:val="both"/>
        <w:rPr>
          <w:sz w:val="26"/>
          <w:szCs w:val="26"/>
        </w:rPr>
      </w:pPr>
    </w:p>
    <w:p w:rsidR="000F7CF6" w:rsidRPr="000F7CF6" w:rsidRDefault="000F7CF6" w:rsidP="000F7CF6">
      <w:pPr>
        <w:tabs>
          <w:tab w:val="left" w:pos="993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</w:rPr>
        <w:t xml:space="preserve">2. </w:t>
      </w:r>
      <w:r w:rsidRPr="000F7CF6">
        <w:rPr>
          <w:sz w:val="26"/>
          <w:szCs w:val="26"/>
          <w:bdr w:val="none" w:sz="0" w:space="0" w:color="auto" w:frame="1"/>
        </w:rPr>
        <w:t>Муниципальному автономному учреждению дополнительного образования «Детская школа искусств» города Когалыма</w:t>
      </w:r>
      <w:r w:rsidRPr="000F7CF6">
        <w:rPr>
          <w:sz w:val="26"/>
          <w:szCs w:val="26"/>
        </w:rPr>
        <w:t xml:space="preserve"> (</w:t>
      </w:r>
      <w:proofErr w:type="spellStart"/>
      <w:r w:rsidRPr="000F7CF6">
        <w:rPr>
          <w:sz w:val="26"/>
          <w:szCs w:val="26"/>
        </w:rPr>
        <w:t>Н.В.Велижанин</w:t>
      </w:r>
      <w:proofErr w:type="spellEnd"/>
      <w:r w:rsidRPr="000F7CF6">
        <w:rPr>
          <w:sz w:val="26"/>
          <w:szCs w:val="26"/>
        </w:rPr>
        <w:t>):</w:t>
      </w: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  <w:r w:rsidRPr="000F7CF6">
        <w:rPr>
          <w:sz w:val="26"/>
          <w:szCs w:val="26"/>
        </w:rPr>
        <w:t>2.1. исполнять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осуществления образовательной деятельности;</w:t>
      </w: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  <w:r w:rsidRPr="000F7CF6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</w:p>
    <w:p w:rsidR="00F634A6" w:rsidRPr="00A5008A" w:rsidRDefault="000F7CF6" w:rsidP="000F7CF6">
      <w:pPr>
        <w:ind w:firstLine="709"/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3. Постановление Администрации города Когалыма от </w:t>
      </w:r>
      <w:r w:rsidR="00167C73">
        <w:rPr>
          <w:sz w:val="26"/>
          <w:szCs w:val="26"/>
        </w:rPr>
        <w:t>26.08.2022</w:t>
      </w:r>
      <w:r w:rsidRPr="000F7CF6">
        <w:rPr>
          <w:sz w:val="26"/>
          <w:szCs w:val="26"/>
        </w:rPr>
        <w:t xml:space="preserve"> №</w:t>
      </w:r>
      <w:r w:rsidR="00167C73">
        <w:rPr>
          <w:sz w:val="26"/>
          <w:szCs w:val="26"/>
        </w:rPr>
        <w:t>1939</w:t>
      </w:r>
      <w:r w:rsidRPr="000F7CF6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учреждением дополнительного образования «Детская школа искусств» города Когалыма» признать утратившим силу.</w:t>
      </w:r>
    </w:p>
    <w:p w:rsidR="000F7CF6" w:rsidRDefault="000F7CF6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 w:rsidR="00167C73">
        <w:rPr>
          <w:sz w:val="26"/>
          <w:szCs w:val="26"/>
        </w:rPr>
        <w:t>3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5. Управлению экономики Администрации города Когалыма                   (</w:t>
      </w:r>
      <w:proofErr w:type="spellStart"/>
      <w:r w:rsidRPr="009D02DE">
        <w:rPr>
          <w:sz w:val="26"/>
          <w:szCs w:val="26"/>
        </w:rPr>
        <w:t>Е.Г.Загорская</w:t>
      </w:r>
      <w:proofErr w:type="spellEnd"/>
      <w:r w:rsidRPr="009D02D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9D02DE">
          <w:rPr>
            <w:color w:val="0000FF"/>
            <w:sz w:val="26"/>
            <w:szCs w:val="26"/>
            <w:u w:val="single"/>
            <w:lang w:val="en-US"/>
          </w:rPr>
          <w:t>www</w:t>
        </w:r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admkogalym</w:t>
        </w:r>
        <w:proofErr w:type="spellEnd"/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9D02DE">
        <w:rPr>
          <w:sz w:val="26"/>
          <w:szCs w:val="26"/>
        </w:rPr>
        <w:t>).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F7CF6" w:rsidRPr="000F7CF6" w:rsidRDefault="000F7CF6" w:rsidP="000F7CF6">
      <w:pPr>
        <w:jc w:val="center"/>
        <w:rPr>
          <w:sz w:val="26"/>
          <w:szCs w:val="26"/>
        </w:rPr>
      </w:pPr>
      <w:r w:rsidRPr="000F7CF6">
        <w:rPr>
          <w:sz w:val="26"/>
          <w:szCs w:val="26"/>
        </w:rPr>
        <w:t>Тарифы</w:t>
      </w:r>
    </w:p>
    <w:p w:rsidR="000F7CF6" w:rsidRPr="000F7CF6" w:rsidRDefault="000F7CF6" w:rsidP="000F7CF6">
      <w:pPr>
        <w:jc w:val="center"/>
        <w:rPr>
          <w:sz w:val="26"/>
          <w:szCs w:val="26"/>
        </w:rPr>
      </w:pPr>
      <w:r w:rsidRPr="000F7CF6">
        <w:rPr>
          <w:sz w:val="26"/>
          <w:szCs w:val="26"/>
        </w:rPr>
        <w:t>на платные дополнительные образовательные услуги,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предоставляемые и выполняемые </w:t>
      </w:r>
      <w:r w:rsidRPr="000F7CF6">
        <w:rPr>
          <w:sz w:val="26"/>
          <w:szCs w:val="26"/>
          <w:bdr w:val="none" w:sz="0" w:space="0" w:color="auto" w:frame="1"/>
        </w:rPr>
        <w:t xml:space="preserve">Муниципальным автономным учреждением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>дополнительного образования «Детская школа искусств» города Когалыма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 </w:t>
      </w:r>
    </w:p>
    <w:p w:rsidR="000F7CF6" w:rsidRPr="000F7CF6" w:rsidRDefault="000F7CF6" w:rsidP="000F7CF6">
      <w:pPr>
        <w:jc w:val="right"/>
        <w:rPr>
          <w:sz w:val="26"/>
          <w:szCs w:val="26"/>
        </w:rPr>
      </w:pPr>
      <w:r w:rsidRPr="000F7CF6">
        <w:rPr>
          <w:sz w:val="26"/>
          <w:szCs w:val="26"/>
        </w:rPr>
        <w:t xml:space="preserve">Вводится в действие с 01 </w:t>
      </w:r>
      <w:r>
        <w:rPr>
          <w:sz w:val="26"/>
          <w:szCs w:val="26"/>
        </w:rPr>
        <w:t>сентября</w:t>
      </w:r>
      <w:r w:rsidRPr="000F7CF6">
        <w:rPr>
          <w:sz w:val="26"/>
          <w:szCs w:val="26"/>
        </w:rPr>
        <w:t xml:space="preserve"> 202</w:t>
      </w:r>
      <w:r w:rsidR="00167C73">
        <w:rPr>
          <w:sz w:val="26"/>
          <w:szCs w:val="26"/>
        </w:rPr>
        <w:t>3</w:t>
      </w:r>
      <w:r w:rsidRPr="000F7CF6">
        <w:rPr>
          <w:sz w:val="26"/>
          <w:szCs w:val="26"/>
        </w:rPr>
        <w:t xml:space="preserve"> года</w:t>
      </w:r>
    </w:p>
    <w:p w:rsidR="000F7CF6" w:rsidRPr="000F7CF6" w:rsidRDefault="000F7CF6" w:rsidP="000F7CF6">
      <w:pPr>
        <w:jc w:val="right"/>
        <w:rPr>
          <w:sz w:val="26"/>
          <w:szCs w:val="26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3317"/>
        <w:gridCol w:w="1521"/>
        <w:gridCol w:w="1521"/>
        <w:gridCol w:w="1657"/>
      </w:tblGrid>
      <w:tr w:rsidR="000F7CF6" w:rsidRPr="000F7CF6" w:rsidTr="001B5C9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№</w:t>
            </w:r>
          </w:p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п/п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Объем часов в месяц, руб.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Тариф в месяц, руб./чел.</w:t>
            </w:r>
          </w:p>
        </w:tc>
      </w:tr>
      <w:tr w:rsidR="000F7CF6" w:rsidRPr="000F7CF6" w:rsidTr="001B5C9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1.</w:t>
            </w:r>
          </w:p>
        </w:tc>
        <w:tc>
          <w:tcPr>
            <w:tcW w:w="4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0F7CF6" w:rsidRPr="000F7CF6" w:rsidTr="001B5C9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1.1.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музыкальное отделение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24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0F7CF6" w:rsidRDefault="00D407DB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2530,</w:t>
            </w:r>
            <w:r w:rsidR="000F7CF6" w:rsidRPr="000F7CF6">
              <w:rPr>
                <w:sz w:val="26"/>
                <w:szCs w:val="26"/>
              </w:rPr>
              <w:t>00</w:t>
            </w:r>
          </w:p>
        </w:tc>
      </w:tr>
      <w:tr w:rsidR="000F7CF6" w:rsidRPr="000F7CF6" w:rsidTr="001B5C9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0F7CF6" w:rsidRDefault="000F7CF6" w:rsidP="000F7CF6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1.2.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0F7CF6" w:rsidRDefault="000F7CF6" w:rsidP="000F7CF6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художественное отделение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24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0F7CF6" w:rsidRDefault="00D407DB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2530</w:t>
            </w:r>
            <w:r w:rsidR="000F7CF6" w:rsidRPr="000F7CF6">
              <w:rPr>
                <w:sz w:val="26"/>
                <w:szCs w:val="26"/>
              </w:rPr>
              <w:t>,00</w:t>
            </w:r>
          </w:p>
        </w:tc>
      </w:tr>
      <w:tr w:rsidR="000F7CF6" w:rsidRPr="000F7CF6" w:rsidTr="001B5C9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0F7CF6" w:rsidRDefault="000F7CF6" w:rsidP="000F7CF6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2.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0F7CF6" w:rsidRDefault="000F7CF6" w:rsidP="000F7CF6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Проведение занятий по дополнительной общеразвивающей программе «</w:t>
            </w:r>
            <w:proofErr w:type="spellStart"/>
            <w:r w:rsidRPr="000F7CF6">
              <w:rPr>
                <w:sz w:val="26"/>
                <w:szCs w:val="26"/>
              </w:rPr>
              <w:t>Домисолька</w:t>
            </w:r>
            <w:proofErr w:type="spellEnd"/>
            <w:r w:rsidRPr="000F7CF6">
              <w:rPr>
                <w:sz w:val="26"/>
                <w:szCs w:val="26"/>
              </w:rPr>
              <w:t>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20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</w:p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</w:p>
          <w:p w:rsidR="000F7CF6" w:rsidRPr="000F7CF6" w:rsidRDefault="00D407DB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4970</w:t>
            </w:r>
            <w:r w:rsidR="000F7CF6" w:rsidRPr="000F7CF6">
              <w:rPr>
                <w:sz w:val="26"/>
                <w:szCs w:val="26"/>
              </w:rPr>
              <w:t>,00</w:t>
            </w:r>
            <w:bookmarkStart w:id="0" w:name="_GoBack"/>
            <w:bookmarkEnd w:id="0"/>
          </w:p>
        </w:tc>
      </w:tr>
    </w:tbl>
    <w:p w:rsidR="000F7CF6" w:rsidRPr="000F7CF6" w:rsidRDefault="000F7CF6" w:rsidP="000F7CF6">
      <w:pPr>
        <w:ind w:left="4962"/>
        <w:rPr>
          <w:sz w:val="26"/>
          <w:szCs w:val="26"/>
        </w:rPr>
      </w:pPr>
    </w:p>
    <w:p w:rsidR="009D02DE" w:rsidRDefault="009D02DE" w:rsidP="00B102DC">
      <w:pPr>
        <w:jc w:val="center"/>
        <w:rPr>
          <w:sz w:val="26"/>
          <w:szCs w:val="26"/>
        </w:rPr>
      </w:pPr>
    </w:p>
    <w:sectPr w:rsidR="009D02D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266CE0"/>
    <w:multiLevelType w:val="hybridMultilevel"/>
    <w:tmpl w:val="50C6362A"/>
    <w:lvl w:ilvl="0" w:tplc="5A46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0F7CF6"/>
    <w:rsid w:val="00157869"/>
    <w:rsid w:val="00167C73"/>
    <w:rsid w:val="00171A84"/>
    <w:rsid w:val="001D0927"/>
    <w:rsid w:val="001D40D8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D77E7"/>
    <w:rsid w:val="003F587E"/>
    <w:rsid w:val="0043438A"/>
    <w:rsid w:val="00480FC5"/>
    <w:rsid w:val="004F33B1"/>
    <w:rsid w:val="005500E4"/>
    <w:rsid w:val="006015ED"/>
    <w:rsid w:val="00625AA2"/>
    <w:rsid w:val="00635680"/>
    <w:rsid w:val="006728DA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413C7"/>
    <w:rsid w:val="00952EC3"/>
    <w:rsid w:val="009C47D2"/>
    <w:rsid w:val="009D02DE"/>
    <w:rsid w:val="00A564E7"/>
    <w:rsid w:val="00A65FD6"/>
    <w:rsid w:val="00A93DC8"/>
    <w:rsid w:val="00AA7C0B"/>
    <w:rsid w:val="00B102DC"/>
    <w:rsid w:val="00B22DDA"/>
    <w:rsid w:val="00B25576"/>
    <w:rsid w:val="00B32C97"/>
    <w:rsid w:val="00BB1866"/>
    <w:rsid w:val="00BC37E6"/>
    <w:rsid w:val="00C27247"/>
    <w:rsid w:val="00C57339"/>
    <w:rsid w:val="00C700C4"/>
    <w:rsid w:val="00C700F3"/>
    <w:rsid w:val="00CB2627"/>
    <w:rsid w:val="00CC367F"/>
    <w:rsid w:val="00CF6B89"/>
    <w:rsid w:val="00D407DB"/>
    <w:rsid w:val="00D52DB6"/>
    <w:rsid w:val="00E44365"/>
    <w:rsid w:val="00EB75CB"/>
    <w:rsid w:val="00ED5C7C"/>
    <w:rsid w:val="00ED62A2"/>
    <w:rsid w:val="00EE539C"/>
    <w:rsid w:val="00F06198"/>
    <w:rsid w:val="00F5080D"/>
    <w:rsid w:val="00F634A6"/>
    <w:rsid w:val="00F66522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344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D4D9E"/>
    <w:rsid w:val="00306CFD"/>
    <w:rsid w:val="003955A9"/>
    <w:rsid w:val="00442918"/>
    <w:rsid w:val="0066311F"/>
    <w:rsid w:val="006F2774"/>
    <w:rsid w:val="0084282A"/>
    <w:rsid w:val="008E425D"/>
    <w:rsid w:val="009D5851"/>
    <w:rsid w:val="00A30898"/>
    <w:rsid w:val="00BF171D"/>
    <w:rsid w:val="00D21B16"/>
    <w:rsid w:val="00E67E01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A9B5-77A0-4A55-AEC3-EA1A74DA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12</cp:revision>
  <cp:lastPrinted>2022-07-29T05:29:00Z</cp:lastPrinted>
  <dcterms:created xsi:type="dcterms:W3CDTF">2022-07-29T08:20:00Z</dcterms:created>
  <dcterms:modified xsi:type="dcterms:W3CDTF">2023-06-16T11:48:00Z</dcterms:modified>
</cp:coreProperties>
</file>