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63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1B0842" w:rsidRPr="001B0842" w:rsidTr="0078702F">
        <w:tc>
          <w:tcPr>
            <w:tcW w:w="3049" w:type="dxa"/>
            <w:shd w:val="clear" w:color="auto" w:fill="auto"/>
          </w:tcPr>
          <w:p w:rsidR="001B0842" w:rsidRPr="001B0842" w:rsidRDefault="001B0842" w:rsidP="001B084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B0842">
              <w:rPr>
                <w:rFonts w:ascii="Times New Roman" w:eastAsia="Calibri" w:hAnsi="Times New Roman" w:cs="Times New Roman"/>
                <w:caps/>
                <w:sz w:val="28"/>
                <w:szCs w:val="28"/>
              </w:rPr>
              <w:t>проект</w:t>
            </w:r>
            <w:r w:rsidRPr="001B084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</w:p>
          <w:p w:rsidR="001B0842" w:rsidRDefault="001B0842" w:rsidP="001B084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1B0842" w:rsidRPr="001B0842" w:rsidRDefault="001B0842" w:rsidP="001B0842">
            <w:pPr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B08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1B0842" w:rsidRPr="001B0842" w:rsidRDefault="001B0842" w:rsidP="001B084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B084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 wp14:anchorId="468EE960" wp14:editId="739BD666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842" w:rsidRPr="001B0842" w:rsidRDefault="001B0842" w:rsidP="001B0842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B0842" w:rsidRPr="001B0842" w:rsidRDefault="001B0842" w:rsidP="001B0842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Calibri" w:hAnsi="Times New Roman" w:cs="Times New Roman"/>
          <w:b/>
          <w:caps/>
          <w:color w:val="3366FF"/>
          <w:sz w:val="32"/>
          <w:szCs w:val="32"/>
        </w:rPr>
      </w:pPr>
      <w:r w:rsidRPr="001B08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1B08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1B08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1B08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</w:r>
      <w:r w:rsidRPr="001B08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ab/>
        <w:t>РЕШЕНИЕ</w:t>
      </w:r>
    </w:p>
    <w:p w:rsidR="001B0842" w:rsidRPr="001B0842" w:rsidRDefault="001B0842" w:rsidP="001B0842">
      <w:pPr>
        <w:widowControl w:val="0"/>
        <w:autoSpaceDE w:val="0"/>
        <w:autoSpaceDN w:val="0"/>
        <w:adjustRightInd w:val="0"/>
        <w:spacing w:after="0" w:line="240" w:lineRule="auto"/>
        <w:ind w:right="28" w:firstLine="708"/>
        <w:jc w:val="center"/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1B0842">
        <w:rPr>
          <w:rFonts w:ascii="Times New Roman" w:eastAsia="Calibri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1B0842" w:rsidRPr="001B0842" w:rsidRDefault="001B0842" w:rsidP="001B0842">
      <w:pPr>
        <w:widowControl w:val="0"/>
        <w:autoSpaceDE w:val="0"/>
        <w:autoSpaceDN w:val="0"/>
        <w:adjustRightInd w:val="0"/>
        <w:spacing w:after="0" w:line="240" w:lineRule="auto"/>
        <w:ind w:right="2" w:firstLine="708"/>
        <w:jc w:val="center"/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</w:pPr>
      <w:r w:rsidRPr="001B0842">
        <w:rPr>
          <w:rFonts w:ascii="Times New Roman" w:eastAsia="Calibri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1B0842" w:rsidRPr="001B0842" w:rsidRDefault="001B0842" w:rsidP="001B0842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Calibri" w:hAnsi="Times New Roman" w:cs="Times New Roman"/>
          <w:color w:val="3366FF"/>
          <w:sz w:val="2"/>
          <w:szCs w:val="20"/>
          <w:lang w:eastAsia="ru-RU"/>
        </w:rPr>
      </w:pPr>
    </w:p>
    <w:p w:rsidR="001B0842" w:rsidRPr="001B0842" w:rsidRDefault="001B0842" w:rsidP="001B084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0"/>
          <w:szCs w:val="20"/>
          <w:lang w:eastAsia="ru-RU"/>
        </w:rPr>
      </w:pPr>
    </w:p>
    <w:p w:rsidR="001B0842" w:rsidRPr="001B0842" w:rsidRDefault="001B0842" w:rsidP="001B084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</w:pPr>
      <w:r w:rsidRPr="001B084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1B084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1B0842">
        <w:rPr>
          <w:rFonts w:ascii="Times New Roman" w:eastAsia="Calibri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3A667B" w:rsidRDefault="003A667B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531FAF" w:rsidRDefault="00531FAF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836F71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20___г.      </w:t>
      </w:r>
      <w:r w:rsidR="00E7201C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90F4F">
        <w:rPr>
          <w:rFonts w:ascii="Times New Roman" w:eastAsia="Times New Roman" w:hAnsi="Times New Roman" w:cs="Times New Roman"/>
          <w:sz w:val="26"/>
          <w:szCs w:val="26"/>
          <w:lang w:eastAsia="ru-RU"/>
        </w:rPr>
        <w:t>557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Федеральн</w:t>
      </w:r>
      <w:r w:rsidR="00244FC7">
        <w:rPr>
          <w:rFonts w:ascii="Times New Roman" w:hAnsi="Times New Roman" w:cs="Times New Roman"/>
          <w:sz w:val="26"/>
          <w:szCs w:val="26"/>
        </w:rPr>
        <w:t>ым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44FC7">
        <w:rPr>
          <w:rFonts w:ascii="Times New Roman" w:hAnsi="Times New Roman" w:cs="Times New Roman"/>
          <w:sz w:val="26"/>
          <w:szCs w:val="26"/>
        </w:rPr>
        <w:t>ом</w:t>
      </w:r>
      <w:r w:rsidRPr="00615841">
        <w:rPr>
          <w:rFonts w:ascii="Times New Roman" w:hAnsi="Times New Roman" w:cs="Times New Roman"/>
          <w:sz w:val="26"/>
          <w:szCs w:val="26"/>
        </w:rPr>
        <w:t xml:space="preserve"> </w:t>
      </w:r>
      <w:r w:rsidR="004F0127" w:rsidRPr="004F0127">
        <w:rPr>
          <w:rFonts w:ascii="Times New Roman" w:hAnsi="Times New Roman" w:cs="Times New Roman"/>
          <w:sz w:val="26"/>
          <w:szCs w:val="26"/>
        </w:rPr>
        <w:t>от 06.10.2003</w:t>
      </w:r>
      <w:r w:rsidR="00060F5C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>131-ФЗ</w:t>
      </w:r>
      <w:r w:rsidR="00C75F31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4F0127">
        <w:rPr>
          <w:rFonts w:ascii="Times New Roman" w:hAnsi="Times New Roman" w:cs="Times New Roman"/>
          <w:sz w:val="26"/>
          <w:szCs w:val="26"/>
        </w:rPr>
        <w:t>»</w:t>
      </w:r>
      <w:r w:rsidRPr="00615841">
        <w:rPr>
          <w:rFonts w:ascii="Times New Roman" w:hAnsi="Times New Roman" w:cs="Times New Roman"/>
          <w:sz w:val="26"/>
          <w:szCs w:val="26"/>
        </w:rPr>
        <w:t xml:space="preserve">, </w:t>
      </w:r>
      <w:r w:rsidR="00244FC7" w:rsidRPr="00244FC7">
        <w:rPr>
          <w:rFonts w:ascii="Times New Roman" w:hAnsi="Times New Roman" w:cs="Times New Roman"/>
          <w:sz w:val="26"/>
          <w:szCs w:val="26"/>
        </w:rPr>
        <w:t xml:space="preserve">Законом Ханты-Мансийского автономного округа - Югры от 26.09.2014 </w:t>
      </w:r>
      <w:r w:rsidR="00244FC7">
        <w:rPr>
          <w:rFonts w:ascii="Times New Roman" w:hAnsi="Times New Roman" w:cs="Times New Roman"/>
          <w:sz w:val="26"/>
          <w:szCs w:val="26"/>
        </w:rPr>
        <w:t>№</w:t>
      </w:r>
      <w:r w:rsidR="00244FC7" w:rsidRPr="00244FC7">
        <w:rPr>
          <w:rFonts w:ascii="Times New Roman" w:hAnsi="Times New Roman" w:cs="Times New Roman"/>
          <w:sz w:val="26"/>
          <w:szCs w:val="26"/>
        </w:rPr>
        <w:t xml:space="preserve">78-оз </w:t>
      </w:r>
      <w:r w:rsidR="00244FC7">
        <w:rPr>
          <w:rFonts w:ascii="Times New Roman" w:hAnsi="Times New Roman" w:cs="Times New Roman"/>
          <w:sz w:val="26"/>
          <w:szCs w:val="26"/>
        </w:rPr>
        <w:t>«</w:t>
      </w:r>
      <w:r w:rsidR="00244FC7" w:rsidRPr="00244FC7">
        <w:rPr>
          <w:rFonts w:ascii="Times New Roman" w:hAnsi="Times New Roman" w:cs="Times New Roman"/>
          <w:sz w:val="26"/>
          <w:szCs w:val="26"/>
        </w:rPr>
        <w:t xml:space="preserve">Об отдельных вопросах организации местного самоуправления в Ханты-Мансийском автономном округе </w:t>
      </w:r>
      <w:r w:rsidR="00244FC7">
        <w:rPr>
          <w:rFonts w:ascii="Times New Roman" w:hAnsi="Times New Roman" w:cs="Times New Roman"/>
          <w:sz w:val="26"/>
          <w:szCs w:val="26"/>
        </w:rPr>
        <w:t>–</w:t>
      </w:r>
      <w:r w:rsidR="00244FC7" w:rsidRPr="00244FC7">
        <w:rPr>
          <w:rFonts w:ascii="Times New Roman" w:hAnsi="Times New Roman" w:cs="Times New Roman"/>
          <w:sz w:val="26"/>
          <w:szCs w:val="26"/>
        </w:rPr>
        <w:t xml:space="preserve"> Югре</w:t>
      </w:r>
      <w:r w:rsidR="00244FC7">
        <w:rPr>
          <w:rFonts w:ascii="Times New Roman" w:hAnsi="Times New Roman" w:cs="Times New Roman"/>
          <w:sz w:val="26"/>
          <w:szCs w:val="26"/>
        </w:rPr>
        <w:t xml:space="preserve">»,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244FC7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244FC7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</w:t>
      </w:r>
      <w:r w:rsidR="00244FC7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D955D0" w:rsidRPr="00B63C81">
        <w:rPr>
          <w:rFonts w:ascii="Times New Roman" w:hAnsi="Times New Roman" w:cs="Times New Roman"/>
          <w:sz w:val="26"/>
          <w:szCs w:val="26"/>
        </w:rPr>
        <w:t>ре</w:t>
      </w:r>
      <w:r w:rsidR="00D955D0">
        <w:rPr>
          <w:rFonts w:ascii="Times New Roman" w:hAnsi="Times New Roman" w:cs="Times New Roman"/>
          <w:sz w:val="26"/>
          <w:szCs w:val="26"/>
        </w:rPr>
        <w:t>шени</w:t>
      </w:r>
      <w:r w:rsidR="00244FC7">
        <w:rPr>
          <w:rFonts w:ascii="Times New Roman" w:hAnsi="Times New Roman" w:cs="Times New Roman"/>
          <w:sz w:val="26"/>
          <w:szCs w:val="26"/>
        </w:rPr>
        <w:t>ю</w:t>
      </w:r>
      <w:r w:rsidR="00D955D0">
        <w:rPr>
          <w:rFonts w:ascii="Times New Roman" w:hAnsi="Times New Roman" w:cs="Times New Roman"/>
          <w:sz w:val="26"/>
          <w:szCs w:val="26"/>
        </w:rPr>
        <w:t xml:space="preserve">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18.06.2015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557-ГД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 порядке проведения конкурса по отбору кандидатур на должность главы города 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2A3973" w:rsidRDefault="002C19C6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7D6F51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2A3973"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разделе 2:</w:t>
      </w:r>
    </w:p>
    <w:p w:rsidR="00214ED8" w:rsidRDefault="002A3973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в 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 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 конкурсной комиссии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действует до завершения организационных, правовых и судебных процедур, связанных с проведением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A3973" w:rsidRDefault="002A3973" w:rsidP="009C083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1.1.2. в абзаце седьмом пункта 2.10 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слов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конкурсную комиссию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проведения конкурса и после его завершения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2A3973" w:rsidRPr="002A3973" w:rsidRDefault="002A3973" w:rsidP="002A3973">
      <w:pPr>
        <w:pStyle w:val="a3"/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1.1.3. </w:t>
      </w:r>
      <w:r w:rsidR="00B76C61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B76C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B76C61" w:rsidRPr="00B76C61">
        <w:rPr>
          <w:rFonts w:ascii="Times New Roman" w:eastAsia="Times New Roman" w:hAnsi="Times New Roman" w:cs="Times New Roman"/>
          <w:sz w:val="26"/>
          <w:szCs w:val="26"/>
          <w:lang w:eastAsia="ru-RU"/>
        </w:rPr>
        <w:t>2.12</w:t>
      </w:r>
      <w:r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 следующего содержания:</w:t>
      </w:r>
    </w:p>
    <w:p w:rsidR="002A3973" w:rsidRDefault="00B76C61" w:rsidP="006C0C2C">
      <w:pPr>
        <w:pStyle w:val="a3"/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2A3973" w:rsidRPr="002A3973"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исполняет иные функции в соответствии с настоящим Порядком.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6C0C2C" w:rsidRPr="006C0C2C" w:rsidRDefault="00B76C61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1.1.4. </w:t>
      </w:r>
      <w:hyperlink r:id="rId9" w:history="1">
        <w:r w:rsidR="002A2326">
          <w:rPr>
            <w:rFonts w:ascii="Times New Roman" w:hAnsi="Times New Roman" w:cs="Times New Roman"/>
            <w:sz w:val="26"/>
            <w:szCs w:val="26"/>
          </w:rPr>
          <w:t>п</w:t>
        </w:r>
        <w:r w:rsidR="006C0C2C" w:rsidRPr="006C0C2C">
          <w:rPr>
            <w:rFonts w:ascii="Times New Roman" w:hAnsi="Times New Roman" w:cs="Times New Roman"/>
            <w:sz w:val="26"/>
            <w:szCs w:val="26"/>
          </w:rPr>
          <w:t xml:space="preserve">ункты </w:t>
        </w:r>
        <w:r w:rsidR="006C0C2C">
          <w:rPr>
            <w:rFonts w:ascii="Times New Roman" w:hAnsi="Times New Roman" w:cs="Times New Roman"/>
            <w:sz w:val="26"/>
            <w:szCs w:val="26"/>
          </w:rPr>
          <w:t>2.13</w:t>
        </w:r>
      </w:hyperlink>
      <w:r w:rsidR="006C0C2C" w:rsidRPr="006C0C2C">
        <w:rPr>
          <w:rFonts w:ascii="Times New Roman" w:hAnsi="Times New Roman" w:cs="Times New Roman"/>
          <w:sz w:val="26"/>
          <w:szCs w:val="26"/>
        </w:rPr>
        <w:t xml:space="preserve">, </w:t>
      </w:r>
      <w:r w:rsidR="006C0C2C">
        <w:rPr>
          <w:rFonts w:ascii="Times New Roman" w:hAnsi="Times New Roman" w:cs="Times New Roman"/>
          <w:sz w:val="26"/>
          <w:szCs w:val="26"/>
        </w:rPr>
        <w:t xml:space="preserve">2.14 </w:t>
      </w:r>
      <w:r w:rsidR="006C0C2C" w:rsidRPr="006C0C2C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6C0C2C" w:rsidRPr="006C0C2C" w:rsidRDefault="006C0C2C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«2.13.</w:t>
      </w:r>
      <w:r w:rsidRPr="006C0C2C">
        <w:rPr>
          <w:rFonts w:ascii="Times New Roman" w:hAnsi="Times New Roman" w:cs="Times New Roman"/>
          <w:sz w:val="26"/>
          <w:szCs w:val="26"/>
        </w:rPr>
        <w:t xml:space="preserve"> Деятельность конкурсной комиссии осуществляется на коллегиальной основе. Основной формой работы конкурсной комиссии являются заседания.</w:t>
      </w:r>
    </w:p>
    <w:p w:rsidR="006C0C2C" w:rsidRPr="006C0C2C" w:rsidRDefault="006C0C2C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C2C">
        <w:rPr>
          <w:rFonts w:ascii="Times New Roman" w:hAnsi="Times New Roman" w:cs="Times New Roman"/>
          <w:sz w:val="26"/>
          <w:szCs w:val="26"/>
        </w:rPr>
        <w:t>Члены конкурсной комиссии вправе принять участие в заседании конкурсной комиссии с использованием системы видео-конференц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C0C2C">
        <w:rPr>
          <w:rFonts w:ascii="Times New Roman" w:hAnsi="Times New Roman" w:cs="Times New Roman"/>
          <w:sz w:val="26"/>
          <w:szCs w:val="26"/>
        </w:rPr>
        <w:t>связи (далее - ВКС).</w:t>
      </w:r>
    </w:p>
    <w:p w:rsidR="006C0C2C" w:rsidRPr="006C0C2C" w:rsidRDefault="006C0C2C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C2C">
        <w:rPr>
          <w:rFonts w:ascii="Times New Roman" w:hAnsi="Times New Roman" w:cs="Times New Roman"/>
          <w:sz w:val="26"/>
          <w:szCs w:val="26"/>
        </w:rPr>
        <w:t>В случае намерения члена конкурсной комиссии принять участие в заседании конкурсной комиссии в режиме ВКС, член конкурсной комиссии не позднее чем за 1 день до дня заседания обязан письменно уведомить об этом секретаря конкурсной комиссии, путем направления на адрес электронной почты: duma@</w:t>
      </w:r>
      <w:r w:rsidR="002A2326" w:rsidRPr="002A2326">
        <w:rPr>
          <w:rFonts w:ascii="Times New Roman" w:hAnsi="Times New Roman" w:cs="Times New Roman"/>
          <w:sz w:val="26"/>
          <w:szCs w:val="26"/>
        </w:rPr>
        <w:t>admkogalym.ru</w:t>
      </w:r>
      <w:r w:rsidR="002A2326">
        <w:rPr>
          <w:rFonts w:ascii="Times New Roman" w:hAnsi="Times New Roman" w:cs="Times New Roman"/>
          <w:sz w:val="26"/>
          <w:szCs w:val="26"/>
        </w:rPr>
        <w:t xml:space="preserve"> </w:t>
      </w:r>
      <w:r w:rsidRPr="006C0C2C">
        <w:rPr>
          <w:rFonts w:ascii="Times New Roman" w:hAnsi="Times New Roman" w:cs="Times New Roman"/>
          <w:sz w:val="26"/>
          <w:szCs w:val="26"/>
        </w:rPr>
        <w:t>уведомления по форме, согласно приложению 1 к настоящему Порядку, либо в свободной форме, с обязательным указанием адреса электронной почты.</w:t>
      </w:r>
    </w:p>
    <w:p w:rsidR="006C0C2C" w:rsidRPr="006C0C2C" w:rsidRDefault="006C0C2C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C2C">
        <w:rPr>
          <w:rFonts w:ascii="Times New Roman" w:hAnsi="Times New Roman" w:cs="Times New Roman"/>
          <w:sz w:val="26"/>
          <w:szCs w:val="26"/>
        </w:rPr>
        <w:lastRenderedPageBreak/>
        <w:t>Секретарь конкурсной комиссии направляет члену конкурсной комиссии данные (ссылка, логин, пароль) для подключения к режиму ВКС на адрес электронной почты, указанный в уведомлении, не позднее чем за 1 день до дня проведения конкурса.</w:t>
      </w:r>
    </w:p>
    <w:p w:rsidR="006C0C2C" w:rsidRPr="006C0C2C" w:rsidRDefault="00285616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</w:t>
      </w:r>
      <w:r w:rsidR="006C0C2C" w:rsidRPr="006C0C2C">
        <w:rPr>
          <w:rFonts w:ascii="Times New Roman" w:hAnsi="Times New Roman" w:cs="Times New Roman"/>
          <w:sz w:val="26"/>
          <w:szCs w:val="26"/>
        </w:rPr>
        <w:t>. Заседание конкурсной комиссии правомочно, если в нем принимает участие не менее 2/3 от установленного числа членов конкурсной комиссии.</w:t>
      </w:r>
    </w:p>
    <w:p w:rsidR="006C0C2C" w:rsidRDefault="006C0C2C" w:rsidP="006C0C2C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C0C2C">
        <w:rPr>
          <w:rFonts w:ascii="Times New Roman" w:hAnsi="Times New Roman" w:cs="Times New Roman"/>
          <w:sz w:val="26"/>
          <w:szCs w:val="26"/>
        </w:rPr>
        <w:t xml:space="preserve">В случае отсутствия кворума для принятия решения в день проведения конкурса, заседание конкурсной комиссии переносится на другую дату в соответствии с решением Думы </w:t>
      </w:r>
      <w:r w:rsidR="002A2326">
        <w:rPr>
          <w:rFonts w:ascii="Times New Roman" w:hAnsi="Times New Roman" w:cs="Times New Roman"/>
          <w:sz w:val="26"/>
          <w:szCs w:val="26"/>
        </w:rPr>
        <w:t>города Когалыма</w:t>
      </w:r>
      <w:r>
        <w:rPr>
          <w:rFonts w:ascii="Times New Roman" w:hAnsi="Times New Roman" w:cs="Times New Roman"/>
          <w:sz w:val="26"/>
          <w:szCs w:val="26"/>
        </w:rPr>
        <w:t xml:space="preserve">, принятым на ближайшем заседании Думы </w:t>
      </w:r>
      <w:r w:rsidR="002A2326">
        <w:rPr>
          <w:rFonts w:ascii="Times New Roman" w:hAnsi="Times New Roman" w:cs="Times New Roman"/>
          <w:sz w:val="26"/>
          <w:szCs w:val="26"/>
        </w:rPr>
        <w:t>города Когалыма.»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2026A" w:rsidRPr="00F2026A" w:rsidRDefault="002A2326" w:rsidP="00F20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1.1.5. </w:t>
      </w:r>
      <w:r w:rsidR="00F2026A">
        <w:rPr>
          <w:rFonts w:ascii="Times New Roman" w:hAnsi="Times New Roman" w:cs="Times New Roman"/>
          <w:sz w:val="26"/>
          <w:szCs w:val="26"/>
        </w:rPr>
        <w:t>п</w:t>
      </w:r>
      <w:r w:rsidR="00F2026A" w:rsidRPr="00F2026A">
        <w:rPr>
          <w:rFonts w:ascii="Times New Roman" w:hAnsi="Times New Roman" w:cs="Times New Roman"/>
          <w:sz w:val="26"/>
          <w:szCs w:val="26"/>
        </w:rPr>
        <w:t xml:space="preserve">ункт </w:t>
      </w:r>
      <w:r w:rsidR="00F2026A">
        <w:rPr>
          <w:rFonts w:ascii="Times New Roman" w:hAnsi="Times New Roman" w:cs="Times New Roman"/>
          <w:sz w:val="26"/>
          <w:szCs w:val="26"/>
        </w:rPr>
        <w:t>2.16</w:t>
      </w:r>
      <w:r w:rsidR="00F2026A" w:rsidRPr="00F2026A">
        <w:rPr>
          <w:rFonts w:ascii="Times New Roman" w:hAnsi="Times New Roman" w:cs="Times New Roman"/>
          <w:sz w:val="26"/>
          <w:szCs w:val="26"/>
        </w:rPr>
        <w:t xml:space="preserve"> дополнить абзацем следующего содержания:</w:t>
      </w:r>
    </w:p>
    <w:p w:rsidR="002A2326" w:rsidRDefault="00F2026A" w:rsidP="00F20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F2026A">
        <w:rPr>
          <w:rFonts w:ascii="Times New Roman" w:hAnsi="Times New Roman" w:cs="Times New Roman"/>
          <w:sz w:val="26"/>
          <w:szCs w:val="26"/>
        </w:rPr>
        <w:t>Член конкурсной комиссии, принимавший участие в заседании конкурсной комиссии в режиме ВКС, в день проведения заседания (непосредственно после его окончания) по всем вопросам направляет на адрес электронной почты: duma@admkogalym.ru скан-копию подписного листа по форме, согласно приложению 2 к настоящему Порядку. Оригинал подписного листа направляется членом конкурсной комиссии в конкурсную комиссию в течение 2 рабочих дней со дня заседания конкурсной комиссии. Подписной лист приобщается секретарем конкурсной комиссии к протоколу заседания конкурсной комиссии.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2026A">
        <w:rPr>
          <w:rFonts w:ascii="Times New Roman" w:hAnsi="Times New Roman" w:cs="Times New Roman"/>
          <w:sz w:val="26"/>
          <w:szCs w:val="26"/>
        </w:rPr>
        <w:t>.</w:t>
      </w:r>
    </w:p>
    <w:p w:rsidR="00F2026A" w:rsidRDefault="00F2026A" w:rsidP="00F20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F2026A">
        <w:t xml:space="preserve"> </w:t>
      </w:r>
      <w:r w:rsidRPr="00F2026A"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2026A">
        <w:rPr>
          <w:rFonts w:ascii="Times New Roman" w:hAnsi="Times New Roman" w:cs="Times New Roman"/>
          <w:sz w:val="26"/>
          <w:szCs w:val="26"/>
        </w:rPr>
        <w:t>:</w:t>
      </w:r>
    </w:p>
    <w:p w:rsidR="00F2026A" w:rsidRDefault="00F2026A" w:rsidP="00F20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1.2.2. в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через своего представителя, действующего на основании доверенности, нотариально удостоверенной в соответствии с законодательством Российской Федерации,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B76C61" w:rsidRDefault="00F2026A" w:rsidP="00F2026A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1.2.3. в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подпункте 3.1.1 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после слова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фактического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после слов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 занятий)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телефон и адрес электронной почты</w:t>
      </w:r>
      <w:r w:rsidR="00AB0F61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43D40" w:rsidRDefault="00C43D40" w:rsidP="00C43D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1.2.4. подпункт 3.1.2 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F2026A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C43D40" w:rsidRPr="00C43D40" w:rsidRDefault="00C43D40" w:rsidP="00C43D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«3.1.2. 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Вместе с заявлением, предусмотренным подпунктом 3.1.1 пункта 3.1 настоящего Порядка, представляются:</w:t>
      </w:r>
    </w:p>
    <w:p w:rsidR="00C43D40" w:rsidRPr="00C43D40" w:rsidRDefault="00C43D40" w:rsidP="00C43D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копия паспорта или документа,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заменяющего паспорт гражданина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3D40" w:rsidRPr="00C43D40" w:rsidRDefault="00C43D40" w:rsidP="00C43D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копии документов, подтверждающи</w:t>
      </w:r>
      <w:r w:rsidR="00C11F6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указанные в за</w:t>
      </w:r>
      <w:r w:rsidR="00C11F6B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явлении сведения об образовании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43D40" w:rsidRDefault="00C11F6B" w:rsidP="00C43D4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C43D40"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документа, подтверждающего статус депутата (при наличии);</w:t>
      </w:r>
    </w:p>
    <w:p w:rsidR="00C11F6B" w:rsidRPr="00C43D40" w:rsidRDefault="00C11F6B" w:rsidP="00C11F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г) копия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о смене фамилии, имени, отчества (при наличии);</w:t>
      </w:r>
    </w:p>
    <w:p w:rsidR="00C11F6B" w:rsidRPr="00C43D40" w:rsidRDefault="00C11F6B" w:rsidP="00C11F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д) копия трудовой книжки, заверенная по месту работы или копия трудовой книжки с одновременным предоставлением оригинала (в случае отсутствия трудовой книжки кандидат предоставляет сведения о трудовой деятельности, оформленные в соответствии с законодательством Российской Федерации, или иные документы, подтверждающие наличие или отсутствие трудовой (служебной) деятельности кандидата);</w:t>
      </w:r>
    </w:p>
    <w:p w:rsidR="00C11F6B" w:rsidRPr="00C43D40" w:rsidRDefault="00C11F6B" w:rsidP="00C11F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согласие на обработку персональных данных, по форме согласно приложению 3 </w:t>
      </w:r>
      <w:r w:rsidR="00D21EC1" w:rsidRPr="00D21EC1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Порядку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1F6B" w:rsidRPr="00C43D40" w:rsidRDefault="00C11F6B" w:rsidP="00C11F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документов, указанные в частях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подпункта, предоставляются с одновременным предоставлением оригиналов. Копии документов после проверки их соответствия оригиналу заверяются секретарем конкурсной комиссии, оригиналы документов возвращаются кандидату.</w:t>
      </w:r>
    </w:p>
    <w:p w:rsidR="00C11F6B" w:rsidRDefault="00C11F6B" w:rsidP="00C11F6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предоставления заявления и документов представителем кандидата по доверенности, оформленной в соответствии с законодательством Российской Федерации, подпись кандидата на заявлении и копии документов должн</w:t>
      </w:r>
      <w:r w:rsidR="00B779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заверен</w:t>
      </w:r>
      <w:r w:rsidR="00B77998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43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нотариально.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F6B89" w:rsidRPr="00EF6B89" w:rsidRDefault="00EF6B89" w:rsidP="00EF6B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1.2.5. д</w:t>
      </w:r>
      <w:r w:rsidRPr="00EF6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пунктами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3.3.1, 3.3.2</w:t>
      </w:r>
      <w:r w:rsidRPr="00EF6B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EF6B89" w:rsidRPr="00EF6B89" w:rsidRDefault="00EF6B89" w:rsidP="00EF6B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«3.3.1</w:t>
      </w:r>
      <w:r w:rsidRPr="00EF6B89">
        <w:rPr>
          <w:rFonts w:ascii="Times New Roman" w:eastAsia="Times New Roman" w:hAnsi="Times New Roman" w:cs="Times New Roman"/>
          <w:sz w:val="26"/>
          <w:szCs w:val="26"/>
          <w:lang w:eastAsia="ru-RU"/>
        </w:rPr>
        <w:t>. Кандидат вправе до проведения конкурса представить в конкурсную комиссию письменное заявление об отказе от участия в конкурсе. Со дня поступления указанного заявления в конкурсную комиссию кандидат считается снявшим свою кандидатуру.</w:t>
      </w:r>
    </w:p>
    <w:p w:rsidR="00EF6B89" w:rsidRDefault="00EF6B89" w:rsidP="00EF6B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Pr="00EF6B89">
        <w:rPr>
          <w:rFonts w:ascii="Times New Roman" w:eastAsia="Times New Roman" w:hAnsi="Times New Roman" w:cs="Times New Roman"/>
          <w:sz w:val="26"/>
          <w:szCs w:val="26"/>
          <w:lang w:eastAsia="ru-RU"/>
        </w:rPr>
        <w:t>.2. До окончания срока приема документов кандидат имеет право вносить уточняющую информацию в документы, предоставленные в конкурсную комиссию, предоставлять дополнительные документы, а также документы взамен ранее предоставленных.</w:t>
      </w:r>
      <w:r w:rsid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101E4" w:rsidRDefault="00C101E4" w:rsidP="00EF6B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1.2.6. п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C101E4" w:rsidRDefault="00C101E4" w:rsidP="00EF6B89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«3.4. 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документов заканчивается не менее чем за 5 дней до даты проведения конкурса, при этом срок приема документов кандидатов не может быть менее 15 календарных дней. Секретарем конкурсной комиссии делается регистрационная запись о приеме документов в специальном журнале, кандидату выдается расписка о приеме документов (с указанием перечня документов и даты приема).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C101E4" w:rsidRP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1.2.7. д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ополнить пунктами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3.5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.7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C101E4" w:rsidRP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«3.5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случае наличия уважительных причин (болезнь, установление дополнительных обязательных для исполнения гражданами и организациями правил поведения при введении на территории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 повышенной готовности или чрезвычайной ситуации в соответствии с нормативными правовыми актами Российской Федерации и Ханты-Мансийского автономного округа - Югры, препятствующих личному участию кандидата в конкурсе), кандидат вправе направить в конкурсную комиссию не позднее чем за 2 дня до дня проведения конкурса на адрес электронной почты duma@admkogalym.ru, заявление об его участии в конкурсе в режиме ВКС</w:t>
      </w:r>
      <w:r w:rsidR="00D21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форме, согласно приложению 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4 к настоящему Порядку.</w:t>
      </w:r>
    </w:p>
    <w:p w:rsidR="00C101E4" w:rsidRP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3.6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. Секретарь конкурсной комиссии не позднее чем за 1 день до дня проведения конкурса направляет кандидату на адрес электронной почты, указанный в заявлении кандидата, данные (ссылка, логин, пароль) для подключения в режиме ВКС.</w:t>
      </w:r>
    </w:p>
    <w:p w:rsid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3.7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Конкурсная комиссия не несет ответственности за технические неполадки, возникающие при участии кандидата в конкурсе в режиме ВКС.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разделе </w:t>
      </w:r>
      <w:r w:rsidR="00E654D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101E4" w:rsidRPr="00C101E4" w:rsidRDefault="00C101E4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1.3.1. </w:t>
      </w:r>
      <w:r w:rsid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ункт </w:t>
      </w:r>
      <w:r w:rsid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абзацем </w:t>
      </w:r>
      <w:r w:rsidR="00B7799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третьим</w:t>
      </w:r>
      <w:r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C101E4" w:rsidRDefault="00F41790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101E4" w:rsidRPr="00C101E4">
        <w:rPr>
          <w:rFonts w:ascii="Times New Roman" w:eastAsia="Times New Roman" w:hAnsi="Times New Roman" w:cs="Times New Roman"/>
          <w:sz w:val="26"/>
          <w:szCs w:val="26"/>
          <w:lang w:eastAsia="ru-RU"/>
        </w:rPr>
        <w:t>Явка кандидата может осуществляться лично либо посредством подключения в режиме ВКС.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41790" w:rsidRDefault="00F41790" w:rsidP="00C101E4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1.3.2. в пункте 4.2 слова «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документов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представленных документов и регистрация кандидатов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F41790" w:rsidRPr="00F41790" w:rsidRDefault="00F41790" w:rsidP="00F417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1.3.3. п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, 4.4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p w:rsidR="00F41790" w:rsidRPr="00F41790" w:rsidRDefault="00F41790" w:rsidP="00F417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«4.3.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Первый этап конкурса проводится без участия в заседании конкурсной комиссии кандидатов путем рассмотрения конкурсной комиссией документов, представленных кандидатами для участия в конкурсе с учетом проведенной конкурсной комиссией проверки содержащихся в них сведений на предмет соответствия:</w:t>
      </w:r>
    </w:p>
    <w:p w:rsidR="00F41790" w:rsidRPr="00F41790" w:rsidRDefault="00F41790" w:rsidP="00F417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кандидата требованиям, установленным пунктом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Порядка;</w:t>
      </w:r>
    </w:p>
    <w:p w:rsidR="00F41790" w:rsidRDefault="00F41790" w:rsidP="00F41790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перечню, установленному подпунктами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3.1.4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Pr="00F417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Порядка, надлежащего их оформления, полноты и достоверности содержащихся в них сведений.</w:t>
      </w:r>
    </w:p>
    <w:p w:rsidR="00160C93" w:rsidRPr="00160C93" w:rsidRDefault="00160C93" w:rsidP="00160C9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первом этапе конкурса конкурсной комиссией принимаются следующие решения:</w:t>
      </w:r>
    </w:p>
    <w:p w:rsidR="00160C93" w:rsidRPr="00160C93" w:rsidRDefault="00160C93" w:rsidP="00160C9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1) о регистрации кандидатом на должность главы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Когалыма, либо 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регистрации кандидатом на должность главы города Когалыма;</w:t>
      </w:r>
    </w:p>
    <w:p w:rsidR="00C11F6B" w:rsidRDefault="00160C93" w:rsidP="00160C9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2) о допуске кандидата к участию во втором этапе конкурса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либо 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в допуске кандидата к участию во втором этапе конкурса.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60C93" w:rsidRDefault="00160C93" w:rsidP="00160C9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1.3.4. в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4.9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слов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Кандидаты приглашаются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60C93">
        <w:rPr>
          <w:rFonts w:ascii="Times New Roman" w:eastAsia="Times New Roman" w:hAnsi="Times New Roman" w:cs="Times New Roman"/>
          <w:sz w:val="26"/>
          <w:szCs w:val="26"/>
          <w:lang w:eastAsia="ru-RU"/>
        </w:rPr>
        <w:t>(лично либо подключаются в режиме ВКС)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60C93" w:rsidRDefault="00160C93" w:rsidP="00160C93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1.3.5.</w:t>
      </w:r>
      <w:r w:rsid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4.15 дополнить словами «на ближайшем заседании Думы города Когалыма»;</w:t>
      </w:r>
    </w:p>
    <w:p w:rsidR="00A51438" w:rsidRPr="00A51438" w:rsidRDefault="00A51438" w:rsidP="00A514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1.3.6. д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ополнить пунктами 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6,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.17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A51438" w:rsidRPr="00A51438" w:rsidRDefault="00A51438" w:rsidP="00A514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«4.16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 расходы граждан, изъявивших желание принять участие в конкурсе, связанные с участием в конкурсе (проезд к месту проведения конкурса и обратно, наем жилого помещения, проживание, питание, пользование услугами связи и другие), производятся за счет их собственных средств.</w:t>
      </w:r>
    </w:p>
    <w:p w:rsidR="00A51438" w:rsidRDefault="00A51438" w:rsidP="00A514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4.17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Документы кандидатов могут быть возвращены им по письменному заявлению в течение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со дня завершения конкурса.»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51438" w:rsidRDefault="00A51438" w:rsidP="00A5143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D21E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Дополнить приложениями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1 - 4 согласно приложениям 1 - 4 к настоящему решению.</w:t>
      </w:r>
    </w:p>
    <w:p w:rsidR="00BA1794" w:rsidRPr="00BA1794" w:rsidRDefault="00BA1794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приложения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51438" w:rsidRDefault="00A51438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201C" w:rsidRPr="00773A35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D0804" w:rsidRDefault="009D0804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1438" w:rsidRDefault="00A51438" w:rsidP="004E016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0842" w:rsidRDefault="001B084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A51438" w:rsidRPr="00A51438" w:rsidRDefault="00D21EC1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A51438"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022DAB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51438"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конкурса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отбору кандидатур на должность</w:t>
      </w:r>
    </w:p>
    <w:p w:rsidR="00A51438" w:rsidRPr="00A51438" w:rsidRDefault="00A51438" w:rsidP="00A5143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022DAB" w:rsidRPr="00022D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51438" w:rsidRPr="00A5143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5A" w:rsidRDefault="0047655A" w:rsidP="004765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A51438" w:rsidP="004765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конкурсную комиссию для проведения</w:t>
      </w:r>
    </w:p>
    <w:p w:rsidR="00A51438" w:rsidRPr="00A51438" w:rsidRDefault="00A51438" w:rsidP="004765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по отбору кандидатур</w:t>
      </w:r>
    </w:p>
    <w:p w:rsidR="00A51438" w:rsidRPr="00A51438" w:rsidRDefault="00A51438" w:rsidP="004765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должность главы 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A51438" w:rsidRPr="00A51438" w:rsidRDefault="00A51438" w:rsidP="0047655A">
      <w:pPr>
        <w:spacing w:after="0" w:line="240" w:lineRule="auto"/>
        <w:ind w:left="38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</w:t>
      </w:r>
    </w:p>
    <w:p w:rsidR="00A51438" w:rsidRPr="00A5143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655A" w:rsidRDefault="0047655A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A51438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</w:p>
    <w:p w:rsidR="00A51438" w:rsidRPr="00A51438" w:rsidRDefault="00A51438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 конкурсной комиссии по отбору кандидатур на должность</w:t>
      </w:r>
    </w:p>
    <w:p w:rsidR="00A51438" w:rsidRPr="00A51438" w:rsidRDefault="00A51438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="004408E4" w:rsidRP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намерении принять участие</w:t>
      </w:r>
    </w:p>
    <w:p w:rsidR="00A51438" w:rsidRPr="00A51438" w:rsidRDefault="00A51438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заседании конкурсной комиссии в режиме</w:t>
      </w:r>
    </w:p>
    <w:p w:rsidR="00A51438" w:rsidRPr="00A51438" w:rsidRDefault="00A51438" w:rsidP="00440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видео-конференц-связи</w:t>
      </w:r>
    </w:p>
    <w:p w:rsidR="004408E4" w:rsidRDefault="004408E4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A51438" w:rsidP="0044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Я, ____________________________________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</w:p>
    <w:p w:rsidR="00A51438" w:rsidRPr="00A5143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намерен   принять участие в заседании конкурсной комиссии по отбору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кандидатур на должность главы </w:t>
      </w:r>
      <w:r w:rsidR="004408E4" w:rsidRP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20____</w:t>
      </w:r>
    </w:p>
    <w:p w:rsidR="00A51438" w:rsidRPr="00A5143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режиме видео-конференц-связи.</w:t>
      </w:r>
    </w:p>
    <w:p w:rsidR="00A51438" w:rsidRDefault="00A51438" w:rsidP="0044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Данные для подключения к режиму ВКС прошу направить на адрес электронной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почты ____________________________.</w:t>
      </w:r>
    </w:p>
    <w:p w:rsidR="004408E4" w:rsidRPr="00A51438" w:rsidRDefault="004408E4" w:rsidP="00440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1438" w:rsidRPr="00A51438" w:rsidRDefault="004408E4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51438"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51438"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20___ г.                              ________________</w:t>
      </w:r>
    </w:p>
    <w:p w:rsidR="00A51438" w:rsidRPr="00B77998" w:rsidRDefault="00A51438" w:rsidP="00A51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779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B7799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="004408E4" w:rsidRPr="00B779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51438" w:rsidRDefault="00A51438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98" w:rsidRDefault="00B7799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408E4" w:rsidRPr="00A51438" w:rsidRDefault="00D21EC1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конкурса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отбору кандидатур на должность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022D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Подписной лист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члена конкурсной комиссии по отбору кандидатур на должность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главы города Когалыма, принявшего участие в заседании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конкурсной комиссии в режиме видео-конференц-связи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</w:p>
    <w:p w:rsidR="004408E4" w:rsidRPr="00B77998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998">
        <w:rPr>
          <w:rFonts w:ascii="Times New Roman" w:hAnsi="Times New Roman" w:cs="Times New Roman"/>
          <w:sz w:val="24"/>
          <w:szCs w:val="24"/>
        </w:rPr>
        <w:t>(Фамилия, Имя, Отчество члена конкурсной комиссии)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Заполнение подписного листа осуществляется путем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проставления отметки в соответствующей графе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8"/>
        <w:gridCol w:w="3629"/>
        <w:gridCol w:w="776"/>
        <w:gridCol w:w="1640"/>
        <w:gridCol w:w="2597"/>
      </w:tblGrid>
      <w:tr w:rsidR="004408E4" w:rsidRPr="004408E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7655A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Содержание вопроса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против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воздержался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408E4" w:rsidRPr="004408E4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6"/>
        <w:gridCol w:w="2964"/>
      </w:tblGrid>
      <w:tr w:rsidR="004408E4" w:rsidRPr="004408E4">
        <w:tc>
          <w:tcPr>
            <w:tcW w:w="6116" w:type="dxa"/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 xml:space="preserve"> _____________ 20___ г.</w:t>
            </w:r>
          </w:p>
        </w:tc>
        <w:tc>
          <w:tcPr>
            <w:tcW w:w="2964" w:type="dxa"/>
          </w:tcPr>
          <w:p w:rsidR="004408E4" w:rsidRPr="004408E4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08E4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4408E4" w:rsidRPr="00B77998" w:rsidRDefault="004408E4" w:rsidP="004408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998">
              <w:rPr>
                <w:rFonts w:ascii="Times New Roman" w:hAnsi="Times New Roman" w:cs="Times New Roman"/>
                <w:sz w:val="24"/>
                <w:szCs w:val="24"/>
              </w:rPr>
              <w:t>(подпись)»</w:t>
            </w:r>
          </w:p>
        </w:tc>
      </w:tr>
    </w:tbl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7998" w:rsidRDefault="00B7799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408E4" w:rsidRPr="00A51438" w:rsidRDefault="00D21EC1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4408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конкурса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отбору кандидатур на должность</w:t>
      </w:r>
    </w:p>
    <w:p w:rsidR="004408E4" w:rsidRPr="00A51438" w:rsidRDefault="004408E4" w:rsidP="004408E4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022D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4408E4" w:rsidRDefault="004408E4" w:rsidP="004408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FD36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СОГЛАСИЕ</w:t>
      </w:r>
    </w:p>
    <w:p w:rsidR="004408E4" w:rsidRPr="004408E4" w:rsidRDefault="004408E4" w:rsidP="00FD36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на обработку персональных данных кандидата, участвующего</w:t>
      </w:r>
    </w:p>
    <w:p w:rsidR="004408E4" w:rsidRPr="004408E4" w:rsidRDefault="004408E4" w:rsidP="00FD36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в конкурсе по отбору кандидатур на должность главы</w:t>
      </w:r>
    </w:p>
    <w:p w:rsidR="004408E4" w:rsidRDefault="004408E4" w:rsidP="00FD363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4408E4" w:rsidRPr="004408E4" w:rsidRDefault="004408E4" w:rsidP="004408E4"/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47655A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4408E4">
        <w:rPr>
          <w:rFonts w:ascii="Times New Roman" w:hAnsi="Times New Roman" w:cs="Times New Roman"/>
          <w:sz w:val="26"/>
          <w:szCs w:val="26"/>
        </w:rPr>
        <w:t>,</w:t>
      </w:r>
    </w:p>
    <w:p w:rsidR="004408E4" w:rsidRPr="00B77998" w:rsidRDefault="004408E4" w:rsidP="00B77998">
      <w:pPr>
        <w:autoSpaceDE w:val="0"/>
        <w:autoSpaceDN w:val="0"/>
        <w:adjustRightInd w:val="0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7998">
        <w:rPr>
          <w:rFonts w:ascii="Times New Roman" w:hAnsi="Times New Roman" w:cs="Times New Roman"/>
          <w:sz w:val="24"/>
          <w:szCs w:val="24"/>
        </w:rPr>
        <w:t>(фамилия, имя, отчество субъекта персональных данных полностью)</w:t>
      </w:r>
    </w:p>
    <w:p w:rsid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основной документ, удостоверяющий личность: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4408E4" w:rsidRPr="00B77998" w:rsidRDefault="004408E4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77998">
        <w:rPr>
          <w:rFonts w:ascii="Times New Roman" w:hAnsi="Times New Roman" w:cs="Times New Roman"/>
          <w:sz w:val="24"/>
          <w:szCs w:val="24"/>
        </w:rPr>
        <w:t>(вид, номер, сведения о дате выдачи указанного документа и</w:t>
      </w:r>
    </w:p>
    <w:p w:rsidR="004408E4" w:rsidRPr="00B77998" w:rsidRDefault="004408E4" w:rsidP="004408E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7998">
        <w:rPr>
          <w:rFonts w:ascii="Times New Roman" w:hAnsi="Times New Roman" w:cs="Times New Roman"/>
          <w:sz w:val="24"/>
          <w:szCs w:val="24"/>
        </w:rPr>
        <w:t>выдавшем его органе)</w:t>
      </w: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___________________________________________________________________,</w:t>
      </w: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проживающий по адресу: </w:t>
      </w:r>
      <w:r w:rsidRPr="004408E4">
        <w:rPr>
          <w:rFonts w:ascii="Times New Roman" w:hAnsi="Times New Roman" w:cs="Times New Roman"/>
          <w:sz w:val="26"/>
          <w:szCs w:val="26"/>
        </w:rPr>
        <w:t>____________________</w:t>
      </w:r>
      <w:r w:rsidR="00CD15CC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___________________________________________________________________,</w:t>
      </w:r>
    </w:p>
    <w:p w:rsidR="00CD15CC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настоящим даю свое согласие членам, секретарю конкурсной комиссии по отбору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кандидатур</w:t>
      </w:r>
      <w:r w:rsidR="00CD15CC">
        <w:rPr>
          <w:rFonts w:ascii="Times New Roman" w:hAnsi="Times New Roman" w:cs="Times New Roman"/>
          <w:sz w:val="26"/>
          <w:szCs w:val="26"/>
        </w:rPr>
        <w:t xml:space="preserve"> на </w:t>
      </w:r>
      <w:r w:rsidRPr="004408E4">
        <w:rPr>
          <w:rFonts w:ascii="Times New Roman" w:hAnsi="Times New Roman" w:cs="Times New Roman"/>
          <w:sz w:val="26"/>
          <w:szCs w:val="26"/>
        </w:rPr>
        <w:t xml:space="preserve">должность главы </w:t>
      </w:r>
      <w:r w:rsidR="00CD15CC" w:rsidRPr="00CD15CC">
        <w:rPr>
          <w:rFonts w:ascii="Times New Roman" w:hAnsi="Times New Roman" w:cs="Times New Roman"/>
          <w:sz w:val="26"/>
          <w:szCs w:val="26"/>
        </w:rPr>
        <w:t>города Когалыма</w:t>
      </w:r>
      <w:r w:rsidRPr="004408E4">
        <w:rPr>
          <w:rFonts w:ascii="Times New Roman" w:hAnsi="Times New Roman" w:cs="Times New Roman"/>
          <w:sz w:val="26"/>
          <w:szCs w:val="26"/>
        </w:rPr>
        <w:t xml:space="preserve">, Думе </w:t>
      </w:r>
      <w:r w:rsidR="00CD15CC" w:rsidRPr="00CD15CC">
        <w:rPr>
          <w:rFonts w:ascii="Times New Roman" w:hAnsi="Times New Roman" w:cs="Times New Roman"/>
          <w:sz w:val="26"/>
          <w:szCs w:val="26"/>
        </w:rPr>
        <w:t>города Когалыма</w:t>
      </w:r>
      <w:r w:rsidR="00B77998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(далее -Оператор) на обработку моих персональных данных на следующих условиях:</w:t>
      </w:r>
    </w:p>
    <w:p w:rsidR="00CD15CC" w:rsidRDefault="004408E4" w:rsidP="00CD1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1. Согласие дается мною в целях обеспечения соблюдения в отношении меня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требований   муниципальных  правовых  актов,  регулирующих  мое  участие  в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 xml:space="preserve">конкурсе по отбору кандидатур на должность главы </w:t>
      </w:r>
      <w:r w:rsidR="00CD15CC" w:rsidRPr="00CD15CC">
        <w:rPr>
          <w:rFonts w:ascii="Times New Roman" w:hAnsi="Times New Roman" w:cs="Times New Roman"/>
          <w:sz w:val="26"/>
          <w:szCs w:val="26"/>
        </w:rPr>
        <w:t>города Когалыма</w:t>
      </w:r>
      <w:r w:rsidRPr="004408E4">
        <w:rPr>
          <w:rFonts w:ascii="Times New Roman" w:hAnsi="Times New Roman" w:cs="Times New Roman"/>
          <w:sz w:val="26"/>
          <w:szCs w:val="26"/>
        </w:rPr>
        <w:t>, в том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числе  проведения  проверки достоверности сведений, представленных мною для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 xml:space="preserve">участия  в  конкурсе  по  отбору кандидатур на должность главы </w:t>
      </w:r>
      <w:r w:rsidR="00CD15CC" w:rsidRPr="00CD15CC">
        <w:rPr>
          <w:rFonts w:ascii="Times New Roman" w:hAnsi="Times New Roman" w:cs="Times New Roman"/>
          <w:sz w:val="26"/>
          <w:szCs w:val="26"/>
        </w:rPr>
        <w:t>города Когалыма</w:t>
      </w:r>
      <w:r w:rsidRPr="004408E4">
        <w:rPr>
          <w:rFonts w:ascii="Times New Roman" w:hAnsi="Times New Roman" w:cs="Times New Roman"/>
          <w:sz w:val="26"/>
          <w:szCs w:val="26"/>
        </w:rPr>
        <w:t>,   проверки   выполнения   требований,   установленных   действующим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законодательством   о   выборах,   посредством   направления   запросов   в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государственные (муниципальные) и иные регистрирующие органы.</w:t>
      </w:r>
    </w:p>
    <w:p w:rsidR="00CD15CC" w:rsidRDefault="004408E4" w:rsidP="00CD1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2.  Настоящее  согласие  дается  на  осуществление следующих действий в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отношении  моих  персональных  данных,  которые  необходимы  для достижения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указанных  выше  целей,  совершаемых с использованием средств автоматизации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 xml:space="preserve">или  без  использования  таких  средств,  включая,  без  </w:t>
      </w:r>
      <w:r w:rsidRPr="004408E4">
        <w:rPr>
          <w:rFonts w:ascii="Times New Roman" w:hAnsi="Times New Roman" w:cs="Times New Roman"/>
          <w:sz w:val="26"/>
          <w:szCs w:val="26"/>
        </w:rPr>
        <w:lastRenderedPageBreak/>
        <w:t>ограничения: сбор,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запись,   систематизация,   накопление,  хранение,  уточнение  (обновление,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изменение),  извлечение,  использование, передача (предоставление, доступ),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блокирование, удаление, уничтожение моих персональных данных, а также любых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иных действий с учетом действующего законодательства Российской Федерации.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3. Перечень персональных данных, обрабатываемых Оператором: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1) фамилия, имя, отчество;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2) год рождения, месяц рождения, дата рождения;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3) место рождения;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4) адрес места жительства;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5) семейное положение;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6) образование;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7) профессия;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8) гражданство, сведения о наличии гражданства иного государства;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9) наименование образовательного учреждения;</w:t>
      </w:r>
    </w:p>
    <w:p w:rsidR="00FD3638" w:rsidRDefault="004408E4" w:rsidP="00FD3638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10) наименование, серия, номер, дата выдачи документа об образовании, о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квалификации или наличии специальных знаний, направление подготовки или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специальность, год окончания;</w:t>
      </w:r>
    </w:p>
    <w:p w:rsidR="00FD3638" w:rsidRDefault="004408E4" w:rsidP="00FD36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11) состав семьи (степень родства, фамилия, имя, отчество);</w:t>
      </w:r>
    </w:p>
    <w:p w:rsidR="004408E4" w:rsidRPr="004408E4" w:rsidRDefault="004408E4" w:rsidP="00FD36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12) место работы или службы (наименование и адрес организации, в случае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отсутствия основного места работы или службы - род занятий);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13) данные документа, удостоверяющего личность (вид, серия, номер, дата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выдачи, наименование органа, выдавшего документ);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14) идентификационный номер налогоплательщика;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15) номер телефона;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16)  сведения о выполняемой работе с начала трудовой деятельности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(включая учебу в высших и средних специальных учебных заведениях, военную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службу, работу по совместительству, предпринимательскую деятельность),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сведения   из   трудовой книжки (дата поступления и ухода, должность,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наименование и адрес организации);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17) сведения об участии в выборных представительных органах;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18) пол;</w:t>
      </w:r>
    </w:p>
    <w:p w:rsidR="004408E4" w:rsidRPr="004408E4" w:rsidRDefault="004408E4" w:rsidP="00FD36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19) сведения о наличии (отсутствии) судимости (если судимость снята или</w:t>
      </w:r>
      <w:r w:rsidR="00FD3638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погашена, то сведения о дате снятия или погашения судимости);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20) личная подпись;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21) сведения о размере и об источниках моих доходов (доходов моих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супруги (а) и несовершеннолетних детей), имуществе, принадлежащем мне (моим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супруге (у) и несовершеннолетним детям) на праве собственности (в том числе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совместной), о вкладах в банках, ценных бумагах;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22)  сведения о моих расходах, расходах моей супруги (моего супруга),</w:t>
      </w:r>
      <w:r w:rsidR="00037052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расходах моих несовершеннолетних детей по каждой сделке по приобретению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земельного участка, другого объекта недвижимости, транспортного средства,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ценных бумаг, акций (долей участия, паев в уставных (складочных) капиталах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организаций) и об источниках получения средств, за счет которых совершена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сделка;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23)  сведения о принадлежащем мне, моей супруге (моему супругу) моим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несовершеннолетним детям недвижимом имуществе, находящемся за пределами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 xml:space="preserve">территории Российской Федерации, об источниках получения </w:t>
      </w:r>
      <w:r w:rsidRPr="004408E4">
        <w:rPr>
          <w:rFonts w:ascii="Times New Roman" w:hAnsi="Times New Roman" w:cs="Times New Roman"/>
          <w:sz w:val="26"/>
          <w:szCs w:val="26"/>
        </w:rPr>
        <w:lastRenderedPageBreak/>
        <w:t>средств, за счет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которых    приобретено    указанное   имущество, об   их   обязательствах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имущественного характера за пределами территории Российской Федерации.</w:t>
      </w:r>
    </w:p>
    <w:p w:rsidR="00CD15CC" w:rsidRDefault="004408E4" w:rsidP="00CD1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Я подтверждаю, что, давая такое согласие, я действую своей волей и в своих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интересах.</w:t>
      </w:r>
    </w:p>
    <w:p w:rsidR="004408E4" w:rsidRPr="004408E4" w:rsidRDefault="004408E4" w:rsidP="00CD15C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>4.  Настоящее согласие дается на период до истечения сроков хранения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соответствующей информации или документов, содержащих указанную информацию,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определяемых в соответствии с законодательством Российской Федерации,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Югры, муниципальных правовых актов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="00CD15CC" w:rsidRPr="00CD15CC">
        <w:rPr>
          <w:rFonts w:ascii="Times New Roman" w:hAnsi="Times New Roman" w:cs="Times New Roman"/>
          <w:sz w:val="26"/>
          <w:szCs w:val="26"/>
        </w:rPr>
        <w:t>города Когалыма</w:t>
      </w:r>
      <w:r w:rsidRPr="004408E4">
        <w:rPr>
          <w:rFonts w:ascii="Times New Roman" w:hAnsi="Times New Roman" w:cs="Times New Roman"/>
          <w:sz w:val="26"/>
          <w:szCs w:val="26"/>
        </w:rPr>
        <w:t>. Согласие может быть отозвано путем</w:t>
      </w:r>
      <w:r w:rsidR="00037052">
        <w:rPr>
          <w:rFonts w:ascii="Times New Roman" w:hAnsi="Times New Roman" w:cs="Times New Roman"/>
          <w:sz w:val="26"/>
          <w:szCs w:val="26"/>
        </w:rPr>
        <w:t xml:space="preserve"> </w:t>
      </w:r>
      <w:r w:rsidR="00CD15CC">
        <w:rPr>
          <w:rFonts w:ascii="Times New Roman" w:hAnsi="Times New Roman" w:cs="Times New Roman"/>
          <w:sz w:val="26"/>
          <w:szCs w:val="26"/>
        </w:rPr>
        <w:t>н</w:t>
      </w:r>
      <w:r w:rsidRPr="004408E4">
        <w:rPr>
          <w:rFonts w:ascii="Times New Roman" w:hAnsi="Times New Roman" w:cs="Times New Roman"/>
          <w:sz w:val="26"/>
          <w:szCs w:val="26"/>
        </w:rPr>
        <w:t>аправления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="0047655A">
        <w:rPr>
          <w:rFonts w:ascii="Times New Roman" w:hAnsi="Times New Roman" w:cs="Times New Roman"/>
          <w:sz w:val="26"/>
          <w:szCs w:val="26"/>
        </w:rPr>
        <w:t xml:space="preserve">соответствующего </w:t>
      </w:r>
      <w:r w:rsidR="00CD15CC">
        <w:rPr>
          <w:rFonts w:ascii="Times New Roman" w:hAnsi="Times New Roman" w:cs="Times New Roman"/>
          <w:sz w:val="26"/>
          <w:szCs w:val="26"/>
        </w:rPr>
        <w:t xml:space="preserve">письменного </w:t>
      </w:r>
      <w:r w:rsidRPr="004408E4">
        <w:rPr>
          <w:rFonts w:ascii="Times New Roman" w:hAnsi="Times New Roman" w:cs="Times New Roman"/>
          <w:sz w:val="26"/>
          <w:szCs w:val="26"/>
        </w:rPr>
        <w:t>уведомления в адрес Оператора по почте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заказным письмом, с уведомлением о вручении, либо вручен лично под расписку</w:t>
      </w:r>
      <w:r w:rsidR="00CD15CC">
        <w:rPr>
          <w:rFonts w:ascii="Times New Roman" w:hAnsi="Times New Roman" w:cs="Times New Roman"/>
          <w:sz w:val="26"/>
          <w:szCs w:val="26"/>
        </w:rPr>
        <w:t xml:space="preserve"> </w:t>
      </w:r>
      <w:r w:rsidRPr="004408E4">
        <w:rPr>
          <w:rFonts w:ascii="Times New Roman" w:hAnsi="Times New Roman" w:cs="Times New Roman"/>
          <w:sz w:val="26"/>
          <w:szCs w:val="26"/>
        </w:rPr>
        <w:t>представителю Оператора.</w:t>
      </w:r>
    </w:p>
    <w:p w:rsidR="004408E4" w:rsidRPr="004408E4" w:rsidRDefault="004408E4" w:rsidP="004408E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CD15CC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4408E4" w:rsidRPr="004408E4">
        <w:rPr>
          <w:rFonts w:ascii="Times New Roman" w:hAnsi="Times New Roman" w:cs="Times New Roman"/>
          <w:sz w:val="26"/>
          <w:szCs w:val="26"/>
        </w:rPr>
        <w:t>__</w:t>
      </w:r>
      <w:proofErr w:type="gramStart"/>
      <w:r w:rsidR="004408E4" w:rsidRPr="004408E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4408E4" w:rsidRPr="004408E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4408E4" w:rsidRPr="004408E4">
        <w:rPr>
          <w:rFonts w:ascii="Times New Roman" w:hAnsi="Times New Roman" w:cs="Times New Roman"/>
          <w:sz w:val="26"/>
          <w:szCs w:val="26"/>
        </w:rPr>
        <w:t xml:space="preserve">_____________20___г.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4408E4" w:rsidRPr="004408E4">
        <w:rPr>
          <w:rFonts w:ascii="Times New Roman" w:hAnsi="Times New Roman" w:cs="Times New Roman"/>
          <w:sz w:val="26"/>
          <w:szCs w:val="26"/>
        </w:rPr>
        <w:t>________________/________________</w:t>
      </w:r>
    </w:p>
    <w:p w:rsidR="004408E4" w:rsidRPr="004408E4" w:rsidRDefault="004408E4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08E4">
        <w:rPr>
          <w:rFonts w:ascii="Times New Roman" w:hAnsi="Times New Roman" w:cs="Times New Roman"/>
          <w:sz w:val="26"/>
          <w:szCs w:val="26"/>
        </w:rPr>
        <w:t xml:space="preserve">         </w:t>
      </w:r>
      <w:r w:rsidR="00CD15CC">
        <w:rPr>
          <w:rFonts w:ascii="Times New Roman" w:hAnsi="Times New Roman" w:cs="Times New Roman"/>
          <w:sz w:val="26"/>
          <w:szCs w:val="26"/>
        </w:rPr>
        <w:tab/>
      </w:r>
      <w:r w:rsidR="00B77998">
        <w:rPr>
          <w:rFonts w:ascii="Times New Roman" w:hAnsi="Times New Roman" w:cs="Times New Roman"/>
          <w:sz w:val="26"/>
          <w:szCs w:val="26"/>
        </w:rPr>
        <w:t xml:space="preserve">      </w:t>
      </w:r>
      <w:r w:rsidRPr="004408E4">
        <w:rPr>
          <w:rFonts w:ascii="Times New Roman" w:hAnsi="Times New Roman" w:cs="Times New Roman"/>
          <w:sz w:val="26"/>
          <w:szCs w:val="26"/>
        </w:rPr>
        <w:t xml:space="preserve"> </w:t>
      </w:r>
      <w:r w:rsidRPr="00B7799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77998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B7799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D15CC" w:rsidRPr="00B77998">
        <w:rPr>
          <w:rFonts w:ascii="Times New Roman" w:hAnsi="Times New Roman" w:cs="Times New Roman"/>
          <w:sz w:val="24"/>
          <w:szCs w:val="24"/>
        </w:rPr>
        <w:tab/>
      </w:r>
      <w:r w:rsidR="00CD15CC" w:rsidRPr="00B77998">
        <w:rPr>
          <w:rFonts w:ascii="Times New Roman" w:hAnsi="Times New Roman" w:cs="Times New Roman"/>
          <w:sz w:val="24"/>
          <w:szCs w:val="24"/>
        </w:rPr>
        <w:tab/>
      </w:r>
      <w:r w:rsidR="00CD15CC" w:rsidRPr="00B77998">
        <w:rPr>
          <w:rFonts w:ascii="Times New Roman" w:hAnsi="Times New Roman" w:cs="Times New Roman"/>
          <w:sz w:val="24"/>
          <w:szCs w:val="24"/>
        </w:rPr>
        <w:tab/>
      </w:r>
      <w:r w:rsidR="00CD15CC" w:rsidRPr="00B77998">
        <w:rPr>
          <w:rFonts w:ascii="Times New Roman" w:hAnsi="Times New Roman" w:cs="Times New Roman"/>
          <w:sz w:val="24"/>
          <w:szCs w:val="24"/>
        </w:rPr>
        <w:tab/>
      </w:r>
      <w:r w:rsidR="00B77998"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Pr="00B77998">
        <w:rPr>
          <w:rFonts w:ascii="Times New Roman" w:hAnsi="Times New Roman" w:cs="Times New Roman"/>
          <w:sz w:val="24"/>
          <w:szCs w:val="24"/>
        </w:rPr>
        <w:t>(И.О. Фамилия)</w:t>
      </w:r>
      <w:r w:rsidR="00CD15CC">
        <w:rPr>
          <w:rFonts w:ascii="Times New Roman" w:hAnsi="Times New Roman" w:cs="Times New Roman"/>
          <w:sz w:val="26"/>
          <w:szCs w:val="26"/>
        </w:rPr>
        <w:t>»</w:t>
      </w:r>
    </w:p>
    <w:p w:rsidR="004408E4" w:rsidRPr="004408E4" w:rsidRDefault="004408E4" w:rsidP="004408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408E4" w:rsidRP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P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P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Default="004408E4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Default="00037052" w:rsidP="00FC658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3638" w:rsidRDefault="00FD3638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37052" w:rsidRPr="00A51438" w:rsidRDefault="00D21EC1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 w:rsidR="0003705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№</w:t>
      </w: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037052" w:rsidRPr="00A51438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проведения конкурса</w:t>
      </w:r>
    </w:p>
    <w:p w:rsidR="00037052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отбору кандидатур на должность</w:t>
      </w:r>
    </w:p>
    <w:p w:rsidR="00037052" w:rsidRPr="00037052" w:rsidRDefault="00037052" w:rsidP="0003705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14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</w:t>
      </w:r>
      <w:r w:rsidRPr="00022DA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037052" w:rsidRDefault="00037052" w:rsidP="000370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В конкурсную комиссию для проведения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конкурса по отбору кандидатур на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должность главы города Когалыма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 xml:space="preserve">                                     от ___________________________________</w:t>
      </w:r>
    </w:p>
    <w:p w:rsidR="00037052" w:rsidRPr="00037052" w:rsidRDefault="00037052" w:rsidP="0003705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Заявление об участии в конкурсе в режиме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видео-конференц-связи</w:t>
      </w:r>
    </w:p>
    <w:p w:rsid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Я, ___________________________________________________________________,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намерен принять участие в конкурсе по отбору кандидатур на должность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052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3705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37052">
        <w:rPr>
          <w:rFonts w:ascii="Times New Roman" w:hAnsi="Times New Roman" w:cs="Times New Roman"/>
          <w:sz w:val="26"/>
          <w:szCs w:val="26"/>
        </w:rPr>
        <w:t xml:space="preserve"> _________ 20___ г. в режиме видео-конференц-связи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052">
        <w:rPr>
          <w:rFonts w:ascii="Times New Roman" w:hAnsi="Times New Roman" w:cs="Times New Roman"/>
          <w:sz w:val="26"/>
          <w:szCs w:val="26"/>
        </w:rPr>
        <w:t>(далее - ВКС) в связи с ___________________________________________________</w:t>
      </w:r>
      <w:r w:rsidR="00B77998">
        <w:rPr>
          <w:rFonts w:ascii="Times New Roman" w:hAnsi="Times New Roman" w:cs="Times New Roman"/>
          <w:sz w:val="26"/>
          <w:szCs w:val="26"/>
        </w:rPr>
        <w:t>________________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52">
        <w:rPr>
          <w:rFonts w:ascii="Times New Roman" w:hAnsi="Times New Roman" w:cs="Times New Roman"/>
          <w:sz w:val="24"/>
          <w:szCs w:val="24"/>
        </w:rPr>
        <w:t xml:space="preserve">                            (указать причину, препятствующую личному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7052">
        <w:rPr>
          <w:rFonts w:ascii="Times New Roman" w:hAnsi="Times New Roman" w:cs="Times New Roman"/>
          <w:sz w:val="24"/>
          <w:szCs w:val="24"/>
        </w:rPr>
        <w:t xml:space="preserve">                                  (очному) участию в конкурсе)</w:t>
      </w:r>
    </w:p>
    <w:p w:rsidR="00B77998" w:rsidRDefault="00B77998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052" w:rsidRDefault="00037052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Предоставляю документальное подтверждение основания, препятствующего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052">
        <w:rPr>
          <w:rFonts w:ascii="Times New Roman" w:hAnsi="Times New Roman" w:cs="Times New Roman"/>
          <w:sz w:val="26"/>
          <w:szCs w:val="26"/>
        </w:rPr>
        <w:t>личному (очному) участию в конкурсе по отбору кандидатур на должность главы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052">
        <w:rPr>
          <w:rFonts w:ascii="Times New Roman" w:hAnsi="Times New Roman" w:cs="Times New Roman"/>
          <w:sz w:val="26"/>
          <w:szCs w:val="26"/>
        </w:rPr>
        <w:t>города Когалыма.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Данные   для подключения в режиме ВКС прошу направить на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37052">
        <w:rPr>
          <w:rFonts w:ascii="Times New Roman" w:hAnsi="Times New Roman" w:cs="Times New Roman"/>
          <w:sz w:val="26"/>
          <w:szCs w:val="26"/>
        </w:rPr>
        <w:t>электронной почты _____________________.</w:t>
      </w:r>
    </w:p>
    <w:p w:rsid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>Приложение: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37052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</w:t>
      </w: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37052" w:rsidRPr="00037052" w:rsidRDefault="00037052" w:rsidP="00B7799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037052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37052">
        <w:rPr>
          <w:rFonts w:ascii="Times New Roman" w:hAnsi="Times New Roman" w:cs="Times New Roman"/>
          <w:sz w:val="26"/>
          <w:szCs w:val="26"/>
        </w:rPr>
        <w:t xml:space="preserve"> _____________ 20___ г.                       _____________ (подпись)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4408E4" w:rsidRPr="00037052" w:rsidRDefault="004408E4" w:rsidP="00B77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08E4" w:rsidRPr="00037052" w:rsidRDefault="004408E4" w:rsidP="00B779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408E4" w:rsidRPr="00037052" w:rsidSect="00E7201C">
      <w:footerReference w:type="even" r:id="rId10"/>
      <w:footerReference w:type="default" r:id="rId11"/>
      <w:pgSz w:w="11906" w:h="16838"/>
      <w:pgMar w:top="1134" w:right="567" w:bottom="0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1A" w:rsidRDefault="008D1B1A">
      <w:pPr>
        <w:spacing w:after="0" w:line="240" w:lineRule="auto"/>
      </w:pPr>
      <w:r>
        <w:separator/>
      </w:r>
    </w:p>
  </w:endnote>
  <w:endnote w:type="continuationSeparator" w:id="0">
    <w:p w:rsidR="008D1B1A" w:rsidRDefault="008D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  <w:p w:rsidR="00CD04F9" w:rsidRDefault="00CD04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1A" w:rsidRDefault="008D1B1A">
      <w:pPr>
        <w:spacing w:after="0" w:line="240" w:lineRule="auto"/>
      </w:pPr>
      <w:r>
        <w:separator/>
      </w:r>
    </w:p>
  </w:footnote>
  <w:footnote w:type="continuationSeparator" w:id="0">
    <w:p w:rsidR="008D1B1A" w:rsidRDefault="008D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2DAB"/>
    <w:rsid w:val="00023330"/>
    <w:rsid w:val="00023BE2"/>
    <w:rsid w:val="00037052"/>
    <w:rsid w:val="0004655F"/>
    <w:rsid w:val="00060F5C"/>
    <w:rsid w:val="00061449"/>
    <w:rsid w:val="000633C9"/>
    <w:rsid w:val="000637FD"/>
    <w:rsid w:val="00072A32"/>
    <w:rsid w:val="00092F48"/>
    <w:rsid w:val="000A162A"/>
    <w:rsid w:val="000A414D"/>
    <w:rsid w:val="000B0368"/>
    <w:rsid w:val="000F48EE"/>
    <w:rsid w:val="000F59A1"/>
    <w:rsid w:val="000F7AAF"/>
    <w:rsid w:val="00100958"/>
    <w:rsid w:val="0010241E"/>
    <w:rsid w:val="00104B6C"/>
    <w:rsid w:val="001107D5"/>
    <w:rsid w:val="001303F3"/>
    <w:rsid w:val="001506D7"/>
    <w:rsid w:val="00153F83"/>
    <w:rsid w:val="00154C21"/>
    <w:rsid w:val="00160C93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0842"/>
    <w:rsid w:val="001B6AF3"/>
    <w:rsid w:val="001E2B88"/>
    <w:rsid w:val="001F2803"/>
    <w:rsid w:val="001F6279"/>
    <w:rsid w:val="001F6649"/>
    <w:rsid w:val="002013E4"/>
    <w:rsid w:val="002062CB"/>
    <w:rsid w:val="00214ED8"/>
    <w:rsid w:val="00227988"/>
    <w:rsid w:val="00244FC7"/>
    <w:rsid w:val="00245548"/>
    <w:rsid w:val="002638F7"/>
    <w:rsid w:val="00285616"/>
    <w:rsid w:val="002A096C"/>
    <w:rsid w:val="002A2326"/>
    <w:rsid w:val="002A23BE"/>
    <w:rsid w:val="002A3973"/>
    <w:rsid w:val="002C0E77"/>
    <w:rsid w:val="002C19C6"/>
    <w:rsid w:val="002E610D"/>
    <w:rsid w:val="002E7552"/>
    <w:rsid w:val="002F23DB"/>
    <w:rsid w:val="002F5137"/>
    <w:rsid w:val="002F72E1"/>
    <w:rsid w:val="00306768"/>
    <w:rsid w:val="00323FB2"/>
    <w:rsid w:val="00355EFE"/>
    <w:rsid w:val="00356321"/>
    <w:rsid w:val="00364B12"/>
    <w:rsid w:val="00372378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CB0"/>
    <w:rsid w:val="003F1B23"/>
    <w:rsid w:val="003F6042"/>
    <w:rsid w:val="004010FA"/>
    <w:rsid w:val="00435C13"/>
    <w:rsid w:val="004408E4"/>
    <w:rsid w:val="0044748E"/>
    <w:rsid w:val="00465170"/>
    <w:rsid w:val="00467E92"/>
    <w:rsid w:val="0047655A"/>
    <w:rsid w:val="004967DC"/>
    <w:rsid w:val="004975A4"/>
    <w:rsid w:val="004C2E04"/>
    <w:rsid w:val="004E0162"/>
    <w:rsid w:val="004E23D6"/>
    <w:rsid w:val="004E652A"/>
    <w:rsid w:val="004F012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15841"/>
    <w:rsid w:val="00620EEB"/>
    <w:rsid w:val="00622E4D"/>
    <w:rsid w:val="00627806"/>
    <w:rsid w:val="006417AA"/>
    <w:rsid w:val="00643A74"/>
    <w:rsid w:val="006644AD"/>
    <w:rsid w:val="00672342"/>
    <w:rsid w:val="00672EDD"/>
    <w:rsid w:val="0067323B"/>
    <w:rsid w:val="006735C7"/>
    <w:rsid w:val="006738C4"/>
    <w:rsid w:val="00674949"/>
    <w:rsid w:val="00687D8B"/>
    <w:rsid w:val="00694BC9"/>
    <w:rsid w:val="006A4DD1"/>
    <w:rsid w:val="006C0C2C"/>
    <w:rsid w:val="006C13AF"/>
    <w:rsid w:val="006C4ACC"/>
    <w:rsid w:val="00712C4D"/>
    <w:rsid w:val="00735E00"/>
    <w:rsid w:val="00743E2E"/>
    <w:rsid w:val="00752E2B"/>
    <w:rsid w:val="007569E8"/>
    <w:rsid w:val="00767A17"/>
    <w:rsid w:val="007718F8"/>
    <w:rsid w:val="00773A35"/>
    <w:rsid w:val="00776D0A"/>
    <w:rsid w:val="0078121E"/>
    <w:rsid w:val="00781E35"/>
    <w:rsid w:val="007C02A4"/>
    <w:rsid w:val="007C0A83"/>
    <w:rsid w:val="007C4296"/>
    <w:rsid w:val="007D6F51"/>
    <w:rsid w:val="007F6B96"/>
    <w:rsid w:val="00806FD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97DC2"/>
    <w:rsid w:val="008C12D6"/>
    <w:rsid w:val="008C35F2"/>
    <w:rsid w:val="008C702E"/>
    <w:rsid w:val="008D1B1A"/>
    <w:rsid w:val="008E61B8"/>
    <w:rsid w:val="008F1901"/>
    <w:rsid w:val="0091269A"/>
    <w:rsid w:val="00921171"/>
    <w:rsid w:val="00923E02"/>
    <w:rsid w:val="00927FC9"/>
    <w:rsid w:val="0094133E"/>
    <w:rsid w:val="0095302F"/>
    <w:rsid w:val="00963B74"/>
    <w:rsid w:val="00970BD8"/>
    <w:rsid w:val="00986B8E"/>
    <w:rsid w:val="00990FF7"/>
    <w:rsid w:val="009A4755"/>
    <w:rsid w:val="009A695D"/>
    <w:rsid w:val="009B660D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7DBE"/>
    <w:rsid w:val="00A377BE"/>
    <w:rsid w:val="00A47E8D"/>
    <w:rsid w:val="00A51438"/>
    <w:rsid w:val="00A62824"/>
    <w:rsid w:val="00A74057"/>
    <w:rsid w:val="00A91350"/>
    <w:rsid w:val="00AA4F86"/>
    <w:rsid w:val="00AB0F61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76C61"/>
    <w:rsid w:val="00B77998"/>
    <w:rsid w:val="00B8576A"/>
    <w:rsid w:val="00BA1794"/>
    <w:rsid w:val="00BB273F"/>
    <w:rsid w:val="00BC17BA"/>
    <w:rsid w:val="00C006EE"/>
    <w:rsid w:val="00C101E4"/>
    <w:rsid w:val="00C11F6B"/>
    <w:rsid w:val="00C14EA1"/>
    <w:rsid w:val="00C22FD7"/>
    <w:rsid w:val="00C43D40"/>
    <w:rsid w:val="00C65C75"/>
    <w:rsid w:val="00C65EC5"/>
    <w:rsid w:val="00C66E2A"/>
    <w:rsid w:val="00C75F31"/>
    <w:rsid w:val="00C77C0C"/>
    <w:rsid w:val="00C84502"/>
    <w:rsid w:val="00C910E0"/>
    <w:rsid w:val="00C9690B"/>
    <w:rsid w:val="00CD04F9"/>
    <w:rsid w:val="00CD15CC"/>
    <w:rsid w:val="00CD257A"/>
    <w:rsid w:val="00CE0497"/>
    <w:rsid w:val="00CF2ABB"/>
    <w:rsid w:val="00CF724D"/>
    <w:rsid w:val="00CF76A3"/>
    <w:rsid w:val="00D01FEC"/>
    <w:rsid w:val="00D07557"/>
    <w:rsid w:val="00D12B70"/>
    <w:rsid w:val="00D211D5"/>
    <w:rsid w:val="00D21EC1"/>
    <w:rsid w:val="00D26A3B"/>
    <w:rsid w:val="00D358DA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E41CF8"/>
    <w:rsid w:val="00E46A27"/>
    <w:rsid w:val="00E50B17"/>
    <w:rsid w:val="00E62387"/>
    <w:rsid w:val="00E654DC"/>
    <w:rsid w:val="00E7036B"/>
    <w:rsid w:val="00E7201C"/>
    <w:rsid w:val="00E7234E"/>
    <w:rsid w:val="00E741C8"/>
    <w:rsid w:val="00E8105A"/>
    <w:rsid w:val="00E83063"/>
    <w:rsid w:val="00E8651E"/>
    <w:rsid w:val="00E907EB"/>
    <w:rsid w:val="00EA5D1F"/>
    <w:rsid w:val="00EA7853"/>
    <w:rsid w:val="00ED2B98"/>
    <w:rsid w:val="00ED31ED"/>
    <w:rsid w:val="00EE49E0"/>
    <w:rsid w:val="00EF6B89"/>
    <w:rsid w:val="00F072BA"/>
    <w:rsid w:val="00F12E47"/>
    <w:rsid w:val="00F1481F"/>
    <w:rsid w:val="00F2026A"/>
    <w:rsid w:val="00F37C11"/>
    <w:rsid w:val="00F41597"/>
    <w:rsid w:val="00F41636"/>
    <w:rsid w:val="00F41790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D363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8EBAB"/>
  <w15:docId w15:val="{6636F169-CDC0-4566-A251-578A1A3F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2A3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34FB7244FFF19A89D76F85158AEDDF362DFE7415906069B7F7C3DC8BB41F44989D651A3EA2537491C32EEB15550D48FD270E7B74681BF42447FC34uFE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C976-DB27-4945-9F35-89125422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2143</TotalTime>
  <Pages>10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104</cp:revision>
  <cp:lastPrinted>2021-12-08T05:32:00Z</cp:lastPrinted>
  <dcterms:created xsi:type="dcterms:W3CDTF">2015-10-22T13:59:00Z</dcterms:created>
  <dcterms:modified xsi:type="dcterms:W3CDTF">2021-12-16T08:49:00Z</dcterms:modified>
</cp:coreProperties>
</file>