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  <w:bookmarkStart w:id="0" w:name="_GoBack"/>
      <w:bookmarkEnd w:id="0"/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2551F" w:rsidRPr="00CB0A65" w:rsidRDefault="0052551F" w:rsidP="0052551F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551F" w:rsidP="0052551F">
      <w:pPr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18.08.</w:t>
      </w:r>
      <w:r w:rsidRPr="005978CA">
        <w:rPr>
          <w:sz w:val="26"/>
          <w:szCs w:val="26"/>
        </w:rPr>
        <w:t>201</w:t>
      </w:r>
      <w:r>
        <w:rPr>
          <w:sz w:val="26"/>
          <w:szCs w:val="26"/>
        </w:rPr>
        <w:t>0 №527</w:t>
      </w:r>
      <w:r w:rsidRPr="005978CA">
        <w:rPr>
          <w:sz w:val="26"/>
          <w:szCs w:val="26"/>
        </w:rPr>
        <w:t>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CB0A65" w:rsidRDefault="0052551F" w:rsidP="0052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 статьей 16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Pr="00DC1B07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900FB">
        <w:rPr>
          <w:rFonts w:ascii="Times New Roman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52551F" w:rsidRPr="00CB0A65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86436F" w:rsidRDefault="0052551F" w:rsidP="0052551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>шение Думы города Когалыма от 18.08.</w:t>
      </w:r>
      <w:r w:rsidRPr="005978C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0 №527</w:t>
      </w:r>
      <w:r w:rsidRPr="005978CA">
        <w:rPr>
          <w:rFonts w:ascii="Times New Roman" w:hAnsi="Times New Roman" w:cs="Times New Roman"/>
          <w:sz w:val="26"/>
          <w:szCs w:val="26"/>
        </w:rPr>
        <w:t>-ГД</w:t>
      </w:r>
      <w:r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внести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52551F" w:rsidRDefault="0052551F" w:rsidP="0052551F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подпункте «е» пункта 4.1</w:t>
      </w:r>
      <w:r w:rsidRPr="001107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4</w:t>
      </w:r>
      <w:r w:rsidRPr="001107D5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слова «</w:t>
      </w:r>
      <w:r w:rsidRPr="00077EF7">
        <w:rPr>
          <w:sz w:val="26"/>
          <w:szCs w:val="26"/>
        </w:rPr>
        <w:t>страховое свидетельство обязательного пенсионного страхования</w:t>
      </w:r>
      <w:r>
        <w:rPr>
          <w:sz w:val="26"/>
          <w:szCs w:val="26"/>
        </w:rPr>
        <w:t>» заменить словами «</w:t>
      </w:r>
      <w:r w:rsidRPr="00077EF7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</w:t>
      </w:r>
      <w:r>
        <w:rPr>
          <w:sz w:val="26"/>
          <w:szCs w:val="26"/>
        </w:rPr>
        <w:t>».</w:t>
      </w:r>
    </w:p>
    <w:p w:rsidR="0052551F" w:rsidRDefault="0052551F" w:rsidP="0052551F">
      <w:pPr>
        <w:jc w:val="both"/>
        <w:rPr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551F" w:rsidRPr="00773A35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3C" w:rsidRDefault="00B33B3C" w:rsidP="004167FB">
      <w:r>
        <w:separator/>
      </w:r>
    </w:p>
  </w:endnote>
  <w:endnote w:type="continuationSeparator" w:id="0">
    <w:p w:rsidR="00B33B3C" w:rsidRDefault="00B33B3C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3C" w:rsidRDefault="00B33B3C" w:rsidP="004167FB">
      <w:r>
        <w:separator/>
      </w:r>
    </w:p>
  </w:footnote>
  <w:footnote w:type="continuationSeparator" w:id="0">
    <w:p w:rsidR="00B33B3C" w:rsidRDefault="00B33B3C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E39A1"/>
    <w:rsid w:val="003F6AF1"/>
    <w:rsid w:val="00414257"/>
    <w:rsid w:val="004167FB"/>
    <w:rsid w:val="00434A13"/>
    <w:rsid w:val="004556AE"/>
    <w:rsid w:val="004B3DF6"/>
    <w:rsid w:val="004D290B"/>
    <w:rsid w:val="004E6AA4"/>
    <w:rsid w:val="004E7577"/>
    <w:rsid w:val="00512EA4"/>
    <w:rsid w:val="0052551F"/>
    <w:rsid w:val="0054644C"/>
    <w:rsid w:val="00576B0D"/>
    <w:rsid w:val="00587A8D"/>
    <w:rsid w:val="00594773"/>
    <w:rsid w:val="00595D0D"/>
    <w:rsid w:val="005B2B2C"/>
    <w:rsid w:val="005B3047"/>
    <w:rsid w:val="005E019A"/>
    <w:rsid w:val="005E2E61"/>
    <w:rsid w:val="00604E17"/>
    <w:rsid w:val="006430B6"/>
    <w:rsid w:val="00646881"/>
    <w:rsid w:val="00652BDD"/>
    <w:rsid w:val="00665AE8"/>
    <w:rsid w:val="006A3D8F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91BF4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5AA0-FFF2-4DD5-813E-D292019C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2019-09-02T04:01:00Z</cp:lastPrinted>
  <dcterms:created xsi:type="dcterms:W3CDTF">2020-08-19T11:50:00Z</dcterms:created>
  <dcterms:modified xsi:type="dcterms:W3CDTF">2020-08-19T11:50:00Z</dcterms:modified>
</cp:coreProperties>
</file>