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B5" w:rsidRDefault="00585AB5" w:rsidP="00585AB5">
      <w:pPr>
        <w:rPr>
          <w:sz w:val="26"/>
          <w:szCs w:val="26"/>
        </w:rPr>
      </w:pPr>
    </w:p>
    <w:p w:rsidR="00715A2E" w:rsidRDefault="00715A2E" w:rsidP="00715A2E">
      <w:pPr>
        <w:jc w:val="right"/>
        <w:rPr>
          <w:sz w:val="26"/>
          <w:szCs w:val="26"/>
        </w:rPr>
      </w:pPr>
      <w:r>
        <w:rPr>
          <w:sz w:val="26"/>
          <w:szCs w:val="26"/>
        </w:rPr>
        <w:t>Проект</w:t>
      </w:r>
    </w:p>
    <w:p w:rsidR="00585AB5" w:rsidRDefault="00585AB5" w:rsidP="00585AB5">
      <w:pPr>
        <w:rPr>
          <w:sz w:val="26"/>
          <w:szCs w:val="26"/>
        </w:rPr>
      </w:pPr>
    </w:p>
    <w:p w:rsidR="00585AB5" w:rsidRDefault="00715A2E" w:rsidP="00715A2E">
      <w:pPr>
        <w:jc w:val="center"/>
        <w:rPr>
          <w:sz w:val="26"/>
          <w:szCs w:val="26"/>
        </w:rPr>
      </w:pPr>
      <w:r>
        <w:rPr>
          <w:sz w:val="26"/>
          <w:szCs w:val="26"/>
        </w:rPr>
        <w:t>Постановление</w:t>
      </w:r>
    </w:p>
    <w:p w:rsidR="00585AB5" w:rsidRDefault="00585AB5" w:rsidP="00585AB5">
      <w:pPr>
        <w:rPr>
          <w:sz w:val="26"/>
          <w:szCs w:val="26"/>
        </w:rPr>
      </w:pPr>
    </w:p>
    <w:p w:rsidR="00585AB5" w:rsidRDefault="00585AB5" w:rsidP="00585AB5">
      <w:pPr>
        <w:rPr>
          <w:sz w:val="26"/>
          <w:szCs w:val="26"/>
        </w:rPr>
      </w:pPr>
    </w:p>
    <w:p w:rsidR="00585AB5" w:rsidRDefault="00585AB5" w:rsidP="00585AB5">
      <w:pPr>
        <w:rPr>
          <w:sz w:val="26"/>
          <w:szCs w:val="26"/>
        </w:rPr>
      </w:pPr>
    </w:p>
    <w:p w:rsidR="00585AB5" w:rsidRDefault="00585AB5" w:rsidP="00585AB5">
      <w:pPr>
        <w:rPr>
          <w:sz w:val="26"/>
          <w:szCs w:val="26"/>
        </w:rPr>
      </w:pPr>
    </w:p>
    <w:p w:rsidR="00585AB5" w:rsidRDefault="00585AB5" w:rsidP="00585AB5">
      <w:pPr>
        <w:ind w:left="-1134"/>
        <w:rPr>
          <w:sz w:val="26"/>
          <w:szCs w:val="26"/>
        </w:rPr>
      </w:pPr>
      <w:r>
        <w:rPr>
          <w:sz w:val="26"/>
          <w:szCs w:val="26"/>
        </w:rPr>
        <w:t xml:space="preserve">                 </w:t>
      </w:r>
      <w:r w:rsidRPr="008D552B">
        <w:rPr>
          <w:sz w:val="26"/>
          <w:szCs w:val="26"/>
        </w:rPr>
        <w:t>О</w:t>
      </w:r>
      <w:r>
        <w:rPr>
          <w:sz w:val="26"/>
          <w:szCs w:val="26"/>
        </w:rPr>
        <w:t xml:space="preserve"> внесении изменения</w:t>
      </w:r>
    </w:p>
    <w:p w:rsidR="00585AB5" w:rsidRDefault="00585AB5" w:rsidP="00585AB5">
      <w:pPr>
        <w:rPr>
          <w:sz w:val="26"/>
          <w:szCs w:val="26"/>
        </w:rPr>
      </w:pPr>
      <w:r w:rsidRPr="00694247">
        <w:rPr>
          <w:sz w:val="26"/>
          <w:szCs w:val="26"/>
        </w:rPr>
        <w:t>в постановление Администрации</w:t>
      </w:r>
    </w:p>
    <w:p w:rsidR="00585AB5" w:rsidRDefault="00585AB5" w:rsidP="00585AB5">
      <w:pPr>
        <w:rPr>
          <w:sz w:val="26"/>
          <w:szCs w:val="26"/>
        </w:rPr>
      </w:pPr>
      <w:r>
        <w:rPr>
          <w:sz w:val="26"/>
          <w:szCs w:val="26"/>
        </w:rPr>
        <w:t>города Когалым от 31.12.2014 №3624</w:t>
      </w:r>
    </w:p>
    <w:p w:rsidR="00585AB5" w:rsidRPr="00360B57" w:rsidRDefault="00585AB5" w:rsidP="00585AB5">
      <w:pPr>
        <w:widowControl w:val="0"/>
        <w:shd w:val="clear" w:color="auto" w:fill="FFFFFF"/>
        <w:tabs>
          <w:tab w:val="left" w:pos="0"/>
        </w:tabs>
        <w:ind w:firstLine="709"/>
        <w:jc w:val="both"/>
        <w:rPr>
          <w:sz w:val="26"/>
          <w:szCs w:val="26"/>
        </w:rPr>
      </w:pPr>
    </w:p>
    <w:p w:rsidR="00585AB5" w:rsidRPr="00360B57" w:rsidRDefault="00585AB5" w:rsidP="00585AB5">
      <w:pPr>
        <w:widowControl w:val="0"/>
        <w:shd w:val="clear" w:color="auto" w:fill="FFFFFF"/>
        <w:tabs>
          <w:tab w:val="left" w:pos="0"/>
        </w:tabs>
        <w:ind w:firstLine="709"/>
        <w:jc w:val="both"/>
        <w:rPr>
          <w:sz w:val="26"/>
          <w:szCs w:val="26"/>
        </w:rPr>
      </w:pPr>
    </w:p>
    <w:p w:rsidR="00715A2E" w:rsidRPr="00715A2E" w:rsidRDefault="00715A2E" w:rsidP="00715A2E">
      <w:pPr>
        <w:widowControl w:val="0"/>
        <w:autoSpaceDE w:val="0"/>
        <w:autoSpaceDN w:val="0"/>
        <w:adjustRightInd w:val="0"/>
        <w:spacing w:after="1" w:line="260" w:lineRule="atLeast"/>
        <w:ind w:firstLine="540"/>
        <w:jc w:val="both"/>
        <w:rPr>
          <w:sz w:val="26"/>
          <w:szCs w:val="20"/>
        </w:rPr>
      </w:pPr>
      <w:proofErr w:type="gramStart"/>
      <w:r w:rsidRPr="00715A2E">
        <w:rPr>
          <w:sz w:val="26"/>
          <w:szCs w:val="20"/>
        </w:rPr>
        <w:t xml:space="preserve">В соответствии с Федеральным </w:t>
      </w:r>
      <w:hyperlink r:id="rId8" w:history="1">
        <w:r w:rsidRPr="00715A2E">
          <w:rPr>
            <w:sz w:val="26"/>
            <w:szCs w:val="20"/>
          </w:rPr>
          <w:t>законом</w:t>
        </w:r>
      </w:hyperlink>
      <w:r w:rsidRPr="00715A2E">
        <w:rPr>
          <w:sz w:val="26"/>
          <w:szCs w:val="20"/>
        </w:rPr>
        <w:t xml:space="preserve"> от 27.07.2010 № 210-ФЗ «Об организации предоставления государственных и муниципальных услуг», </w:t>
      </w:r>
      <w:hyperlink r:id="rId9" w:history="1">
        <w:r w:rsidRPr="00715A2E">
          <w:rPr>
            <w:sz w:val="26"/>
            <w:szCs w:val="20"/>
          </w:rPr>
          <w:t>статьей 28</w:t>
        </w:r>
      </w:hyperlink>
      <w:r w:rsidRPr="00715A2E">
        <w:rPr>
          <w:sz w:val="26"/>
          <w:szCs w:val="20"/>
        </w:rPr>
        <w:t xml:space="preserve"> Устава города Когалыма, </w:t>
      </w:r>
      <w:hyperlink r:id="rId10" w:history="1">
        <w:r w:rsidRPr="00715A2E">
          <w:rPr>
            <w:sz w:val="26"/>
            <w:szCs w:val="20"/>
          </w:rPr>
          <w:t>постановлениями</w:t>
        </w:r>
      </w:hyperlink>
      <w:r w:rsidRPr="00715A2E">
        <w:rPr>
          <w:sz w:val="26"/>
          <w:szCs w:val="20"/>
        </w:rPr>
        <w:t xml:space="preserve"> Администрации города Когалыма от 13.04.2018 № 757 «Об утверждении порядка разработки и утверждения административных регламентов предоставления муниципальных услуг», от 13.04.2018 № 758 «Об утверждении порядка подачи и рассмотрения жалоб на решения и действия (бездействие) Администрации города Когалыма, её структурных подразделений и</w:t>
      </w:r>
      <w:proofErr w:type="gramEnd"/>
      <w:r w:rsidRPr="00715A2E">
        <w:rPr>
          <w:sz w:val="26"/>
          <w:szCs w:val="20"/>
        </w:rPr>
        <w:t xml:space="preserve"> их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предоставлении муниципальных услуг», от 18.06.2018 № 1343 «О внесении изменений и дополнений в постановление Администрации города Когалыма от 11.10.2013 № 2919»,</w:t>
      </w:r>
      <w:r w:rsidRPr="00715A2E">
        <w:rPr>
          <w:sz w:val="26"/>
          <w:szCs w:val="26"/>
        </w:rPr>
        <w:t xml:space="preserve"> </w:t>
      </w:r>
      <w:r w:rsidRPr="00715A2E">
        <w:rPr>
          <w:sz w:val="26"/>
          <w:szCs w:val="20"/>
        </w:rPr>
        <w:t>в целях приведения муниципального правового акта в соответствие с действующим законодательством:</w:t>
      </w:r>
    </w:p>
    <w:p w:rsidR="00585AB5" w:rsidRPr="00360B57" w:rsidRDefault="00585AB5" w:rsidP="00585AB5">
      <w:pPr>
        <w:widowControl w:val="0"/>
        <w:shd w:val="clear" w:color="auto" w:fill="FFFFFF"/>
        <w:tabs>
          <w:tab w:val="left" w:pos="9214"/>
        </w:tabs>
        <w:ind w:firstLine="709"/>
        <w:jc w:val="both"/>
        <w:rPr>
          <w:sz w:val="26"/>
          <w:szCs w:val="26"/>
        </w:rPr>
      </w:pPr>
    </w:p>
    <w:p w:rsidR="00585AB5" w:rsidRDefault="00585AB5" w:rsidP="00585AB5">
      <w:pPr>
        <w:shd w:val="clear" w:color="auto" w:fill="FFFFFF"/>
        <w:tabs>
          <w:tab w:val="left" w:pos="0"/>
        </w:tabs>
        <w:ind w:firstLine="709"/>
        <w:jc w:val="both"/>
        <w:rPr>
          <w:color w:val="000000"/>
          <w:spacing w:val="-2"/>
          <w:sz w:val="26"/>
          <w:szCs w:val="26"/>
        </w:rPr>
      </w:pPr>
      <w:r w:rsidRPr="00360B57">
        <w:rPr>
          <w:sz w:val="26"/>
          <w:szCs w:val="26"/>
        </w:rPr>
        <w:t xml:space="preserve">1. В постановление Администрации города Когалыма от 31.12.2014 №3624 «Об утверждении Административного регламента предоставления муниципальной услуги </w:t>
      </w:r>
      <w:r w:rsidRPr="00360B57">
        <w:rPr>
          <w:color w:val="000000"/>
          <w:spacing w:val="-1"/>
          <w:sz w:val="26"/>
          <w:szCs w:val="26"/>
        </w:rPr>
        <w:t>«</w:t>
      </w:r>
      <w:r w:rsidRPr="00360B57">
        <w:rPr>
          <w:sz w:val="26"/>
          <w:szCs w:val="26"/>
        </w:rPr>
        <w:t>Предоставление грантовой поддержки социального предпринимательства и грантовой поддержки начинающих предпринимателей» (далее - постановление) внести следующее изменение</w:t>
      </w:r>
      <w:r w:rsidRPr="00360B57">
        <w:rPr>
          <w:color w:val="000000"/>
          <w:spacing w:val="-2"/>
          <w:sz w:val="26"/>
          <w:szCs w:val="26"/>
        </w:rPr>
        <w:t>:</w:t>
      </w:r>
    </w:p>
    <w:p w:rsidR="00715A2E" w:rsidRPr="00360B57" w:rsidRDefault="004C46DC" w:rsidP="00585AB5">
      <w:pPr>
        <w:shd w:val="clear" w:color="auto" w:fill="FFFFFF"/>
        <w:tabs>
          <w:tab w:val="left" w:pos="0"/>
        </w:tabs>
        <w:ind w:firstLine="709"/>
        <w:jc w:val="both"/>
        <w:rPr>
          <w:color w:val="000000"/>
          <w:spacing w:val="-2"/>
          <w:sz w:val="26"/>
          <w:szCs w:val="26"/>
        </w:rPr>
      </w:pPr>
      <w:r>
        <w:rPr>
          <w:color w:val="000000"/>
          <w:spacing w:val="-2"/>
          <w:sz w:val="26"/>
          <w:szCs w:val="26"/>
        </w:rPr>
        <w:t>1.1.    наименование муниципальной услуги изложить в следующей редакции: «</w:t>
      </w:r>
      <w:r w:rsidRPr="004C46DC">
        <w:rPr>
          <w:color w:val="000000"/>
          <w:spacing w:val="-2"/>
          <w:sz w:val="26"/>
          <w:szCs w:val="26"/>
        </w:rPr>
        <w:t>Предоставление грантовой поддержки начинающих предпринимателей</w:t>
      </w:r>
      <w:r>
        <w:rPr>
          <w:color w:val="000000"/>
          <w:spacing w:val="-2"/>
          <w:sz w:val="26"/>
          <w:szCs w:val="26"/>
        </w:rPr>
        <w:t>»;</w:t>
      </w:r>
    </w:p>
    <w:p w:rsidR="00585AB5" w:rsidRPr="00360B57" w:rsidRDefault="00585AB5" w:rsidP="00585AB5">
      <w:pPr>
        <w:suppressAutoHyphens/>
        <w:ind w:firstLine="709"/>
        <w:jc w:val="both"/>
        <w:rPr>
          <w:sz w:val="26"/>
          <w:szCs w:val="26"/>
        </w:rPr>
      </w:pPr>
      <w:r w:rsidRPr="00360B57">
        <w:rPr>
          <w:sz w:val="26"/>
          <w:szCs w:val="26"/>
        </w:rPr>
        <w:t>1.</w:t>
      </w:r>
      <w:r w:rsidR="004C46DC">
        <w:rPr>
          <w:sz w:val="26"/>
          <w:szCs w:val="26"/>
        </w:rPr>
        <w:t>2</w:t>
      </w:r>
      <w:r w:rsidRPr="00360B57">
        <w:rPr>
          <w:sz w:val="26"/>
          <w:szCs w:val="26"/>
        </w:rPr>
        <w:t>. приложение к постановлению изложить в редакции согласно приложению к настоящему постановлению.</w:t>
      </w:r>
    </w:p>
    <w:p w:rsidR="00585AB5" w:rsidRPr="00360B57" w:rsidRDefault="00585AB5" w:rsidP="00585AB5">
      <w:pPr>
        <w:shd w:val="clear" w:color="auto" w:fill="FFFFFF"/>
        <w:tabs>
          <w:tab w:val="left" w:pos="0"/>
        </w:tabs>
        <w:ind w:firstLine="709"/>
        <w:jc w:val="both"/>
        <w:rPr>
          <w:color w:val="000000"/>
          <w:spacing w:val="-2"/>
          <w:sz w:val="26"/>
          <w:szCs w:val="26"/>
        </w:rPr>
      </w:pPr>
    </w:p>
    <w:p w:rsidR="00585AB5" w:rsidRDefault="00585AB5" w:rsidP="00585AB5">
      <w:pPr>
        <w:autoSpaceDE w:val="0"/>
        <w:autoSpaceDN w:val="0"/>
        <w:adjustRightInd w:val="0"/>
        <w:ind w:firstLine="709"/>
        <w:jc w:val="both"/>
        <w:rPr>
          <w:color w:val="000000"/>
          <w:sz w:val="26"/>
          <w:szCs w:val="26"/>
        </w:rPr>
      </w:pPr>
      <w:r w:rsidRPr="00360B57">
        <w:rPr>
          <w:sz w:val="26"/>
          <w:szCs w:val="26"/>
        </w:rPr>
        <w:t xml:space="preserve">2. </w:t>
      </w:r>
      <w:r w:rsidRPr="00360B57">
        <w:rPr>
          <w:color w:val="000000"/>
          <w:sz w:val="26"/>
          <w:szCs w:val="26"/>
        </w:rPr>
        <w:t>Признать утратившими силу следующие постановления Администрации города Когалыма:</w:t>
      </w:r>
    </w:p>
    <w:p w:rsidR="004C46DC" w:rsidRPr="00360B57" w:rsidRDefault="004C46DC" w:rsidP="00585AB5">
      <w:pPr>
        <w:autoSpaceDE w:val="0"/>
        <w:autoSpaceDN w:val="0"/>
        <w:adjustRightInd w:val="0"/>
        <w:ind w:firstLine="709"/>
        <w:jc w:val="both"/>
        <w:rPr>
          <w:color w:val="000000"/>
          <w:sz w:val="26"/>
          <w:szCs w:val="26"/>
        </w:rPr>
      </w:pPr>
      <w:r w:rsidRPr="004C46DC">
        <w:rPr>
          <w:color w:val="000000"/>
          <w:sz w:val="26"/>
          <w:szCs w:val="26"/>
        </w:rPr>
        <w:t xml:space="preserve">2.1. от </w:t>
      </w:r>
      <w:r>
        <w:rPr>
          <w:color w:val="000000"/>
          <w:sz w:val="26"/>
          <w:szCs w:val="26"/>
        </w:rPr>
        <w:t>27.07.2016</w:t>
      </w:r>
      <w:r w:rsidRPr="004C46DC">
        <w:rPr>
          <w:color w:val="000000"/>
          <w:sz w:val="26"/>
          <w:szCs w:val="26"/>
        </w:rPr>
        <w:t xml:space="preserve"> №</w:t>
      </w:r>
      <w:r>
        <w:rPr>
          <w:color w:val="000000"/>
          <w:sz w:val="26"/>
          <w:szCs w:val="26"/>
        </w:rPr>
        <w:t>1994</w:t>
      </w:r>
      <w:r w:rsidRPr="004C46DC">
        <w:rPr>
          <w:color w:val="000000"/>
          <w:sz w:val="26"/>
          <w:szCs w:val="26"/>
        </w:rPr>
        <w:t xml:space="preserve"> «О внесении изменений в постановление Администрации города Когалыма от 31.12.2014 №3624»</w:t>
      </w:r>
      <w:r>
        <w:rPr>
          <w:color w:val="000000"/>
          <w:sz w:val="26"/>
          <w:szCs w:val="26"/>
        </w:rPr>
        <w:t>;</w:t>
      </w:r>
    </w:p>
    <w:p w:rsidR="00585AB5" w:rsidRPr="00360B57" w:rsidRDefault="00585AB5" w:rsidP="00585AB5">
      <w:pPr>
        <w:autoSpaceDE w:val="0"/>
        <w:autoSpaceDN w:val="0"/>
        <w:adjustRightInd w:val="0"/>
        <w:ind w:firstLine="709"/>
        <w:jc w:val="both"/>
        <w:rPr>
          <w:color w:val="000000"/>
          <w:sz w:val="26"/>
          <w:szCs w:val="26"/>
        </w:rPr>
      </w:pPr>
      <w:r w:rsidRPr="00360B57">
        <w:rPr>
          <w:color w:val="000000"/>
          <w:sz w:val="26"/>
          <w:szCs w:val="26"/>
        </w:rPr>
        <w:t>2.</w:t>
      </w:r>
      <w:r w:rsidR="004C46DC">
        <w:rPr>
          <w:color w:val="000000"/>
          <w:sz w:val="26"/>
          <w:szCs w:val="26"/>
        </w:rPr>
        <w:t>2</w:t>
      </w:r>
      <w:r w:rsidRPr="00360B57">
        <w:rPr>
          <w:color w:val="000000"/>
          <w:sz w:val="26"/>
          <w:szCs w:val="26"/>
        </w:rPr>
        <w:t>. от 07.10.2015 №2996 «О внесении изменений в постановление Администрации города Когалыма от 31.12.2014 №3624»;</w:t>
      </w:r>
    </w:p>
    <w:p w:rsidR="00585AB5" w:rsidRPr="00360B57" w:rsidRDefault="00585AB5" w:rsidP="00585AB5">
      <w:pPr>
        <w:autoSpaceDE w:val="0"/>
        <w:autoSpaceDN w:val="0"/>
        <w:adjustRightInd w:val="0"/>
        <w:ind w:firstLine="709"/>
        <w:jc w:val="both"/>
        <w:rPr>
          <w:color w:val="000000"/>
          <w:sz w:val="26"/>
          <w:szCs w:val="26"/>
        </w:rPr>
      </w:pPr>
      <w:r w:rsidRPr="00360B57">
        <w:rPr>
          <w:color w:val="000000"/>
          <w:sz w:val="26"/>
          <w:szCs w:val="26"/>
        </w:rPr>
        <w:t>2.</w:t>
      </w:r>
      <w:r w:rsidR="004C46DC">
        <w:rPr>
          <w:color w:val="000000"/>
          <w:sz w:val="26"/>
          <w:szCs w:val="26"/>
        </w:rPr>
        <w:t>3</w:t>
      </w:r>
      <w:r w:rsidRPr="00360B57">
        <w:rPr>
          <w:color w:val="000000"/>
          <w:sz w:val="26"/>
          <w:szCs w:val="26"/>
        </w:rPr>
        <w:t>. от 30.03.2016 №828 «О внесении изменения и дополнения в постановление Администрации города Когалыма от 31.12.2014 №3624»;</w:t>
      </w:r>
    </w:p>
    <w:p w:rsidR="00585AB5" w:rsidRPr="00360B57" w:rsidRDefault="00585AB5" w:rsidP="00585AB5">
      <w:pPr>
        <w:autoSpaceDE w:val="0"/>
        <w:autoSpaceDN w:val="0"/>
        <w:adjustRightInd w:val="0"/>
        <w:ind w:firstLine="709"/>
        <w:jc w:val="both"/>
        <w:rPr>
          <w:color w:val="000000"/>
          <w:sz w:val="26"/>
          <w:szCs w:val="26"/>
        </w:rPr>
      </w:pPr>
      <w:r w:rsidRPr="00360B57">
        <w:rPr>
          <w:color w:val="000000"/>
          <w:sz w:val="26"/>
          <w:szCs w:val="26"/>
        </w:rPr>
        <w:t>2.</w:t>
      </w:r>
      <w:r w:rsidR="004C46DC">
        <w:rPr>
          <w:color w:val="000000"/>
          <w:sz w:val="26"/>
          <w:szCs w:val="26"/>
        </w:rPr>
        <w:t>4</w:t>
      </w:r>
      <w:r w:rsidRPr="00360B57">
        <w:rPr>
          <w:color w:val="000000"/>
          <w:sz w:val="26"/>
          <w:szCs w:val="26"/>
        </w:rPr>
        <w:t>. от 31.05.2016 №1480 «О внесении изменений в постановление Администрации города Когалыма от 31.12.2014 №3624».</w:t>
      </w:r>
    </w:p>
    <w:p w:rsidR="00585AB5" w:rsidRPr="00360B57" w:rsidRDefault="00585AB5" w:rsidP="00585AB5">
      <w:pPr>
        <w:autoSpaceDE w:val="0"/>
        <w:autoSpaceDN w:val="0"/>
        <w:adjustRightInd w:val="0"/>
        <w:ind w:firstLine="709"/>
        <w:jc w:val="both"/>
        <w:rPr>
          <w:color w:val="000000"/>
          <w:sz w:val="26"/>
          <w:szCs w:val="26"/>
        </w:rPr>
      </w:pPr>
    </w:p>
    <w:p w:rsidR="00585AB5" w:rsidRDefault="00585AB5" w:rsidP="00585AB5">
      <w:pPr>
        <w:autoSpaceDE w:val="0"/>
        <w:autoSpaceDN w:val="0"/>
        <w:adjustRightInd w:val="0"/>
        <w:ind w:firstLine="709"/>
        <w:jc w:val="both"/>
        <w:rPr>
          <w:sz w:val="26"/>
          <w:szCs w:val="26"/>
        </w:rPr>
        <w:sectPr w:rsidR="00585AB5" w:rsidSect="00585AB5">
          <w:footerReference w:type="default" r:id="rId11"/>
          <w:footerReference w:type="first" r:id="rId12"/>
          <w:pgSz w:w="11906" w:h="16838"/>
          <w:pgMar w:top="142" w:right="1133" w:bottom="1134" w:left="1560" w:header="709" w:footer="709" w:gutter="0"/>
          <w:cols w:space="708"/>
          <w:docGrid w:linePitch="360"/>
        </w:sectPr>
      </w:pPr>
      <w:r w:rsidRPr="00360B57">
        <w:rPr>
          <w:sz w:val="26"/>
          <w:szCs w:val="26"/>
        </w:rPr>
        <w:lastRenderedPageBreak/>
        <w:t xml:space="preserve">3. 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Pr>
          <w:sz w:val="26"/>
          <w:szCs w:val="26"/>
        </w:rPr>
        <w:t xml:space="preserve">              </w:t>
      </w:r>
      <w:r w:rsidRPr="00360B57">
        <w:rPr>
          <w:sz w:val="26"/>
          <w:szCs w:val="26"/>
        </w:rPr>
        <w:t xml:space="preserve">от 19.06.2013 №149-р «О мерах по формированию регистра муниципальных нормативных правовых актов Ханты-Мансийского автономного </w:t>
      </w:r>
      <w:r>
        <w:rPr>
          <w:sz w:val="26"/>
          <w:szCs w:val="26"/>
        </w:rPr>
        <w:t xml:space="preserve">                </w:t>
      </w:r>
      <w:r w:rsidRPr="00360B57">
        <w:rPr>
          <w:sz w:val="26"/>
          <w:szCs w:val="26"/>
        </w:rPr>
        <w:t xml:space="preserve">округа - Югры» для дальнейшего направления в Управление государственной </w:t>
      </w:r>
    </w:p>
    <w:p w:rsidR="00585AB5" w:rsidRPr="00360B57" w:rsidRDefault="00585AB5" w:rsidP="004C46DC">
      <w:pPr>
        <w:autoSpaceDE w:val="0"/>
        <w:autoSpaceDN w:val="0"/>
        <w:adjustRightInd w:val="0"/>
        <w:ind w:right="-1" w:firstLine="1134"/>
        <w:jc w:val="both"/>
        <w:rPr>
          <w:sz w:val="26"/>
          <w:szCs w:val="26"/>
        </w:rPr>
      </w:pPr>
      <w:r w:rsidRPr="00360B57">
        <w:rPr>
          <w:sz w:val="26"/>
          <w:szCs w:val="26"/>
        </w:rPr>
        <w:lastRenderedPageBreak/>
        <w:t xml:space="preserve">регистрации нормативных правовых актов Аппарата Губернатора </w:t>
      </w:r>
      <w:r>
        <w:rPr>
          <w:sz w:val="26"/>
          <w:szCs w:val="26"/>
        </w:rPr>
        <w:t xml:space="preserve">               </w:t>
      </w:r>
      <w:r w:rsidRPr="00360B57">
        <w:rPr>
          <w:sz w:val="26"/>
          <w:szCs w:val="26"/>
        </w:rPr>
        <w:t>Ханты-Мансийского автономного округа - Югры.</w:t>
      </w:r>
    </w:p>
    <w:p w:rsidR="00585AB5" w:rsidRPr="00360B57" w:rsidRDefault="00585AB5" w:rsidP="00585AB5">
      <w:pPr>
        <w:ind w:firstLine="709"/>
        <w:jc w:val="both"/>
        <w:rPr>
          <w:color w:val="000000"/>
          <w:sz w:val="26"/>
          <w:szCs w:val="26"/>
        </w:rPr>
      </w:pPr>
    </w:p>
    <w:p w:rsidR="00585AB5" w:rsidRPr="00360B57" w:rsidRDefault="00585AB5" w:rsidP="00585AB5">
      <w:pPr>
        <w:ind w:firstLine="709"/>
        <w:jc w:val="both"/>
        <w:rPr>
          <w:sz w:val="26"/>
          <w:szCs w:val="26"/>
        </w:rPr>
      </w:pPr>
      <w:r w:rsidRPr="00360B57">
        <w:rPr>
          <w:color w:val="000000"/>
          <w:sz w:val="26"/>
          <w:szCs w:val="26"/>
        </w:rPr>
        <w:t xml:space="preserve">4. </w:t>
      </w:r>
      <w:r w:rsidRPr="00360B57">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3" w:history="1">
        <w:r w:rsidRPr="00360B57">
          <w:rPr>
            <w:rStyle w:val="a3"/>
            <w:color w:val="auto"/>
            <w:sz w:val="26"/>
            <w:szCs w:val="26"/>
            <w:u w:val="none"/>
            <w:lang w:val="en-US"/>
          </w:rPr>
          <w:t>www</w:t>
        </w:r>
        <w:r w:rsidRPr="00360B57">
          <w:rPr>
            <w:rStyle w:val="a3"/>
            <w:color w:val="auto"/>
            <w:sz w:val="26"/>
            <w:szCs w:val="26"/>
            <w:u w:val="none"/>
          </w:rPr>
          <w:t>.</w:t>
        </w:r>
        <w:proofErr w:type="spellStart"/>
        <w:r w:rsidRPr="00360B57">
          <w:rPr>
            <w:rStyle w:val="a3"/>
            <w:color w:val="auto"/>
            <w:sz w:val="26"/>
            <w:szCs w:val="26"/>
            <w:u w:val="none"/>
            <w:lang w:val="en-US"/>
          </w:rPr>
          <w:t>admkogalym</w:t>
        </w:r>
        <w:proofErr w:type="spellEnd"/>
        <w:r w:rsidRPr="00360B57">
          <w:rPr>
            <w:rStyle w:val="a3"/>
            <w:color w:val="auto"/>
            <w:sz w:val="26"/>
            <w:szCs w:val="26"/>
            <w:u w:val="none"/>
          </w:rPr>
          <w:t>.</w:t>
        </w:r>
        <w:proofErr w:type="spellStart"/>
        <w:r w:rsidRPr="00360B57">
          <w:rPr>
            <w:rStyle w:val="a3"/>
            <w:color w:val="auto"/>
            <w:sz w:val="26"/>
            <w:szCs w:val="26"/>
            <w:u w:val="none"/>
            <w:lang w:val="en-US"/>
          </w:rPr>
          <w:t>ru</w:t>
        </w:r>
        <w:proofErr w:type="spellEnd"/>
      </w:hyperlink>
      <w:r w:rsidRPr="00360B57">
        <w:rPr>
          <w:sz w:val="26"/>
          <w:szCs w:val="26"/>
        </w:rPr>
        <w:t>).</w:t>
      </w:r>
    </w:p>
    <w:p w:rsidR="00585AB5" w:rsidRPr="00360B57" w:rsidRDefault="00585AB5" w:rsidP="00585AB5">
      <w:pPr>
        <w:ind w:firstLine="709"/>
        <w:jc w:val="both"/>
        <w:rPr>
          <w:sz w:val="26"/>
          <w:szCs w:val="26"/>
        </w:rPr>
      </w:pPr>
    </w:p>
    <w:p w:rsidR="00585AB5" w:rsidRPr="00360B57" w:rsidRDefault="00585AB5" w:rsidP="00585AB5">
      <w:pPr>
        <w:suppressAutoHyphens/>
        <w:ind w:firstLine="709"/>
        <w:jc w:val="both"/>
        <w:rPr>
          <w:sz w:val="26"/>
          <w:szCs w:val="26"/>
        </w:rPr>
      </w:pPr>
      <w:r w:rsidRPr="00360B57">
        <w:rPr>
          <w:sz w:val="26"/>
          <w:szCs w:val="26"/>
        </w:rPr>
        <w:t xml:space="preserve">5. </w:t>
      </w:r>
      <w:proofErr w:type="gramStart"/>
      <w:r w:rsidRPr="00360B57">
        <w:rPr>
          <w:sz w:val="26"/>
          <w:szCs w:val="26"/>
        </w:rPr>
        <w:t>Контроль за</w:t>
      </w:r>
      <w:proofErr w:type="gramEnd"/>
      <w:r w:rsidRPr="00360B57">
        <w:rPr>
          <w:sz w:val="26"/>
          <w:szCs w:val="26"/>
        </w:rPr>
        <w:t xml:space="preserve"> выполнением постановления возложить на заместителя главы города Когалыма </w:t>
      </w:r>
      <w:proofErr w:type="spellStart"/>
      <w:r w:rsidRPr="00360B57">
        <w:rPr>
          <w:sz w:val="26"/>
          <w:szCs w:val="26"/>
        </w:rPr>
        <w:t>Т.И.Черных</w:t>
      </w:r>
      <w:proofErr w:type="spellEnd"/>
      <w:r w:rsidRPr="00360B57">
        <w:rPr>
          <w:sz w:val="26"/>
          <w:szCs w:val="26"/>
        </w:rPr>
        <w:t xml:space="preserve">. </w:t>
      </w:r>
    </w:p>
    <w:p w:rsidR="00585AB5" w:rsidRPr="00360B57" w:rsidRDefault="00585AB5" w:rsidP="00585AB5">
      <w:pPr>
        <w:ind w:firstLine="709"/>
        <w:jc w:val="both"/>
        <w:rPr>
          <w:sz w:val="26"/>
          <w:szCs w:val="26"/>
        </w:rPr>
      </w:pPr>
    </w:p>
    <w:p w:rsidR="00585AB5" w:rsidRPr="00360B57" w:rsidRDefault="00585AB5" w:rsidP="00585AB5">
      <w:pPr>
        <w:ind w:firstLine="709"/>
        <w:jc w:val="both"/>
        <w:rPr>
          <w:sz w:val="26"/>
          <w:szCs w:val="26"/>
        </w:rPr>
      </w:pPr>
    </w:p>
    <w:p w:rsidR="00585AB5" w:rsidRPr="00360B57" w:rsidRDefault="00585AB5" w:rsidP="00585AB5">
      <w:pPr>
        <w:ind w:firstLine="709"/>
        <w:jc w:val="both"/>
        <w:rPr>
          <w:sz w:val="26"/>
          <w:szCs w:val="26"/>
        </w:rPr>
      </w:pPr>
    </w:p>
    <w:p w:rsidR="00585AB5" w:rsidRPr="00360B57" w:rsidRDefault="00585AB5" w:rsidP="00585AB5">
      <w:pPr>
        <w:ind w:firstLine="709"/>
        <w:jc w:val="both"/>
        <w:rPr>
          <w:sz w:val="26"/>
          <w:szCs w:val="26"/>
        </w:rPr>
      </w:pPr>
      <w:r w:rsidRPr="00360B57">
        <w:rPr>
          <w:sz w:val="26"/>
          <w:szCs w:val="26"/>
        </w:rPr>
        <w:t>Глава города Когалыма</w:t>
      </w:r>
      <w:r w:rsidRPr="00360B57">
        <w:rPr>
          <w:sz w:val="26"/>
          <w:szCs w:val="26"/>
        </w:rPr>
        <w:tab/>
      </w:r>
      <w:r w:rsidRPr="00360B57">
        <w:rPr>
          <w:sz w:val="26"/>
          <w:szCs w:val="26"/>
        </w:rPr>
        <w:tab/>
      </w:r>
      <w:r w:rsidRPr="00360B57">
        <w:rPr>
          <w:sz w:val="26"/>
          <w:szCs w:val="26"/>
        </w:rPr>
        <w:tab/>
      </w:r>
      <w:r w:rsidRPr="00360B57">
        <w:rPr>
          <w:sz w:val="26"/>
          <w:szCs w:val="26"/>
        </w:rPr>
        <w:tab/>
      </w:r>
      <w:r w:rsidRPr="00360B57">
        <w:rPr>
          <w:sz w:val="26"/>
          <w:szCs w:val="26"/>
        </w:rPr>
        <w:tab/>
        <w:t>Н.Н.Пальчиков</w:t>
      </w:r>
    </w:p>
    <w:p w:rsidR="00585AB5" w:rsidRPr="00812C32" w:rsidRDefault="00585AB5" w:rsidP="00585AB5">
      <w:pPr>
        <w:jc w:val="both"/>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360B57" w:rsidRDefault="00585AB5" w:rsidP="00585AB5">
      <w:pPr>
        <w:autoSpaceDE w:val="0"/>
        <w:autoSpaceDN w:val="0"/>
        <w:adjustRightInd w:val="0"/>
        <w:jc w:val="both"/>
        <w:rPr>
          <w:sz w:val="22"/>
          <w:szCs w:val="22"/>
        </w:rPr>
      </w:pPr>
    </w:p>
    <w:p w:rsidR="00585AB5" w:rsidRPr="00851611" w:rsidRDefault="00585AB5" w:rsidP="00585AB5">
      <w:pPr>
        <w:autoSpaceDE w:val="0"/>
        <w:autoSpaceDN w:val="0"/>
        <w:adjustRightInd w:val="0"/>
        <w:jc w:val="both"/>
        <w:rPr>
          <w:color w:val="FFFFFF" w:themeColor="background1"/>
          <w:sz w:val="22"/>
          <w:szCs w:val="22"/>
        </w:rPr>
      </w:pPr>
      <w:r w:rsidRPr="00851611">
        <w:rPr>
          <w:color w:val="FFFFFF" w:themeColor="background1"/>
          <w:sz w:val="22"/>
          <w:szCs w:val="22"/>
        </w:rPr>
        <w:t>Согласовано:</w:t>
      </w:r>
    </w:p>
    <w:p w:rsidR="00585AB5" w:rsidRPr="00851611" w:rsidRDefault="00585AB5" w:rsidP="004C46DC">
      <w:pPr>
        <w:autoSpaceDE w:val="0"/>
        <w:autoSpaceDN w:val="0"/>
        <w:adjustRightInd w:val="0"/>
        <w:jc w:val="both"/>
        <w:rPr>
          <w:color w:val="FFFFFF" w:themeColor="background1"/>
          <w:sz w:val="22"/>
          <w:szCs w:val="22"/>
        </w:rPr>
      </w:pPr>
      <w:r w:rsidRPr="00851611">
        <w:rPr>
          <w:color w:val="FFFFFF" w:themeColor="background1"/>
          <w:sz w:val="22"/>
          <w:szCs w:val="22"/>
        </w:rPr>
        <w:t>председатель КФ</w:t>
      </w:r>
      <w:r w:rsidRPr="00851611">
        <w:rPr>
          <w:color w:val="FFFFFF" w:themeColor="background1"/>
          <w:sz w:val="22"/>
          <w:szCs w:val="22"/>
        </w:rPr>
        <w:tab/>
      </w:r>
      <w:r w:rsidRPr="00851611">
        <w:rPr>
          <w:color w:val="FFFFFF" w:themeColor="background1"/>
          <w:sz w:val="22"/>
          <w:szCs w:val="22"/>
        </w:rPr>
        <w:tab/>
      </w:r>
      <w:r w:rsidRPr="00851611">
        <w:rPr>
          <w:color w:val="FFFFFF" w:themeColor="background1"/>
          <w:sz w:val="22"/>
          <w:szCs w:val="22"/>
        </w:rPr>
        <w:tab/>
      </w:r>
      <w:r w:rsidRPr="00851611">
        <w:rPr>
          <w:color w:val="FFFFFF" w:themeColor="background1"/>
          <w:sz w:val="22"/>
          <w:szCs w:val="22"/>
        </w:rPr>
        <w:tab/>
      </w:r>
      <w:r w:rsidRPr="00851611">
        <w:rPr>
          <w:color w:val="FFFFFF" w:themeColor="background1"/>
          <w:sz w:val="22"/>
          <w:szCs w:val="22"/>
        </w:rPr>
        <w:tab/>
      </w:r>
    </w:p>
    <w:p w:rsidR="00585AB5" w:rsidRPr="00851611" w:rsidRDefault="00585AB5" w:rsidP="00585AB5">
      <w:pPr>
        <w:jc w:val="both"/>
        <w:rPr>
          <w:color w:val="FFFFFF" w:themeColor="background1"/>
          <w:sz w:val="22"/>
          <w:szCs w:val="22"/>
        </w:rPr>
      </w:pPr>
    </w:p>
    <w:p w:rsidR="004C46DC" w:rsidRPr="004C46DC" w:rsidRDefault="004C46DC" w:rsidP="004C46DC">
      <w:pPr>
        <w:autoSpaceDE w:val="0"/>
        <w:autoSpaceDN w:val="0"/>
        <w:adjustRightInd w:val="0"/>
        <w:rPr>
          <w:rFonts w:eastAsiaTheme="minorHAnsi" w:cstheme="minorBidi"/>
          <w:sz w:val="22"/>
          <w:szCs w:val="22"/>
        </w:rPr>
      </w:pPr>
      <w:r w:rsidRPr="004C46DC">
        <w:rPr>
          <w:rFonts w:eastAsiaTheme="minorHAnsi" w:cstheme="minorBidi"/>
          <w:sz w:val="22"/>
          <w:szCs w:val="22"/>
        </w:rPr>
        <w:t>Согласованно:</w:t>
      </w:r>
    </w:p>
    <w:p w:rsidR="004C46DC" w:rsidRPr="004C46DC" w:rsidRDefault="004C46DC" w:rsidP="004C46DC">
      <w:pPr>
        <w:autoSpaceDE w:val="0"/>
        <w:autoSpaceDN w:val="0"/>
        <w:adjustRightInd w:val="0"/>
        <w:rPr>
          <w:rFonts w:eastAsiaTheme="minorHAnsi" w:cstheme="minorBidi"/>
          <w:sz w:val="22"/>
          <w:szCs w:val="22"/>
        </w:rPr>
      </w:pPr>
      <w:r w:rsidRPr="004C46DC">
        <w:rPr>
          <w:rFonts w:eastAsiaTheme="minorHAnsi" w:cstheme="minorBidi"/>
          <w:sz w:val="22"/>
          <w:szCs w:val="22"/>
        </w:rPr>
        <w:t xml:space="preserve">зам. главы </w:t>
      </w:r>
      <w:proofErr w:type="spellStart"/>
      <w:r w:rsidRPr="004C46DC">
        <w:rPr>
          <w:rFonts w:eastAsiaTheme="minorHAnsi" w:cstheme="minorBidi"/>
          <w:sz w:val="22"/>
          <w:szCs w:val="22"/>
        </w:rPr>
        <w:t>г</w:t>
      </w:r>
      <w:proofErr w:type="gramStart"/>
      <w:r w:rsidRPr="004C46DC">
        <w:rPr>
          <w:rFonts w:eastAsiaTheme="minorHAnsi" w:cstheme="minorBidi"/>
          <w:sz w:val="22"/>
          <w:szCs w:val="22"/>
        </w:rPr>
        <w:t>.К</w:t>
      </w:r>
      <w:proofErr w:type="gramEnd"/>
      <w:r w:rsidRPr="004C46DC">
        <w:rPr>
          <w:rFonts w:eastAsiaTheme="minorHAnsi" w:cstheme="minorBidi"/>
          <w:sz w:val="22"/>
          <w:szCs w:val="22"/>
        </w:rPr>
        <w:t>огалыма</w:t>
      </w:r>
      <w:proofErr w:type="spellEnd"/>
      <w:r w:rsidRPr="004C46DC">
        <w:rPr>
          <w:rFonts w:eastAsiaTheme="minorHAnsi" w:cstheme="minorBidi"/>
          <w:sz w:val="22"/>
          <w:szCs w:val="22"/>
        </w:rPr>
        <w:tab/>
      </w:r>
      <w:r w:rsidRPr="004C46DC">
        <w:rPr>
          <w:rFonts w:eastAsiaTheme="minorHAnsi" w:cstheme="minorBidi"/>
          <w:sz w:val="22"/>
          <w:szCs w:val="22"/>
        </w:rPr>
        <w:tab/>
        <w:t xml:space="preserve"> </w:t>
      </w:r>
      <w:r w:rsidRPr="004C46DC">
        <w:rPr>
          <w:rFonts w:eastAsiaTheme="minorHAnsi" w:cstheme="minorBidi"/>
          <w:sz w:val="22"/>
          <w:szCs w:val="22"/>
        </w:rPr>
        <w:tab/>
        <w:t xml:space="preserve">     </w:t>
      </w:r>
      <w:r w:rsidRPr="004C46DC">
        <w:rPr>
          <w:rFonts w:eastAsiaTheme="minorHAnsi" w:cstheme="minorBidi"/>
          <w:sz w:val="22"/>
          <w:szCs w:val="22"/>
        </w:rPr>
        <w:tab/>
        <w:t xml:space="preserve">                          </w:t>
      </w:r>
      <w:proofErr w:type="spellStart"/>
      <w:r w:rsidRPr="004C46DC">
        <w:rPr>
          <w:rFonts w:eastAsiaTheme="minorHAnsi" w:cstheme="minorBidi"/>
          <w:sz w:val="22"/>
          <w:szCs w:val="22"/>
        </w:rPr>
        <w:t>Т.И.Черных</w:t>
      </w:r>
      <w:proofErr w:type="spellEnd"/>
    </w:p>
    <w:p w:rsidR="004C46DC" w:rsidRPr="004C46DC" w:rsidRDefault="004C46DC" w:rsidP="004C46DC">
      <w:pPr>
        <w:autoSpaceDE w:val="0"/>
        <w:autoSpaceDN w:val="0"/>
        <w:adjustRightInd w:val="0"/>
        <w:rPr>
          <w:rFonts w:eastAsiaTheme="minorHAnsi" w:cstheme="minorBidi"/>
          <w:sz w:val="22"/>
          <w:szCs w:val="22"/>
        </w:rPr>
      </w:pPr>
      <w:r w:rsidRPr="004C46DC">
        <w:rPr>
          <w:rFonts w:eastAsiaTheme="minorHAnsi" w:cstheme="minorBidi"/>
          <w:sz w:val="22"/>
          <w:szCs w:val="22"/>
        </w:rPr>
        <w:t>начальник УЭ</w:t>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t>Е.Г.Загорская</w:t>
      </w:r>
    </w:p>
    <w:p w:rsidR="004C46DC" w:rsidRPr="004C46DC" w:rsidRDefault="004C46DC" w:rsidP="004C46DC">
      <w:pPr>
        <w:autoSpaceDE w:val="0"/>
        <w:autoSpaceDN w:val="0"/>
        <w:adjustRightInd w:val="0"/>
        <w:rPr>
          <w:rFonts w:eastAsiaTheme="minorHAnsi" w:cstheme="minorBidi"/>
          <w:sz w:val="22"/>
          <w:szCs w:val="22"/>
        </w:rPr>
      </w:pPr>
      <w:r w:rsidRPr="004C46DC">
        <w:rPr>
          <w:rFonts w:eastAsiaTheme="minorHAnsi" w:cstheme="minorBidi"/>
          <w:sz w:val="22"/>
          <w:szCs w:val="22"/>
        </w:rPr>
        <w:t>начальник ЮУ</w:t>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r>
      <w:r w:rsidRPr="004C46DC">
        <w:rPr>
          <w:rFonts w:eastAsiaTheme="minorHAnsi" w:cstheme="minorBidi"/>
          <w:sz w:val="22"/>
          <w:szCs w:val="22"/>
        </w:rPr>
        <w:tab/>
        <w:t xml:space="preserve">             </w:t>
      </w:r>
      <w:proofErr w:type="spellStart"/>
      <w:r w:rsidRPr="004C46DC">
        <w:rPr>
          <w:rFonts w:eastAsiaTheme="minorHAnsi" w:cstheme="minorBidi"/>
          <w:sz w:val="22"/>
          <w:szCs w:val="22"/>
        </w:rPr>
        <w:t>В.В.Генов</w:t>
      </w:r>
      <w:proofErr w:type="spellEnd"/>
    </w:p>
    <w:p w:rsidR="0044596B" w:rsidRPr="0044596B" w:rsidRDefault="0044596B" w:rsidP="0044596B">
      <w:pPr>
        <w:autoSpaceDE w:val="0"/>
        <w:autoSpaceDN w:val="0"/>
        <w:adjustRightInd w:val="0"/>
        <w:rPr>
          <w:rFonts w:eastAsiaTheme="minorHAnsi" w:cstheme="minorBidi"/>
          <w:sz w:val="22"/>
          <w:szCs w:val="22"/>
        </w:rPr>
      </w:pPr>
      <w:r w:rsidRPr="0044596B">
        <w:rPr>
          <w:rFonts w:eastAsiaTheme="minorHAnsi" w:cstheme="minorBidi"/>
          <w:sz w:val="22"/>
          <w:szCs w:val="22"/>
        </w:rPr>
        <w:t xml:space="preserve">начальник ОРАР УЭ </w:t>
      </w:r>
      <w:r w:rsidRPr="0044596B">
        <w:rPr>
          <w:rFonts w:eastAsiaTheme="minorHAnsi" w:cstheme="minorBidi"/>
          <w:sz w:val="22"/>
          <w:szCs w:val="22"/>
        </w:rPr>
        <w:tab/>
      </w:r>
      <w:r w:rsidRPr="0044596B">
        <w:rPr>
          <w:rFonts w:eastAsiaTheme="minorHAnsi" w:cstheme="minorBidi"/>
          <w:sz w:val="22"/>
          <w:szCs w:val="22"/>
        </w:rPr>
        <w:tab/>
      </w:r>
      <w:r w:rsidRPr="0044596B">
        <w:rPr>
          <w:rFonts w:eastAsiaTheme="minorHAnsi" w:cstheme="minorBidi"/>
          <w:sz w:val="22"/>
          <w:szCs w:val="22"/>
        </w:rPr>
        <w:tab/>
      </w:r>
      <w:r w:rsidRPr="0044596B">
        <w:rPr>
          <w:rFonts w:eastAsiaTheme="minorHAnsi" w:cstheme="minorBidi"/>
          <w:sz w:val="22"/>
          <w:szCs w:val="22"/>
        </w:rPr>
        <w:tab/>
        <w:t xml:space="preserve">                          </w:t>
      </w:r>
      <w:proofErr w:type="spellStart"/>
      <w:r w:rsidRPr="0044596B">
        <w:rPr>
          <w:rFonts w:eastAsiaTheme="minorHAnsi" w:cstheme="minorBidi"/>
          <w:sz w:val="22"/>
          <w:szCs w:val="22"/>
        </w:rPr>
        <w:t>А.А.Шумков</w:t>
      </w:r>
      <w:proofErr w:type="spellEnd"/>
    </w:p>
    <w:p w:rsidR="004C46DC" w:rsidRPr="004C46DC" w:rsidRDefault="004C46DC" w:rsidP="004C46DC">
      <w:pPr>
        <w:autoSpaceDE w:val="0"/>
        <w:autoSpaceDN w:val="0"/>
        <w:adjustRightInd w:val="0"/>
        <w:rPr>
          <w:rFonts w:eastAsiaTheme="minorHAnsi" w:cstheme="minorBidi"/>
          <w:sz w:val="22"/>
          <w:szCs w:val="22"/>
        </w:rPr>
      </w:pPr>
    </w:p>
    <w:p w:rsidR="004C46DC" w:rsidRPr="004C46DC" w:rsidRDefault="004C46DC" w:rsidP="004C46DC">
      <w:pPr>
        <w:autoSpaceDE w:val="0"/>
        <w:autoSpaceDN w:val="0"/>
        <w:adjustRightInd w:val="0"/>
        <w:rPr>
          <w:rFonts w:eastAsiaTheme="minorHAnsi" w:cstheme="minorBidi"/>
          <w:sz w:val="22"/>
          <w:szCs w:val="22"/>
        </w:rPr>
      </w:pPr>
      <w:r w:rsidRPr="004C46DC">
        <w:rPr>
          <w:rFonts w:eastAsiaTheme="minorHAnsi" w:cstheme="minorBidi"/>
          <w:sz w:val="22"/>
          <w:szCs w:val="22"/>
        </w:rPr>
        <w:t>Подготовил:</w:t>
      </w:r>
    </w:p>
    <w:p w:rsidR="004C46DC" w:rsidRPr="004C46DC" w:rsidRDefault="004C46DC" w:rsidP="004C46DC">
      <w:pPr>
        <w:tabs>
          <w:tab w:val="left" w:pos="5670"/>
          <w:tab w:val="left" w:pos="6237"/>
        </w:tabs>
        <w:autoSpaceDE w:val="0"/>
        <w:autoSpaceDN w:val="0"/>
        <w:adjustRightInd w:val="0"/>
        <w:rPr>
          <w:rFonts w:eastAsiaTheme="minorHAnsi" w:cstheme="minorBidi"/>
          <w:sz w:val="22"/>
          <w:szCs w:val="22"/>
        </w:rPr>
      </w:pPr>
      <w:r w:rsidRPr="004C46DC">
        <w:rPr>
          <w:rFonts w:eastAsiaTheme="minorHAnsi" w:cstheme="minorBidi"/>
          <w:sz w:val="22"/>
          <w:szCs w:val="22"/>
        </w:rPr>
        <w:t>глав</w:t>
      </w:r>
      <w:proofErr w:type="gramStart"/>
      <w:r w:rsidRPr="004C46DC">
        <w:rPr>
          <w:rFonts w:eastAsiaTheme="minorHAnsi" w:cstheme="minorBidi"/>
          <w:sz w:val="22"/>
          <w:szCs w:val="22"/>
        </w:rPr>
        <w:t>.</w:t>
      </w:r>
      <w:proofErr w:type="gramEnd"/>
      <w:r w:rsidRPr="004C46DC">
        <w:rPr>
          <w:rFonts w:eastAsiaTheme="minorHAnsi" w:cstheme="minorBidi"/>
          <w:sz w:val="22"/>
          <w:szCs w:val="22"/>
        </w:rPr>
        <w:t xml:space="preserve"> </w:t>
      </w:r>
      <w:proofErr w:type="gramStart"/>
      <w:r w:rsidRPr="004C46DC">
        <w:rPr>
          <w:rFonts w:eastAsiaTheme="minorHAnsi" w:cstheme="minorBidi"/>
          <w:sz w:val="22"/>
          <w:szCs w:val="22"/>
        </w:rPr>
        <w:t>с</w:t>
      </w:r>
      <w:proofErr w:type="gramEnd"/>
      <w:r w:rsidRPr="004C46DC">
        <w:rPr>
          <w:rFonts w:eastAsiaTheme="minorHAnsi" w:cstheme="minorBidi"/>
          <w:sz w:val="22"/>
          <w:szCs w:val="22"/>
        </w:rPr>
        <w:t>пец. ОПРиРП УЭ</w:t>
      </w:r>
      <w:r w:rsidRPr="004C46DC">
        <w:rPr>
          <w:rFonts w:eastAsiaTheme="minorHAnsi" w:cstheme="minorBidi"/>
          <w:sz w:val="22"/>
          <w:szCs w:val="22"/>
        </w:rPr>
        <w:tab/>
      </w:r>
      <w:proofErr w:type="spellStart"/>
      <w:r w:rsidRPr="004C46DC">
        <w:rPr>
          <w:rFonts w:eastAsiaTheme="minorHAnsi" w:cstheme="minorBidi"/>
          <w:sz w:val="22"/>
          <w:szCs w:val="22"/>
        </w:rPr>
        <w:t>Е.В.Решь</w:t>
      </w:r>
      <w:proofErr w:type="spellEnd"/>
    </w:p>
    <w:p w:rsidR="004C46DC" w:rsidRPr="004C46DC" w:rsidRDefault="004C46DC" w:rsidP="004C46DC">
      <w:pPr>
        <w:autoSpaceDE w:val="0"/>
        <w:autoSpaceDN w:val="0"/>
        <w:adjustRightInd w:val="0"/>
        <w:jc w:val="both"/>
        <w:rPr>
          <w:rFonts w:asciiTheme="minorHAnsi" w:eastAsiaTheme="minorHAnsi" w:hAnsiTheme="minorHAnsi" w:cstheme="minorBidi"/>
          <w:sz w:val="22"/>
          <w:szCs w:val="22"/>
          <w:lang w:eastAsia="en-US"/>
        </w:rPr>
      </w:pPr>
      <w:r w:rsidRPr="004C46DC">
        <w:rPr>
          <w:rFonts w:eastAsiaTheme="minorHAnsi" w:cstheme="minorBidi"/>
          <w:sz w:val="22"/>
          <w:szCs w:val="22"/>
        </w:rPr>
        <w:t>Разослать: УЭ (2), ЮУ,  УОДОМС, МФЦ, газета «Когалымский вестник», ООО «Ваш консультант», прокуратура.</w:t>
      </w:r>
    </w:p>
    <w:p w:rsidR="00585AB5" w:rsidRPr="0044596B" w:rsidRDefault="0044596B" w:rsidP="0044596B">
      <w:pPr>
        <w:jc w:val="both"/>
        <w:rPr>
          <w:color w:val="FFFFFF" w:themeColor="background1"/>
          <w:sz w:val="22"/>
          <w:szCs w:val="22"/>
        </w:rPr>
        <w:sectPr w:rsidR="00585AB5" w:rsidRPr="0044596B" w:rsidSect="0044596B">
          <w:pgSz w:w="11906" w:h="16838"/>
          <w:pgMar w:top="1134" w:right="567" w:bottom="1134" w:left="567" w:header="709" w:footer="709" w:gutter="0"/>
          <w:cols w:space="708"/>
          <w:docGrid w:linePitch="360"/>
        </w:sectPr>
      </w:pPr>
      <w:r>
        <w:rPr>
          <w:color w:val="FFFFFF" w:themeColor="background1"/>
          <w:sz w:val="22"/>
          <w:szCs w:val="22"/>
        </w:rPr>
        <w:t xml:space="preserve">Разослать: </w:t>
      </w:r>
      <w:proofErr w:type="gramStart"/>
      <w:r>
        <w:rPr>
          <w:color w:val="FFFFFF" w:themeColor="background1"/>
          <w:sz w:val="22"/>
          <w:szCs w:val="22"/>
        </w:rPr>
        <w:t>УЭ (</w:t>
      </w:r>
      <w:proofErr w:type="gramEnd"/>
    </w:p>
    <w:p w:rsidR="00585AB5" w:rsidRDefault="00585AB5" w:rsidP="00585AB5">
      <w:pPr>
        <w:widowControl w:val="0"/>
        <w:autoSpaceDE w:val="0"/>
        <w:autoSpaceDN w:val="0"/>
        <w:adjustRightInd w:val="0"/>
        <w:ind w:firstLine="4820"/>
        <w:rPr>
          <w:rFonts w:cs="Calibri"/>
          <w:sz w:val="26"/>
          <w:szCs w:val="26"/>
          <w:lang w:eastAsia="en-US"/>
        </w:rPr>
      </w:pPr>
      <w:r w:rsidRPr="00360B57">
        <w:rPr>
          <w:rFonts w:cs="Calibri"/>
          <w:sz w:val="26"/>
          <w:szCs w:val="26"/>
          <w:lang w:eastAsia="en-US"/>
        </w:rPr>
        <w:lastRenderedPageBreak/>
        <w:t>Приложение</w:t>
      </w:r>
    </w:p>
    <w:p w:rsidR="00585AB5" w:rsidRDefault="00585AB5" w:rsidP="00585AB5">
      <w:pPr>
        <w:widowControl w:val="0"/>
        <w:autoSpaceDE w:val="0"/>
        <w:autoSpaceDN w:val="0"/>
        <w:adjustRightInd w:val="0"/>
        <w:ind w:firstLine="4820"/>
        <w:rPr>
          <w:sz w:val="26"/>
          <w:szCs w:val="26"/>
          <w:lang w:eastAsia="en-US"/>
        </w:rPr>
      </w:pPr>
      <w:r w:rsidRPr="00360B57">
        <w:rPr>
          <w:rFonts w:cs="Calibri"/>
          <w:sz w:val="26"/>
          <w:szCs w:val="26"/>
          <w:lang w:eastAsia="en-US"/>
        </w:rPr>
        <w:t xml:space="preserve">к постановлению </w:t>
      </w:r>
      <w:r>
        <w:rPr>
          <w:sz w:val="26"/>
          <w:szCs w:val="26"/>
          <w:lang w:eastAsia="en-US"/>
        </w:rPr>
        <w:t>Администрации</w:t>
      </w:r>
    </w:p>
    <w:p w:rsidR="00585AB5" w:rsidRPr="00360B57" w:rsidRDefault="00585AB5" w:rsidP="00585AB5">
      <w:pPr>
        <w:widowControl w:val="0"/>
        <w:autoSpaceDE w:val="0"/>
        <w:autoSpaceDN w:val="0"/>
        <w:adjustRightInd w:val="0"/>
        <w:ind w:firstLine="4820"/>
        <w:rPr>
          <w:sz w:val="26"/>
          <w:szCs w:val="26"/>
          <w:lang w:eastAsia="en-US"/>
        </w:rPr>
      </w:pPr>
      <w:r w:rsidRPr="00360B57">
        <w:rPr>
          <w:sz w:val="26"/>
          <w:szCs w:val="26"/>
          <w:lang w:eastAsia="en-US"/>
        </w:rPr>
        <w:t>города Когалыма</w:t>
      </w:r>
    </w:p>
    <w:p w:rsidR="00585AB5" w:rsidRDefault="00585AB5" w:rsidP="00585AB5">
      <w:pPr>
        <w:autoSpaceDE w:val="0"/>
        <w:autoSpaceDN w:val="0"/>
        <w:adjustRightInd w:val="0"/>
        <w:jc w:val="center"/>
        <w:outlineLvl w:val="1"/>
        <w:rPr>
          <w:bCs/>
          <w:sz w:val="26"/>
          <w:szCs w:val="26"/>
        </w:rPr>
      </w:pPr>
    </w:p>
    <w:p w:rsidR="00585AB5" w:rsidRPr="00610D3B" w:rsidRDefault="00585AB5" w:rsidP="00585AB5">
      <w:pPr>
        <w:autoSpaceDE w:val="0"/>
        <w:autoSpaceDN w:val="0"/>
        <w:adjustRightInd w:val="0"/>
        <w:jc w:val="center"/>
        <w:outlineLvl w:val="1"/>
        <w:rPr>
          <w:bCs/>
          <w:sz w:val="26"/>
          <w:szCs w:val="26"/>
        </w:rPr>
      </w:pPr>
    </w:p>
    <w:p w:rsidR="00585AB5" w:rsidRPr="00AE24A2" w:rsidRDefault="00585AB5" w:rsidP="00585AB5">
      <w:pPr>
        <w:widowControl w:val="0"/>
        <w:jc w:val="center"/>
        <w:outlineLvl w:val="0"/>
        <w:rPr>
          <w:bCs/>
          <w:kern w:val="32"/>
          <w:sz w:val="26"/>
          <w:szCs w:val="26"/>
        </w:rPr>
      </w:pPr>
      <w:bookmarkStart w:id="0" w:name="_Toc136666921"/>
      <w:bookmarkStart w:id="1" w:name="_Toc136321769"/>
      <w:bookmarkStart w:id="2" w:name="_Toc136239795"/>
      <w:bookmarkStart w:id="3" w:name="_Toc136151950"/>
      <w:r w:rsidRPr="00AE24A2">
        <w:rPr>
          <w:bCs/>
          <w:kern w:val="32"/>
          <w:sz w:val="26"/>
          <w:szCs w:val="26"/>
        </w:rPr>
        <w:t>АДМИНИСТРАТИВНЫЙ РЕГЛАМЕНТ</w:t>
      </w:r>
    </w:p>
    <w:p w:rsidR="00585AB5" w:rsidRDefault="00585AB5" w:rsidP="00585AB5">
      <w:pPr>
        <w:jc w:val="center"/>
        <w:rPr>
          <w:sz w:val="26"/>
          <w:szCs w:val="26"/>
        </w:rPr>
      </w:pPr>
      <w:r w:rsidRPr="00610D3B">
        <w:rPr>
          <w:sz w:val="26"/>
          <w:szCs w:val="26"/>
          <w:lang w:eastAsia="en-US"/>
        </w:rPr>
        <w:t xml:space="preserve">предоставления муниципальной услуги </w:t>
      </w:r>
      <w:r w:rsidRPr="00610D3B">
        <w:rPr>
          <w:color w:val="000000"/>
          <w:spacing w:val="-1"/>
          <w:sz w:val="26"/>
          <w:szCs w:val="26"/>
        </w:rPr>
        <w:t>«</w:t>
      </w:r>
      <w:r w:rsidRPr="00610D3B">
        <w:rPr>
          <w:sz w:val="26"/>
          <w:szCs w:val="26"/>
        </w:rPr>
        <w:t>Предоставление грантовой поддержки начинающих предпринимателей»</w:t>
      </w:r>
    </w:p>
    <w:p w:rsidR="00585AB5" w:rsidRPr="00610D3B" w:rsidRDefault="00585AB5" w:rsidP="00585AB5">
      <w:pPr>
        <w:jc w:val="center"/>
        <w:rPr>
          <w:sz w:val="26"/>
          <w:szCs w:val="26"/>
        </w:rPr>
      </w:pPr>
    </w:p>
    <w:bookmarkEnd w:id="0"/>
    <w:bookmarkEnd w:id="1"/>
    <w:bookmarkEnd w:id="2"/>
    <w:bookmarkEnd w:id="3"/>
    <w:p w:rsidR="00585AB5" w:rsidRDefault="00585AB5" w:rsidP="00585AB5">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585AB5" w:rsidRPr="00610D3B" w:rsidRDefault="00585AB5" w:rsidP="00585AB5">
      <w:pPr>
        <w:pStyle w:val="ConsPlusNormal"/>
        <w:jc w:val="center"/>
        <w:rPr>
          <w:rFonts w:ascii="Times New Roman" w:hAnsi="Times New Roman" w:cs="Times New Roman"/>
          <w:sz w:val="26"/>
          <w:szCs w:val="26"/>
        </w:rPr>
      </w:pPr>
    </w:p>
    <w:p w:rsidR="00585AB5" w:rsidRPr="00B5426C" w:rsidRDefault="00585AB5" w:rsidP="00585AB5">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585AB5" w:rsidRPr="00610D3B" w:rsidRDefault="00585AB5" w:rsidP="00585AB5">
      <w:pPr>
        <w:pStyle w:val="ConsPlusNormal"/>
        <w:jc w:val="center"/>
        <w:rPr>
          <w:rFonts w:ascii="Times New Roman" w:hAnsi="Times New Roman" w:cs="Times New Roman"/>
          <w:sz w:val="26"/>
          <w:szCs w:val="26"/>
        </w:rPr>
      </w:pPr>
    </w:p>
    <w:p w:rsidR="00585AB5" w:rsidRPr="00610D3B" w:rsidRDefault="00585AB5" w:rsidP="00585AB5">
      <w:pPr>
        <w:pStyle w:val="ConsPlusNormal"/>
        <w:ind w:firstLine="709"/>
        <w:jc w:val="both"/>
        <w:rPr>
          <w:rFonts w:ascii="Times New Roman" w:hAnsi="Times New Roman" w:cs="Times New Roman"/>
          <w:sz w:val="26"/>
          <w:szCs w:val="26"/>
        </w:rPr>
      </w:pPr>
      <w:r w:rsidRPr="00610D3B">
        <w:rPr>
          <w:rFonts w:ascii="Times New Roman" w:hAnsi="Times New Roman" w:cs="Times New Roman"/>
          <w:sz w:val="26"/>
          <w:szCs w:val="26"/>
        </w:rPr>
        <w:t>1. Административный регламент предо</w:t>
      </w:r>
      <w:r>
        <w:rPr>
          <w:rFonts w:ascii="Times New Roman" w:hAnsi="Times New Roman" w:cs="Times New Roman"/>
          <w:sz w:val="26"/>
          <w:szCs w:val="26"/>
        </w:rPr>
        <w:t>ставления муниципальной услуги «</w:t>
      </w:r>
      <w:r w:rsidRPr="00610D3B">
        <w:rPr>
          <w:rFonts w:ascii="Times New Roman" w:hAnsi="Times New Roman" w:cs="Times New Roman"/>
          <w:sz w:val="26"/>
          <w:szCs w:val="26"/>
        </w:rPr>
        <w:t>Предоставление грантовой поддерж</w:t>
      </w:r>
      <w:r>
        <w:rPr>
          <w:rFonts w:ascii="Times New Roman" w:hAnsi="Times New Roman" w:cs="Times New Roman"/>
          <w:sz w:val="26"/>
          <w:szCs w:val="26"/>
        </w:rPr>
        <w:t xml:space="preserve">ки начинающих предпринимателей» </w:t>
      </w:r>
      <w:r w:rsidRPr="00610D3B">
        <w:rPr>
          <w:rFonts w:ascii="Times New Roman" w:hAnsi="Times New Roman" w:cs="Times New Roman"/>
          <w:sz w:val="26"/>
          <w:szCs w:val="26"/>
        </w:rPr>
        <w:t xml:space="preserve">(далее - Административный регламент) определяет порядок, сроки и последовательность действий (административных процедур), формы </w:t>
      </w:r>
      <w:proofErr w:type="gramStart"/>
      <w:r w:rsidRPr="00610D3B">
        <w:rPr>
          <w:rFonts w:ascii="Times New Roman" w:hAnsi="Times New Roman" w:cs="Times New Roman"/>
          <w:sz w:val="26"/>
          <w:szCs w:val="26"/>
        </w:rPr>
        <w:t>контроля за</w:t>
      </w:r>
      <w:proofErr w:type="gramEnd"/>
      <w:r w:rsidRPr="00610D3B">
        <w:rPr>
          <w:rFonts w:ascii="Times New Roman" w:hAnsi="Times New Roman" w:cs="Times New Roman"/>
          <w:sz w:val="26"/>
          <w:szCs w:val="26"/>
        </w:rPr>
        <w:t xml:space="preserve"> их исполнением, порядок обжалования действий (бездействия) должностного лица, а также принимаемого им решения при предоставлении  муниципальн</w:t>
      </w:r>
      <w:r>
        <w:rPr>
          <w:rFonts w:ascii="Times New Roman" w:hAnsi="Times New Roman" w:cs="Times New Roman"/>
          <w:sz w:val="26"/>
          <w:szCs w:val="26"/>
        </w:rPr>
        <w:t>ой услуги (далее – муниципальная услуга)</w:t>
      </w:r>
      <w:r w:rsidRPr="00610D3B">
        <w:rPr>
          <w:rFonts w:ascii="Times New Roman" w:hAnsi="Times New Roman" w:cs="Times New Roman"/>
          <w:sz w:val="26"/>
          <w:szCs w:val="26"/>
        </w:rPr>
        <w:t>.</w:t>
      </w:r>
    </w:p>
    <w:p w:rsidR="00585AB5" w:rsidRPr="00610D3B" w:rsidRDefault="00585AB5" w:rsidP="00585AB5">
      <w:pPr>
        <w:pStyle w:val="ConsPlusNormal"/>
        <w:ind w:firstLine="709"/>
        <w:jc w:val="both"/>
        <w:rPr>
          <w:rFonts w:ascii="Times New Roman" w:hAnsi="Times New Roman" w:cs="Times New Roman"/>
          <w:sz w:val="26"/>
          <w:szCs w:val="26"/>
        </w:rPr>
      </w:pPr>
      <w:r w:rsidRPr="00610D3B">
        <w:rPr>
          <w:rFonts w:ascii="Times New Roman" w:hAnsi="Times New Roman" w:cs="Times New Roman"/>
          <w:sz w:val="26"/>
          <w:szCs w:val="26"/>
        </w:rPr>
        <w:t xml:space="preserve">Административный регламент разработан в </w:t>
      </w:r>
      <w:proofErr w:type="gramStart"/>
      <w:r w:rsidRPr="00610D3B">
        <w:rPr>
          <w:rFonts w:ascii="Times New Roman" w:hAnsi="Times New Roman" w:cs="Times New Roman"/>
          <w:sz w:val="26"/>
          <w:szCs w:val="26"/>
        </w:rPr>
        <w:t>целях</w:t>
      </w:r>
      <w:proofErr w:type="gramEnd"/>
      <w:r w:rsidRPr="00610D3B">
        <w:rPr>
          <w:rFonts w:ascii="Times New Roman" w:hAnsi="Times New Roman" w:cs="Times New Roman"/>
          <w:sz w:val="26"/>
          <w:szCs w:val="26"/>
        </w:rPr>
        <w:t xml:space="preserve">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585AB5" w:rsidRDefault="00585AB5" w:rsidP="00585AB5">
      <w:pPr>
        <w:pStyle w:val="ConsPlusNormal"/>
        <w:ind w:firstLine="709"/>
        <w:jc w:val="both"/>
        <w:rPr>
          <w:rFonts w:ascii="Times New Roman" w:hAnsi="Times New Roman" w:cs="Times New Roman"/>
          <w:sz w:val="26"/>
          <w:szCs w:val="26"/>
        </w:rPr>
      </w:pPr>
      <w:r w:rsidRPr="00610D3B">
        <w:rPr>
          <w:rFonts w:ascii="Times New Roman" w:hAnsi="Times New Roman" w:cs="Times New Roman"/>
          <w:sz w:val="26"/>
          <w:szCs w:val="26"/>
        </w:rPr>
        <w:t>Предоставление муниципальной услуги предусматривает предоставление грантовой поддержки субъектам малого и среднего предпринимательства по мероприяти</w:t>
      </w:r>
      <w:r w:rsidR="00F02757">
        <w:rPr>
          <w:rFonts w:ascii="Times New Roman" w:hAnsi="Times New Roman" w:cs="Times New Roman"/>
          <w:sz w:val="26"/>
          <w:szCs w:val="26"/>
        </w:rPr>
        <w:t xml:space="preserve">ю: </w:t>
      </w:r>
      <w:r>
        <w:rPr>
          <w:rFonts w:ascii="Times New Roman" w:hAnsi="Times New Roman" w:cs="Times New Roman"/>
          <w:sz w:val="26"/>
          <w:szCs w:val="26"/>
        </w:rPr>
        <w:t>г</w:t>
      </w:r>
      <w:r w:rsidRPr="008A065B">
        <w:rPr>
          <w:rFonts w:ascii="Times New Roman" w:hAnsi="Times New Roman" w:cs="Times New Roman"/>
          <w:sz w:val="26"/>
          <w:szCs w:val="26"/>
        </w:rPr>
        <w:t>рантовая поддержка начинающих предпринимателей.</w:t>
      </w:r>
    </w:p>
    <w:p w:rsidR="00585AB5" w:rsidRPr="008A065B" w:rsidRDefault="00585AB5" w:rsidP="00585AB5">
      <w:pPr>
        <w:pStyle w:val="ConsPlusNormal"/>
        <w:ind w:firstLine="0"/>
        <w:jc w:val="center"/>
        <w:rPr>
          <w:rFonts w:ascii="Times New Roman" w:hAnsi="Times New Roman" w:cs="Times New Roman"/>
          <w:sz w:val="26"/>
          <w:szCs w:val="26"/>
        </w:rPr>
      </w:pPr>
    </w:p>
    <w:p w:rsidR="00585AB5" w:rsidRDefault="00585AB5" w:rsidP="00585AB5">
      <w:pPr>
        <w:pStyle w:val="ConsPlusNormal"/>
        <w:ind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585AB5"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8A065B">
        <w:rPr>
          <w:rFonts w:ascii="Times New Roman" w:hAnsi="Times New Roman" w:cs="Times New Roman"/>
          <w:sz w:val="26"/>
          <w:szCs w:val="26"/>
        </w:rPr>
        <w:t>Заявителями на получение муниципальной услуги являются:</w:t>
      </w:r>
    </w:p>
    <w:p w:rsidR="00585AB5" w:rsidRDefault="00585AB5" w:rsidP="00585AB5">
      <w:pPr>
        <w:pStyle w:val="ConsPlusNormal"/>
        <w:ind w:firstLine="709"/>
        <w:jc w:val="both"/>
        <w:rPr>
          <w:rFonts w:ascii="Times New Roman" w:hAnsi="Times New Roman" w:cs="Times New Roman"/>
          <w:sz w:val="26"/>
          <w:szCs w:val="26"/>
        </w:rPr>
      </w:pPr>
      <w:proofErr w:type="gramStart"/>
      <w:r w:rsidRPr="00DA314B">
        <w:rPr>
          <w:rFonts w:ascii="Times New Roman" w:hAnsi="Times New Roman" w:cs="Times New Roman"/>
          <w:sz w:val="26"/>
          <w:szCs w:val="26"/>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 w:history="1">
        <w:r w:rsidRPr="00DA314B">
          <w:rPr>
            <w:rFonts w:ascii="Times New Roman" w:hAnsi="Times New Roman" w:cs="Times New Roman"/>
            <w:sz w:val="26"/>
            <w:szCs w:val="26"/>
          </w:rPr>
          <w:t>законом</w:t>
        </w:r>
      </w:hyperlink>
      <w:r>
        <w:rPr>
          <w:rFonts w:ascii="Times New Roman" w:hAnsi="Times New Roman" w:cs="Times New Roman"/>
          <w:sz w:val="26"/>
          <w:szCs w:val="26"/>
        </w:rPr>
        <w:t xml:space="preserve"> от 24.07.2007 №209-ФЗ «</w:t>
      </w:r>
      <w:r w:rsidRPr="00DA314B">
        <w:rPr>
          <w:rFonts w:ascii="Times New Roman" w:hAnsi="Times New Roman" w:cs="Times New Roman"/>
          <w:sz w:val="26"/>
          <w:szCs w:val="26"/>
        </w:rPr>
        <w:t>О развитии малого и среднего предпринима</w:t>
      </w:r>
      <w:r>
        <w:rPr>
          <w:rFonts w:ascii="Times New Roman" w:hAnsi="Times New Roman" w:cs="Times New Roman"/>
          <w:sz w:val="26"/>
          <w:szCs w:val="26"/>
        </w:rPr>
        <w:t>тельства в Российской Федерации»</w:t>
      </w:r>
      <w:r w:rsidRPr="00DA314B">
        <w:rPr>
          <w:rFonts w:ascii="Times New Roman" w:hAnsi="Times New Roman" w:cs="Times New Roman"/>
          <w:sz w:val="26"/>
          <w:szCs w:val="26"/>
        </w:rPr>
        <w:t xml:space="preserve">, к малым предприятиям, в том числе к </w:t>
      </w:r>
      <w:proofErr w:type="spellStart"/>
      <w:r w:rsidRPr="00DA314B">
        <w:rPr>
          <w:rFonts w:ascii="Times New Roman" w:hAnsi="Times New Roman" w:cs="Times New Roman"/>
          <w:sz w:val="26"/>
          <w:szCs w:val="26"/>
        </w:rPr>
        <w:t>микропредприятиям</w:t>
      </w:r>
      <w:proofErr w:type="spellEnd"/>
      <w:r w:rsidRPr="00DA314B">
        <w:rPr>
          <w:rFonts w:ascii="Times New Roman" w:hAnsi="Times New Roman" w:cs="Times New Roman"/>
          <w:sz w:val="26"/>
          <w:szCs w:val="26"/>
        </w:rPr>
        <w:t>, и средним предприятиям</w:t>
      </w:r>
      <w:r>
        <w:rPr>
          <w:rFonts w:ascii="Times New Roman" w:hAnsi="Times New Roman" w:cs="Times New Roman"/>
          <w:sz w:val="26"/>
          <w:szCs w:val="26"/>
        </w:rPr>
        <w:t xml:space="preserve"> (далее – Субъекты, заявители)</w:t>
      </w:r>
      <w:r w:rsidRPr="00DA314B">
        <w:rPr>
          <w:rFonts w:ascii="Times New Roman" w:hAnsi="Times New Roman" w:cs="Times New Roman"/>
          <w:sz w:val="26"/>
          <w:szCs w:val="26"/>
        </w:rPr>
        <w:t>.</w:t>
      </w:r>
      <w:proofErr w:type="gramEnd"/>
    </w:p>
    <w:p w:rsidR="00585AB5" w:rsidRPr="00DA314B" w:rsidRDefault="00585AB5" w:rsidP="00585AB5">
      <w:pPr>
        <w:pStyle w:val="ConsPlusNormal"/>
        <w:ind w:firstLine="709"/>
        <w:jc w:val="both"/>
        <w:rPr>
          <w:rFonts w:ascii="Times New Roman" w:hAnsi="Times New Roman" w:cs="Times New Roman"/>
          <w:sz w:val="26"/>
          <w:szCs w:val="26"/>
        </w:rPr>
      </w:pPr>
      <w:r w:rsidRPr="00DA314B">
        <w:rPr>
          <w:rFonts w:ascii="Times New Roman" w:hAnsi="Times New Roman" w:cs="Times New Roman"/>
          <w:sz w:val="26"/>
          <w:szCs w:val="26"/>
        </w:rPr>
        <w:t>Субъекты при соблюдении следующих условий:</w:t>
      </w: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8A065B">
        <w:rPr>
          <w:rFonts w:ascii="Times New Roman" w:hAnsi="Times New Roman" w:cs="Times New Roman"/>
          <w:sz w:val="26"/>
          <w:szCs w:val="26"/>
        </w:rPr>
        <w:t xml:space="preserve"> Субъекты, соответствующие условиям, определенным Федеральным </w:t>
      </w:r>
      <w:hyperlink r:id="rId15" w:history="1">
        <w:r w:rsidRPr="008A065B">
          <w:rPr>
            <w:rFonts w:ascii="Times New Roman" w:hAnsi="Times New Roman" w:cs="Times New Roman"/>
            <w:sz w:val="26"/>
            <w:szCs w:val="26"/>
          </w:rPr>
          <w:t>законом</w:t>
        </w:r>
      </w:hyperlink>
      <w:r>
        <w:rPr>
          <w:rFonts w:ascii="Times New Roman" w:hAnsi="Times New Roman" w:cs="Times New Roman"/>
          <w:sz w:val="26"/>
          <w:szCs w:val="26"/>
        </w:rPr>
        <w:t xml:space="preserve"> от 24.07.2007 №</w:t>
      </w:r>
      <w:r w:rsidRPr="008A065B">
        <w:rPr>
          <w:rFonts w:ascii="Times New Roman" w:hAnsi="Times New Roman" w:cs="Times New Roman"/>
          <w:sz w:val="26"/>
          <w:szCs w:val="26"/>
        </w:rPr>
        <w:t xml:space="preserve">209-ФЗ </w:t>
      </w:r>
      <w:r>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Pr="008A065B">
        <w:rPr>
          <w:rFonts w:ascii="Times New Roman" w:hAnsi="Times New Roman" w:cs="Times New Roman"/>
          <w:sz w:val="26"/>
          <w:szCs w:val="26"/>
        </w:rPr>
        <w:t>;</w:t>
      </w:r>
    </w:p>
    <w:p w:rsidR="00585AB5"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2</w:t>
      </w:r>
      <w:r>
        <w:rPr>
          <w:rFonts w:ascii="Times New Roman" w:hAnsi="Times New Roman" w:cs="Times New Roman"/>
          <w:sz w:val="26"/>
          <w:szCs w:val="26"/>
        </w:rPr>
        <w:t xml:space="preserve">) </w:t>
      </w:r>
      <w:r w:rsidR="00F02757" w:rsidRPr="00F02757">
        <w:rPr>
          <w:rFonts w:ascii="Times New Roman" w:hAnsi="Times New Roman" w:cs="Times New Roman"/>
          <w:sz w:val="26"/>
          <w:szCs w:val="26"/>
        </w:rPr>
        <w:t xml:space="preserve">Субъекты, состоящие и (или) зарегистрированные  на налоговом </w:t>
      </w:r>
      <w:proofErr w:type="gramStart"/>
      <w:r w:rsidR="00F02757" w:rsidRPr="00F02757">
        <w:rPr>
          <w:rFonts w:ascii="Times New Roman" w:hAnsi="Times New Roman" w:cs="Times New Roman"/>
          <w:sz w:val="26"/>
          <w:szCs w:val="26"/>
        </w:rPr>
        <w:t>учете</w:t>
      </w:r>
      <w:proofErr w:type="gramEnd"/>
      <w:r w:rsidR="00F02757" w:rsidRPr="00F02757">
        <w:rPr>
          <w:rFonts w:ascii="Times New Roman" w:hAnsi="Times New Roman" w:cs="Times New Roman"/>
          <w:sz w:val="26"/>
          <w:szCs w:val="26"/>
        </w:rPr>
        <w:t xml:space="preserve"> в инспекции федеральной налоговой службы России по </w:t>
      </w:r>
      <w:proofErr w:type="spellStart"/>
      <w:r w:rsidR="00F02757" w:rsidRPr="00F02757">
        <w:rPr>
          <w:rFonts w:ascii="Times New Roman" w:hAnsi="Times New Roman" w:cs="Times New Roman"/>
          <w:sz w:val="26"/>
          <w:szCs w:val="26"/>
        </w:rPr>
        <w:t>Сургутскому</w:t>
      </w:r>
      <w:proofErr w:type="spellEnd"/>
      <w:r w:rsidR="00F02757" w:rsidRPr="00F02757">
        <w:rPr>
          <w:rFonts w:ascii="Times New Roman" w:hAnsi="Times New Roman" w:cs="Times New Roman"/>
          <w:sz w:val="26"/>
          <w:szCs w:val="26"/>
        </w:rPr>
        <w:t xml:space="preserve"> району и осуществляющие хозяйственную деятельность на территории  муниципального образования город Когалым</w:t>
      </w:r>
      <w:r w:rsidRPr="008A065B">
        <w:rPr>
          <w:rFonts w:ascii="Times New Roman" w:hAnsi="Times New Roman" w:cs="Times New Roman"/>
          <w:sz w:val="26"/>
          <w:szCs w:val="26"/>
        </w:rPr>
        <w:t>;</w:t>
      </w:r>
    </w:p>
    <w:p w:rsidR="00F02757" w:rsidRPr="00F02757" w:rsidRDefault="00F02757" w:rsidP="00F02757">
      <w:pPr>
        <w:spacing w:before="260" w:after="1" w:line="260" w:lineRule="atLeast"/>
        <w:ind w:firstLine="540"/>
        <w:jc w:val="both"/>
        <w:rPr>
          <w:sz w:val="26"/>
          <w:szCs w:val="20"/>
        </w:rPr>
      </w:pPr>
      <w:r>
        <w:rPr>
          <w:sz w:val="26"/>
          <w:szCs w:val="26"/>
        </w:rPr>
        <w:t>3)</w:t>
      </w:r>
      <w:r>
        <w:rPr>
          <w:sz w:val="26"/>
          <w:szCs w:val="20"/>
        </w:rPr>
        <w:t xml:space="preserve"> </w:t>
      </w:r>
      <w:r w:rsidRPr="00F02757">
        <w:rPr>
          <w:sz w:val="26"/>
          <w:szCs w:val="20"/>
        </w:rPr>
        <w:t>Субъекты, которые предоставили полный пакет документов, предусмотренный настоящим Административным регламентом.</w:t>
      </w:r>
    </w:p>
    <w:p w:rsidR="00F02757" w:rsidRPr="008A065B" w:rsidRDefault="00F02757" w:rsidP="00585AB5">
      <w:pPr>
        <w:pStyle w:val="ConsPlusNormal"/>
        <w:ind w:firstLine="709"/>
        <w:jc w:val="both"/>
        <w:rPr>
          <w:rFonts w:ascii="Times New Roman" w:hAnsi="Times New Roman" w:cs="Times New Roman"/>
          <w:sz w:val="26"/>
          <w:szCs w:val="26"/>
        </w:rPr>
      </w:pP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lastRenderedPageBreak/>
        <w:t xml:space="preserve">Гранты предоставляются Субъектам при наличии </w:t>
      </w:r>
      <w:proofErr w:type="gramStart"/>
      <w:r w:rsidRPr="008A065B">
        <w:rPr>
          <w:rFonts w:ascii="Times New Roman" w:hAnsi="Times New Roman" w:cs="Times New Roman"/>
          <w:sz w:val="26"/>
          <w:szCs w:val="26"/>
        </w:rPr>
        <w:t>бизнес-проекта</w:t>
      </w:r>
      <w:proofErr w:type="gramEnd"/>
      <w:r w:rsidRPr="008A065B">
        <w:rPr>
          <w:rFonts w:ascii="Times New Roman" w:hAnsi="Times New Roman" w:cs="Times New Roman"/>
          <w:sz w:val="26"/>
          <w:szCs w:val="26"/>
        </w:rPr>
        <w:t>, оцениваемого Комиссией, и условии софинансирования Субъектом расходов на реализацию проекта в размере не менее 15% от размера получаемого гранта.</w:t>
      </w:r>
    </w:p>
    <w:p w:rsidR="00585AB5" w:rsidRPr="008A065B" w:rsidRDefault="00F02757"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00585AB5" w:rsidRPr="008A065B">
        <w:rPr>
          <w:rFonts w:ascii="Times New Roman" w:hAnsi="Times New Roman" w:cs="Times New Roman"/>
          <w:sz w:val="26"/>
          <w:szCs w:val="26"/>
        </w:rPr>
        <w:t>рантовая поддержка начинающим предпринимателям предоставляется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При предоставлении грантов в форме субсидии должны соблюдаться следующие условия:</w:t>
      </w:r>
    </w:p>
    <w:p w:rsidR="00585AB5" w:rsidRPr="00AC0A02" w:rsidRDefault="00585AB5" w:rsidP="00585AB5">
      <w:pPr>
        <w:pStyle w:val="ConsPlusNormal"/>
        <w:ind w:firstLine="709"/>
        <w:jc w:val="both"/>
        <w:rPr>
          <w:rFonts w:ascii="Times New Roman" w:hAnsi="Times New Roman" w:cs="Times New Roman"/>
          <w:sz w:val="26"/>
          <w:szCs w:val="26"/>
        </w:rPr>
      </w:pPr>
      <w:r w:rsidRPr="00AC0A02">
        <w:rPr>
          <w:rFonts w:ascii="Times New Roman" w:hAnsi="Times New Roman" w:cs="Times New Roman"/>
          <w:sz w:val="26"/>
          <w:szCs w:val="26"/>
        </w:rPr>
        <w:t>- гранты в форме субсидии направляются вновь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F02757" w:rsidRPr="00F02757" w:rsidRDefault="00585AB5" w:rsidP="00F02757">
      <w:pPr>
        <w:pStyle w:val="ConsPlusNormal"/>
        <w:ind w:firstLine="709"/>
        <w:jc w:val="both"/>
        <w:rPr>
          <w:rFonts w:ascii="Times New Roman" w:hAnsi="Times New Roman" w:cs="Times New Roman"/>
          <w:sz w:val="26"/>
          <w:szCs w:val="26"/>
        </w:rPr>
      </w:pPr>
      <w:proofErr w:type="gramStart"/>
      <w:r w:rsidRPr="00AC0A02">
        <w:rPr>
          <w:rFonts w:ascii="Times New Roman" w:hAnsi="Times New Roman" w:cs="Times New Roman"/>
          <w:sz w:val="26"/>
          <w:szCs w:val="26"/>
        </w:rPr>
        <w:t xml:space="preserve">- </w:t>
      </w:r>
      <w:r w:rsidR="00F02757" w:rsidRPr="00F02757">
        <w:rPr>
          <w:rFonts w:ascii="Times New Roman" w:hAnsi="Times New Roman" w:cs="Times New Roman"/>
          <w:sz w:val="26"/>
          <w:szCs w:val="26"/>
        </w:rPr>
        <w:t>выделена приоритетная целевая группа субъектов малого предпринимательства -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w:t>
      </w:r>
      <w:proofErr w:type="gramEnd"/>
    </w:p>
    <w:p w:rsidR="00F02757" w:rsidRPr="00F02757" w:rsidRDefault="00F02757" w:rsidP="00F02757">
      <w:pPr>
        <w:pStyle w:val="ConsPlusNormal"/>
        <w:ind w:firstLine="709"/>
        <w:jc w:val="both"/>
        <w:rPr>
          <w:rFonts w:ascii="Times New Roman" w:hAnsi="Times New Roman" w:cs="Times New Roman"/>
          <w:sz w:val="26"/>
          <w:szCs w:val="26"/>
        </w:rPr>
      </w:pPr>
      <w:r w:rsidRPr="00F02757">
        <w:rPr>
          <w:rFonts w:ascii="Times New Roman" w:hAnsi="Times New Roman" w:cs="Times New Roman"/>
          <w:sz w:val="26"/>
          <w:szCs w:val="26"/>
        </w:rPr>
        <w:t>Приоритетное право на получение поддержки имеют Субъекты, соответствующие одному из следующих критериев:</w:t>
      </w:r>
    </w:p>
    <w:p w:rsidR="00F02757" w:rsidRPr="00F02757" w:rsidRDefault="00F02757" w:rsidP="00F02757">
      <w:pPr>
        <w:pStyle w:val="ConsPlusNormal"/>
        <w:ind w:firstLine="709"/>
        <w:jc w:val="both"/>
        <w:rPr>
          <w:rFonts w:ascii="Times New Roman" w:hAnsi="Times New Roman" w:cs="Times New Roman"/>
          <w:sz w:val="26"/>
          <w:szCs w:val="26"/>
        </w:rPr>
      </w:pPr>
      <w:proofErr w:type="gramStart"/>
      <w:r w:rsidRPr="00F02757">
        <w:rPr>
          <w:rFonts w:ascii="Times New Roman" w:hAnsi="Times New Roman" w:cs="Times New Roman"/>
          <w:sz w:val="26"/>
          <w:szCs w:val="26"/>
        </w:rPr>
        <w:t>осуществляющие</w:t>
      </w:r>
      <w:proofErr w:type="gramEnd"/>
      <w:r w:rsidRPr="00F02757">
        <w:rPr>
          <w:rFonts w:ascii="Times New Roman" w:hAnsi="Times New Roman" w:cs="Times New Roman"/>
          <w:sz w:val="26"/>
          <w:szCs w:val="26"/>
        </w:rPr>
        <w:t xml:space="preserve"> производство товаров (работ, услуг);</w:t>
      </w:r>
    </w:p>
    <w:p w:rsidR="00F02757" w:rsidRPr="00F02757" w:rsidRDefault="00F02757" w:rsidP="00F02757">
      <w:pPr>
        <w:pStyle w:val="ConsPlusNormal"/>
        <w:ind w:firstLine="709"/>
        <w:jc w:val="both"/>
        <w:rPr>
          <w:rFonts w:ascii="Times New Roman" w:hAnsi="Times New Roman" w:cs="Times New Roman"/>
          <w:sz w:val="26"/>
          <w:szCs w:val="26"/>
        </w:rPr>
      </w:pPr>
      <w:r w:rsidRPr="00F02757">
        <w:rPr>
          <w:rFonts w:ascii="Times New Roman" w:hAnsi="Times New Roman" w:cs="Times New Roman"/>
          <w:sz w:val="26"/>
          <w:szCs w:val="26"/>
        </w:rPr>
        <w:t>создающие новые рабочие места;</w:t>
      </w:r>
    </w:p>
    <w:p w:rsidR="00F02757" w:rsidRPr="00F02757" w:rsidRDefault="00F02757" w:rsidP="00F02757">
      <w:pPr>
        <w:pStyle w:val="ConsPlusNormal"/>
        <w:ind w:firstLine="709"/>
        <w:jc w:val="both"/>
        <w:rPr>
          <w:rFonts w:ascii="Times New Roman" w:hAnsi="Times New Roman" w:cs="Times New Roman"/>
          <w:sz w:val="26"/>
          <w:szCs w:val="26"/>
        </w:rPr>
      </w:pPr>
      <w:proofErr w:type="gramStart"/>
      <w:r w:rsidRPr="00F02757">
        <w:rPr>
          <w:rFonts w:ascii="Times New Roman" w:hAnsi="Times New Roman" w:cs="Times New Roman"/>
          <w:sz w:val="26"/>
          <w:szCs w:val="26"/>
        </w:rPr>
        <w:t>выплачивающие</w:t>
      </w:r>
      <w:proofErr w:type="gramEnd"/>
      <w:r w:rsidRPr="00F02757">
        <w:rPr>
          <w:rFonts w:ascii="Times New Roman" w:hAnsi="Times New Roman" w:cs="Times New Roman"/>
          <w:sz w:val="26"/>
          <w:szCs w:val="26"/>
        </w:rPr>
        <w:t xml:space="preserve"> среднемесячную заработную плату не ниже полуторакратного размера прожиточного минимума, установленного в автономном округе;</w:t>
      </w:r>
    </w:p>
    <w:p w:rsidR="00F02757" w:rsidRPr="00F02757" w:rsidRDefault="00F02757" w:rsidP="00F02757">
      <w:pPr>
        <w:pStyle w:val="ConsPlusNormal"/>
        <w:ind w:firstLine="709"/>
        <w:jc w:val="both"/>
        <w:rPr>
          <w:rFonts w:ascii="Times New Roman" w:hAnsi="Times New Roman" w:cs="Times New Roman"/>
          <w:sz w:val="26"/>
          <w:szCs w:val="26"/>
        </w:rPr>
      </w:pPr>
      <w:r w:rsidRPr="00F02757">
        <w:rPr>
          <w:rFonts w:ascii="Times New Roman" w:hAnsi="Times New Roman" w:cs="Times New Roman"/>
          <w:sz w:val="26"/>
          <w:szCs w:val="26"/>
        </w:rP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F02757" w:rsidRPr="00F02757" w:rsidRDefault="00F02757" w:rsidP="00F02757">
      <w:pPr>
        <w:pStyle w:val="ConsPlusNormal"/>
        <w:ind w:firstLine="709"/>
        <w:jc w:val="both"/>
        <w:rPr>
          <w:rFonts w:ascii="Times New Roman" w:hAnsi="Times New Roman" w:cs="Times New Roman"/>
          <w:sz w:val="26"/>
          <w:szCs w:val="26"/>
        </w:rPr>
      </w:pPr>
      <w:proofErr w:type="gramStart"/>
      <w:r w:rsidRPr="00F02757">
        <w:rPr>
          <w:rFonts w:ascii="Times New Roman" w:hAnsi="Times New Roman" w:cs="Times New Roman"/>
          <w:sz w:val="26"/>
          <w:szCs w:val="26"/>
        </w:rPr>
        <w:t xml:space="preserve">осуществляющие деятельность по модернизации и внедрению </w:t>
      </w:r>
      <w:proofErr w:type="spellStart"/>
      <w:r w:rsidRPr="00F02757">
        <w:rPr>
          <w:rFonts w:ascii="Times New Roman" w:hAnsi="Times New Roman" w:cs="Times New Roman"/>
          <w:sz w:val="26"/>
          <w:szCs w:val="26"/>
        </w:rPr>
        <w:t>энергоэффективных</w:t>
      </w:r>
      <w:proofErr w:type="spellEnd"/>
      <w:r w:rsidRPr="00F02757">
        <w:rPr>
          <w:rFonts w:ascii="Times New Roman" w:hAnsi="Times New Roman" w:cs="Times New Roman"/>
          <w:sz w:val="26"/>
          <w:szCs w:val="26"/>
        </w:rPr>
        <w:t xml:space="preserve"> технологий;</w:t>
      </w:r>
      <w:proofErr w:type="gramEnd"/>
    </w:p>
    <w:p w:rsidR="00F02757" w:rsidRPr="00F02757" w:rsidRDefault="00F02757" w:rsidP="00F02757">
      <w:pPr>
        <w:pStyle w:val="ConsPlusNormal"/>
        <w:ind w:firstLine="709"/>
        <w:jc w:val="both"/>
        <w:rPr>
          <w:rFonts w:ascii="Times New Roman" w:hAnsi="Times New Roman" w:cs="Times New Roman"/>
          <w:sz w:val="26"/>
          <w:szCs w:val="26"/>
        </w:rPr>
      </w:pPr>
      <w:proofErr w:type="gramStart"/>
      <w:r w:rsidRPr="00F02757">
        <w:rPr>
          <w:rFonts w:ascii="Times New Roman" w:hAnsi="Times New Roman" w:cs="Times New Roman"/>
          <w:sz w:val="26"/>
          <w:szCs w:val="26"/>
        </w:rPr>
        <w:t>относящиеся</w:t>
      </w:r>
      <w:proofErr w:type="gramEnd"/>
      <w:r w:rsidRPr="00F02757">
        <w:rPr>
          <w:rFonts w:ascii="Times New Roman" w:hAnsi="Times New Roman" w:cs="Times New Roman"/>
          <w:sz w:val="26"/>
          <w:szCs w:val="26"/>
        </w:rPr>
        <w:t xml:space="preserve"> к молодежному предпринимательству;</w:t>
      </w:r>
    </w:p>
    <w:p w:rsidR="00F02757" w:rsidRPr="00F02757" w:rsidRDefault="00F02757" w:rsidP="00F02757">
      <w:pPr>
        <w:pStyle w:val="ConsPlusNormal"/>
        <w:ind w:firstLine="709"/>
        <w:jc w:val="both"/>
        <w:rPr>
          <w:rFonts w:ascii="Times New Roman" w:hAnsi="Times New Roman" w:cs="Times New Roman"/>
          <w:sz w:val="26"/>
          <w:szCs w:val="26"/>
        </w:rPr>
      </w:pPr>
      <w:r w:rsidRPr="00F02757">
        <w:rPr>
          <w:rFonts w:ascii="Times New Roman" w:hAnsi="Times New Roman" w:cs="Times New Roman"/>
          <w:sz w:val="26"/>
          <w:szCs w:val="26"/>
        </w:rPr>
        <w:t>осуществляющие свою деятельность в сфере экологии и традиционных промыслов;</w:t>
      </w:r>
    </w:p>
    <w:p w:rsidR="00F02757" w:rsidRPr="00F02757" w:rsidRDefault="00F02757" w:rsidP="00F02757">
      <w:pPr>
        <w:pStyle w:val="ConsPlusNormal"/>
        <w:ind w:firstLine="709"/>
        <w:jc w:val="both"/>
        <w:rPr>
          <w:rFonts w:ascii="Times New Roman" w:hAnsi="Times New Roman" w:cs="Times New Roman"/>
          <w:sz w:val="26"/>
          <w:szCs w:val="26"/>
        </w:rPr>
      </w:pPr>
      <w:proofErr w:type="gramStart"/>
      <w:r w:rsidRPr="00F02757">
        <w:rPr>
          <w:rFonts w:ascii="Times New Roman" w:hAnsi="Times New Roman" w:cs="Times New Roman"/>
          <w:sz w:val="26"/>
          <w:szCs w:val="26"/>
        </w:rPr>
        <w:t>осуществляющие</w:t>
      </w:r>
      <w:proofErr w:type="gramEnd"/>
      <w:r w:rsidRPr="00F02757">
        <w:rPr>
          <w:rFonts w:ascii="Times New Roman" w:hAnsi="Times New Roman" w:cs="Times New Roman"/>
          <w:sz w:val="26"/>
          <w:szCs w:val="26"/>
        </w:rPr>
        <w:t xml:space="preserve"> свою деятельность в сфере туризма;</w:t>
      </w:r>
    </w:p>
    <w:p w:rsidR="00F02757" w:rsidRDefault="002E2FE1" w:rsidP="00F02757">
      <w:pPr>
        <w:pStyle w:val="ConsPlusNormal"/>
        <w:ind w:firstLine="709"/>
        <w:jc w:val="both"/>
        <w:rPr>
          <w:rFonts w:ascii="Times New Roman" w:hAnsi="Times New Roman" w:cs="Times New Roman"/>
          <w:sz w:val="26"/>
          <w:szCs w:val="26"/>
        </w:rPr>
      </w:pPr>
      <w:proofErr w:type="gramStart"/>
      <w:r w:rsidRPr="002E2FE1">
        <w:rPr>
          <w:rFonts w:ascii="Times New Roman" w:hAnsi="Times New Roman" w:cs="Times New Roman"/>
          <w:sz w:val="26"/>
          <w:szCs w:val="26"/>
        </w:rPr>
        <w:t>осуществляющие</w:t>
      </w:r>
      <w:proofErr w:type="gramEnd"/>
      <w:r w:rsidRPr="002E2FE1">
        <w:rPr>
          <w:rFonts w:ascii="Times New Roman" w:hAnsi="Times New Roman" w:cs="Times New Roman"/>
          <w:sz w:val="26"/>
          <w:szCs w:val="26"/>
        </w:rPr>
        <w:t xml:space="preserve"> свою деятельность</w:t>
      </w:r>
      <w:r>
        <w:rPr>
          <w:rFonts w:ascii="Times New Roman" w:hAnsi="Times New Roman" w:cs="Times New Roman"/>
          <w:sz w:val="26"/>
          <w:szCs w:val="26"/>
        </w:rPr>
        <w:t xml:space="preserve"> в социальной сфере</w:t>
      </w:r>
      <w:r w:rsidR="00F02757" w:rsidRPr="00F02757">
        <w:rPr>
          <w:rFonts w:ascii="Times New Roman" w:hAnsi="Times New Roman" w:cs="Times New Roman"/>
          <w:sz w:val="26"/>
          <w:szCs w:val="26"/>
        </w:rPr>
        <w:t>.</w:t>
      </w:r>
    </w:p>
    <w:p w:rsidR="00585AB5" w:rsidRPr="008A065B" w:rsidRDefault="00585AB5" w:rsidP="00F02757">
      <w:pPr>
        <w:pStyle w:val="ConsPlusNormal"/>
        <w:ind w:firstLine="709"/>
        <w:jc w:val="both"/>
        <w:rPr>
          <w:rFonts w:ascii="Times New Roman" w:hAnsi="Times New Roman" w:cs="Times New Roman"/>
          <w:sz w:val="26"/>
          <w:szCs w:val="26"/>
        </w:rPr>
      </w:pPr>
      <w:r w:rsidRPr="00F02757">
        <w:rPr>
          <w:rFonts w:ascii="Times New Roman" w:hAnsi="Times New Roman" w:cs="Times New Roman"/>
          <w:sz w:val="26"/>
          <w:szCs w:val="26"/>
        </w:rPr>
        <w:t>Грант в форме субсидии предоставляется при условии софинансирования начинающим Субъектом расходов на реализацию проекта в размере не менее 15 процентов от размера получаемого гранта в форме субсидии.</w:t>
      </w:r>
    </w:p>
    <w:p w:rsidR="00585AB5" w:rsidRPr="008A065B" w:rsidRDefault="00585AB5" w:rsidP="00585AB5">
      <w:pPr>
        <w:pStyle w:val="ConsPlusNormal"/>
        <w:ind w:firstLine="709"/>
        <w:jc w:val="both"/>
        <w:rPr>
          <w:rFonts w:ascii="Times New Roman" w:hAnsi="Times New Roman" w:cs="Times New Roman"/>
          <w:sz w:val="26"/>
          <w:szCs w:val="26"/>
        </w:rPr>
      </w:pPr>
      <w:r w:rsidRPr="00F02757">
        <w:rPr>
          <w:rFonts w:ascii="Times New Roman" w:hAnsi="Times New Roman" w:cs="Times New Roman"/>
          <w:sz w:val="26"/>
          <w:szCs w:val="26"/>
        </w:rPr>
        <w:t>Грант в форме субсидии предоставляться в денежной форм</w:t>
      </w:r>
      <w:r w:rsidR="00F02757" w:rsidRPr="00F02757">
        <w:rPr>
          <w:rFonts w:ascii="Times New Roman" w:hAnsi="Times New Roman" w:cs="Times New Roman"/>
          <w:sz w:val="26"/>
          <w:szCs w:val="26"/>
        </w:rPr>
        <w:t>е</w:t>
      </w:r>
      <w:r w:rsidRPr="00F02757">
        <w:rPr>
          <w:rFonts w:ascii="Times New Roman" w:hAnsi="Times New Roman" w:cs="Times New Roman"/>
          <w:sz w:val="26"/>
          <w:szCs w:val="26"/>
        </w:rPr>
        <w:t>.</w:t>
      </w:r>
    </w:p>
    <w:p w:rsidR="00585AB5" w:rsidRPr="005F541E" w:rsidRDefault="00585AB5" w:rsidP="00585AB5">
      <w:pPr>
        <w:pStyle w:val="ConsPlusNormal"/>
        <w:widowContro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 </w:t>
      </w:r>
    </w:p>
    <w:p w:rsidR="00585AB5" w:rsidRDefault="00585AB5" w:rsidP="00585AB5">
      <w:pPr>
        <w:pStyle w:val="ConsPlusNormal"/>
        <w:jc w:val="center"/>
        <w:rPr>
          <w:rFonts w:ascii="Times New Roman" w:hAnsi="Times New Roman" w:cs="Times New Roman"/>
          <w:sz w:val="26"/>
          <w:szCs w:val="26"/>
        </w:rPr>
      </w:pPr>
    </w:p>
    <w:p w:rsidR="00F02757" w:rsidRDefault="00F02757" w:rsidP="00585AB5">
      <w:pPr>
        <w:pStyle w:val="ConsPlusNormal"/>
        <w:jc w:val="center"/>
        <w:rPr>
          <w:rFonts w:ascii="Times New Roman" w:hAnsi="Times New Roman" w:cs="Times New Roman"/>
          <w:sz w:val="26"/>
          <w:szCs w:val="26"/>
        </w:rPr>
      </w:pPr>
    </w:p>
    <w:p w:rsidR="00F02757" w:rsidRDefault="00F02757" w:rsidP="00585AB5">
      <w:pPr>
        <w:pStyle w:val="ConsPlusNormal"/>
        <w:jc w:val="center"/>
        <w:rPr>
          <w:rFonts w:ascii="Times New Roman" w:hAnsi="Times New Roman" w:cs="Times New Roman"/>
          <w:sz w:val="26"/>
          <w:szCs w:val="26"/>
        </w:rPr>
      </w:pPr>
    </w:p>
    <w:p w:rsidR="00F02757" w:rsidRDefault="00F02757" w:rsidP="00585AB5">
      <w:pPr>
        <w:pStyle w:val="ConsPlusNormal"/>
        <w:jc w:val="center"/>
        <w:rPr>
          <w:rFonts w:ascii="Times New Roman" w:hAnsi="Times New Roman" w:cs="Times New Roman"/>
          <w:sz w:val="26"/>
          <w:szCs w:val="26"/>
        </w:rPr>
      </w:pPr>
    </w:p>
    <w:p w:rsidR="00F02757" w:rsidRDefault="00F02757" w:rsidP="00585AB5">
      <w:pPr>
        <w:pStyle w:val="ConsPlusNormal"/>
        <w:jc w:val="center"/>
        <w:rPr>
          <w:rFonts w:ascii="Times New Roman" w:hAnsi="Times New Roman" w:cs="Times New Roman"/>
          <w:sz w:val="26"/>
          <w:szCs w:val="26"/>
        </w:rPr>
      </w:pPr>
    </w:p>
    <w:p w:rsidR="00585AB5"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585AB5" w:rsidRPr="008A065B" w:rsidRDefault="00585AB5" w:rsidP="00585AB5">
      <w:pPr>
        <w:pStyle w:val="ConsPlusNormal"/>
        <w:ind w:left="720" w:firstLine="0"/>
        <w:jc w:val="center"/>
        <w:rPr>
          <w:rFonts w:ascii="Times New Roman" w:hAnsi="Times New Roman" w:cs="Times New Roman"/>
          <w:sz w:val="26"/>
          <w:szCs w:val="26"/>
        </w:rPr>
      </w:pPr>
    </w:p>
    <w:p w:rsidR="00585AB5" w:rsidRPr="005F541E" w:rsidRDefault="00585AB5" w:rsidP="00585AB5">
      <w:pPr>
        <w:shd w:val="clear" w:color="auto" w:fill="FFFFFF"/>
        <w:ind w:firstLine="709"/>
        <w:jc w:val="both"/>
        <w:rPr>
          <w:sz w:val="26"/>
          <w:szCs w:val="26"/>
          <w:lang w:eastAsia="en-US"/>
        </w:rPr>
      </w:pPr>
      <w:bookmarkStart w:id="4" w:name="P58"/>
      <w:bookmarkEnd w:id="4"/>
      <w:r>
        <w:rPr>
          <w:sz w:val="26"/>
          <w:szCs w:val="26"/>
        </w:rPr>
        <w:t xml:space="preserve">3. </w:t>
      </w:r>
      <w:r w:rsidRPr="005F541E">
        <w:rPr>
          <w:sz w:val="26"/>
          <w:szCs w:val="26"/>
        </w:rPr>
        <w:t xml:space="preserve">Информация о месте нахождения, справочных телефонах, графике работы, адресах электронной почты </w:t>
      </w:r>
      <w:r w:rsidRPr="005F541E">
        <w:rPr>
          <w:sz w:val="26"/>
          <w:szCs w:val="26"/>
          <w:lang w:eastAsia="en-US"/>
        </w:rPr>
        <w:t>уполномоченного органа и его структурного подразделения, участвующего в предоставлении муниципальной услуги:</w:t>
      </w:r>
    </w:p>
    <w:p w:rsidR="00585AB5" w:rsidRPr="005F541E" w:rsidRDefault="00585AB5" w:rsidP="00585AB5">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место нахождения уполномоченного органа </w:t>
      </w:r>
      <w:r w:rsidRPr="005F541E">
        <w:rPr>
          <w:rFonts w:ascii="Times New Roman" w:hAnsi="Times New Roman" w:cs="Times New Roman"/>
          <w:sz w:val="26"/>
          <w:szCs w:val="26"/>
          <w:lang w:eastAsia="en-US"/>
        </w:rPr>
        <w:t xml:space="preserve">и его структурного подразделения, участвующего в </w:t>
      </w:r>
      <w:proofErr w:type="gramStart"/>
      <w:r w:rsidRPr="005F541E">
        <w:rPr>
          <w:rFonts w:ascii="Times New Roman" w:hAnsi="Times New Roman" w:cs="Times New Roman"/>
          <w:sz w:val="26"/>
          <w:szCs w:val="26"/>
          <w:lang w:eastAsia="en-US"/>
        </w:rPr>
        <w:t>предоставлении</w:t>
      </w:r>
      <w:proofErr w:type="gramEnd"/>
      <w:r w:rsidRPr="005F541E">
        <w:rPr>
          <w:rFonts w:ascii="Times New Roman" w:hAnsi="Times New Roman" w:cs="Times New Roman"/>
          <w:sz w:val="26"/>
          <w:szCs w:val="26"/>
          <w:lang w:eastAsia="en-US"/>
        </w:rPr>
        <w:t xml:space="preserve"> муниципальной услуги</w:t>
      </w:r>
      <w:r w:rsidRPr="005F541E">
        <w:rPr>
          <w:rFonts w:ascii="Times New Roman" w:hAnsi="Times New Roman" w:cs="Times New Roman"/>
          <w:sz w:val="26"/>
          <w:szCs w:val="26"/>
        </w:rPr>
        <w:t>: 628481, Тюменская область, Ханты-Мансийский автономный округ – Югра,  город Ког</w:t>
      </w:r>
      <w:r>
        <w:rPr>
          <w:rFonts w:ascii="Times New Roman" w:hAnsi="Times New Roman" w:cs="Times New Roman"/>
          <w:sz w:val="26"/>
          <w:szCs w:val="26"/>
        </w:rPr>
        <w:t xml:space="preserve">алым, улица Дружбы народов, </w:t>
      </w:r>
      <w:r w:rsidRPr="005F541E">
        <w:rPr>
          <w:rFonts w:ascii="Times New Roman" w:hAnsi="Times New Roman" w:cs="Times New Roman"/>
          <w:sz w:val="26"/>
          <w:szCs w:val="26"/>
        </w:rPr>
        <w:t>7:</w:t>
      </w:r>
    </w:p>
    <w:p w:rsidR="00585AB5" w:rsidRPr="005F541E" w:rsidRDefault="00585AB5" w:rsidP="00585AB5">
      <w:pPr>
        <w:shd w:val="clear" w:color="auto" w:fill="FFFFFF"/>
        <w:ind w:firstLine="709"/>
        <w:jc w:val="both"/>
        <w:rPr>
          <w:sz w:val="26"/>
          <w:szCs w:val="26"/>
        </w:rPr>
      </w:pPr>
      <w:r>
        <w:rPr>
          <w:sz w:val="26"/>
          <w:szCs w:val="26"/>
        </w:rPr>
        <w:t xml:space="preserve">а) </w:t>
      </w:r>
      <w:r w:rsidRPr="005F541E">
        <w:rPr>
          <w:sz w:val="26"/>
          <w:szCs w:val="26"/>
        </w:rPr>
        <w:t xml:space="preserve">отдел потребительского рынка и развития предпринимательства </w:t>
      </w:r>
      <w:r>
        <w:rPr>
          <w:sz w:val="26"/>
          <w:szCs w:val="26"/>
        </w:rPr>
        <w:t xml:space="preserve">уполномоченного органа </w:t>
      </w:r>
      <w:r w:rsidRPr="005F541E">
        <w:rPr>
          <w:sz w:val="26"/>
          <w:szCs w:val="26"/>
        </w:rPr>
        <w:t xml:space="preserve">(далее – </w:t>
      </w:r>
      <w:r>
        <w:rPr>
          <w:sz w:val="26"/>
          <w:szCs w:val="26"/>
        </w:rPr>
        <w:t>о</w:t>
      </w:r>
      <w:r w:rsidRPr="005F541E">
        <w:rPr>
          <w:sz w:val="26"/>
          <w:szCs w:val="26"/>
        </w:rPr>
        <w:t>тдел):</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кабинет</w:t>
      </w:r>
      <w:r>
        <w:rPr>
          <w:rFonts w:ascii="Times New Roman" w:hAnsi="Times New Roman" w:cs="Times New Roman"/>
          <w:sz w:val="26"/>
          <w:szCs w:val="26"/>
        </w:rPr>
        <w:t xml:space="preserve"> №</w:t>
      </w:r>
      <w:r w:rsidRPr="008A065B">
        <w:rPr>
          <w:rFonts w:ascii="Times New Roman" w:hAnsi="Times New Roman" w:cs="Times New Roman"/>
          <w:sz w:val="26"/>
          <w:szCs w:val="26"/>
        </w:rPr>
        <w:t xml:space="preserve"> 238 (2 этаж);</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телефон для справок: (34667) 93759;</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galina.yakubovich@admkogalym.ru.</w:t>
      </w:r>
    </w:p>
    <w:p w:rsidR="00585AB5" w:rsidRPr="008A065B" w:rsidRDefault="00585AB5" w:rsidP="00585AB5">
      <w:pPr>
        <w:pStyle w:val="ConsPlusNormal"/>
        <w:ind w:firstLine="709"/>
        <w:jc w:val="both"/>
        <w:rPr>
          <w:rFonts w:ascii="Times New Roman" w:hAnsi="Times New Roman" w:cs="Times New Roman"/>
          <w:sz w:val="26"/>
          <w:szCs w:val="26"/>
        </w:rPr>
      </w:pPr>
      <w:bookmarkStart w:id="5" w:name="P64"/>
      <w:bookmarkEnd w:id="5"/>
      <w:r w:rsidRPr="008A065B">
        <w:rPr>
          <w:rFonts w:ascii="Times New Roman" w:hAnsi="Times New Roman" w:cs="Times New Roman"/>
          <w:sz w:val="26"/>
          <w:szCs w:val="26"/>
        </w:rPr>
        <w:t>График работы управления экономики:</w:t>
      </w: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понедельник - 08.30 - 18.00;</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в</w:t>
      </w:r>
      <w:r>
        <w:rPr>
          <w:rFonts w:ascii="Times New Roman" w:hAnsi="Times New Roman" w:cs="Times New Roman"/>
          <w:sz w:val="26"/>
          <w:szCs w:val="26"/>
        </w:rPr>
        <w:t>торник - пятница - 8.30 - 17.00;</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перерыв: 12.30 - 14.00</w:t>
      </w:r>
      <w:r>
        <w:rPr>
          <w:rFonts w:ascii="Times New Roman" w:hAnsi="Times New Roman" w:cs="Times New Roman"/>
          <w:sz w:val="26"/>
          <w:szCs w:val="26"/>
        </w:rPr>
        <w:t>;</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выходной: суббота, воскресенье.</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б) </w:t>
      </w:r>
      <w:r>
        <w:rPr>
          <w:rFonts w:ascii="Times New Roman" w:hAnsi="Times New Roman" w:cs="Times New Roman"/>
          <w:sz w:val="26"/>
          <w:szCs w:val="26"/>
        </w:rPr>
        <w:t>о</w:t>
      </w:r>
      <w:r w:rsidRPr="008A065B">
        <w:rPr>
          <w:rFonts w:ascii="Times New Roman" w:hAnsi="Times New Roman" w:cs="Times New Roman"/>
          <w:sz w:val="26"/>
          <w:szCs w:val="26"/>
        </w:rPr>
        <w:t>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кабинет №</w:t>
      </w:r>
      <w:r w:rsidRPr="008A065B">
        <w:rPr>
          <w:rFonts w:ascii="Times New Roman" w:hAnsi="Times New Roman" w:cs="Times New Roman"/>
          <w:sz w:val="26"/>
          <w:szCs w:val="26"/>
        </w:rPr>
        <w:t xml:space="preserve"> 428 (4-й этаж), тел. (34667) 93-604; 93-605, факс 2-07-79,</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delo@admkogalym.ru;</w:t>
      </w:r>
    </w:p>
    <w:p w:rsidR="00585AB5" w:rsidRPr="008A065B" w:rsidRDefault="00585AB5" w:rsidP="00585AB5">
      <w:pPr>
        <w:pStyle w:val="ConsPlusNormal"/>
        <w:ind w:firstLine="709"/>
        <w:jc w:val="both"/>
        <w:rPr>
          <w:rFonts w:ascii="Times New Roman" w:hAnsi="Times New Roman" w:cs="Times New Roman"/>
          <w:sz w:val="26"/>
          <w:szCs w:val="26"/>
        </w:rPr>
      </w:pPr>
      <w:bookmarkStart w:id="6" w:name="P72"/>
      <w:bookmarkEnd w:id="6"/>
      <w:r w:rsidRPr="008A065B">
        <w:rPr>
          <w:rFonts w:ascii="Times New Roman" w:hAnsi="Times New Roman" w:cs="Times New Roman"/>
          <w:sz w:val="26"/>
          <w:szCs w:val="26"/>
        </w:rPr>
        <w:t>график работы:</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понедельник - пятница: 9:3</w:t>
      </w:r>
      <w:r>
        <w:rPr>
          <w:rFonts w:ascii="Times New Roman" w:hAnsi="Times New Roman" w:cs="Times New Roman"/>
          <w:sz w:val="26"/>
          <w:szCs w:val="26"/>
        </w:rPr>
        <w:t>0 - 17:00;</w:t>
      </w: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перерыв: 12:30 - 14:00;</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суббота, воскресенье: выходные дни.</w:t>
      </w:r>
    </w:p>
    <w:p w:rsidR="00585AB5" w:rsidRPr="005F541E" w:rsidRDefault="00585AB5" w:rsidP="00585AB5">
      <w:pPr>
        <w:pStyle w:val="ConsPlusNormal"/>
        <w:ind w:firstLine="709"/>
        <w:jc w:val="both"/>
        <w:rPr>
          <w:rFonts w:ascii="Times New Roman" w:hAnsi="Times New Roman" w:cs="Times New Roman"/>
          <w:sz w:val="26"/>
          <w:szCs w:val="26"/>
        </w:rPr>
      </w:pPr>
      <w:bookmarkStart w:id="7" w:name="P76"/>
      <w:bookmarkEnd w:id="7"/>
      <w:r w:rsidRPr="005F541E">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5F541E">
        <w:rPr>
          <w:rFonts w:ascii="Times New Roman" w:hAnsi="Times New Roman" w:cs="Times New Roman"/>
          <w:sz w:val="26"/>
          <w:szCs w:val="26"/>
        </w:rPr>
        <w:t>униципального автономного учреждения «</w:t>
      </w:r>
      <w:proofErr w:type="gramStart"/>
      <w:r w:rsidRPr="005F541E">
        <w:rPr>
          <w:rFonts w:ascii="Times New Roman" w:hAnsi="Times New Roman" w:cs="Times New Roman"/>
          <w:sz w:val="26"/>
          <w:szCs w:val="26"/>
        </w:rPr>
        <w:t>Многофункциональный</w:t>
      </w:r>
      <w:proofErr w:type="gramEnd"/>
      <w:r w:rsidRPr="005F541E">
        <w:rPr>
          <w:rFonts w:ascii="Times New Roman" w:hAnsi="Times New Roman" w:cs="Times New Roman"/>
          <w:sz w:val="26"/>
          <w:szCs w:val="26"/>
        </w:rPr>
        <w:t xml:space="preserve"> центр предоставления государственных и му</w:t>
      </w:r>
      <w:r>
        <w:rPr>
          <w:rFonts w:ascii="Times New Roman" w:hAnsi="Times New Roman" w:cs="Times New Roman"/>
          <w:sz w:val="26"/>
          <w:szCs w:val="26"/>
        </w:rPr>
        <w:t>ниципальных услуг» (далее</w:t>
      </w:r>
      <w:r w:rsidRPr="005F541E">
        <w:rPr>
          <w:rFonts w:ascii="Times New Roman" w:hAnsi="Times New Roman" w:cs="Times New Roman"/>
          <w:sz w:val="26"/>
          <w:szCs w:val="26"/>
        </w:rPr>
        <w:t xml:space="preserve"> - МФЦ):</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МФЦ находится по адресу: 628486, Тюменская область город Когалым, улица Мира, 15;</w:t>
      </w:r>
    </w:p>
    <w:p w:rsidR="00585AB5" w:rsidRPr="005F541E" w:rsidRDefault="00585AB5" w:rsidP="00585AB5">
      <w:pPr>
        <w:widowControl w:val="0"/>
        <w:autoSpaceDE w:val="0"/>
        <w:autoSpaceDN w:val="0"/>
        <w:adjustRightInd w:val="0"/>
        <w:ind w:firstLine="709"/>
        <w:jc w:val="both"/>
        <w:rPr>
          <w:sz w:val="26"/>
          <w:szCs w:val="26"/>
          <w:highlight w:val="yellow"/>
          <w:lang w:eastAsia="en-US"/>
        </w:rPr>
      </w:pPr>
      <w:r w:rsidRPr="005F541E">
        <w:rPr>
          <w:sz w:val="26"/>
          <w:szCs w:val="26"/>
          <w:lang w:eastAsia="en-US"/>
        </w:rPr>
        <w:t>телефоны для справок: (34667) 2-48-56; 2-48-86;</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 xml:space="preserve">адрес электронной почты: </w:t>
      </w:r>
      <w:hyperlink r:id="rId16" w:history="1">
        <w:r w:rsidRPr="005F541E">
          <w:rPr>
            <w:rStyle w:val="a3"/>
            <w:color w:val="auto"/>
            <w:sz w:val="26"/>
            <w:szCs w:val="26"/>
            <w:u w:val="none"/>
          </w:rPr>
          <w:t>013-0000@mfchmao.ru</w:t>
        </w:r>
      </w:hyperlink>
      <w:r w:rsidRPr="005F541E">
        <w:rPr>
          <w:sz w:val="26"/>
          <w:szCs w:val="26"/>
        </w:rPr>
        <w:t>;</w:t>
      </w:r>
    </w:p>
    <w:p w:rsidR="00585AB5" w:rsidRPr="005F541E" w:rsidRDefault="00585AB5" w:rsidP="00585AB5">
      <w:pPr>
        <w:widowControl w:val="0"/>
        <w:autoSpaceDE w:val="0"/>
        <w:autoSpaceDN w:val="0"/>
        <w:adjustRightInd w:val="0"/>
        <w:ind w:firstLine="709"/>
        <w:jc w:val="both"/>
        <w:rPr>
          <w:i/>
          <w:sz w:val="26"/>
          <w:szCs w:val="26"/>
          <w:lang w:eastAsia="en-US"/>
        </w:rPr>
      </w:pPr>
      <w:r w:rsidRPr="005F541E">
        <w:rPr>
          <w:sz w:val="26"/>
          <w:szCs w:val="26"/>
          <w:lang w:eastAsia="en-US"/>
        </w:rPr>
        <w:t>график работы:</w:t>
      </w:r>
      <w:r w:rsidRPr="005F541E">
        <w:rPr>
          <w:i/>
          <w:sz w:val="26"/>
          <w:szCs w:val="26"/>
          <w:lang w:eastAsia="en-US"/>
        </w:rPr>
        <w:t xml:space="preserve"> </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понедельник-пятница: 8.00 – 20.00</w:t>
      </w:r>
      <w:r>
        <w:rPr>
          <w:sz w:val="26"/>
          <w:szCs w:val="26"/>
          <w:lang w:eastAsia="en-US"/>
        </w:rPr>
        <w:t>;</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суббота: 8.00 – 18.00;</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воскресенье – выходной;</w:t>
      </w:r>
    </w:p>
    <w:p w:rsidR="00585AB5" w:rsidRPr="005F541E" w:rsidRDefault="00585AB5" w:rsidP="00585AB5">
      <w:pPr>
        <w:shd w:val="clear" w:color="auto" w:fill="FFFFFF"/>
        <w:ind w:firstLine="709"/>
        <w:jc w:val="both"/>
        <w:rPr>
          <w:sz w:val="26"/>
          <w:szCs w:val="26"/>
          <w:lang w:eastAsia="en-US"/>
        </w:rPr>
      </w:pPr>
      <w:r>
        <w:rPr>
          <w:sz w:val="26"/>
          <w:szCs w:val="26"/>
          <w:lang w:eastAsia="en-US"/>
        </w:rPr>
        <w:t>а</w:t>
      </w:r>
      <w:r w:rsidRPr="005F541E">
        <w:rPr>
          <w:sz w:val="26"/>
          <w:szCs w:val="26"/>
          <w:lang w:eastAsia="en-US"/>
        </w:rPr>
        <w:t>дрес официального сайта</w:t>
      </w:r>
      <w:r>
        <w:rPr>
          <w:sz w:val="26"/>
          <w:szCs w:val="26"/>
          <w:lang w:eastAsia="en-US"/>
        </w:rPr>
        <w:t xml:space="preserve"> МФЦ</w:t>
      </w:r>
      <w:r w:rsidRPr="005F541E">
        <w:rPr>
          <w:sz w:val="26"/>
          <w:szCs w:val="26"/>
          <w:lang w:eastAsia="en-US"/>
        </w:rPr>
        <w:t xml:space="preserve">: </w:t>
      </w:r>
      <w:hyperlink r:id="rId17" w:history="1">
        <w:r w:rsidRPr="005F541E">
          <w:rPr>
            <w:rStyle w:val="a3"/>
            <w:color w:val="auto"/>
            <w:sz w:val="26"/>
            <w:szCs w:val="26"/>
            <w:u w:val="none"/>
            <w:lang w:eastAsia="en-US"/>
          </w:rPr>
          <w:t>http://mfchmao.ru/</w:t>
        </w:r>
      </w:hyperlink>
      <w:r>
        <w:rPr>
          <w:rStyle w:val="a3"/>
          <w:color w:val="auto"/>
          <w:sz w:val="26"/>
          <w:szCs w:val="26"/>
          <w:u w:val="none"/>
          <w:lang w:eastAsia="en-US"/>
        </w:rPr>
        <w:t>,</w:t>
      </w:r>
      <w:r w:rsidRPr="005F541E">
        <w:rPr>
          <w:rStyle w:val="a3"/>
          <w:color w:val="auto"/>
          <w:sz w:val="26"/>
          <w:szCs w:val="26"/>
          <w:u w:val="none"/>
          <w:lang w:eastAsia="en-US"/>
        </w:rPr>
        <w:t xml:space="preserve"> раздел «МФЦ муниципальных образований»</w:t>
      </w:r>
      <w:r w:rsidRPr="005F541E">
        <w:rPr>
          <w:sz w:val="26"/>
          <w:szCs w:val="26"/>
          <w:lang w:eastAsia="en-US"/>
        </w:rPr>
        <w:t>.</w:t>
      </w:r>
    </w:p>
    <w:p w:rsidR="00585AB5" w:rsidRPr="005F541E" w:rsidRDefault="00585AB5" w:rsidP="00585AB5">
      <w:pPr>
        <w:ind w:firstLine="709"/>
        <w:jc w:val="both"/>
        <w:rPr>
          <w:sz w:val="26"/>
          <w:szCs w:val="26"/>
        </w:rPr>
      </w:pPr>
      <w:r>
        <w:rPr>
          <w:sz w:val="26"/>
          <w:szCs w:val="26"/>
        </w:rPr>
        <w:lastRenderedPageBreak/>
        <w:t xml:space="preserve">5. </w:t>
      </w:r>
      <w:r w:rsidRPr="005F541E">
        <w:rPr>
          <w:sz w:val="26"/>
          <w:szCs w:val="26"/>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585AB5" w:rsidRPr="005F541E" w:rsidRDefault="00585AB5" w:rsidP="00585AB5">
      <w:pPr>
        <w:ind w:firstLine="709"/>
        <w:jc w:val="both"/>
        <w:rPr>
          <w:rStyle w:val="a3"/>
          <w:color w:val="auto"/>
          <w:sz w:val="26"/>
          <w:szCs w:val="26"/>
          <w:u w:val="none"/>
          <w:lang w:eastAsia="en-US"/>
        </w:rPr>
      </w:pPr>
      <w:r w:rsidRPr="005F541E">
        <w:rPr>
          <w:rStyle w:val="a3"/>
          <w:color w:val="auto"/>
          <w:sz w:val="26"/>
          <w:szCs w:val="26"/>
          <w:u w:val="none"/>
          <w:lang w:eastAsia="en-US"/>
        </w:rPr>
        <w:t xml:space="preserve">а) Инспекция федеральной налоговой службы по </w:t>
      </w:r>
      <w:proofErr w:type="spellStart"/>
      <w:r w:rsidR="00F02757">
        <w:rPr>
          <w:rStyle w:val="a3"/>
          <w:color w:val="auto"/>
          <w:sz w:val="26"/>
          <w:szCs w:val="26"/>
          <w:u w:val="none"/>
          <w:lang w:eastAsia="en-US"/>
        </w:rPr>
        <w:t>Сургутскому</w:t>
      </w:r>
      <w:proofErr w:type="spellEnd"/>
      <w:r w:rsidR="00F02757">
        <w:rPr>
          <w:rStyle w:val="a3"/>
          <w:color w:val="auto"/>
          <w:sz w:val="26"/>
          <w:szCs w:val="26"/>
          <w:u w:val="none"/>
          <w:lang w:eastAsia="en-US"/>
        </w:rPr>
        <w:t xml:space="preserve"> району</w:t>
      </w:r>
      <w:r w:rsidRPr="005F541E">
        <w:rPr>
          <w:rStyle w:val="a3"/>
          <w:color w:val="auto"/>
          <w:sz w:val="26"/>
          <w:szCs w:val="26"/>
          <w:u w:val="none"/>
          <w:lang w:eastAsia="en-US"/>
        </w:rPr>
        <w:t xml:space="preserve">                       Ханты-Мансийского автономного округа - Югры:</w:t>
      </w:r>
    </w:p>
    <w:p w:rsidR="00585AB5" w:rsidRPr="005F541E" w:rsidRDefault="00585AB5" w:rsidP="00585AB5">
      <w:pPr>
        <w:widowControl w:val="0"/>
        <w:autoSpaceDE w:val="0"/>
        <w:autoSpaceDN w:val="0"/>
        <w:adjustRightInd w:val="0"/>
        <w:ind w:firstLine="709"/>
        <w:jc w:val="both"/>
        <w:rPr>
          <w:rStyle w:val="a3"/>
          <w:color w:val="auto"/>
          <w:sz w:val="26"/>
          <w:szCs w:val="26"/>
          <w:u w:val="none"/>
          <w:lang w:eastAsia="en-US"/>
        </w:rPr>
      </w:pPr>
      <w:r w:rsidRPr="005F541E">
        <w:rPr>
          <w:rStyle w:val="a3"/>
          <w:color w:val="auto"/>
          <w:sz w:val="26"/>
          <w:szCs w:val="26"/>
          <w:u w:val="none"/>
          <w:lang w:eastAsia="en-US"/>
        </w:rPr>
        <w:t>адрес:</w:t>
      </w:r>
      <w:r w:rsidRPr="00807E76">
        <w:rPr>
          <w:sz w:val="26"/>
          <w:szCs w:val="26"/>
          <w:lang w:eastAsia="en-US"/>
        </w:rPr>
        <w:t xml:space="preserve"> </w:t>
      </w:r>
      <w:r>
        <w:rPr>
          <w:sz w:val="26"/>
          <w:szCs w:val="26"/>
          <w:lang w:eastAsia="en-US"/>
        </w:rPr>
        <w:t>628481</w:t>
      </w:r>
      <w:r w:rsidRPr="005F541E">
        <w:rPr>
          <w:sz w:val="26"/>
          <w:szCs w:val="26"/>
          <w:lang w:eastAsia="en-US"/>
        </w:rPr>
        <w:t>, Тюменская область</w:t>
      </w:r>
      <w:r>
        <w:rPr>
          <w:sz w:val="26"/>
          <w:szCs w:val="26"/>
          <w:lang w:eastAsia="en-US"/>
        </w:rPr>
        <w:t>,</w:t>
      </w:r>
      <w:r w:rsidRPr="005F541E">
        <w:rPr>
          <w:rStyle w:val="a3"/>
          <w:color w:val="auto"/>
          <w:sz w:val="26"/>
          <w:szCs w:val="26"/>
          <w:u w:val="none"/>
          <w:lang w:eastAsia="en-US"/>
        </w:rPr>
        <w:t xml:space="preserve"> город Когалым, улица Бакинская</w:t>
      </w:r>
      <w:r>
        <w:rPr>
          <w:rStyle w:val="a3"/>
          <w:color w:val="auto"/>
          <w:sz w:val="26"/>
          <w:szCs w:val="26"/>
          <w:u w:val="none"/>
          <w:lang w:eastAsia="en-US"/>
        </w:rPr>
        <w:t>,</w:t>
      </w:r>
      <w:r w:rsidRPr="005F541E">
        <w:rPr>
          <w:rStyle w:val="a3"/>
          <w:color w:val="auto"/>
          <w:sz w:val="26"/>
          <w:szCs w:val="26"/>
          <w:u w:val="none"/>
          <w:lang w:eastAsia="en-US"/>
        </w:rPr>
        <w:t xml:space="preserve"> 4;</w:t>
      </w:r>
    </w:p>
    <w:p w:rsidR="00585AB5" w:rsidRPr="005F541E" w:rsidRDefault="00585AB5" w:rsidP="00585AB5">
      <w:pPr>
        <w:shd w:val="clear" w:color="auto" w:fill="FFFFFF"/>
        <w:ind w:firstLine="709"/>
        <w:jc w:val="both"/>
        <w:rPr>
          <w:sz w:val="26"/>
          <w:szCs w:val="26"/>
        </w:rPr>
      </w:pPr>
      <w:r>
        <w:rPr>
          <w:sz w:val="26"/>
          <w:szCs w:val="26"/>
          <w:lang w:eastAsia="en-US"/>
        </w:rPr>
        <w:t xml:space="preserve">телефоны для справок: </w:t>
      </w:r>
      <w:r w:rsidRPr="005F541E">
        <w:rPr>
          <w:sz w:val="26"/>
          <w:szCs w:val="26"/>
          <w:lang w:eastAsia="en-US"/>
        </w:rPr>
        <w:t>(34667) 9-26-93, 9-26-94;</w:t>
      </w:r>
    </w:p>
    <w:p w:rsidR="00585AB5" w:rsidRPr="005F541E" w:rsidRDefault="00585AB5" w:rsidP="00585AB5">
      <w:pPr>
        <w:ind w:firstLine="709"/>
        <w:jc w:val="both"/>
        <w:rPr>
          <w:sz w:val="26"/>
          <w:szCs w:val="26"/>
        </w:rPr>
      </w:pPr>
      <w:r w:rsidRPr="005F541E">
        <w:rPr>
          <w:sz w:val="26"/>
          <w:szCs w:val="26"/>
        </w:rPr>
        <w:t>график работы:</w:t>
      </w:r>
    </w:p>
    <w:p w:rsidR="00585AB5" w:rsidRPr="005F541E" w:rsidRDefault="00585AB5" w:rsidP="00585AB5">
      <w:pPr>
        <w:ind w:firstLine="709"/>
        <w:jc w:val="both"/>
        <w:rPr>
          <w:sz w:val="26"/>
          <w:szCs w:val="26"/>
        </w:rPr>
      </w:pPr>
      <w:r w:rsidRPr="005F541E">
        <w:rPr>
          <w:sz w:val="26"/>
          <w:szCs w:val="26"/>
        </w:rPr>
        <w:t>понедельник – пятница: 9:00 - 18:00</w:t>
      </w:r>
      <w:r>
        <w:rPr>
          <w:sz w:val="26"/>
          <w:szCs w:val="26"/>
        </w:rPr>
        <w:t>;</w:t>
      </w:r>
    </w:p>
    <w:p w:rsidR="00585AB5" w:rsidRPr="005F541E" w:rsidRDefault="00585AB5" w:rsidP="00585AB5">
      <w:pPr>
        <w:ind w:firstLine="709"/>
        <w:jc w:val="both"/>
        <w:rPr>
          <w:sz w:val="26"/>
          <w:szCs w:val="26"/>
        </w:rPr>
      </w:pPr>
      <w:r>
        <w:rPr>
          <w:sz w:val="26"/>
          <w:szCs w:val="26"/>
        </w:rPr>
        <w:t>перерыв: 13:00 - 14:00;</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суб</w:t>
      </w:r>
      <w:r>
        <w:rPr>
          <w:sz w:val="26"/>
          <w:szCs w:val="26"/>
          <w:lang w:eastAsia="en-US"/>
        </w:rPr>
        <w:t>бота, воскресенье: выходные дни;</w:t>
      </w:r>
      <w:r w:rsidRPr="005F541E">
        <w:rPr>
          <w:sz w:val="26"/>
          <w:szCs w:val="26"/>
          <w:lang w:eastAsia="en-US"/>
        </w:rPr>
        <w:t xml:space="preserve"> </w:t>
      </w:r>
    </w:p>
    <w:p w:rsidR="00585AB5" w:rsidRPr="005F541E" w:rsidRDefault="00585AB5" w:rsidP="00585AB5">
      <w:pPr>
        <w:widowControl w:val="0"/>
        <w:autoSpaceDE w:val="0"/>
        <w:autoSpaceDN w:val="0"/>
        <w:adjustRightInd w:val="0"/>
        <w:ind w:firstLine="709"/>
        <w:jc w:val="both"/>
        <w:rPr>
          <w:sz w:val="26"/>
          <w:szCs w:val="26"/>
        </w:rPr>
      </w:pPr>
      <w:r w:rsidRPr="005F541E">
        <w:rPr>
          <w:sz w:val="26"/>
          <w:szCs w:val="26"/>
          <w:lang w:eastAsia="en-US"/>
        </w:rPr>
        <w:t xml:space="preserve">адрес официального сайта: </w:t>
      </w:r>
      <w:hyperlink r:id="rId18" w:history="1">
        <w:r w:rsidRPr="005F541E">
          <w:rPr>
            <w:rStyle w:val="a3"/>
            <w:color w:val="auto"/>
            <w:sz w:val="26"/>
            <w:szCs w:val="26"/>
            <w:u w:val="none"/>
            <w:lang w:val="en-US" w:eastAsia="en-US"/>
          </w:rPr>
          <w:t>www</w:t>
        </w:r>
        <w:r w:rsidRPr="005F541E">
          <w:rPr>
            <w:rStyle w:val="a3"/>
            <w:color w:val="auto"/>
            <w:sz w:val="26"/>
            <w:szCs w:val="26"/>
            <w:u w:val="none"/>
            <w:lang w:eastAsia="en-US"/>
          </w:rPr>
          <w:t>.</w:t>
        </w:r>
        <w:proofErr w:type="spellStart"/>
        <w:r w:rsidRPr="005F541E">
          <w:rPr>
            <w:rStyle w:val="a3"/>
            <w:color w:val="auto"/>
            <w:sz w:val="26"/>
            <w:szCs w:val="26"/>
            <w:u w:val="none"/>
            <w:lang w:val="en-US" w:eastAsia="en-US"/>
          </w:rPr>
          <w:t>nalog</w:t>
        </w:r>
        <w:proofErr w:type="spellEnd"/>
        <w:r w:rsidRPr="005F541E">
          <w:rPr>
            <w:rStyle w:val="a3"/>
            <w:color w:val="auto"/>
            <w:sz w:val="26"/>
            <w:szCs w:val="26"/>
            <w:u w:val="none"/>
            <w:lang w:eastAsia="en-US"/>
          </w:rPr>
          <w:t>.</w:t>
        </w:r>
        <w:proofErr w:type="spellStart"/>
        <w:r w:rsidRPr="005F541E">
          <w:rPr>
            <w:rStyle w:val="a3"/>
            <w:color w:val="auto"/>
            <w:sz w:val="26"/>
            <w:szCs w:val="26"/>
            <w:u w:val="none"/>
            <w:lang w:val="en-US" w:eastAsia="en-US"/>
          </w:rPr>
          <w:t>ru</w:t>
        </w:r>
        <w:proofErr w:type="spellEnd"/>
      </w:hyperlink>
      <w:r w:rsidRPr="005F541E">
        <w:rPr>
          <w:sz w:val="26"/>
          <w:szCs w:val="26"/>
        </w:rPr>
        <w:t>.</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б) Государственное учреждение - У</w:t>
      </w:r>
      <w:r>
        <w:rPr>
          <w:sz w:val="26"/>
          <w:szCs w:val="26"/>
          <w:lang w:eastAsia="en-US"/>
        </w:rPr>
        <w:t xml:space="preserve">правление пенсионного фонда в </w:t>
      </w:r>
      <w:proofErr w:type="gramStart"/>
      <w:r>
        <w:rPr>
          <w:sz w:val="26"/>
          <w:szCs w:val="26"/>
          <w:lang w:eastAsia="en-US"/>
        </w:rPr>
        <w:t>городе</w:t>
      </w:r>
      <w:proofErr w:type="gramEnd"/>
      <w:r w:rsidRPr="005F541E">
        <w:rPr>
          <w:sz w:val="26"/>
          <w:szCs w:val="26"/>
          <w:lang w:eastAsia="en-US"/>
        </w:rPr>
        <w:t xml:space="preserve"> Когалыме Ханты-Мансийского автономного округа - Югры:</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Когалым, улица Мира, дом 24;</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2-25-20, 2-93-12;</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понедельник - 09.00 - 18.00;</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вторник - пятница - 09.00 - 17.00</w:t>
      </w:r>
      <w:r>
        <w:rPr>
          <w:sz w:val="26"/>
          <w:szCs w:val="26"/>
          <w:lang w:eastAsia="en-US"/>
        </w:rPr>
        <w:t>;</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r>
        <w:rPr>
          <w:sz w:val="26"/>
          <w:szCs w:val="26"/>
          <w:lang w:eastAsia="en-US"/>
        </w:rPr>
        <w:t>;</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027013-0101@027.PFR.RU.</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в) Филиал №</w:t>
      </w:r>
      <w:r w:rsidRPr="005F541E">
        <w:rPr>
          <w:sz w:val="26"/>
          <w:szCs w:val="26"/>
          <w:lang w:eastAsia="en-US"/>
        </w:rPr>
        <w:t>5 государственного учреждения - Регионального отделения Фонда социального ст</w:t>
      </w:r>
      <w:r>
        <w:rPr>
          <w:sz w:val="26"/>
          <w:szCs w:val="26"/>
          <w:lang w:eastAsia="en-US"/>
        </w:rPr>
        <w:t>рахования Российской Федерации по Ханты-Мансийскому автономному округу</w:t>
      </w:r>
      <w:r w:rsidRPr="005F541E">
        <w:rPr>
          <w:sz w:val="26"/>
          <w:szCs w:val="26"/>
          <w:lang w:eastAsia="en-US"/>
        </w:rPr>
        <w:t xml:space="preserve"> </w:t>
      </w:r>
      <w:r>
        <w:rPr>
          <w:sz w:val="26"/>
          <w:szCs w:val="26"/>
          <w:lang w:eastAsia="en-US"/>
        </w:rPr>
        <w:t>–</w:t>
      </w:r>
      <w:r w:rsidRPr="005F541E">
        <w:rPr>
          <w:sz w:val="26"/>
          <w:szCs w:val="26"/>
          <w:lang w:eastAsia="en-US"/>
        </w:rPr>
        <w:t xml:space="preserve"> Югре</w:t>
      </w:r>
      <w:r>
        <w:rPr>
          <w:sz w:val="26"/>
          <w:szCs w:val="26"/>
          <w:lang w:eastAsia="en-US"/>
        </w:rPr>
        <w:t>:</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w:t>
      </w:r>
      <w:r>
        <w:rPr>
          <w:sz w:val="26"/>
          <w:szCs w:val="26"/>
          <w:lang w:eastAsia="en-US"/>
        </w:rPr>
        <w:t xml:space="preserve">галым, улица Дружбы Народов, </w:t>
      </w:r>
      <w:r w:rsidRPr="005F541E">
        <w:rPr>
          <w:sz w:val="26"/>
          <w:szCs w:val="26"/>
          <w:lang w:eastAsia="en-US"/>
        </w:rPr>
        <w:t>8, офис 39;</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2-85-83, 5-01-83;</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понедельник - 09.00 - 17.00;</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вторник - 09.00-18.00;</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среда - пятница - 09.00 - 17.00;</w:t>
      </w:r>
    </w:p>
    <w:p w:rsidR="00585AB5" w:rsidRPr="005F541E" w:rsidRDefault="00585AB5" w:rsidP="00585AB5">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kogalym@ro86.fss.ru.</w:t>
      </w:r>
    </w:p>
    <w:p w:rsidR="00585AB5" w:rsidRPr="005F541E" w:rsidRDefault="00585AB5" w:rsidP="00585AB5">
      <w:pPr>
        <w:ind w:firstLine="709"/>
        <w:jc w:val="both"/>
        <w:rPr>
          <w:sz w:val="26"/>
          <w:szCs w:val="26"/>
          <w:lang w:eastAsia="en-US"/>
        </w:rPr>
      </w:pPr>
      <w:r w:rsidRPr="005F541E">
        <w:rPr>
          <w:sz w:val="26"/>
          <w:szCs w:val="26"/>
          <w:lang w:eastAsia="en-US"/>
        </w:rPr>
        <w:t xml:space="preserve">6. Сведения, указанные в </w:t>
      </w:r>
      <w:hyperlink r:id="rId19" w:history="1">
        <w:proofErr w:type="gramStart"/>
        <w:r w:rsidRPr="005F541E">
          <w:rPr>
            <w:sz w:val="26"/>
            <w:szCs w:val="26"/>
            <w:lang w:eastAsia="en-US"/>
          </w:rPr>
          <w:t>пунктах</w:t>
        </w:r>
        <w:proofErr w:type="gramEnd"/>
      </w:hyperlink>
      <w:r>
        <w:rPr>
          <w:sz w:val="26"/>
          <w:szCs w:val="26"/>
          <w:lang w:eastAsia="en-US"/>
        </w:rPr>
        <w:t xml:space="preserve"> 1-</w:t>
      </w:r>
      <w:r w:rsidRPr="005F541E">
        <w:rPr>
          <w:sz w:val="26"/>
          <w:szCs w:val="26"/>
          <w:lang w:eastAsia="en-US"/>
        </w:rPr>
        <w:t>5</w:t>
      </w:r>
      <w:r>
        <w:rPr>
          <w:sz w:val="26"/>
          <w:szCs w:val="26"/>
          <w:lang w:eastAsia="en-US"/>
        </w:rPr>
        <w:t xml:space="preserve"> А</w:t>
      </w:r>
      <w:r w:rsidRPr="005F541E">
        <w:rPr>
          <w:sz w:val="26"/>
          <w:szCs w:val="26"/>
          <w:lang w:eastAsia="en-US"/>
        </w:rPr>
        <w:t xml:space="preserve">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w:t>
      </w:r>
    </w:p>
    <w:p w:rsidR="00585AB5" w:rsidRPr="005F541E" w:rsidRDefault="00585AB5" w:rsidP="00585AB5">
      <w:pPr>
        <w:pStyle w:val="ConsPlusNormal"/>
        <w:ind w:firstLine="709"/>
        <w:jc w:val="both"/>
        <w:rPr>
          <w:rFonts w:ascii="Times New Roman" w:hAnsi="Times New Roman" w:cs="Times New Roman"/>
          <w:sz w:val="26"/>
          <w:szCs w:val="26"/>
        </w:rPr>
      </w:pPr>
      <w:r w:rsidRPr="005F541E">
        <w:rPr>
          <w:rFonts w:ascii="Times New Roman" w:eastAsia="Calibri" w:hAnsi="Times New Roman" w:cs="Times New Roman"/>
          <w:sz w:val="26"/>
          <w:szCs w:val="26"/>
        </w:rPr>
        <w:t xml:space="preserve">на официальном </w:t>
      </w:r>
      <w:proofErr w:type="gramStart"/>
      <w:r w:rsidRPr="005F541E">
        <w:rPr>
          <w:rFonts w:ascii="Times New Roman" w:eastAsia="Calibri" w:hAnsi="Times New Roman" w:cs="Times New Roman"/>
          <w:sz w:val="26"/>
          <w:szCs w:val="26"/>
        </w:rPr>
        <w:t>сайте</w:t>
      </w:r>
      <w:proofErr w:type="gramEnd"/>
      <w:r w:rsidRPr="005F541E">
        <w:rPr>
          <w:rFonts w:ascii="Times New Roman" w:eastAsia="Calibri" w:hAnsi="Times New Roman" w:cs="Times New Roman"/>
          <w:sz w:val="26"/>
          <w:szCs w:val="26"/>
        </w:rPr>
        <w:t xml:space="preserve"> </w:t>
      </w:r>
      <w:r w:rsidRPr="005F541E">
        <w:rPr>
          <w:rFonts w:ascii="Times New Roman" w:hAnsi="Times New Roman" w:cs="Times New Roman"/>
          <w:sz w:val="26"/>
          <w:szCs w:val="26"/>
        </w:rPr>
        <w:t xml:space="preserve">Администрации города Когалыма </w:t>
      </w:r>
      <w:hyperlink r:id="rId20" w:history="1">
        <w:r w:rsidRPr="005F541E">
          <w:rPr>
            <w:rStyle w:val="a3"/>
            <w:rFonts w:ascii="Times New Roman" w:hAnsi="Times New Roman" w:cs="Times New Roman"/>
            <w:color w:val="auto"/>
            <w:sz w:val="26"/>
            <w:szCs w:val="26"/>
            <w:u w:val="none"/>
          </w:rPr>
          <w:t>www.admkogalym.ru</w:t>
        </w:r>
      </w:hyperlink>
      <w:r w:rsidRPr="005F541E">
        <w:rPr>
          <w:rFonts w:ascii="Times New Roman" w:hAnsi="Times New Roman" w:cs="Times New Roman"/>
          <w:sz w:val="26"/>
          <w:szCs w:val="26"/>
        </w:rPr>
        <w:t xml:space="preserve"> </w:t>
      </w:r>
      <w:r w:rsidRPr="005F541E">
        <w:rPr>
          <w:rFonts w:ascii="Times New Roman" w:eastAsia="Calibri" w:hAnsi="Times New Roman" w:cs="Times New Roman"/>
          <w:sz w:val="26"/>
          <w:szCs w:val="26"/>
        </w:rPr>
        <w:t>(далее - официальный сайт)</w:t>
      </w:r>
      <w:r w:rsidRPr="005F541E">
        <w:rPr>
          <w:rFonts w:ascii="Times New Roman" w:hAnsi="Times New Roman" w:cs="Times New Roman"/>
          <w:sz w:val="26"/>
          <w:szCs w:val="26"/>
        </w:rPr>
        <w:t>;</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21" w:history="1">
        <w:r w:rsidRPr="005F541E">
          <w:rPr>
            <w:sz w:val="26"/>
            <w:szCs w:val="26"/>
            <w:lang w:eastAsia="en-US"/>
          </w:rPr>
          <w:t>www.gosuslugi.ru</w:t>
        </w:r>
      </w:hyperlink>
      <w:r>
        <w:rPr>
          <w:sz w:val="26"/>
          <w:szCs w:val="26"/>
          <w:lang w:eastAsia="en-US"/>
        </w:rPr>
        <w:t xml:space="preserve">  (далее - </w:t>
      </w:r>
      <w:r w:rsidRPr="005F541E">
        <w:rPr>
          <w:sz w:val="26"/>
          <w:szCs w:val="26"/>
          <w:lang w:eastAsia="en-US"/>
        </w:rPr>
        <w:t>Единый портал);</w:t>
      </w:r>
    </w:p>
    <w:p w:rsidR="00585AB5" w:rsidRPr="005F541E" w:rsidRDefault="00585AB5" w:rsidP="00585AB5">
      <w:pPr>
        <w:ind w:firstLine="709"/>
        <w:jc w:val="both"/>
        <w:rPr>
          <w:sz w:val="26"/>
          <w:szCs w:val="26"/>
        </w:rPr>
      </w:pPr>
      <w:r w:rsidRPr="005F541E">
        <w:rPr>
          <w:sz w:val="26"/>
          <w:szCs w:val="26"/>
          <w:lang w:eastAsia="en-US"/>
        </w:rPr>
        <w:t>в региональной информационной системе Ханты</w:t>
      </w:r>
      <w:r>
        <w:rPr>
          <w:sz w:val="26"/>
          <w:szCs w:val="26"/>
          <w:lang w:eastAsia="en-US"/>
        </w:rPr>
        <w:t xml:space="preserve">-Мансийского автономного округа - </w:t>
      </w:r>
      <w:r w:rsidRPr="005F541E">
        <w:rPr>
          <w:sz w:val="26"/>
          <w:szCs w:val="26"/>
          <w:lang w:eastAsia="en-US"/>
        </w:rPr>
        <w:t xml:space="preserve">Югры «Портал государственных и муниципальных услуг (функций) Ханты-Мансийского автономного округа – Югры» </w:t>
      </w:r>
      <w:r>
        <w:rPr>
          <w:sz w:val="26"/>
          <w:szCs w:val="26"/>
          <w:lang w:eastAsia="en-US"/>
        </w:rPr>
        <w:t xml:space="preserve">http://86.gosuslugi.ru (далее - </w:t>
      </w:r>
      <w:r w:rsidRPr="005F541E">
        <w:rPr>
          <w:sz w:val="26"/>
          <w:szCs w:val="26"/>
          <w:lang w:eastAsia="en-US"/>
        </w:rPr>
        <w:t>региональный портал).</w:t>
      </w:r>
    </w:p>
    <w:p w:rsidR="00585AB5" w:rsidRPr="005F541E" w:rsidRDefault="00585AB5" w:rsidP="00585AB5">
      <w:pPr>
        <w:shd w:val="clear" w:color="auto" w:fill="FFFFFF"/>
        <w:autoSpaceDE w:val="0"/>
        <w:autoSpaceDN w:val="0"/>
        <w:adjustRightInd w:val="0"/>
        <w:ind w:firstLine="709"/>
        <w:jc w:val="both"/>
        <w:rPr>
          <w:sz w:val="26"/>
          <w:szCs w:val="26"/>
          <w:lang w:eastAsia="en-US"/>
        </w:rPr>
      </w:pPr>
      <w:r w:rsidRPr="005F541E">
        <w:rPr>
          <w:sz w:val="26"/>
          <w:szCs w:val="26"/>
          <w:lang w:eastAsia="en-US"/>
        </w:rPr>
        <w:lastRenderedPageBreak/>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85AB5" w:rsidRPr="005F541E" w:rsidRDefault="00585AB5" w:rsidP="00585AB5">
      <w:pPr>
        <w:ind w:firstLine="709"/>
        <w:jc w:val="both"/>
        <w:rPr>
          <w:rFonts w:eastAsia="Calibri"/>
          <w:sz w:val="26"/>
          <w:szCs w:val="26"/>
          <w:lang w:eastAsia="en-US"/>
        </w:rPr>
      </w:pPr>
      <w:proofErr w:type="gramStart"/>
      <w:r w:rsidRPr="005F541E">
        <w:rPr>
          <w:rFonts w:eastAsia="Calibri"/>
          <w:sz w:val="26"/>
          <w:szCs w:val="26"/>
          <w:lang w:eastAsia="en-US"/>
        </w:rPr>
        <w:t>устной</w:t>
      </w:r>
      <w:proofErr w:type="gramEnd"/>
      <w:r w:rsidRPr="005F541E">
        <w:rPr>
          <w:rFonts w:eastAsia="Calibri"/>
          <w:sz w:val="26"/>
          <w:szCs w:val="26"/>
          <w:lang w:eastAsia="en-US"/>
        </w:rPr>
        <w:t xml:space="preserve"> (при личном обращении заявителя и/или по телефону);</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письменной (при письменном обращении заявителя по почте, электронной почте, факсу);</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 xml:space="preserve">в форме информационных (мультимедийных) материалов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на официальном сайте, Едином и региональном порталах.</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 xml:space="preserve">8. В случае устного обращения (лично или по телефону) заявителя (его представителя) специалист </w:t>
      </w:r>
      <w:r>
        <w:rPr>
          <w:sz w:val="26"/>
          <w:szCs w:val="26"/>
        </w:rPr>
        <w:t>о</w:t>
      </w:r>
      <w:r w:rsidRPr="005F541E">
        <w:rPr>
          <w:sz w:val="26"/>
          <w:szCs w:val="26"/>
        </w:rPr>
        <w:t>тдела</w:t>
      </w:r>
      <w:r w:rsidRPr="005F541E">
        <w:rPr>
          <w:rFonts w:eastAsia="Calibri"/>
          <w:sz w:val="26"/>
          <w:szCs w:val="26"/>
          <w:lang w:eastAsia="en-US"/>
        </w:rPr>
        <w:t>, ответственный за предоставлен</w:t>
      </w:r>
      <w:r>
        <w:rPr>
          <w:rFonts w:eastAsia="Calibri"/>
          <w:sz w:val="26"/>
          <w:szCs w:val="26"/>
          <w:lang w:eastAsia="en-US"/>
        </w:rPr>
        <w:t xml:space="preserve">ие муниципальной услуги (далее - </w:t>
      </w:r>
      <w:r w:rsidRPr="005F541E">
        <w:rPr>
          <w:rFonts w:eastAsia="Calibri"/>
          <w:sz w:val="26"/>
          <w:szCs w:val="26"/>
          <w:lang w:eastAsia="en-US"/>
        </w:rPr>
        <w:t xml:space="preserve">специалист </w:t>
      </w:r>
      <w:r>
        <w:rPr>
          <w:rFonts w:eastAsia="Calibri"/>
          <w:sz w:val="26"/>
          <w:szCs w:val="26"/>
          <w:lang w:eastAsia="en-US"/>
        </w:rPr>
        <w:t>о</w:t>
      </w:r>
      <w:r w:rsidRPr="005F541E">
        <w:rPr>
          <w:rFonts w:eastAsia="Calibri"/>
          <w:sz w:val="26"/>
          <w:szCs w:val="26"/>
          <w:lang w:eastAsia="en-US"/>
        </w:rPr>
        <w:t>тдела), осуществляет устное информирование (соответственно лично или по</w:t>
      </w:r>
      <w:r>
        <w:rPr>
          <w:rFonts w:eastAsia="Calibri"/>
          <w:sz w:val="26"/>
          <w:szCs w:val="26"/>
          <w:lang w:eastAsia="en-US"/>
        </w:rPr>
        <w:t xml:space="preserve"> </w:t>
      </w:r>
      <w:r w:rsidRPr="005F541E">
        <w:rPr>
          <w:rFonts w:eastAsia="Calibri"/>
          <w:sz w:val="26"/>
          <w:szCs w:val="26"/>
          <w:lang w:eastAsia="en-US"/>
        </w:rPr>
        <w:t xml:space="preserve">телефону) обратившегося за информацией заявителя. Устное информирование осуществляется в </w:t>
      </w:r>
      <w:proofErr w:type="gramStart"/>
      <w:r w:rsidRPr="005F541E">
        <w:rPr>
          <w:rFonts w:eastAsia="Calibri"/>
          <w:sz w:val="26"/>
          <w:szCs w:val="26"/>
          <w:lang w:eastAsia="en-US"/>
        </w:rPr>
        <w:t>соответствии</w:t>
      </w:r>
      <w:proofErr w:type="gramEnd"/>
      <w:r w:rsidRPr="005F541E">
        <w:rPr>
          <w:rFonts w:eastAsia="Calibri"/>
          <w:sz w:val="26"/>
          <w:szCs w:val="26"/>
          <w:lang w:eastAsia="en-US"/>
        </w:rPr>
        <w:t xml:space="preserve"> с графиком </w:t>
      </w:r>
      <w:r>
        <w:rPr>
          <w:rFonts w:eastAsia="Calibri"/>
          <w:sz w:val="26"/>
          <w:szCs w:val="26"/>
          <w:lang w:eastAsia="en-US"/>
        </w:rPr>
        <w:t>работы о</w:t>
      </w:r>
      <w:r w:rsidRPr="005F541E">
        <w:rPr>
          <w:rFonts w:eastAsia="Calibri"/>
          <w:sz w:val="26"/>
          <w:szCs w:val="26"/>
          <w:lang w:eastAsia="en-US"/>
        </w:rPr>
        <w:t>тдела</w:t>
      </w:r>
      <w:r w:rsidRPr="005F541E">
        <w:rPr>
          <w:sz w:val="26"/>
          <w:szCs w:val="26"/>
          <w:lang w:eastAsia="en-US"/>
        </w:rPr>
        <w:t xml:space="preserve">, </w:t>
      </w:r>
      <w:r w:rsidRPr="005F541E">
        <w:rPr>
          <w:sz w:val="26"/>
          <w:szCs w:val="26"/>
        </w:rPr>
        <w:t xml:space="preserve">указанным в пункте 3 </w:t>
      </w:r>
      <w:r>
        <w:rPr>
          <w:sz w:val="26"/>
          <w:szCs w:val="26"/>
        </w:rPr>
        <w:t>А</w:t>
      </w:r>
      <w:r w:rsidRPr="005F541E">
        <w:rPr>
          <w:sz w:val="26"/>
          <w:szCs w:val="26"/>
          <w:lang w:eastAsia="en-US"/>
        </w:rPr>
        <w:t xml:space="preserve">дминистративного регламента, продолжительностью </w:t>
      </w:r>
      <w:r w:rsidRPr="005F541E">
        <w:rPr>
          <w:rFonts w:eastAsia="Calibri"/>
          <w:sz w:val="26"/>
          <w:szCs w:val="26"/>
          <w:lang w:eastAsia="en-US"/>
        </w:rPr>
        <w:t>не более 15 минут.</w:t>
      </w:r>
    </w:p>
    <w:p w:rsidR="00585AB5" w:rsidRPr="005F541E" w:rsidRDefault="00585AB5" w:rsidP="00585AB5">
      <w:pPr>
        <w:tabs>
          <w:tab w:val="left" w:pos="567"/>
        </w:tabs>
        <w:ind w:firstLine="709"/>
        <w:jc w:val="both"/>
        <w:rPr>
          <w:rFonts w:eastAsia="Calibri"/>
          <w:sz w:val="26"/>
          <w:szCs w:val="26"/>
          <w:lang w:eastAsia="en-US"/>
        </w:rPr>
      </w:pPr>
      <w:r w:rsidRPr="005F541E">
        <w:rPr>
          <w:rFonts w:eastAsia="Calibri"/>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телефонный звонок.</w:t>
      </w:r>
    </w:p>
    <w:p w:rsidR="00585AB5" w:rsidRPr="005F541E" w:rsidRDefault="00585AB5" w:rsidP="00585AB5">
      <w:pPr>
        <w:tabs>
          <w:tab w:val="left" w:pos="567"/>
        </w:tabs>
        <w:ind w:firstLine="709"/>
        <w:jc w:val="both"/>
        <w:rPr>
          <w:rFonts w:eastAsia="Calibri"/>
          <w:sz w:val="26"/>
          <w:szCs w:val="26"/>
          <w:lang w:eastAsia="en-US"/>
        </w:rPr>
      </w:pPr>
      <w:r w:rsidRPr="005F541E">
        <w:rPr>
          <w:rFonts w:eastAsia="Calibri"/>
          <w:sz w:val="26"/>
          <w:szCs w:val="26"/>
          <w:lang w:eastAsia="en-US"/>
        </w:rPr>
        <w:t>При невозможности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Pr>
          <w:rFonts w:eastAsia="Calibri"/>
          <w:sz w:val="26"/>
          <w:szCs w:val="26"/>
          <w:lang w:eastAsia="en-US"/>
        </w:rPr>
        <w:t xml:space="preserve"> отдела</w:t>
      </w:r>
      <w:r w:rsidRPr="005F541E">
        <w:rPr>
          <w:rFonts w:eastAsia="Calibri"/>
          <w:sz w:val="26"/>
          <w:szCs w:val="26"/>
          <w:lang w:eastAsia="en-US"/>
        </w:rPr>
        <w:t xml:space="preserve">, осуществляющий устное информирование, может предложить заявителю направить в </w:t>
      </w:r>
      <w:r w:rsidRPr="005F541E">
        <w:rPr>
          <w:rFonts w:eastAsia="Calibri"/>
          <w:sz w:val="26"/>
          <w:szCs w:val="26"/>
          <w:shd w:val="clear" w:color="auto" w:fill="FFFFFF"/>
          <w:lang w:eastAsia="en-US"/>
        </w:rPr>
        <w:t xml:space="preserve">уполномоченный орган </w:t>
      </w:r>
      <w:r>
        <w:rPr>
          <w:rFonts w:eastAsia="Calibri"/>
          <w:sz w:val="26"/>
          <w:szCs w:val="26"/>
          <w:lang w:eastAsia="en-US"/>
        </w:rPr>
        <w:t xml:space="preserve">письменное обращение о </w:t>
      </w:r>
      <w:r w:rsidRPr="005F541E">
        <w:rPr>
          <w:rFonts w:eastAsia="Calibri"/>
          <w:sz w:val="26"/>
          <w:szCs w:val="26"/>
          <w:lang w:eastAsia="en-US"/>
        </w:rPr>
        <w:t>предоставлении ему письменного ответа, либо назначить другое удобное для</w:t>
      </w:r>
      <w:r>
        <w:rPr>
          <w:rFonts w:eastAsia="Calibri"/>
          <w:sz w:val="26"/>
          <w:szCs w:val="26"/>
          <w:lang w:eastAsia="en-US"/>
        </w:rPr>
        <w:t xml:space="preserve"> </w:t>
      </w:r>
      <w:r w:rsidRPr="005F541E">
        <w:rPr>
          <w:rFonts w:eastAsia="Calibri"/>
          <w:sz w:val="26"/>
          <w:szCs w:val="26"/>
          <w:lang w:eastAsia="en-US"/>
        </w:rPr>
        <w:t xml:space="preserve">заявителя время для устного информирования. </w:t>
      </w:r>
    </w:p>
    <w:p w:rsidR="00585AB5" w:rsidRPr="005F541E" w:rsidRDefault="00585AB5" w:rsidP="00585AB5">
      <w:pPr>
        <w:autoSpaceDE w:val="0"/>
        <w:autoSpaceDN w:val="0"/>
        <w:adjustRightInd w:val="0"/>
        <w:ind w:firstLine="709"/>
        <w:jc w:val="both"/>
        <w:rPr>
          <w:rFonts w:eastAsia="Calibri"/>
          <w:sz w:val="26"/>
          <w:szCs w:val="26"/>
          <w:lang w:eastAsia="en-US"/>
        </w:rPr>
      </w:pPr>
      <w:r w:rsidRPr="005F541E">
        <w:rPr>
          <w:rFonts w:eastAsia="Calibri"/>
          <w:sz w:val="26"/>
          <w:szCs w:val="26"/>
          <w:lang w:eastAsia="en-US"/>
        </w:rPr>
        <w:t>9. Для получения информации по вопросам предоставления муниципальной услу</w:t>
      </w:r>
      <w:r>
        <w:rPr>
          <w:rFonts w:eastAsia="Calibri"/>
          <w:sz w:val="26"/>
          <w:szCs w:val="26"/>
          <w:lang w:eastAsia="en-US"/>
        </w:rPr>
        <w:t>ги, сведений о ходе ее оказания</w:t>
      </w:r>
      <w:r w:rsidRPr="005F541E">
        <w:rPr>
          <w:rFonts w:eastAsia="Calibri"/>
          <w:sz w:val="26"/>
          <w:szCs w:val="26"/>
          <w:lang w:eastAsia="en-US"/>
        </w:rPr>
        <w:t xml:space="preserve"> в письменной форме заявителям необходимо обратиться в </w:t>
      </w:r>
      <w:r>
        <w:rPr>
          <w:sz w:val="26"/>
          <w:szCs w:val="26"/>
          <w:lang w:eastAsia="en-US"/>
        </w:rPr>
        <w:t>О</w:t>
      </w:r>
      <w:r w:rsidRPr="005F541E">
        <w:rPr>
          <w:sz w:val="26"/>
          <w:szCs w:val="26"/>
          <w:lang w:eastAsia="en-US"/>
        </w:rPr>
        <w:t>тдел делопроизводства</w:t>
      </w:r>
      <w:r w:rsidRPr="005F541E">
        <w:rPr>
          <w:rFonts w:eastAsia="Calibri"/>
          <w:sz w:val="26"/>
          <w:szCs w:val="26"/>
          <w:lang w:eastAsia="en-US"/>
        </w:rPr>
        <w:t>.</w:t>
      </w:r>
    </w:p>
    <w:p w:rsidR="00585AB5" w:rsidRPr="005F541E" w:rsidRDefault="00585AB5" w:rsidP="00585AB5">
      <w:pPr>
        <w:tabs>
          <w:tab w:val="left" w:pos="567"/>
        </w:tabs>
        <w:ind w:firstLine="709"/>
        <w:jc w:val="both"/>
        <w:rPr>
          <w:rFonts w:eastAsia="Calibri"/>
          <w:sz w:val="26"/>
          <w:szCs w:val="26"/>
        </w:rPr>
      </w:pPr>
      <w:r w:rsidRPr="005F541E">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85AB5" w:rsidRPr="005F541E" w:rsidRDefault="00585AB5" w:rsidP="00585AB5">
      <w:pPr>
        <w:tabs>
          <w:tab w:val="left" w:pos="567"/>
        </w:tabs>
        <w:ind w:firstLine="709"/>
        <w:jc w:val="both"/>
        <w:rPr>
          <w:rFonts w:eastAsia="Calibri"/>
          <w:sz w:val="26"/>
          <w:szCs w:val="26"/>
          <w:shd w:val="clear" w:color="auto" w:fill="FFFFFF"/>
          <w:lang w:eastAsia="en-US"/>
        </w:rPr>
      </w:pPr>
      <w:r w:rsidRPr="005F541E">
        <w:rPr>
          <w:rFonts w:eastAsia="Calibri"/>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w:t>
      </w:r>
      <w:r>
        <w:rPr>
          <w:rFonts w:eastAsia="Calibri"/>
          <w:sz w:val="26"/>
          <w:szCs w:val="26"/>
        </w:rPr>
        <w:t>,</w:t>
      </w:r>
      <w:r w:rsidRPr="005F541E">
        <w:rPr>
          <w:rFonts w:eastAsia="Calibri"/>
          <w:sz w:val="26"/>
          <w:szCs w:val="26"/>
        </w:rPr>
        <w:t xml:space="preserve"> </w:t>
      </w:r>
      <w:proofErr w:type="gramStart"/>
      <w:r w:rsidRPr="005F541E">
        <w:rPr>
          <w:rFonts w:eastAsia="Calibri"/>
          <w:sz w:val="26"/>
          <w:szCs w:val="26"/>
        </w:rPr>
        <w:t>с даты регистрации</w:t>
      </w:r>
      <w:proofErr w:type="gramEnd"/>
      <w:r w:rsidRPr="005F541E">
        <w:rPr>
          <w:rFonts w:eastAsia="Calibri"/>
          <w:sz w:val="26"/>
          <w:szCs w:val="26"/>
        </w:rPr>
        <w:t xml:space="preserve"> обращения в </w:t>
      </w:r>
      <w:r w:rsidRPr="005F541E">
        <w:rPr>
          <w:rFonts w:eastAsia="Calibri"/>
          <w:sz w:val="26"/>
          <w:szCs w:val="26"/>
          <w:shd w:val="clear" w:color="auto" w:fill="FFFFFF"/>
          <w:lang w:eastAsia="en-US"/>
        </w:rPr>
        <w:t>Администрации города Когалыма.</w:t>
      </w:r>
    </w:p>
    <w:p w:rsidR="00585AB5" w:rsidRPr="005F541E" w:rsidRDefault="00585AB5" w:rsidP="00585AB5">
      <w:pPr>
        <w:tabs>
          <w:tab w:val="left" w:pos="567"/>
        </w:tabs>
        <w:ind w:firstLine="709"/>
        <w:jc w:val="both"/>
        <w:rPr>
          <w:rFonts w:eastAsia="Calibri"/>
          <w:sz w:val="26"/>
          <w:szCs w:val="26"/>
          <w:shd w:val="clear" w:color="auto" w:fill="FFFFFF"/>
          <w:lang w:eastAsia="en-US"/>
        </w:rPr>
      </w:pPr>
      <w:r>
        <w:rPr>
          <w:rFonts w:eastAsia="Calibri"/>
          <w:sz w:val="26"/>
          <w:szCs w:val="26"/>
        </w:rPr>
        <w:t>Ответ</w:t>
      </w:r>
      <w:r w:rsidRPr="00B07287">
        <w:rPr>
          <w:rFonts w:eastAsia="Calibri"/>
          <w:sz w:val="26"/>
          <w:szCs w:val="26"/>
        </w:rPr>
        <w:t xml:space="preserve"> на обращение заявителя о ходе предоставления муниципальной услуги</w:t>
      </w:r>
      <w:r>
        <w:rPr>
          <w:rFonts w:eastAsia="Calibri"/>
          <w:sz w:val="26"/>
          <w:szCs w:val="26"/>
        </w:rPr>
        <w:t xml:space="preserve">, </w:t>
      </w:r>
      <w:r w:rsidRPr="00B07287">
        <w:rPr>
          <w:rFonts w:eastAsia="Calibri"/>
          <w:sz w:val="26"/>
          <w:szCs w:val="26"/>
        </w:rPr>
        <w:t xml:space="preserve">предоставляется в день обращения в </w:t>
      </w:r>
      <w:r>
        <w:rPr>
          <w:rFonts w:eastAsia="Calibri"/>
          <w:sz w:val="26"/>
          <w:szCs w:val="26"/>
          <w:shd w:val="clear" w:color="auto" w:fill="FFFFFF"/>
          <w:lang w:eastAsia="en-US"/>
        </w:rPr>
        <w:t>Администрацию</w:t>
      </w:r>
      <w:r w:rsidRPr="00B07287">
        <w:rPr>
          <w:rFonts w:eastAsia="Calibri"/>
          <w:sz w:val="26"/>
          <w:szCs w:val="26"/>
          <w:shd w:val="clear" w:color="auto" w:fill="FFFFFF"/>
          <w:lang w:eastAsia="en-US"/>
        </w:rPr>
        <w:t xml:space="preserve"> города Когалыма.</w:t>
      </w:r>
    </w:p>
    <w:p w:rsidR="00585AB5" w:rsidRPr="005F541E" w:rsidRDefault="00585AB5" w:rsidP="00585AB5">
      <w:pPr>
        <w:tabs>
          <w:tab w:val="left" w:pos="567"/>
        </w:tabs>
        <w:ind w:firstLine="709"/>
        <w:jc w:val="both"/>
        <w:rPr>
          <w:rFonts w:eastAsia="Calibri"/>
          <w:sz w:val="26"/>
          <w:szCs w:val="26"/>
          <w:lang w:eastAsia="en-US"/>
        </w:rPr>
      </w:pPr>
      <w:r w:rsidRPr="005F541E">
        <w:rPr>
          <w:rFonts w:eastAsia="Calibri"/>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указанные в пункте 6 настоящего </w:t>
      </w:r>
      <w:r>
        <w:rPr>
          <w:rFonts w:eastAsia="Calibri"/>
          <w:sz w:val="26"/>
          <w:szCs w:val="26"/>
          <w:lang w:eastAsia="en-US"/>
        </w:rPr>
        <w:t>А</w:t>
      </w:r>
      <w:r w:rsidRPr="005F541E">
        <w:rPr>
          <w:rFonts w:eastAsia="Calibri"/>
          <w:sz w:val="26"/>
          <w:szCs w:val="26"/>
          <w:lang w:eastAsia="en-US"/>
        </w:rPr>
        <w:t xml:space="preserve">дминистративного регламента.  </w:t>
      </w:r>
    </w:p>
    <w:p w:rsidR="00585AB5" w:rsidRPr="005F541E" w:rsidRDefault="00585AB5" w:rsidP="00585AB5">
      <w:pPr>
        <w:autoSpaceDE w:val="0"/>
        <w:autoSpaceDN w:val="0"/>
        <w:adjustRightInd w:val="0"/>
        <w:ind w:firstLine="709"/>
        <w:jc w:val="both"/>
        <w:rPr>
          <w:rFonts w:eastAsia="Calibri"/>
          <w:sz w:val="26"/>
          <w:szCs w:val="26"/>
          <w:lang w:eastAsia="en-US"/>
        </w:rPr>
      </w:pPr>
      <w:r w:rsidRPr="005F541E">
        <w:rPr>
          <w:rFonts w:eastAsia="Calibri"/>
          <w:sz w:val="26"/>
          <w:szCs w:val="26"/>
          <w:lang w:eastAsia="en-US"/>
        </w:rPr>
        <w:lastRenderedPageBreak/>
        <w:t>11.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Pr>
          <w:rFonts w:eastAsia="Calibri"/>
          <w:sz w:val="26"/>
          <w:szCs w:val="26"/>
          <w:lang w:eastAsia="en-US"/>
        </w:rPr>
        <w:t xml:space="preserve"> услуги осуществляется МФЦ, </w:t>
      </w:r>
      <w:r w:rsidRPr="005F541E">
        <w:rPr>
          <w:rFonts w:eastAsia="Calibri"/>
          <w:sz w:val="26"/>
          <w:szCs w:val="26"/>
          <w:lang w:eastAsia="en-US"/>
        </w:rPr>
        <w:t>в соответствии с действующим законодательством и регламентом работы МФЦ.</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 xml:space="preserve">12. На стенде в местах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размещается следующая информация:</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 xml:space="preserve">извлечения из законодательных и иных нормативных правовых актов Российской Федерации, </w:t>
      </w:r>
      <w:r w:rsidRPr="005F541E">
        <w:rPr>
          <w:sz w:val="26"/>
          <w:szCs w:val="26"/>
        </w:rPr>
        <w:t xml:space="preserve">Ханты-Мансийского автономного округа – Югры, </w:t>
      </w:r>
      <w:r w:rsidRPr="005F541E">
        <w:rPr>
          <w:rFonts w:eastAsia="Calibri"/>
          <w:sz w:val="26"/>
          <w:szCs w:val="26"/>
          <w:lang w:eastAsia="en-US"/>
        </w:rPr>
        <w:t xml:space="preserve">муниципальных правовых актов, содержащих нормы, регулирующие деятельность по предоставлению </w:t>
      </w:r>
      <w:r w:rsidRPr="005F541E">
        <w:rPr>
          <w:sz w:val="26"/>
          <w:szCs w:val="26"/>
          <w:lang w:eastAsia="en-US"/>
        </w:rPr>
        <w:t>муниципальной</w:t>
      </w:r>
      <w:r w:rsidRPr="005F541E">
        <w:rPr>
          <w:rFonts w:eastAsia="Calibri"/>
          <w:sz w:val="26"/>
          <w:szCs w:val="26"/>
          <w:lang w:eastAsia="en-US"/>
        </w:rPr>
        <w:t xml:space="preserve"> услуги;</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 xml:space="preserve">место нахождения, график работы, справочные телефоны, адреса электронной почты </w:t>
      </w:r>
      <w:r w:rsidRPr="005F541E">
        <w:rPr>
          <w:sz w:val="26"/>
          <w:szCs w:val="26"/>
        </w:rPr>
        <w:t>уполномоченного органа, а также МФЦ</w:t>
      </w:r>
      <w:r w:rsidRPr="005F541E">
        <w:rPr>
          <w:rFonts w:eastAsia="Calibri"/>
          <w:sz w:val="26"/>
          <w:szCs w:val="26"/>
          <w:lang w:eastAsia="en-US"/>
        </w:rPr>
        <w:t>;</w:t>
      </w:r>
    </w:p>
    <w:p w:rsidR="00585AB5" w:rsidRPr="005F541E" w:rsidRDefault="00585AB5" w:rsidP="00585AB5">
      <w:pPr>
        <w:ind w:firstLine="709"/>
        <w:jc w:val="both"/>
        <w:rPr>
          <w:rFonts w:eastAsia="Calibri"/>
          <w:sz w:val="26"/>
          <w:szCs w:val="26"/>
        </w:rPr>
      </w:pPr>
      <w:r w:rsidRPr="005F541E">
        <w:rPr>
          <w:rFonts w:eastAsia="Calibri"/>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бланки заявления о предоставлении муниципальной услуги и образцы их заполнения;</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исчерпывающий перечень документов, необходимых для предоставления муниципальной услуги;</w:t>
      </w:r>
    </w:p>
    <w:p w:rsidR="00585AB5" w:rsidRPr="005F541E" w:rsidRDefault="00585AB5" w:rsidP="00585AB5">
      <w:pPr>
        <w:ind w:firstLine="709"/>
        <w:jc w:val="both"/>
        <w:rPr>
          <w:rFonts w:eastAsia="Calibri"/>
          <w:sz w:val="26"/>
          <w:szCs w:val="26"/>
          <w:lang w:eastAsia="en-US"/>
        </w:rPr>
      </w:pPr>
      <w:r w:rsidRPr="005F541E">
        <w:rPr>
          <w:rFonts w:eastAsia="Calibri"/>
          <w:sz w:val="26"/>
          <w:szCs w:val="26"/>
          <w:lang w:eastAsia="en-US"/>
        </w:rPr>
        <w:t>блок-схема предоставления муниципальной услуги;</w:t>
      </w:r>
    </w:p>
    <w:p w:rsidR="00585AB5" w:rsidRPr="005F541E" w:rsidRDefault="00585AB5" w:rsidP="00585AB5">
      <w:pPr>
        <w:ind w:firstLine="709"/>
        <w:jc w:val="both"/>
        <w:rPr>
          <w:sz w:val="26"/>
          <w:szCs w:val="26"/>
        </w:rPr>
      </w:pPr>
      <w:proofErr w:type="gramStart"/>
      <w:r>
        <w:rPr>
          <w:sz w:val="26"/>
          <w:szCs w:val="26"/>
        </w:rPr>
        <w:t>текст А</w:t>
      </w:r>
      <w:r w:rsidRPr="005F541E">
        <w:rPr>
          <w:sz w:val="26"/>
          <w:szCs w:val="26"/>
        </w:rPr>
        <w:t xml:space="preserve">дминистративного регламента с приложениями (извлечения – на информационном стенде; полная версия размещается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либо полный текст административного регламента можно получить, обратившись к спец</w:t>
      </w:r>
      <w:r>
        <w:rPr>
          <w:sz w:val="26"/>
          <w:szCs w:val="26"/>
        </w:rPr>
        <w:t xml:space="preserve">иалисту Отдела, </w:t>
      </w:r>
      <w:r w:rsidRPr="005F541E">
        <w:rPr>
          <w:sz w:val="26"/>
          <w:szCs w:val="26"/>
        </w:rPr>
        <w:t>либо к специалисту МФЦ.</w:t>
      </w:r>
      <w:proofErr w:type="gramEnd"/>
    </w:p>
    <w:p w:rsidR="00585AB5" w:rsidRPr="005F541E" w:rsidRDefault="00585AB5" w:rsidP="00585AB5">
      <w:pPr>
        <w:shd w:val="clear" w:color="auto" w:fill="FFFFFF"/>
        <w:ind w:firstLine="709"/>
        <w:jc w:val="both"/>
        <w:rPr>
          <w:sz w:val="26"/>
          <w:szCs w:val="26"/>
        </w:rPr>
      </w:pPr>
      <w:r w:rsidRPr="005F541E">
        <w:rPr>
          <w:bCs/>
          <w:sz w:val="26"/>
          <w:szCs w:val="26"/>
        </w:rPr>
        <w:t xml:space="preserve">В случае внесения изменений в порядок предоставления </w:t>
      </w:r>
      <w:r w:rsidRPr="005F541E">
        <w:rPr>
          <w:rFonts w:eastAsia="Calibri"/>
          <w:sz w:val="26"/>
          <w:szCs w:val="26"/>
          <w:lang w:eastAsia="en-US"/>
        </w:rPr>
        <w:t xml:space="preserve">муниципальной </w:t>
      </w:r>
      <w:r w:rsidRPr="005F541E">
        <w:rPr>
          <w:bCs/>
          <w:sz w:val="26"/>
          <w:szCs w:val="26"/>
        </w:rPr>
        <w:t xml:space="preserve">услуги специалист </w:t>
      </w:r>
      <w:r>
        <w:rPr>
          <w:bCs/>
          <w:sz w:val="26"/>
          <w:szCs w:val="26"/>
        </w:rPr>
        <w:t>о</w:t>
      </w:r>
      <w:r w:rsidRPr="005F541E">
        <w:rPr>
          <w:sz w:val="26"/>
          <w:szCs w:val="26"/>
        </w:rPr>
        <w:t>тдела</w:t>
      </w:r>
      <w:r w:rsidRPr="005F541E">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xml:space="preserve"> и на информационном стенде, находящемся в месте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bookmarkStart w:id="8" w:name="P104"/>
      <w:bookmarkEnd w:id="8"/>
    </w:p>
    <w:p w:rsidR="00585AB5" w:rsidRPr="00E07214" w:rsidRDefault="00585AB5" w:rsidP="00585AB5">
      <w:pPr>
        <w:pStyle w:val="ConsPlusNormal"/>
        <w:jc w:val="center"/>
        <w:rPr>
          <w:rFonts w:ascii="Times New Roman" w:hAnsi="Times New Roman" w:cs="Times New Roman"/>
          <w:sz w:val="26"/>
          <w:szCs w:val="26"/>
        </w:rPr>
      </w:pPr>
      <w:r w:rsidRPr="00E07214">
        <w:rPr>
          <w:rFonts w:ascii="Times New Roman" w:hAnsi="Times New Roman" w:cs="Times New Roman"/>
          <w:sz w:val="26"/>
          <w:szCs w:val="26"/>
        </w:rPr>
        <w:t>2. Стандарт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Pr="008A065B">
        <w:rPr>
          <w:rFonts w:ascii="Times New Roman" w:hAnsi="Times New Roman" w:cs="Times New Roman"/>
          <w:sz w:val="26"/>
          <w:szCs w:val="26"/>
        </w:rPr>
        <w:t>. Предоставление грантовой поддержки начинающих предпринимателей.</w:t>
      </w:r>
    </w:p>
    <w:p w:rsidR="00585AB5" w:rsidRPr="005F541E" w:rsidRDefault="00585AB5" w:rsidP="00585AB5">
      <w:pPr>
        <w:ind w:firstLine="709"/>
        <w:jc w:val="both"/>
        <w:rPr>
          <w:sz w:val="26"/>
          <w:szCs w:val="26"/>
        </w:rPr>
      </w:pP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Pr>
          <w:sz w:val="26"/>
          <w:szCs w:val="26"/>
        </w:rPr>
        <w:t>.</w:t>
      </w:r>
    </w:p>
    <w:p w:rsidR="00585AB5" w:rsidRPr="007E5660" w:rsidRDefault="00585AB5" w:rsidP="00585AB5">
      <w:pPr>
        <w:ind w:firstLine="709"/>
        <w:jc w:val="both"/>
        <w:rPr>
          <w:bCs/>
          <w:sz w:val="26"/>
          <w:szCs w:val="26"/>
        </w:rPr>
      </w:pPr>
      <w:r w:rsidRPr="007E5660">
        <w:rPr>
          <w:sz w:val="26"/>
          <w:szCs w:val="26"/>
        </w:rPr>
        <w:t xml:space="preserve">14. </w:t>
      </w:r>
      <w:r w:rsidRPr="007E5660">
        <w:rPr>
          <w:bCs/>
          <w:sz w:val="26"/>
          <w:szCs w:val="26"/>
        </w:rPr>
        <w:t xml:space="preserve">Органом </w:t>
      </w:r>
      <w:r w:rsidRPr="007E5660">
        <w:rPr>
          <w:sz w:val="26"/>
          <w:szCs w:val="26"/>
        </w:rPr>
        <w:t>Администрации города Когалыма</w:t>
      </w:r>
      <w:r w:rsidRPr="007E5660">
        <w:rPr>
          <w:bCs/>
          <w:sz w:val="26"/>
          <w:szCs w:val="26"/>
        </w:rPr>
        <w:t xml:space="preserve">, предоставляющим муниципальную услугу, является  </w:t>
      </w:r>
      <w:r w:rsidRPr="007E5660">
        <w:rPr>
          <w:sz w:val="26"/>
          <w:szCs w:val="26"/>
        </w:rPr>
        <w:t>управление экономики Администрации города Когалыма (уполномоченный орган)</w:t>
      </w:r>
      <w:r w:rsidRPr="007E5660">
        <w:rPr>
          <w:rFonts w:eastAsia="Calibri"/>
          <w:sz w:val="26"/>
          <w:szCs w:val="26"/>
        </w:rPr>
        <w:t>.</w:t>
      </w:r>
    </w:p>
    <w:p w:rsidR="00585AB5" w:rsidRPr="007E5660" w:rsidRDefault="00585AB5" w:rsidP="00585AB5">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r w:rsidRPr="007E5660">
        <w:rPr>
          <w:rFonts w:eastAsia="Calibri"/>
          <w:sz w:val="26"/>
          <w:szCs w:val="26"/>
        </w:rPr>
        <w:t>.</w:t>
      </w:r>
    </w:p>
    <w:p w:rsidR="00585AB5" w:rsidRPr="007E5660" w:rsidRDefault="00585AB5" w:rsidP="00585AB5">
      <w:pPr>
        <w:ind w:firstLine="709"/>
        <w:jc w:val="both"/>
        <w:rPr>
          <w:bCs/>
          <w:sz w:val="26"/>
          <w:szCs w:val="26"/>
        </w:rPr>
      </w:pPr>
      <w:r w:rsidRPr="007E5660">
        <w:rPr>
          <w:bCs/>
          <w:sz w:val="26"/>
          <w:szCs w:val="26"/>
        </w:rPr>
        <w:lastRenderedPageBreak/>
        <w:t>За получением муниципальной услуги заявитель может также обратиться в МФЦ.</w:t>
      </w:r>
    </w:p>
    <w:p w:rsidR="00585AB5" w:rsidRPr="007E5660" w:rsidRDefault="00585AB5" w:rsidP="00585AB5">
      <w:pPr>
        <w:ind w:firstLine="709"/>
        <w:jc w:val="both"/>
        <w:rPr>
          <w:sz w:val="26"/>
          <w:szCs w:val="26"/>
        </w:rPr>
      </w:pPr>
      <w:r w:rsidRPr="007E5660">
        <w:rPr>
          <w:sz w:val="26"/>
          <w:szCs w:val="26"/>
        </w:rPr>
        <w:t xml:space="preserve">При предоставлении муниципальной услуги </w:t>
      </w:r>
      <w:r w:rsidRPr="007E5660">
        <w:rPr>
          <w:rFonts w:eastAsia="Calibri"/>
          <w:sz w:val="26"/>
          <w:szCs w:val="26"/>
        </w:rPr>
        <w:t>уполномоченн</w:t>
      </w:r>
      <w:r w:rsidRPr="007E5660">
        <w:rPr>
          <w:sz w:val="26"/>
          <w:szCs w:val="26"/>
        </w:rPr>
        <w:t>ый</w:t>
      </w:r>
      <w:r w:rsidRPr="007E5660">
        <w:rPr>
          <w:rFonts w:eastAsia="Calibri"/>
          <w:sz w:val="26"/>
          <w:szCs w:val="26"/>
        </w:rPr>
        <w:t xml:space="preserve"> орган</w:t>
      </w:r>
      <w:r w:rsidRPr="007E5660">
        <w:rPr>
          <w:sz w:val="26"/>
          <w:szCs w:val="26"/>
        </w:rPr>
        <w:t xml:space="preserve"> осуществляет межведомственное информационное взаимодействие </w:t>
      </w:r>
      <w:proofErr w:type="gramStart"/>
      <w:r w:rsidRPr="007E5660">
        <w:rPr>
          <w:sz w:val="26"/>
          <w:szCs w:val="26"/>
        </w:rPr>
        <w:t>с</w:t>
      </w:r>
      <w:proofErr w:type="gramEnd"/>
      <w:r w:rsidRPr="007E5660">
        <w:rPr>
          <w:sz w:val="26"/>
          <w:szCs w:val="26"/>
        </w:rPr>
        <w:t>:</w:t>
      </w:r>
    </w:p>
    <w:p w:rsidR="00585AB5" w:rsidRPr="007E5660" w:rsidRDefault="00585AB5" w:rsidP="00585AB5">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585AB5" w:rsidRPr="007E5660" w:rsidRDefault="00585AB5" w:rsidP="00585AB5">
      <w:pPr>
        <w:widowControl w:val="0"/>
        <w:autoSpaceDE w:val="0"/>
        <w:autoSpaceDN w:val="0"/>
        <w:adjustRightInd w:val="0"/>
        <w:ind w:firstLine="709"/>
        <w:jc w:val="both"/>
        <w:rPr>
          <w:sz w:val="26"/>
          <w:szCs w:val="26"/>
          <w:lang w:eastAsia="en-US"/>
        </w:rPr>
      </w:pPr>
      <w:r w:rsidRPr="007E5660">
        <w:rPr>
          <w:sz w:val="26"/>
          <w:szCs w:val="26"/>
          <w:lang w:eastAsia="en-US"/>
        </w:rPr>
        <w:t xml:space="preserve">Государственным учреждением - Управление пенсионного фонда в                 </w:t>
      </w:r>
      <w:proofErr w:type="gramStart"/>
      <w:r w:rsidRPr="007E5660">
        <w:rPr>
          <w:sz w:val="26"/>
          <w:szCs w:val="26"/>
          <w:lang w:eastAsia="en-US"/>
        </w:rPr>
        <w:t>городе</w:t>
      </w:r>
      <w:proofErr w:type="gramEnd"/>
      <w:r w:rsidRPr="007E5660">
        <w:rPr>
          <w:sz w:val="26"/>
          <w:szCs w:val="26"/>
          <w:lang w:eastAsia="en-US"/>
        </w:rPr>
        <w:t xml:space="preserve"> Когалыме Ханты-Мансийского автономного округа – Югры;</w:t>
      </w:r>
    </w:p>
    <w:p w:rsidR="00585AB5" w:rsidRPr="007E5660" w:rsidRDefault="00585AB5" w:rsidP="00585AB5">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585AB5" w:rsidRPr="008A065B" w:rsidRDefault="00585AB5" w:rsidP="00585AB5">
      <w:pPr>
        <w:pStyle w:val="ConsPlusNormal"/>
        <w:ind w:firstLine="708"/>
        <w:jc w:val="both"/>
        <w:rPr>
          <w:rFonts w:ascii="Times New Roman" w:hAnsi="Times New Roman" w:cs="Times New Roman"/>
          <w:sz w:val="26"/>
          <w:szCs w:val="26"/>
        </w:rPr>
      </w:pPr>
      <w:proofErr w:type="gramStart"/>
      <w:r w:rsidRPr="008A065B">
        <w:rPr>
          <w:rFonts w:ascii="Times New Roman" w:hAnsi="Times New Roman" w:cs="Times New Roman"/>
          <w:sz w:val="26"/>
          <w:szCs w:val="26"/>
        </w:rPr>
        <w:t xml:space="preserve">В соответствии с требованиями </w:t>
      </w:r>
      <w:hyperlink r:id="rId22"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Феде</w:t>
      </w:r>
      <w:r>
        <w:rPr>
          <w:rFonts w:ascii="Times New Roman" w:hAnsi="Times New Roman" w:cs="Times New Roman"/>
          <w:sz w:val="26"/>
          <w:szCs w:val="26"/>
        </w:rPr>
        <w:t>рального закона от 27.07.2010 №</w:t>
      </w:r>
      <w:r w:rsidRPr="008A065B">
        <w:rPr>
          <w:rFonts w:ascii="Times New Roman" w:hAnsi="Times New Roman" w:cs="Times New Roman"/>
          <w:sz w:val="26"/>
          <w:szCs w:val="26"/>
        </w:rPr>
        <w:t xml:space="preserve">210-ФЗ </w:t>
      </w:r>
      <w:r>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 xml:space="preserve">таких услуг, включенных в </w:t>
      </w:r>
      <w:hyperlink r:id="rId23"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6"/>
          <w:szCs w:val="26"/>
        </w:rPr>
        <w:t>города Когалыма от 24.06.2011 №</w:t>
      </w:r>
      <w:r w:rsidRPr="008A065B">
        <w:rPr>
          <w:rFonts w:ascii="Times New Roman" w:hAnsi="Times New Roman" w:cs="Times New Roman"/>
          <w:sz w:val="26"/>
          <w:szCs w:val="26"/>
        </w:rPr>
        <w:t xml:space="preserve">58-ГД </w:t>
      </w:r>
      <w:r>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8A065B">
        <w:rPr>
          <w:rFonts w:ascii="Times New Roman" w:hAnsi="Times New Roman" w:cs="Times New Roman"/>
          <w:sz w:val="26"/>
          <w:szCs w:val="26"/>
        </w:rPr>
        <w:t>.</w:t>
      </w:r>
      <w:proofErr w:type="gramEnd"/>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Pr="008A065B">
        <w:rPr>
          <w:rFonts w:ascii="Times New Roman" w:hAnsi="Times New Roman" w:cs="Times New Roman"/>
          <w:sz w:val="26"/>
          <w:szCs w:val="26"/>
        </w:rPr>
        <w:t xml:space="preserve"> Результатом предоставления муниципальной услуги является:</w:t>
      </w:r>
    </w:p>
    <w:p w:rsidR="00585AB5" w:rsidRPr="008A065B" w:rsidRDefault="00585AB5" w:rsidP="00585AB5">
      <w:pPr>
        <w:pStyle w:val="ConsPlusNormal"/>
        <w:ind w:firstLine="709"/>
        <w:jc w:val="both"/>
        <w:rPr>
          <w:rFonts w:ascii="Times New Roman" w:hAnsi="Times New Roman" w:cs="Times New Roman"/>
          <w:sz w:val="26"/>
          <w:szCs w:val="26"/>
        </w:rPr>
      </w:pPr>
      <w:proofErr w:type="gramStart"/>
      <w:r w:rsidRPr="008A065B">
        <w:rPr>
          <w:rFonts w:ascii="Times New Roman" w:hAnsi="Times New Roman" w:cs="Times New Roman"/>
          <w:sz w:val="26"/>
          <w:szCs w:val="26"/>
        </w:rPr>
        <w:t xml:space="preserve">1) </w:t>
      </w:r>
      <w:r w:rsidRPr="009B6B06">
        <w:rPr>
          <w:rFonts w:ascii="Times New Roman" w:hAnsi="Times New Roman" w:cs="Times New Roman"/>
          <w:sz w:val="26"/>
          <w:szCs w:val="26"/>
        </w:rPr>
        <w:t>постановление Администрации города Когалыма, подписанное главой города Когалыма, либо лицом его замещающим, о предоставлении грантовой поддержки</w:t>
      </w:r>
      <w:r>
        <w:rPr>
          <w:rFonts w:ascii="Times New Roman" w:hAnsi="Times New Roman" w:cs="Times New Roman"/>
          <w:sz w:val="26"/>
          <w:szCs w:val="26"/>
        </w:rPr>
        <w:t>, договор о предоставлении гранта в форме субсидии</w:t>
      </w:r>
      <w:r w:rsidRPr="009B6B06">
        <w:rPr>
          <w:rFonts w:ascii="Times New Roman" w:hAnsi="Times New Roman" w:cs="Times New Roman"/>
          <w:sz w:val="26"/>
          <w:szCs w:val="26"/>
        </w:rPr>
        <w:t>);</w:t>
      </w:r>
      <w:proofErr w:type="gramEnd"/>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2) мотивированный отказ в </w:t>
      </w:r>
      <w:proofErr w:type="gramStart"/>
      <w:r w:rsidRPr="008A065B">
        <w:rPr>
          <w:rFonts w:ascii="Times New Roman" w:hAnsi="Times New Roman" w:cs="Times New Roman"/>
          <w:sz w:val="26"/>
          <w:szCs w:val="26"/>
        </w:rPr>
        <w:t>предоставлении</w:t>
      </w:r>
      <w:proofErr w:type="gramEnd"/>
      <w:r w:rsidRPr="008A065B">
        <w:rPr>
          <w:rFonts w:ascii="Times New Roman" w:hAnsi="Times New Roman" w:cs="Times New Roman"/>
          <w:sz w:val="26"/>
          <w:szCs w:val="26"/>
        </w:rPr>
        <w:t xml:space="preserve"> грантовой поддержки Субъектам.</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Pr="008A065B">
        <w:rPr>
          <w:rFonts w:ascii="Times New Roman" w:hAnsi="Times New Roman" w:cs="Times New Roman"/>
          <w:sz w:val="26"/>
          <w:szCs w:val="26"/>
        </w:rPr>
        <w:t xml:space="preserve">Общий (максимальный) срок предоставления муниципальной услуги </w:t>
      </w:r>
      <w:r w:rsidRPr="00894433">
        <w:rPr>
          <w:rFonts w:ascii="Times New Roman" w:hAnsi="Times New Roman" w:cs="Times New Roman"/>
          <w:sz w:val="26"/>
          <w:szCs w:val="26"/>
        </w:rPr>
        <w:t>составляет 27 рабочих дней, исчисляемых</w:t>
      </w:r>
      <w:r w:rsidRPr="008A065B">
        <w:rPr>
          <w:rFonts w:ascii="Times New Roman" w:hAnsi="Times New Roman" w:cs="Times New Roman"/>
          <w:sz w:val="26"/>
          <w:szCs w:val="26"/>
        </w:rPr>
        <w:t xml:space="preserve"> со дня регистрации </w:t>
      </w:r>
      <w:r>
        <w:rPr>
          <w:rFonts w:ascii="Times New Roman" w:hAnsi="Times New Roman" w:cs="Times New Roman"/>
          <w:sz w:val="26"/>
          <w:szCs w:val="26"/>
        </w:rPr>
        <w:t>заявки на участие в конкурсе по предоставлению грантовой поддержки начинающих предпринимателей (далее - заявка)</w:t>
      </w:r>
      <w:r w:rsidRPr="008A065B">
        <w:rPr>
          <w:rFonts w:ascii="Times New Roman" w:hAnsi="Times New Roman" w:cs="Times New Roman"/>
          <w:sz w:val="26"/>
          <w:szCs w:val="26"/>
        </w:rPr>
        <w:t xml:space="preserve"> с документами, необходимыми для предоставления муниципальной услуги в ДЕЛО-</w:t>
      </w:r>
      <w:proofErr w:type="spellStart"/>
      <w:proofErr w:type="gramStart"/>
      <w:r w:rsidRPr="008A065B">
        <w:rPr>
          <w:rFonts w:ascii="Times New Roman" w:hAnsi="Times New Roman" w:cs="Times New Roman"/>
          <w:sz w:val="26"/>
          <w:szCs w:val="26"/>
        </w:rPr>
        <w:t>Web</w:t>
      </w:r>
      <w:proofErr w:type="spellEnd"/>
      <w:proofErr w:type="gramEnd"/>
      <w:r w:rsidRPr="008A065B">
        <w:rPr>
          <w:rFonts w:ascii="Times New Roman" w:hAnsi="Times New Roman" w:cs="Times New Roman"/>
          <w:sz w:val="26"/>
          <w:szCs w:val="26"/>
        </w:rPr>
        <w:t>.</w:t>
      </w:r>
    </w:p>
    <w:p w:rsidR="00585AB5" w:rsidRPr="008A065B" w:rsidRDefault="00585AB5" w:rsidP="00585AB5">
      <w:pPr>
        <w:shd w:val="clear" w:color="auto" w:fill="FFFFFF"/>
        <w:autoSpaceDE w:val="0"/>
        <w:autoSpaceDN w:val="0"/>
        <w:adjustRightInd w:val="0"/>
        <w:ind w:firstLine="709"/>
        <w:jc w:val="both"/>
        <w:rPr>
          <w:rFonts w:eastAsia="Calibri"/>
          <w:sz w:val="26"/>
          <w:szCs w:val="26"/>
        </w:rPr>
      </w:pPr>
      <w:r w:rsidRPr="008A065B">
        <w:rPr>
          <w:rFonts w:eastAsia="Calibri"/>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w:t>
      </w:r>
    </w:p>
    <w:p w:rsidR="00585AB5" w:rsidRPr="008A065B" w:rsidRDefault="00585AB5" w:rsidP="00585AB5">
      <w:pPr>
        <w:ind w:firstLine="709"/>
        <w:jc w:val="both"/>
        <w:rPr>
          <w:sz w:val="26"/>
          <w:szCs w:val="26"/>
        </w:rPr>
      </w:pPr>
      <w:r w:rsidRPr="008A065B">
        <w:rPr>
          <w:sz w:val="26"/>
          <w:szCs w:val="26"/>
        </w:rPr>
        <w:t>Приостановление предоставления муниципальной услуги законодательством не предусмотрено.</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Правовые основания для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17.</w:t>
      </w:r>
      <w:r w:rsidRPr="008A065B">
        <w:rPr>
          <w:rFonts w:ascii="Times New Roman" w:hAnsi="Times New Roman" w:cs="Times New Roman"/>
          <w:sz w:val="26"/>
          <w:szCs w:val="26"/>
        </w:rPr>
        <w:t xml:space="preserve"> Предоставление муниципальной услуги осуществляется в </w:t>
      </w:r>
      <w:proofErr w:type="gramStart"/>
      <w:r w:rsidRPr="008A065B">
        <w:rPr>
          <w:rFonts w:ascii="Times New Roman" w:hAnsi="Times New Roman" w:cs="Times New Roman"/>
          <w:sz w:val="26"/>
          <w:szCs w:val="26"/>
        </w:rPr>
        <w:t>соответствии</w:t>
      </w:r>
      <w:proofErr w:type="gramEnd"/>
      <w:r w:rsidRPr="008A065B">
        <w:rPr>
          <w:rFonts w:ascii="Times New Roman" w:hAnsi="Times New Roman" w:cs="Times New Roman"/>
          <w:sz w:val="26"/>
          <w:szCs w:val="26"/>
        </w:rPr>
        <w:t xml:space="preserve"> со следующими нормативными правовыми актами:</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от 06.10.2003 </w:t>
      </w:r>
      <w:r>
        <w:rPr>
          <w:rFonts w:ascii="Times New Roman" w:hAnsi="Times New Roman" w:cs="Times New Roman"/>
          <w:sz w:val="26"/>
          <w:szCs w:val="26"/>
        </w:rPr>
        <w:t>№</w:t>
      </w:r>
      <w:r w:rsidRPr="008A065B">
        <w:rPr>
          <w:rFonts w:ascii="Times New Roman" w:hAnsi="Times New Roman" w:cs="Times New Roman"/>
          <w:sz w:val="26"/>
          <w:szCs w:val="26"/>
        </w:rPr>
        <w:t xml:space="preserve"> 131-ФЗ </w:t>
      </w:r>
      <w:r>
        <w:rPr>
          <w:rFonts w:ascii="Times New Roman" w:hAnsi="Times New Roman" w:cs="Times New Roman"/>
          <w:sz w:val="26"/>
          <w:szCs w:val="26"/>
        </w:rPr>
        <w:t>«</w:t>
      </w:r>
      <w:r w:rsidRPr="008A065B">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w:t>
      </w:r>
      <w:r w:rsidRPr="008A065B">
        <w:rPr>
          <w:rFonts w:ascii="Times New Roman" w:hAnsi="Times New Roman" w:cs="Times New Roman"/>
          <w:sz w:val="26"/>
          <w:szCs w:val="26"/>
        </w:rPr>
        <w:t>Собрание законо</w:t>
      </w:r>
      <w:r>
        <w:rPr>
          <w:rFonts w:ascii="Times New Roman" w:hAnsi="Times New Roman" w:cs="Times New Roman"/>
          <w:sz w:val="26"/>
          <w:szCs w:val="26"/>
        </w:rPr>
        <w:t>дательства Российской Федерации»</w:t>
      </w:r>
      <w:r w:rsidRPr="008A065B">
        <w:rPr>
          <w:rFonts w:ascii="Times New Roman" w:hAnsi="Times New Roman" w:cs="Times New Roman"/>
          <w:sz w:val="26"/>
          <w:szCs w:val="26"/>
        </w:rPr>
        <w:t xml:space="preserve">, </w:t>
      </w:r>
      <w:r>
        <w:rPr>
          <w:rFonts w:ascii="Times New Roman" w:hAnsi="Times New Roman" w:cs="Times New Roman"/>
          <w:sz w:val="26"/>
          <w:szCs w:val="26"/>
        </w:rPr>
        <w:t>06.10.2003, № 40, статья 3822, «</w:t>
      </w:r>
      <w:r w:rsidRPr="008A065B">
        <w:rPr>
          <w:rFonts w:ascii="Times New Roman" w:hAnsi="Times New Roman" w:cs="Times New Roman"/>
          <w:sz w:val="26"/>
          <w:szCs w:val="26"/>
        </w:rPr>
        <w:t>Парламентская газета</w:t>
      </w:r>
      <w:r>
        <w:rPr>
          <w:rFonts w:ascii="Times New Roman" w:hAnsi="Times New Roman" w:cs="Times New Roman"/>
          <w:sz w:val="26"/>
          <w:szCs w:val="26"/>
        </w:rPr>
        <w:t>», № 186, 08.10.2003, «Российская газета», №</w:t>
      </w:r>
      <w:r w:rsidRPr="008A065B">
        <w:rPr>
          <w:rFonts w:ascii="Times New Roman" w:hAnsi="Times New Roman" w:cs="Times New Roman"/>
          <w:sz w:val="26"/>
          <w:szCs w:val="26"/>
        </w:rPr>
        <w:t xml:space="preserve"> 202, 08.10.2003);</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5" w:history="1">
        <w:r w:rsidRPr="008A065B">
          <w:rPr>
            <w:rFonts w:ascii="Times New Roman" w:hAnsi="Times New Roman" w:cs="Times New Roman"/>
            <w:sz w:val="26"/>
            <w:szCs w:val="26"/>
          </w:rPr>
          <w:t>закон</w:t>
        </w:r>
      </w:hyperlink>
      <w:r>
        <w:rPr>
          <w:rFonts w:ascii="Times New Roman" w:hAnsi="Times New Roman" w:cs="Times New Roman"/>
          <w:sz w:val="26"/>
          <w:szCs w:val="26"/>
        </w:rPr>
        <w:t>ом от 24.07.2007 №</w:t>
      </w:r>
      <w:r w:rsidRPr="008A065B">
        <w:rPr>
          <w:rFonts w:ascii="Times New Roman" w:hAnsi="Times New Roman" w:cs="Times New Roman"/>
          <w:sz w:val="26"/>
          <w:szCs w:val="26"/>
        </w:rPr>
        <w:t xml:space="preserve"> 209-ФЗ </w:t>
      </w:r>
      <w:r>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Pr>
          <w:rFonts w:ascii="Times New Roman" w:hAnsi="Times New Roman" w:cs="Times New Roman"/>
          <w:sz w:val="26"/>
          <w:szCs w:val="26"/>
        </w:rPr>
        <w:t>«Российская газета»</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 xml:space="preserve"> 164, 31.07.2007);</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от 27.07.2010 </w:t>
      </w:r>
      <w:r>
        <w:rPr>
          <w:rFonts w:ascii="Times New Roman" w:hAnsi="Times New Roman" w:cs="Times New Roman"/>
          <w:sz w:val="26"/>
          <w:szCs w:val="26"/>
        </w:rPr>
        <w:t>№</w:t>
      </w:r>
      <w:r w:rsidRPr="008A065B">
        <w:rPr>
          <w:rFonts w:ascii="Times New Roman" w:hAnsi="Times New Roman" w:cs="Times New Roman"/>
          <w:sz w:val="26"/>
          <w:szCs w:val="26"/>
        </w:rPr>
        <w:t xml:space="preserve"> 210-ФЗ</w:t>
      </w:r>
      <w:r>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Pr>
          <w:rFonts w:ascii="Times New Roman" w:hAnsi="Times New Roman" w:cs="Times New Roman"/>
          <w:sz w:val="26"/>
          <w:szCs w:val="26"/>
        </w:rPr>
        <w:t>», №</w:t>
      </w:r>
      <w:r w:rsidRPr="008A065B">
        <w:rPr>
          <w:rFonts w:ascii="Times New Roman" w:hAnsi="Times New Roman" w:cs="Times New Roman"/>
          <w:sz w:val="26"/>
          <w:szCs w:val="26"/>
        </w:rPr>
        <w:t xml:space="preserve"> 168, 30.07.2010);</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закон</w:t>
        </w:r>
      </w:hyperlink>
      <w:r>
        <w:rPr>
          <w:rFonts w:ascii="Times New Roman" w:hAnsi="Times New Roman" w:cs="Times New Roman"/>
          <w:sz w:val="26"/>
          <w:szCs w:val="26"/>
        </w:rPr>
        <w:t>ом от 06.04.2011 № 63-ФЗ «Об электронной подписи» («Парламентская газета»</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 xml:space="preserve"> 17, 08-14</w:t>
      </w:r>
      <w:r>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 xml:space="preserve"> 75, 08.04.2011, </w:t>
      </w:r>
      <w:r>
        <w:rPr>
          <w:rFonts w:ascii="Times New Roman" w:hAnsi="Times New Roman" w:cs="Times New Roman"/>
          <w:sz w:val="26"/>
          <w:szCs w:val="26"/>
        </w:rPr>
        <w:t>«Собрание законодательства РФ», 11.04.2011, №</w:t>
      </w:r>
      <w:r w:rsidRPr="008A065B">
        <w:rPr>
          <w:rFonts w:ascii="Times New Roman" w:hAnsi="Times New Roman" w:cs="Times New Roman"/>
          <w:sz w:val="26"/>
          <w:szCs w:val="26"/>
        </w:rPr>
        <w:t xml:space="preserve"> 15, статья 2036);</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Указ</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w:t>
      </w:r>
      <w:r>
        <w:rPr>
          <w:rFonts w:ascii="Times New Roman" w:hAnsi="Times New Roman" w:cs="Times New Roman"/>
          <w:sz w:val="26"/>
          <w:szCs w:val="26"/>
        </w:rPr>
        <w:t xml:space="preserve">оссийской </w:t>
      </w:r>
      <w:r w:rsidRPr="008A065B">
        <w:rPr>
          <w:rFonts w:ascii="Times New Roman" w:hAnsi="Times New Roman" w:cs="Times New Roman"/>
          <w:sz w:val="26"/>
          <w:szCs w:val="26"/>
        </w:rPr>
        <w:t>Ф</w:t>
      </w:r>
      <w:r>
        <w:rPr>
          <w:rFonts w:ascii="Times New Roman" w:hAnsi="Times New Roman" w:cs="Times New Roman"/>
          <w:sz w:val="26"/>
          <w:szCs w:val="26"/>
        </w:rPr>
        <w:t>едерации</w:t>
      </w:r>
      <w:r w:rsidRPr="008A065B">
        <w:rPr>
          <w:rFonts w:ascii="Times New Roman" w:hAnsi="Times New Roman" w:cs="Times New Roman"/>
          <w:sz w:val="26"/>
          <w:szCs w:val="26"/>
        </w:rPr>
        <w:t xml:space="preserve"> от 07.05.2012</w:t>
      </w:r>
      <w:r>
        <w:rPr>
          <w:rFonts w:ascii="Times New Roman" w:hAnsi="Times New Roman" w:cs="Times New Roman"/>
          <w:sz w:val="26"/>
          <w:szCs w:val="26"/>
        </w:rPr>
        <w:t xml:space="preserve"> №601 «</w:t>
      </w:r>
      <w:r w:rsidRPr="008A065B">
        <w:rPr>
          <w:rFonts w:ascii="Times New Roman" w:hAnsi="Times New Roman" w:cs="Times New Roman"/>
          <w:sz w:val="26"/>
          <w:szCs w:val="26"/>
        </w:rPr>
        <w:t>Об основных направлениях совершенствования сист</w:t>
      </w:r>
      <w:r>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Pr>
          <w:rFonts w:ascii="Times New Roman" w:hAnsi="Times New Roman" w:cs="Times New Roman"/>
          <w:sz w:val="26"/>
          <w:szCs w:val="26"/>
        </w:rPr>
        <w:t>», 07.05.2012, №</w:t>
      </w:r>
      <w:r w:rsidRPr="008A065B">
        <w:rPr>
          <w:rFonts w:ascii="Times New Roman" w:hAnsi="Times New Roman" w:cs="Times New Roman"/>
          <w:sz w:val="26"/>
          <w:szCs w:val="26"/>
        </w:rPr>
        <w:t xml:space="preserve"> 19, ст. 2338);</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9"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w:t>
      </w:r>
      <w:r>
        <w:rPr>
          <w:rFonts w:ascii="Times New Roman" w:hAnsi="Times New Roman" w:cs="Times New Roman"/>
          <w:sz w:val="26"/>
          <w:szCs w:val="26"/>
        </w:rPr>
        <w:t>го округа - Югры от 11.06.2010 №</w:t>
      </w:r>
      <w:r w:rsidRPr="008A065B">
        <w:rPr>
          <w:rFonts w:ascii="Times New Roman" w:hAnsi="Times New Roman" w:cs="Times New Roman"/>
          <w:sz w:val="26"/>
          <w:szCs w:val="26"/>
        </w:rPr>
        <w:t xml:space="preserve"> 102-оз </w:t>
      </w:r>
      <w:r>
        <w:rPr>
          <w:rFonts w:ascii="Times New Roman" w:hAnsi="Times New Roman" w:cs="Times New Roman"/>
          <w:sz w:val="26"/>
          <w:szCs w:val="26"/>
        </w:rPr>
        <w:t>«</w:t>
      </w:r>
      <w:r w:rsidRPr="008A065B">
        <w:rPr>
          <w:rFonts w:ascii="Times New Roman" w:hAnsi="Times New Roman" w:cs="Times New Roman"/>
          <w:sz w:val="26"/>
          <w:szCs w:val="26"/>
        </w:rPr>
        <w:t>Об а</w:t>
      </w:r>
      <w:r>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Pr>
          <w:rFonts w:ascii="Times New Roman" w:hAnsi="Times New Roman" w:cs="Times New Roman"/>
          <w:sz w:val="26"/>
          <w:szCs w:val="26"/>
        </w:rPr>
        <w:t>–</w:t>
      </w:r>
      <w:r w:rsidRPr="008A065B">
        <w:rPr>
          <w:rFonts w:ascii="Times New Roman" w:hAnsi="Times New Roman" w:cs="Times New Roman"/>
          <w:sz w:val="26"/>
          <w:szCs w:val="26"/>
        </w:rPr>
        <w:t xml:space="preserve"> Югры</w:t>
      </w:r>
      <w:r>
        <w:rPr>
          <w:rFonts w:ascii="Times New Roman" w:hAnsi="Times New Roman" w:cs="Times New Roman"/>
          <w:sz w:val="26"/>
          <w:szCs w:val="26"/>
        </w:rPr>
        <w:t>», 01.06.2010 - 15.06.2010, №</w:t>
      </w:r>
      <w:r w:rsidRPr="008A065B">
        <w:rPr>
          <w:rFonts w:ascii="Times New Roman" w:hAnsi="Times New Roman" w:cs="Times New Roman"/>
          <w:sz w:val="26"/>
          <w:szCs w:val="26"/>
        </w:rPr>
        <w:t xml:space="preserve"> 6 (часть I), ст. 461, </w:t>
      </w:r>
      <w:r>
        <w:rPr>
          <w:rFonts w:ascii="Times New Roman" w:hAnsi="Times New Roman" w:cs="Times New Roman"/>
          <w:sz w:val="26"/>
          <w:szCs w:val="26"/>
        </w:rPr>
        <w:t>«</w:t>
      </w:r>
      <w:r w:rsidRPr="008A065B">
        <w:rPr>
          <w:rFonts w:ascii="Times New Roman" w:hAnsi="Times New Roman" w:cs="Times New Roman"/>
          <w:sz w:val="26"/>
          <w:szCs w:val="26"/>
        </w:rPr>
        <w:t>Новости Югры</w:t>
      </w:r>
      <w:r>
        <w:rPr>
          <w:rFonts w:ascii="Times New Roman" w:hAnsi="Times New Roman" w:cs="Times New Roman"/>
          <w:sz w:val="26"/>
          <w:szCs w:val="26"/>
        </w:rPr>
        <w:t>», №</w:t>
      </w:r>
      <w:r w:rsidRPr="008A065B">
        <w:rPr>
          <w:rFonts w:ascii="Times New Roman" w:hAnsi="Times New Roman" w:cs="Times New Roman"/>
          <w:sz w:val="26"/>
          <w:szCs w:val="26"/>
        </w:rPr>
        <w:t>107, 13.07.2010);</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0" w:history="1">
        <w:r w:rsidRPr="008A065B">
          <w:rPr>
            <w:rFonts w:ascii="Times New Roman" w:hAnsi="Times New Roman" w:cs="Times New Roman"/>
            <w:sz w:val="26"/>
            <w:szCs w:val="26"/>
          </w:rPr>
          <w:t>постановление</w:t>
        </w:r>
      </w:hyperlink>
      <w:proofErr w:type="gramStart"/>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Правительства Ханты-Мансийского автономного округа - Югры от 09.10.2013 </w:t>
      </w:r>
      <w:r>
        <w:rPr>
          <w:rFonts w:ascii="Times New Roman" w:hAnsi="Times New Roman" w:cs="Times New Roman"/>
          <w:sz w:val="26"/>
          <w:szCs w:val="26"/>
        </w:rPr>
        <w:t>№</w:t>
      </w:r>
      <w:r w:rsidRPr="008A065B">
        <w:rPr>
          <w:rFonts w:ascii="Times New Roman" w:hAnsi="Times New Roman" w:cs="Times New Roman"/>
          <w:sz w:val="26"/>
          <w:szCs w:val="26"/>
        </w:rPr>
        <w:t xml:space="preserve"> 419-п </w:t>
      </w:r>
      <w:r>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Социально-экономическое развитие, инвестиции и инновации Ханты-Мансийского автономного округа - Югры на 201</w:t>
      </w:r>
      <w:r>
        <w:rPr>
          <w:rFonts w:ascii="Times New Roman" w:hAnsi="Times New Roman" w:cs="Times New Roman"/>
          <w:sz w:val="26"/>
          <w:szCs w:val="26"/>
        </w:rPr>
        <w:t>6</w:t>
      </w:r>
      <w:r w:rsidRPr="008A065B">
        <w:rPr>
          <w:rFonts w:ascii="Times New Roman" w:hAnsi="Times New Roman" w:cs="Times New Roman"/>
          <w:sz w:val="26"/>
          <w:szCs w:val="26"/>
        </w:rPr>
        <w:t xml:space="preserve"> - 2020 годы</w:t>
      </w:r>
      <w:r>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Pr>
          <w:rFonts w:ascii="Times New Roman" w:hAnsi="Times New Roman" w:cs="Times New Roman"/>
          <w:sz w:val="26"/>
          <w:szCs w:val="26"/>
        </w:rPr>
        <w:t>–</w:t>
      </w:r>
      <w:r w:rsidRPr="008A065B">
        <w:rPr>
          <w:rFonts w:ascii="Times New Roman" w:hAnsi="Times New Roman" w:cs="Times New Roman"/>
          <w:sz w:val="26"/>
          <w:szCs w:val="26"/>
        </w:rPr>
        <w:t xml:space="preserve"> Югры</w:t>
      </w:r>
      <w:r>
        <w:rPr>
          <w:rFonts w:ascii="Times New Roman" w:hAnsi="Times New Roman" w:cs="Times New Roman"/>
          <w:sz w:val="26"/>
          <w:szCs w:val="26"/>
        </w:rPr>
        <w:t>»</w:t>
      </w:r>
      <w:r w:rsidRPr="008A065B">
        <w:rPr>
          <w:rFonts w:ascii="Times New Roman" w:hAnsi="Times New Roman" w:cs="Times New Roman"/>
          <w:sz w:val="26"/>
          <w:szCs w:val="26"/>
        </w:rPr>
        <w:t xml:space="preserve">, 15.10.2013, </w:t>
      </w:r>
      <w:r>
        <w:rPr>
          <w:rFonts w:ascii="Times New Roman" w:hAnsi="Times New Roman" w:cs="Times New Roman"/>
          <w:sz w:val="26"/>
          <w:szCs w:val="26"/>
        </w:rPr>
        <w:t>№</w:t>
      </w:r>
      <w:r w:rsidRPr="008A065B">
        <w:rPr>
          <w:rFonts w:ascii="Times New Roman" w:hAnsi="Times New Roman" w:cs="Times New Roman"/>
          <w:sz w:val="26"/>
          <w:szCs w:val="26"/>
        </w:rPr>
        <w:t xml:space="preserve"> 10 (часть I, том 3), ст. 1223, </w:t>
      </w:r>
      <w:r>
        <w:rPr>
          <w:rFonts w:ascii="Times New Roman" w:hAnsi="Times New Roman" w:cs="Times New Roman"/>
          <w:sz w:val="26"/>
          <w:szCs w:val="26"/>
        </w:rPr>
        <w:t>«</w:t>
      </w:r>
      <w:r w:rsidRPr="008A065B">
        <w:rPr>
          <w:rFonts w:ascii="Times New Roman" w:hAnsi="Times New Roman" w:cs="Times New Roman"/>
          <w:sz w:val="26"/>
          <w:szCs w:val="26"/>
        </w:rPr>
        <w:t>Новости Югры</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 xml:space="preserve"> 151, 27.12.2013);</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1" w:history="1">
        <w:r w:rsidRPr="008A065B">
          <w:rPr>
            <w:rFonts w:ascii="Times New Roman" w:hAnsi="Times New Roman" w:cs="Times New Roman"/>
            <w:sz w:val="26"/>
            <w:szCs w:val="26"/>
          </w:rPr>
          <w:t>Устав</w:t>
        </w:r>
      </w:hyperlink>
      <w:r>
        <w:rPr>
          <w:rFonts w:ascii="Times New Roman" w:hAnsi="Times New Roman" w:cs="Times New Roman"/>
          <w:sz w:val="26"/>
          <w:szCs w:val="26"/>
        </w:rPr>
        <w:t>ом города Когалыма («</w:t>
      </w:r>
      <w:r w:rsidRPr="008A065B">
        <w:rPr>
          <w:rFonts w:ascii="Times New Roman" w:hAnsi="Times New Roman" w:cs="Times New Roman"/>
          <w:sz w:val="26"/>
          <w:szCs w:val="26"/>
        </w:rPr>
        <w:t>Когалымский вестник</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32, 12.08.2005);</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2" w:history="1">
        <w:r w:rsidRPr="008A065B">
          <w:rPr>
            <w:rFonts w:ascii="Times New Roman" w:hAnsi="Times New Roman" w:cs="Times New Roman"/>
            <w:sz w:val="26"/>
            <w:szCs w:val="26"/>
          </w:rPr>
          <w:t>постановление</w:t>
        </w:r>
      </w:hyperlink>
      <w:proofErr w:type="gramStart"/>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Администрации города К</w:t>
      </w:r>
      <w:r>
        <w:rPr>
          <w:rFonts w:ascii="Times New Roman" w:hAnsi="Times New Roman" w:cs="Times New Roman"/>
          <w:sz w:val="26"/>
          <w:szCs w:val="26"/>
        </w:rPr>
        <w:t>огалыма от 11.10.2013 №</w:t>
      </w:r>
      <w:r w:rsidRPr="008A065B">
        <w:rPr>
          <w:rFonts w:ascii="Times New Roman" w:hAnsi="Times New Roman" w:cs="Times New Roman"/>
          <w:sz w:val="26"/>
          <w:szCs w:val="26"/>
        </w:rPr>
        <w:t xml:space="preserve">2919 </w:t>
      </w:r>
      <w:r>
        <w:rPr>
          <w:rFonts w:ascii="Times New Roman" w:hAnsi="Times New Roman" w:cs="Times New Roman"/>
          <w:sz w:val="26"/>
          <w:szCs w:val="26"/>
        </w:rPr>
        <w:t>«</w:t>
      </w:r>
      <w:r w:rsidRPr="008A065B">
        <w:rPr>
          <w:rFonts w:ascii="Times New Roman" w:hAnsi="Times New Roman" w:cs="Times New Roman"/>
          <w:sz w:val="26"/>
          <w:szCs w:val="26"/>
        </w:rPr>
        <w:t>Об утвер</w:t>
      </w:r>
      <w:r>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Pr>
          <w:rFonts w:ascii="Times New Roman" w:hAnsi="Times New Roman" w:cs="Times New Roman"/>
          <w:sz w:val="26"/>
          <w:szCs w:val="26"/>
        </w:rPr>
        <w:t>од Когалым на 2014 - 2017 годы» («Когалымский вестник», №</w:t>
      </w:r>
      <w:r w:rsidRPr="008A065B">
        <w:rPr>
          <w:rFonts w:ascii="Times New Roman" w:hAnsi="Times New Roman" w:cs="Times New Roman"/>
          <w:sz w:val="26"/>
          <w:szCs w:val="26"/>
        </w:rPr>
        <w:t>42, 18.10.2013);</w:t>
      </w:r>
    </w:p>
    <w:p w:rsidR="00585AB5" w:rsidRPr="00D02F11" w:rsidRDefault="00585AB5" w:rsidP="00585AB5">
      <w:pPr>
        <w:autoSpaceDE w:val="0"/>
        <w:autoSpaceDN w:val="0"/>
        <w:adjustRightInd w:val="0"/>
        <w:ind w:firstLine="709"/>
        <w:jc w:val="both"/>
        <w:rPr>
          <w:sz w:val="26"/>
          <w:szCs w:val="26"/>
          <w:lang w:eastAsia="en-US"/>
        </w:rPr>
      </w:pPr>
      <w:r w:rsidRPr="00D02F11">
        <w:rPr>
          <w:sz w:val="26"/>
          <w:szCs w:val="26"/>
          <w:lang w:eastAsia="en-US"/>
        </w:rPr>
        <w:t>- распоряжением Администраци</w:t>
      </w:r>
      <w:r>
        <w:rPr>
          <w:sz w:val="26"/>
          <w:szCs w:val="26"/>
          <w:lang w:eastAsia="en-US"/>
        </w:rPr>
        <w:t>и города Когалыма от 04.03.2013</w:t>
      </w:r>
      <w:r w:rsidRPr="00D02F11">
        <w:rPr>
          <w:sz w:val="26"/>
          <w:szCs w:val="26"/>
          <w:lang w:eastAsia="en-US"/>
        </w:rPr>
        <w:t xml:space="preserve"> №58-р «Об утверждении положения об управлении экономики Администрации города Когалыма и его структурных подразделений»;</w:t>
      </w:r>
    </w:p>
    <w:p w:rsidR="001F3260" w:rsidRPr="001F3260" w:rsidRDefault="001F3260" w:rsidP="001F3260">
      <w:pPr>
        <w:widowControl w:val="0"/>
        <w:autoSpaceDE w:val="0"/>
        <w:autoSpaceDN w:val="0"/>
        <w:adjustRightInd w:val="0"/>
        <w:ind w:firstLine="709"/>
        <w:jc w:val="both"/>
        <w:rPr>
          <w:sz w:val="26"/>
          <w:szCs w:val="26"/>
        </w:rPr>
      </w:pPr>
      <w:r w:rsidRPr="001F3260">
        <w:rPr>
          <w:sz w:val="26"/>
          <w:szCs w:val="26"/>
        </w:rPr>
        <w:t>-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№30 от 18.04.2018);</w:t>
      </w:r>
    </w:p>
    <w:p w:rsidR="001F3260" w:rsidRPr="001F3260" w:rsidRDefault="001F3260" w:rsidP="001F3260">
      <w:pPr>
        <w:widowControl w:val="0"/>
        <w:autoSpaceDE w:val="0"/>
        <w:autoSpaceDN w:val="0"/>
        <w:adjustRightInd w:val="0"/>
        <w:ind w:firstLine="709"/>
        <w:jc w:val="both"/>
        <w:rPr>
          <w:sz w:val="26"/>
          <w:szCs w:val="26"/>
        </w:rPr>
      </w:pPr>
      <w:proofErr w:type="gramStart"/>
      <w:r w:rsidRPr="001F3260">
        <w:rPr>
          <w:sz w:val="26"/>
          <w:szCs w:val="26"/>
        </w:rPr>
        <w:t>- 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№30 от 18.04.2018);</w:t>
      </w:r>
      <w:proofErr w:type="gramEnd"/>
    </w:p>
    <w:p w:rsidR="001F3260" w:rsidRPr="001F3260" w:rsidRDefault="001F3260" w:rsidP="001F3260">
      <w:pPr>
        <w:widowControl w:val="0"/>
        <w:autoSpaceDE w:val="0"/>
        <w:autoSpaceDN w:val="0"/>
        <w:adjustRightInd w:val="0"/>
        <w:spacing w:before="260" w:after="1" w:line="260" w:lineRule="atLeast"/>
        <w:ind w:firstLine="540"/>
        <w:jc w:val="both"/>
        <w:rPr>
          <w:sz w:val="20"/>
          <w:szCs w:val="20"/>
        </w:rPr>
      </w:pPr>
      <w:r w:rsidRPr="001F3260">
        <w:rPr>
          <w:sz w:val="26"/>
          <w:szCs w:val="20"/>
        </w:rPr>
        <w:lastRenderedPageBreak/>
        <w:t>- настоящим Административным регламентом.</w:t>
      </w:r>
    </w:p>
    <w:p w:rsidR="00585AB5" w:rsidRPr="008A065B" w:rsidRDefault="00585AB5" w:rsidP="00585AB5">
      <w:pPr>
        <w:pStyle w:val="ConsPlusNormal"/>
        <w:jc w:val="center"/>
        <w:rPr>
          <w:rFonts w:ascii="Times New Roman" w:hAnsi="Times New Roman" w:cs="Times New Roman"/>
          <w:sz w:val="26"/>
          <w:szCs w:val="26"/>
        </w:rPr>
      </w:pPr>
    </w:p>
    <w:p w:rsidR="00585AB5" w:rsidRPr="00105B52" w:rsidRDefault="00585AB5" w:rsidP="00585AB5">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585AB5" w:rsidRPr="00105B52" w:rsidRDefault="00585AB5" w:rsidP="00585AB5">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F82DB2" w:rsidRDefault="00585AB5" w:rsidP="00585AB5">
      <w:pPr>
        <w:pStyle w:val="ConsPlusNormal"/>
        <w:ind w:firstLine="709"/>
        <w:jc w:val="both"/>
        <w:rPr>
          <w:rFonts w:ascii="Times New Roman" w:hAnsi="Times New Roman" w:cs="Times New Roman"/>
          <w:sz w:val="26"/>
          <w:szCs w:val="26"/>
        </w:rPr>
      </w:pPr>
      <w:bookmarkStart w:id="9" w:name="P207"/>
      <w:bookmarkEnd w:id="9"/>
      <w:r w:rsidRPr="00F82DB2">
        <w:rPr>
          <w:rFonts w:ascii="Times New Roman" w:hAnsi="Times New Roman" w:cs="Times New Roman"/>
          <w:sz w:val="26"/>
          <w:szCs w:val="26"/>
        </w:rPr>
        <w:t xml:space="preserve">18. Исчерпывающий перечень документов, необходимых в </w:t>
      </w:r>
      <w:proofErr w:type="gramStart"/>
      <w:r w:rsidRPr="00F82DB2">
        <w:rPr>
          <w:rFonts w:ascii="Times New Roman" w:hAnsi="Times New Roman" w:cs="Times New Roman"/>
          <w:sz w:val="26"/>
          <w:szCs w:val="26"/>
        </w:rPr>
        <w:t>соответствии</w:t>
      </w:r>
      <w:proofErr w:type="gramEnd"/>
      <w:r w:rsidRPr="00F82DB2">
        <w:rPr>
          <w:rFonts w:ascii="Times New Roman" w:hAnsi="Times New Roman" w:cs="Times New Roman"/>
          <w:sz w:val="26"/>
          <w:szCs w:val="26"/>
        </w:rPr>
        <w:t xml:space="preserve"> с нормативными правовыми актами для предоставления муниципальной услуги, подлежащих представлению </w:t>
      </w:r>
      <w:r>
        <w:rPr>
          <w:rFonts w:ascii="Times New Roman" w:hAnsi="Times New Roman" w:cs="Times New Roman"/>
          <w:sz w:val="26"/>
          <w:szCs w:val="26"/>
        </w:rPr>
        <w:t>заявителем</w:t>
      </w:r>
      <w:r w:rsidRPr="00F82DB2">
        <w:rPr>
          <w:rFonts w:ascii="Times New Roman" w:hAnsi="Times New Roman" w:cs="Times New Roman"/>
          <w:sz w:val="26"/>
          <w:szCs w:val="26"/>
        </w:rPr>
        <w:t>.</w:t>
      </w:r>
    </w:p>
    <w:p w:rsidR="00585AB5" w:rsidRPr="00F82DB2" w:rsidRDefault="00585AB5" w:rsidP="00585AB5">
      <w:pPr>
        <w:widowControl w:val="0"/>
        <w:autoSpaceDE w:val="0"/>
        <w:autoSpaceDN w:val="0"/>
        <w:adjustRightInd w:val="0"/>
        <w:ind w:firstLine="709"/>
        <w:jc w:val="both"/>
        <w:rPr>
          <w:spacing w:val="-3"/>
          <w:sz w:val="26"/>
          <w:szCs w:val="26"/>
        </w:rPr>
      </w:pPr>
      <w:r w:rsidRPr="00F82DB2">
        <w:rPr>
          <w:sz w:val="26"/>
          <w:szCs w:val="26"/>
        </w:rPr>
        <w:t xml:space="preserve">Для получения муниципальной услуги </w:t>
      </w:r>
      <w:r>
        <w:rPr>
          <w:sz w:val="26"/>
          <w:szCs w:val="26"/>
        </w:rPr>
        <w:t>заявители</w:t>
      </w:r>
      <w:r w:rsidRPr="00F82DB2">
        <w:rPr>
          <w:sz w:val="26"/>
          <w:szCs w:val="26"/>
        </w:rPr>
        <w:t xml:space="preserve"> подают в Администрацию города Когалыма заявку.</w:t>
      </w:r>
      <w:r w:rsidRPr="00F82DB2">
        <w:rPr>
          <w:bCs/>
          <w:sz w:val="26"/>
          <w:szCs w:val="26"/>
        </w:rPr>
        <w:t xml:space="preserve"> Форму заяв</w:t>
      </w:r>
      <w:r>
        <w:rPr>
          <w:bCs/>
          <w:sz w:val="26"/>
          <w:szCs w:val="26"/>
        </w:rPr>
        <w:t xml:space="preserve">ки </w:t>
      </w:r>
      <w:r w:rsidRPr="00F82DB2">
        <w:rPr>
          <w:bCs/>
          <w:sz w:val="26"/>
          <w:szCs w:val="26"/>
        </w:rPr>
        <w:t>заявитель может получить:</w:t>
      </w:r>
    </w:p>
    <w:p w:rsidR="00585AB5" w:rsidRPr="00F82DB2" w:rsidRDefault="00585AB5" w:rsidP="00585AB5">
      <w:pPr>
        <w:widowControl w:val="0"/>
        <w:autoSpaceDE w:val="0"/>
        <w:autoSpaceDN w:val="0"/>
        <w:adjustRightInd w:val="0"/>
        <w:ind w:firstLine="709"/>
        <w:jc w:val="both"/>
        <w:rPr>
          <w:spacing w:val="-3"/>
          <w:sz w:val="26"/>
          <w:szCs w:val="26"/>
        </w:rPr>
      </w:pPr>
      <w:r w:rsidRPr="00F82DB2">
        <w:rPr>
          <w:spacing w:val="-3"/>
          <w:sz w:val="26"/>
          <w:szCs w:val="26"/>
        </w:rPr>
        <w:t>-на информационном стенде в месте предоставления муниципальной услуги;</w:t>
      </w:r>
    </w:p>
    <w:p w:rsidR="00585AB5" w:rsidRPr="00F82DB2" w:rsidRDefault="00585AB5" w:rsidP="00585AB5">
      <w:pPr>
        <w:widowControl w:val="0"/>
        <w:autoSpaceDE w:val="0"/>
        <w:autoSpaceDN w:val="0"/>
        <w:adjustRightInd w:val="0"/>
        <w:ind w:firstLine="709"/>
        <w:jc w:val="both"/>
        <w:rPr>
          <w:spacing w:val="-3"/>
          <w:sz w:val="26"/>
          <w:szCs w:val="26"/>
        </w:rPr>
      </w:pPr>
      <w:r w:rsidRPr="00F82DB2">
        <w:rPr>
          <w:spacing w:val="-3"/>
          <w:sz w:val="26"/>
          <w:szCs w:val="26"/>
        </w:rPr>
        <w:t xml:space="preserve">-у специалиста </w:t>
      </w:r>
      <w:r>
        <w:rPr>
          <w:spacing w:val="-3"/>
          <w:sz w:val="26"/>
          <w:szCs w:val="26"/>
        </w:rPr>
        <w:t>о</w:t>
      </w:r>
      <w:r w:rsidRPr="00F82DB2">
        <w:rPr>
          <w:spacing w:val="-3"/>
          <w:sz w:val="26"/>
          <w:szCs w:val="26"/>
        </w:rPr>
        <w:t>тдела или специалиста МФЦ;</w:t>
      </w:r>
    </w:p>
    <w:p w:rsidR="00585AB5" w:rsidRPr="00F82DB2" w:rsidRDefault="00585AB5" w:rsidP="00585AB5">
      <w:pPr>
        <w:widowControl w:val="0"/>
        <w:autoSpaceDE w:val="0"/>
        <w:autoSpaceDN w:val="0"/>
        <w:adjustRightInd w:val="0"/>
        <w:ind w:firstLine="709"/>
        <w:jc w:val="both"/>
        <w:rPr>
          <w:spacing w:val="-3"/>
          <w:sz w:val="26"/>
          <w:szCs w:val="26"/>
        </w:rPr>
      </w:pPr>
      <w:r w:rsidRPr="00F82DB2">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585AB5" w:rsidRPr="00F82DB2" w:rsidRDefault="00585AB5" w:rsidP="00585AB5">
      <w:pPr>
        <w:pStyle w:val="ConsPlusNormal"/>
        <w:ind w:firstLine="709"/>
        <w:jc w:val="both"/>
        <w:rPr>
          <w:rFonts w:ascii="Times New Roman" w:hAnsi="Times New Roman" w:cs="Times New Roman"/>
          <w:sz w:val="26"/>
          <w:szCs w:val="26"/>
        </w:rPr>
      </w:pPr>
      <w:r w:rsidRPr="00F82DB2">
        <w:rPr>
          <w:rFonts w:ascii="Times New Roman" w:hAnsi="Times New Roman" w:cs="Times New Roman"/>
          <w:sz w:val="26"/>
          <w:szCs w:val="26"/>
        </w:rPr>
        <w:t xml:space="preserve">Форма </w:t>
      </w:r>
      <w:hyperlink w:anchor="P587" w:history="1">
        <w:r w:rsidRPr="00F82DB2">
          <w:rPr>
            <w:rFonts w:ascii="Times New Roman" w:hAnsi="Times New Roman" w:cs="Times New Roman"/>
            <w:sz w:val="26"/>
            <w:szCs w:val="26"/>
          </w:rPr>
          <w:t>заявки</w:t>
        </w:r>
      </w:hyperlink>
      <w:r w:rsidRPr="00F82DB2">
        <w:rPr>
          <w:rFonts w:ascii="Times New Roman" w:hAnsi="Times New Roman" w:cs="Times New Roman"/>
          <w:sz w:val="26"/>
          <w:szCs w:val="26"/>
        </w:rPr>
        <w:t xml:space="preserve"> приведена в </w:t>
      </w:r>
      <w:proofErr w:type="gramStart"/>
      <w:r w:rsidRPr="00F82DB2">
        <w:rPr>
          <w:rFonts w:ascii="Times New Roman" w:hAnsi="Times New Roman" w:cs="Times New Roman"/>
          <w:sz w:val="26"/>
          <w:szCs w:val="26"/>
        </w:rPr>
        <w:t>приложении</w:t>
      </w:r>
      <w:proofErr w:type="gramEnd"/>
      <w:r w:rsidRPr="00F82DB2">
        <w:rPr>
          <w:rFonts w:ascii="Times New Roman" w:hAnsi="Times New Roman" w:cs="Times New Roman"/>
          <w:sz w:val="26"/>
          <w:szCs w:val="26"/>
        </w:rPr>
        <w:t xml:space="preserve"> 2 к Административному регламенту.</w:t>
      </w:r>
    </w:p>
    <w:p w:rsidR="00585AB5" w:rsidRPr="00F82DB2"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 заявке прилагаются з</w:t>
      </w:r>
      <w:r w:rsidRPr="00F82DB2">
        <w:rPr>
          <w:rFonts w:ascii="Times New Roman" w:hAnsi="Times New Roman" w:cs="Times New Roman"/>
          <w:sz w:val="26"/>
          <w:szCs w:val="26"/>
        </w:rPr>
        <w:t>аверенные (нотариально или самостоятельно) копии документов</w:t>
      </w:r>
      <w:r>
        <w:rPr>
          <w:rFonts w:ascii="Times New Roman" w:hAnsi="Times New Roman" w:cs="Times New Roman"/>
          <w:sz w:val="26"/>
          <w:szCs w:val="26"/>
        </w:rPr>
        <w:t xml:space="preserve"> с предъявлением оригиналов для сверки</w:t>
      </w:r>
      <w:r w:rsidRPr="00F82DB2">
        <w:rPr>
          <w:rFonts w:ascii="Times New Roman" w:hAnsi="Times New Roman" w:cs="Times New Roman"/>
          <w:sz w:val="26"/>
          <w:szCs w:val="26"/>
        </w:rPr>
        <w:t>:</w:t>
      </w:r>
    </w:p>
    <w:p w:rsidR="001F3260" w:rsidRPr="001F3260" w:rsidRDefault="001F3260" w:rsidP="001F3260">
      <w:pPr>
        <w:pStyle w:val="ConsPlusNormal"/>
        <w:ind w:firstLine="709"/>
        <w:jc w:val="both"/>
        <w:rPr>
          <w:rFonts w:ascii="Times New Roman" w:hAnsi="Times New Roman" w:cs="Times New Roman"/>
          <w:sz w:val="26"/>
          <w:szCs w:val="26"/>
        </w:rPr>
      </w:pPr>
      <w:r w:rsidRPr="001F3260">
        <w:rPr>
          <w:rFonts w:ascii="Times New Roman" w:hAnsi="Times New Roman" w:cs="Times New Roman"/>
          <w:sz w:val="26"/>
          <w:szCs w:val="26"/>
        </w:rPr>
        <w:t xml:space="preserve">1) паспорта гражданина Российской Федерации (для </w:t>
      </w:r>
      <w:proofErr w:type="gramStart"/>
      <w:r w:rsidRPr="001F3260">
        <w:rPr>
          <w:rFonts w:ascii="Times New Roman" w:hAnsi="Times New Roman" w:cs="Times New Roman"/>
          <w:sz w:val="26"/>
          <w:szCs w:val="26"/>
        </w:rPr>
        <w:t>индивидуальных</w:t>
      </w:r>
      <w:proofErr w:type="gramEnd"/>
      <w:r w:rsidRPr="001F3260">
        <w:rPr>
          <w:rFonts w:ascii="Times New Roman" w:hAnsi="Times New Roman" w:cs="Times New Roman"/>
          <w:sz w:val="26"/>
          <w:szCs w:val="26"/>
        </w:rPr>
        <w:t xml:space="preserve"> предпринимателей);</w:t>
      </w:r>
    </w:p>
    <w:p w:rsidR="001F3260" w:rsidRPr="001F3260" w:rsidRDefault="001F3260" w:rsidP="001F3260">
      <w:pPr>
        <w:pStyle w:val="ConsPlusNormal"/>
        <w:ind w:firstLine="709"/>
        <w:jc w:val="both"/>
        <w:rPr>
          <w:rFonts w:ascii="Times New Roman" w:hAnsi="Times New Roman" w:cs="Times New Roman"/>
          <w:sz w:val="26"/>
          <w:szCs w:val="26"/>
        </w:rPr>
      </w:pPr>
      <w:r w:rsidRPr="001F3260">
        <w:rPr>
          <w:rFonts w:ascii="Times New Roman" w:hAnsi="Times New Roman" w:cs="Times New Roman"/>
          <w:sz w:val="26"/>
          <w:szCs w:val="26"/>
        </w:rPr>
        <w:t>2) статистической отчетности с отметкой органа статистики о принятии;</w:t>
      </w:r>
    </w:p>
    <w:p w:rsidR="001F3260" w:rsidRDefault="001F3260" w:rsidP="001F3260">
      <w:pPr>
        <w:pStyle w:val="ConsPlusNormal"/>
        <w:ind w:firstLine="709"/>
        <w:jc w:val="both"/>
        <w:rPr>
          <w:rFonts w:ascii="Times New Roman" w:hAnsi="Times New Roman" w:cs="Times New Roman"/>
          <w:sz w:val="26"/>
          <w:szCs w:val="26"/>
        </w:rPr>
      </w:pPr>
      <w:r w:rsidRPr="001F3260">
        <w:rPr>
          <w:rFonts w:ascii="Times New Roman" w:hAnsi="Times New Roman" w:cs="Times New Roman"/>
          <w:sz w:val="26"/>
          <w:szCs w:val="26"/>
        </w:rPr>
        <w:t>3) бухгалтерской отчетности с отметкой налогового органа о принятии;</w:t>
      </w:r>
    </w:p>
    <w:p w:rsidR="00585AB5" w:rsidRPr="00F82DB2" w:rsidRDefault="001F3260" w:rsidP="001F32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85AB5">
        <w:rPr>
          <w:rFonts w:ascii="Times New Roman" w:hAnsi="Times New Roman" w:cs="Times New Roman"/>
          <w:sz w:val="26"/>
          <w:szCs w:val="26"/>
        </w:rPr>
        <w:t>)</w:t>
      </w:r>
      <w:r w:rsidR="00585AB5" w:rsidRPr="00F82DB2">
        <w:rPr>
          <w:rFonts w:ascii="Times New Roman" w:hAnsi="Times New Roman" w:cs="Times New Roman"/>
          <w:sz w:val="26"/>
          <w:szCs w:val="26"/>
        </w:rPr>
        <w:t xml:space="preserve"> документы, подтверждающие наличие собственных средств (выписка с расчетного счета) в </w:t>
      </w:r>
      <w:proofErr w:type="gramStart"/>
      <w:r w:rsidR="00585AB5" w:rsidRPr="00F82DB2">
        <w:rPr>
          <w:rFonts w:ascii="Times New Roman" w:hAnsi="Times New Roman" w:cs="Times New Roman"/>
          <w:sz w:val="26"/>
          <w:szCs w:val="26"/>
        </w:rPr>
        <w:t>размере</w:t>
      </w:r>
      <w:proofErr w:type="gramEnd"/>
      <w:r w:rsidR="00585AB5" w:rsidRPr="00F82DB2">
        <w:rPr>
          <w:rFonts w:ascii="Times New Roman" w:hAnsi="Times New Roman" w:cs="Times New Roman"/>
          <w:sz w:val="26"/>
          <w:szCs w:val="26"/>
        </w:rPr>
        <w:t xml:space="preserve"> не менее 15 процентов от размера получаемого гранта в форме субсидии;</w:t>
      </w:r>
    </w:p>
    <w:p w:rsidR="00585AB5" w:rsidRPr="00F82DB2"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82DB2">
        <w:rPr>
          <w:rFonts w:ascii="Times New Roman" w:hAnsi="Times New Roman" w:cs="Times New Roman"/>
          <w:sz w:val="26"/>
          <w:szCs w:val="26"/>
        </w:rPr>
        <w:t xml:space="preserve"> </w:t>
      </w:r>
      <w:hyperlink w:anchor="Par2216" w:tooltip="Ссылка на текущий документ" w:history="1">
        <w:r w:rsidRPr="00F82DB2">
          <w:rPr>
            <w:rFonts w:ascii="Times New Roman" w:hAnsi="Times New Roman" w:cs="Times New Roman"/>
            <w:sz w:val="26"/>
            <w:szCs w:val="26"/>
          </w:rPr>
          <w:t>бизнес-план</w:t>
        </w:r>
      </w:hyperlink>
      <w:r>
        <w:rPr>
          <w:rFonts w:ascii="Times New Roman" w:hAnsi="Times New Roman" w:cs="Times New Roman"/>
          <w:sz w:val="26"/>
          <w:szCs w:val="26"/>
        </w:rPr>
        <w:t>.</w:t>
      </w:r>
    </w:p>
    <w:p w:rsidR="00585AB5" w:rsidRPr="00F82DB2" w:rsidRDefault="00585AB5" w:rsidP="00585AB5">
      <w:pPr>
        <w:pStyle w:val="ConsPlusNormal"/>
        <w:ind w:firstLine="709"/>
        <w:jc w:val="both"/>
        <w:rPr>
          <w:rFonts w:ascii="Times New Roman" w:hAnsi="Times New Roman" w:cs="Times New Roman"/>
          <w:sz w:val="26"/>
          <w:szCs w:val="26"/>
        </w:rPr>
      </w:pPr>
      <w:r w:rsidRPr="00F82DB2">
        <w:rPr>
          <w:rFonts w:ascii="Times New Roman" w:hAnsi="Times New Roman" w:cs="Times New Roman"/>
          <w:sz w:val="26"/>
          <w:szCs w:val="26"/>
        </w:rPr>
        <w:t xml:space="preserve">Документы, предоставляемые в </w:t>
      </w:r>
      <w:proofErr w:type="gramStart"/>
      <w:r w:rsidRPr="00F82DB2">
        <w:rPr>
          <w:rFonts w:ascii="Times New Roman" w:hAnsi="Times New Roman" w:cs="Times New Roman"/>
          <w:sz w:val="26"/>
          <w:szCs w:val="26"/>
        </w:rPr>
        <w:t>виде</w:t>
      </w:r>
      <w:proofErr w:type="gramEnd"/>
      <w:r w:rsidRPr="00F82DB2">
        <w:rPr>
          <w:rFonts w:ascii="Times New Roman" w:hAnsi="Times New Roman" w:cs="Times New Roman"/>
          <w:sz w:val="26"/>
          <w:szCs w:val="26"/>
        </w:rPr>
        <w:t xml:space="preserve"> копий, должны быть прошиты каждый отдельно (в случае, если документ на 2 и более листах) и заверены </w:t>
      </w:r>
      <w:r>
        <w:rPr>
          <w:rFonts w:ascii="Times New Roman" w:hAnsi="Times New Roman" w:cs="Times New Roman"/>
          <w:sz w:val="26"/>
          <w:szCs w:val="26"/>
        </w:rPr>
        <w:t>заявителем</w:t>
      </w:r>
      <w:r w:rsidRPr="00F82DB2">
        <w:rPr>
          <w:rFonts w:ascii="Times New Roman" w:hAnsi="Times New Roman" w:cs="Times New Roman"/>
          <w:sz w:val="26"/>
          <w:szCs w:val="26"/>
        </w:rPr>
        <w:t xml:space="preserve"> (за исключением нотариально заверенных копий).</w:t>
      </w:r>
    </w:p>
    <w:p w:rsidR="00585AB5" w:rsidRPr="00F82DB2" w:rsidRDefault="00585AB5" w:rsidP="00585AB5">
      <w:pPr>
        <w:pStyle w:val="ConsPlusNormal"/>
        <w:ind w:firstLine="709"/>
        <w:jc w:val="both"/>
        <w:rPr>
          <w:rFonts w:ascii="Times New Roman" w:hAnsi="Times New Roman" w:cs="Times New Roman"/>
          <w:sz w:val="26"/>
          <w:szCs w:val="26"/>
        </w:rPr>
      </w:pPr>
      <w:r w:rsidRPr="00F82DB2">
        <w:rPr>
          <w:rFonts w:ascii="Times New Roman" w:hAnsi="Times New Roman" w:cs="Times New Roman"/>
          <w:sz w:val="26"/>
          <w:szCs w:val="26"/>
        </w:rPr>
        <w:t xml:space="preserve">Прием заявок от </w:t>
      </w:r>
      <w:r>
        <w:rPr>
          <w:rFonts w:ascii="Times New Roman" w:hAnsi="Times New Roman" w:cs="Times New Roman"/>
          <w:sz w:val="26"/>
          <w:szCs w:val="26"/>
        </w:rPr>
        <w:t>заявителей</w:t>
      </w:r>
      <w:r w:rsidRPr="00F82DB2">
        <w:rPr>
          <w:rFonts w:ascii="Times New Roman" w:hAnsi="Times New Roman" w:cs="Times New Roman"/>
          <w:sz w:val="26"/>
          <w:szCs w:val="26"/>
        </w:rPr>
        <w:t xml:space="preserve"> осуществляется после опубликования объявления о начале приема заяв</w:t>
      </w:r>
      <w:r>
        <w:rPr>
          <w:rFonts w:ascii="Times New Roman" w:hAnsi="Times New Roman" w:cs="Times New Roman"/>
          <w:sz w:val="26"/>
          <w:szCs w:val="26"/>
        </w:rPr>
        <w:t>ок</w:t>
      </w:r>
      <w:r w:rsidRPr="00F82DB2">
        <w:rPr>
          <w:rFonts w:ascii="Times New Roman" w:hAnsi="Times New Roman" w:cs="Times New Roman"/>
          <w:sz w:val="26"/>
          <w:szCs w:val="26"/>
        </w:rPr>
        <w:t xml:space="preserve"> в средствах массовой информации и размещения на официальном сайте Администрации города Когалыма в </w:t>
      </w:r>
      <w:r>
        <w:rPr>
          <w:rFonts w:ascii="Times New Roman" w:hAnsi="Times New Roman" w:cs="Times New Roman"/>
          <w:sz w:val="26"/>
          <w:szCs w:val="26"/>
        </w:rPr>
        <w:t xml:space="preserve">информационно-телекоммуникационной </w:t>
      </w:r>
      <w:r w:rsidRPr="00F82DB2">
        <w:rPr>
          <w:rFonts w:ascii="Times New Roman" w:hAnsi="Times New Roman" w:cs="Times New Roman"/>
          <w:sz w:val="26"/>
          <w:szCs w:val="26"/>
        </w:rPr>
        <w:t xml:space="preserve">сети </w:t>
      </w:r>
      <w:r>
        <w:rPr>
          <w:rFonts w:ascii="Times New Roman" w:hAnsi="Times New Roman" w:cs="Times New Roman"/>
          <w:sz w:val="26"/>
          <w:szCs w:val="26"/>
        </w:rPr>
        <w:t>«</w:t>
      </w:r>
      <w:r w:rsidRPr="00F82DB2">
        <w:rPr>
          <w:rFonts w:ascii="Times New Roman" w:hAnsi="Times New Roman" w:cs="Times New Roman"/>
          <w:sz w:val="26"/>
          <w:szCs w:val="26"/>
        </w:rPr>
        <w:t>Интернет</w:t>
      </w:r>
      <w:r>
        <w:rPr>
          <w:rFonts w:ascii="Times New Roman" w:hAnsi="Times New Roman" w:cs="Times New Roman"/>
          <w:sz w:val="26"/>
          <w:szCs w:val="26"/>
        </w:rPr>
        <w:t>»</w:t>
      </w:r>
      <w:r w:rsidRPr="00F82DB2">
        <w:rPr>
          <w:rFonts w:ascii="Times New Roman" w:hAnsi="Times New Roman" w:cs="Times New Roman"/>
          <w:sz w:val="26"/>
          <w:szCs w:val="26"/>
        </w:rPr>
        <w:t xml:space="preserve"> (</w:t>
      </w:r>
      <w:hyperlink r:id="rId33" w:history="1">
        <w:r w:rsidRPr="00AC0AF2">
          <w:rPr>
            <w:rStyle w:val="a3"/>
            <w:rFonts w:ascii="Times New Roman" w:hAnsi="Times New Roman" w:cs="Times New Roman"/>
            <w:color w:val="auto"/>
            <w:sz w:val="26"/>
            <w:szCs w:val="26"/>
            <w:u w:val="none"/>
          </w:rPr>
          <w:t>www.admkogalym.ru</w:t>
        </w:r>
      </w:hyperlink>
      <w:r w:rsidRPr="00F82DB2">
        <w:rPr>
          <w:rFonts w:ascii="Times New Roman" w:hAnsi="Times New Roman" w:cs="Times New Roman"/>
          <w:sz w:val="26"/>
          <w:szCs w:val="26"/>
        </w:rPr>
        <w:t>).</w:t>
      </w:r>
    </w:p>
    <w:p w:rsidR="00585AB5" w:rsidRPr="00F82DB2" w:rsidRDefault="00585AB5" w:rsidP="00585AB5">
      <w:pPr>
        <w:pStyle w:val="ConsPlusNormal"/>
        <w:ind w:firstLine="709"/>
        <w:jc w:val="both"/>
        <w:rPr>
          <w:rFonts w:ascii="Times New Roman" w:hAnsi="Times New Roman" w:cs="Times New Roman"/>
          <w:sz w:val="26"/>
          <w:szCs w:val="26"/>
        </w:rPr>
      </w:pPr>
      <w:bookmarkStart w:id="10" w:name="P228"/>
      <w:bookmarkEnd w:id="10"/>
      <w:r w:rsidRPr="00F82DB2">
        <w:rPr>
          <w:rFonts w:ascii="Times New Roman" w:hAnsi="Times New Roman" w:cs="Times New Roman"/>
          <w:sz w:val="26"/>
          <w:szCs w:val="26"/>
        </w:rPr>
        <w:t>19. Документ</w:t>
      </w:r>
      <w:r>
        <w:rPr>
          <w:rFonts w:ascii="Times New Roman" w:hAnsi="Times New Roman" w:cs="Times New Roman"/>
          <w:sz w:val="26"/>
          <w:szCs w:val="26"/>
        </w:rPr>
        <w:t>ы</w:t>
      </w:r>
      <w:r w:rsidRPr="00F82DB2">
        <w:rPr>
          <w:rFonts w:ascii="Times New Roman" w:hAnsi="Times New Roman" w:cs="Times New Roman"/>
          <w:sz w:val="26"/>
          <w:szCs w:val="26"/>
        </w:rPr>
        <w:t>, необходимы</w:t>
      </w:r>
      <w:r>
        <w:rPr>
          <w:rFonts w:ascii="Times New Roman" w:hAnsi="Times New Roman" w:cs="Times New Roman"/>
          <w:sz w:val="26"/>
          <w:szCs w:val="26"/>
        </w:rPr>
        <w:t>е</w:t>
      </w:r>
      <w:r w:rsidRPr="00F82DB2">
        <w:rPr>
          <w:rFonts w:ascii="Times New Roman" w:hAnsi="Times New Roman" w:cs="Times New Roman"/>
          <w:sz w:val="26"/>
          <w:szCs w:val="26"/>
        </w:rPr>
        <w:t xml:space="preserve"> в </w:t>
      </w:r>
      <w:proofErr w:type="gramStart"/>
      <w:r w:rsidRPr="00F82DB2">
        <w:rPr>
          <w:rFonts w:ascii="Times New Roman" w:hAnsi="Times New Roman" w:cs="Times New Roman"/>
          <w:sz w:val="26"/>
          <w:szCs w:val="26"/>
        </w:rPr>
        <w:t>соответствии</w:t>
      </w:r>
      <w:proofErr w:type="gramEnd"/>
      <w:r w:rsidRPr="00F82DB2">
        <w:rPr>
          <w:rFonts w:ascii="Times New Roman" w:hAnsi="Times New Roman" w:cs="Times New Roman"/>
          <w:sz w:val="26"/>
          <w:szCs w:val="26"/>
        </w:rPr>
        <w:t xml:space="preserve"> с нормативными правовыми актами для предоставления муниципальной услуги, которые подлежат получению </w:t>
      </w:r>
      <w:r>
        <w:rPr>
          <w:rFonts w:ascii="Times New Roman" w:hAnsi="Times New Roman" w:cs="Times New Roman"/>
          <w:sz w:val="26"/>
          <w:szCs w:val="26"/>
        </w:rPr>
        <w:t xml:space="preserve">уполномоченным органом </w:t>
      </w:r>
      <w:r w:rsidRPr="00F82DB2">
        <w:rPr>
          <w:rFonts w:ascii="Times New Roman" w:hAnsi="Times New Roman" w:cs="Times New Roman"/>
          <w:sz w:val="26"/>
          <w:szCs w:val="26"/>
        </w:rPr>
        <w:t>в рамках межведомственного информационного взаимодействия:</w:t>
      </w:r>
    </w:p>
    <w:p w:rsidR="00585AB5" w:rsidRPr="00F82DB2"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82DB2">
        <w:rPr>
          <w:rFonts w:ascii="Times New Roman" w:hAnsi="Times New Roman" w:cs="Times New Roman"/>
          <w:sz w:val="26"/>
          <w:szCs w:val="26"/>
        </w:rPr>
        <w:t xml:space="preserve"> выписк</w:t>
      </w:r>
      <w:r>
        <w:rPr>
          <w:rFonts w:ascii="Times New Roman" w:hAnsi="Times New Roman" w:cs="Times New Roman"/>
          <w:sz w:val="26"/>
          <w:szCs w:val="26"/>
        </w:rPr>
        <w:t>а</w:t>
      </w:r>
      <w:r w:rsidRPr="00F82DB2">
        <w:rPr>
          <w:rFonts w:ascii="Times New Roman" w:hAnsi="Times New Roman" w:cs="Times New Roman"/>
          <w:sz w:val="26"/>
          <w:szCs w:val="26"/>
        </w:rPr>
        <w:t xml:space="preserve"> из единого государственного реестра юридических лиц (для юридического лица);</w:t>
      </w:r>
    </w:p>
    <w:p w:rsidR="00585AB5" w:rsidRPr="00F82DB2"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82DB2">
        <w:rPr>
          <w:rFonts w:ascii="Times New Roman" w:hAnsi="Times New Roman" w:cs="Times New Roman"/>
          <w:sz w:val="26"/>
          <w:szCs w:val="26"/>
        </w:rPr>
        <w:t xml:space="preserve"> выписк</w:t>
      </w:r>
      <w:r>
        <w:rPr>
          <w:rFonts w:ascii="Times New Roman" w:hAnsi="Times New Roman" w:cs="Times New Roman"/>
          <w:sz w:val="26"/>
          <w:szCs w:val="26"/>
        </w:rPr>
        <w:t>а</w:t>
      </w:r>
      <w:r w:rsidRPr="00F82DB2">
        <w:rPr>
          <w:rFonts w:ascii="Times New Roman" w:hAnsi="Times New Roman" w:cs="Times New Roman"/>
          <w:sz w:val="26"/>
          <w:szCs w:val="26"/>
        </w:rPr>
        <w:t xml:space="preserve"> из единого государственного реестра </w:t>
      </w:r>
      <w:proofErr w:type="gramStart"/>
      <w:r w:rsidRPr="00F82DB2">
        <w:rPr>
          <w:rFonts w:ascii="Times New Roman" w:hAnsi="Times New Roman" w:cs="Times New Roman"/>
          <w:sz w:val="26"/>
          <w:szCs w:val="26"/>
        </w:rPr>
        <w:t>индивидуальных</w:t>
      </w:r>
      <w:proofErr w:type="gramEnd"/>
      <w:r w:rsidRPr="00F82DB2">
        <w:rPr>
          <w:rFonts w:ascii="Times New Roman" w:hAnsi="Times New Roman" w:cs="Times New Roman"/>
          <w:sz w:val="26"/>
          <w:szCs w:val="26"/>
        </w:rPr>
        <w:t xml:space="preserve"> предпринимателей (для индивидуального предпринимателя);</w:t>
      </w:r>
    </w:p>
    <w:p w:rsidR="00585AB5" w:rsidRPr="00F82DB2"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82DB2">
        <w:rPr>
          <w:rFonts w:ascii="Times New Roman" w:hAnsi="Times New Roman" w:cs="Times New Roman"/>
          <w:sz w:val="26"/>
          <w:szCs w:val="26"/>
        </w:rPr>
        <w:t xml:space="preserve"> справки, подтверждающие отсутствие задолженности по налоговым и иным обязательным платежам;</w:t>
      </w:r>
    </w:p>
    <w:p w:rsidR="00585AB5" w:rsidRDefault="001F3260"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85AB5">
        <w:rPr>
          <w:rFonts w:ascii="Times New Roman" w:hAnsi="Times New Roman" w:cs="Times New Roman"/>
          <w:sz w:val="26"/>
          <w:szCs w:val="26"/>
        </w:rPr>
        <w:t>)</w:t>
      </w:r>
      <w:r w:rsidR="00585AB5" w:rsidRPr="00F82DB2">
        <w:rPr>
          <w:rFonts w:ascii="Times New Roman" w:hAnsi="Times New Roman" w:cs="Times New Roman"/>
          <w:sz w:val="26"/>
          <w:szCs w:val="26"/>
        </w:rPr>
        <w:t xml:space="preserve">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585AB5" w:rsidRDefault="00585AB5" w:rsidP="00585AB5">
      <w:pPr>
        <w:pStyle w:val="ConsPlusNormal"/>
        <w:ind w:firstLine="709"/>
        <w:jc w:val="both"/>
        <w:rPr>
          <w:rFonts w:ascii="Times New Roman" w:hAnsi="Times New Roman" w:cs="Times New Roman"/>
          <w:sz w:val="26"/>
          <w:szCs w:val="26"/>
        </w:rPr>
      </w:pPr>
      <w:r w:rsidRPr="00F82DB2">
        <w:rPr>
          <w:rFonts w:ascii="Times New Roman" w:hAnsi="Times New Roman" w:cs="Times New Roman"/>
          <w:sz w:val="26"/>
          <w:szCs w:val="26"/>
        </w:rPr>
        <w:t xml:space="preserve">20. Документы, указанные в </w:t>
      </w:r>
      <w:hyperlink w:anchor="P228" w:history="1">
        <w:proofErr w:type="gramStart"/>
        <w:r w:rsidRPr="00F82DB2">
          <w:rPr>
            <w:rFonts w:ascii="Times New Roman" w:hAnsi="Times New Roman" w:cs="Times New Roman"/>
            <w:sz w:val="26"/>
            <w:szCs w:val="26"/>
          </w:rPr>
          <w:t>пункте</w:t>
        </w:r>
        <w:proofErr w:type="gramEnd"/>
        <w:r w:rsidRPr="00F82DB2">
          <w:rPr>
            <w:rFonts w:ascii="Times New Roman" w:hAnsi="Times New Roman" w:cs="Times New Roman"/>
            <w:sz w:val="26"/>
            <w:szCs w:val="26"/>
          </w:rPr>
          <w:t xml:space="preserve"> 19</w:t>
        </w:r>
      </w:hyperlink>
      <w:r w:rsidRPr="00F82DB2">
        <w:rPr>
          <w:rFonts w:ascii="Times New Roman" w:hAnsi="Times New Roman" w:cs="Times New Roman"/>
          <w:sz w:val="26"/>
          <w:szCs w:val="26"/>
        </w:rPr>
        <w:t xml:space="preserve"> Административного регламента, </w:t>
      </w:r>
      <w:r>
        <w:rPr>
          <w:rFonts w:ascii="Times New Roman" w:hAnsi="Times New Roman" w:cs="Times New Roman"/>
          <w:sz w:val="26"/>
          <w:szCs w:val="26"/>
        </w:rPr>
        <w:t>заявитель вправе предоставить по собственной инициативе.</w:t>
      </w:r>
    </w:p>
    <w:p w:rsidR="00585AB5" w:rsidRDefault="00585AB5" w:rsidP="00585AB5">
      <w:pPr>
        <w:pStyle w:val="ConsPlusNormal"/>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21. Документы, указанные в </w:t>
      </w:r>
      <w:proofErr w:type="gramStart"/>
      <w:r>
        <w:rPr>
          <w:rFonts w:ascii="Times New Roman" w:hAnsi="Times New Roman" w:cs="Times New Roman"/>
          <w:sz w:val="26"/>
          <w:szCs w:val="26"/>
        </w:rPr>
        <w:t>подпунктах</w:t>
      </w:r>
      <w:proofErr w:type="gramEnd"/>
      <w:r>
        <w:rPr>
          <w:rFonts w:ascii="Times New Roman" w:hAnsi="Times New Roman" w:cs="Times New Roman"/>
          <w:sz w:val="26"/>
          <w:szCs w:val="26"/>
        </w:rPr>
        <w:t xml:space="preserve"> 1-3 пункта 19 Административного </w:t>
      </w:r>
      <w:r>
        <w:rPr>
          <w:rFonts w:ascii="Times New Roman" w:hAnsi="Times New Roman" w:cs="Times New Roman"/>
          <w:sz w:val="26"/>
          <w:szCs w:val="26"/>
        </w:rPr>
        <w:lastRenderedPageBreak/>
        <w:t xml:space="preserve">регламента заявитель может получить, обратившись в </w:t>
      </w:r>
      <w:r w:rsidRPr="0070549B">
        <w:rPr>
          <w:rFonts w:ascii="Times New Roman" w:hAnsi="Times New Roman" w:cs="Times New Roman"/>
          <w:sz w:val="26"/>
          <w:szCs w:val="26"/>
          <w:lang w:eastAsia="en-US"/>
        </w:rPr>
        <w:t>Инспекци</w:t>
      </w:r>
      <w:r>
        <w:rPr>
          <w:rFonts w:ascii="Times New Roman" w:hAnsi="Times New Roman" w:cs="Times New Roman"/>
          <w:sz w:val="26"/>
          <w:szCs w:val="26"/>
          <w:lang w:eastAsia="en-US"/>
        </w:rPr>
        <w:t>ю</w:t>
      </w:r>
      <w:r w:rsidRPr="0070549B">
        <w:rPr>
          <w:rFonts w:ascii="Times New Roman" w:hAnsi="Times New Roman" w:cs="Times New Roman"/>
          <w:sz w:val="26"/>
          <w:szCs w:val="26"/>
          <w:lang w:eastAsia="en-US"/>
        </w:rPr>
        <w:t xml:space="preserve"> федеральной налого</w:t>
      </w:r>
      <w:r>
        <w:rPr>
          <w:rFonts w:ascii="Times New Roman" w:hAnsi="Times New Roman" w:cs="Times New Roman"/>
          <w:sz w:val="26"/>
          <w:szCs w:val="26"/>
          <w:lang w:eastAsia="en-US"/>
        </w:rPr>
        <w:t xml:space="preserve">вой службы по городу Когалыму </w:t>
      </w:r>
      <w:r w:rsidRPr="0070549B">
        <w:rPr>
          <w:rFonts w:ascii="Times New Roman" w:hAnsi="Times New Roman" w:cs="Times New Roman"/>
          <w:sz w:val="26"/>
          <w:szCs w:val="26"/>
          <w:lang w:eastAsia="en-US"/>
        </w:rPr>
        <w:t>Ханты-Мансийского автономного округа – Югры</w:t>
      </w:r>
      <w:r>
        <w:rPr>
          <w:rFonts w:ascii="Times New Roman" w:hAnsi="Times New Roman" w:cs="Times New Roman"/>
          <w:sz w:val="26"/>
          <w:szCs w:val="26"/>
          <w:lang w:eastAsia="en-US"/>
        </w:rPr>
        <w:t>.</w:t>
      </w:r>
    </w:p>
    <w:p w:rsidR="00585AB5" w:rsidRPr="007E5660" w:rsidRDefault="00585AB5" w:rsidP="00585AB5">
      <w:pPr>
        <w:widowControl w:val="0"/>
        <w:autoSpaceDE w:val="0"/>
        <w:autoSpaceDN w:val="0"/>
        <w:adjustRightInd w:val="0"/>
        <w:ind w:firstLine="709"/>
        <w:jc w:val="both"/>
        <w:rPr>
          <w:sz w:val="26"/>
          <w:szCs w:val="26"/>
          <w:lang w:eastAsia="en-US"/>
        </w:rPr>
      </w:pPr>
      <w:proofErr w:type="gramStart"/>
      <w:r>
        <w:rPr>
          <w:sz w:val="26"/>
          <w:szCs w:val="26"/>
        </w:rPr>
        <w:t xml:space="preserve">Документы, указанные в подпункте </w:t>
      </w:r>
      <w:r w:rsidR="001F3260">
        <w:rPr>
          <w:sz w:val="26"/>
          <w:szCs w:val="26"/>
        </w:rPr>
        <w:t>4</w:t>
      </w:r>
      <w:r>
        <w:rPr>
          <w:sz w:val="26"/>
          <w:szCs w:val="26"/>
        </w:rPr>
        <w:t xml:space="preserve"> пункта 19 Административного регламента заявитель может получить, обратившись в </w:t>
      </w:r>
      <w:r w:rsidRPr="007E5660">
        <w:rPr>
          <w:sz w:val="26"/>
          <w:szCs w:val="26"/>
          <w:lang w:eastAsia="en-US"/>
        </w:rPr>
        <w:t>Филиал №5 государственного учреждения - Регионального отделения Фонда социального страхования Р</w:t>
      </w:r>
      <w:r>
        <w:rPr>
          <w:sz w:val="26"/>
          <w:szCs w:val="26"/>
          <w:lang w:eastAsia="en-US"/>
        </w:rPr>
        <w:t xml:space="preserve">оссийской </w:t>
      </w:r>
      <w:r w:rsidRPr="007E5660">
        <w:rPr>
          <w:sz w:val="26"/>
          <w:szCs w:val="26"/>
          <w:lang w:eastAsia="en-US"/>
        </w:rPr>
        <w:t>Ф</w:t>
      </w:r>
      <w:r>
        <w:rPr>
          <w:sz w:val="26"/>
          <w:szCs w:val="26"/>
          <w:lang w:eastAsia="en-US"/>
        </w:rPr>
        <w:t>едерации</w:t>
      </w:r>
      <w:r w:rsidRPr="007E5660">
        <w:rPr>
          <w:sz w:val="26"/>
          <w:szCs w:val="26"/>
          <w:lang w:eastAsia="en-US"/>
        </w:rPr>
        <w:t xml:space="preserve"> по Х</w:t>
      </w:r>
      <w:r>
        <w:rPr>
          <w:sz w:val="26"/>
          <w:szCs w:val="26"/>
          <w:lang w:eastAsia="en-US"/>
        </w:rPr>
        <w:t>анты-</w:t>
      </w:r>
      <w:r w:rsidRPr="007E5660">
        <w:rPr>
          <w:sz w:val="26"/>
          <w:szCs w:val="26"/>
          <w:lang w:eastAsia="en-US"/>
        </w:rPr>
        <w:t>М</w:t>
      </w:r>
      <w:r>
        <w:rPr>
          <w:sz w:val="26"/>
          <w:szCs w:val="26"/>
          <w:lang w:eastAsia="en-US"/>
        </w:rPr>
        <w:t xml:space="preserve">ансийскому автономному округу </w:t>
      </w:r>
      <w:r w:rsidRPr="007E5660">
        <w:rPr>
          <w:sz w:val="26"/>
          <w:szCs w:val="26"/>
          <w:lang w:eastAsia="en-US"/>
        </w:rPr>
        <w:t xml:space="preserve"> – Югре</w:t>
      </w:r>
      <w:r>
        <w:rPr>
          <w:sz w:val="26"/>
          <w:szCs w:val="26"/>
          <w:lang w:eastAsia="en-US"/>
        </w:rPr>
        <w:t>.</w:t>
      </w:r>
      <w:proofErr w:type="gramEnd"/>
    </w:p>
    <w:p w:rsidR="00585AB5" w:rsidRDefault="00585AB5" w:rsidP="00585AB5">
      <w:pPr>
        <w:pStyle w:val="ConsPlusNormal"/>
        <w:ind w:firstLine="709"/>
        <w:jc w:val="both"/>
        <w:rPr>
          <w:rFonts w:ascii="Times New Roman" w:hAnsi="Times New Roman" w:cs="Times New Roman"/>
          <w:sz w:val="26"/>
          <w:szCs w:val="26"/>
        </w:rPr>
      </w:pPr>
      <w:r w:rsidRPr="00341DA0">
        <w:rPr>
          <w:rFonts w:ascii="Times New Roman" w:hAnsi="Times New Roman" w:cs="Times New Roman"/>
          <w:sz w:val="26"/>
          <w:szCs w:val="26"/>
        </w:rPr>
        <w:t>2</w:t>
      </w:r>
      <w:r>
        <w:rPr>
          <w:rFonts w:ascii="Times New Roman" w:hAnsi="Times New Roman" w:cs="Times New Roman"/>
          <w:sz w:val="26"/>
          <w:szCs w:val="26"/>
        </w:rPr>
        <w:t>2</w:t>
      </w:r>
      <w:r w:rsidRPr="00341DA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85AB5" w:rsidRPr="00770D5A" w:rsidRDefault="00585AB5" w:rsidP="00585AB5">
      <w:pPr>
        <w:widowControl w:val="0"/>
        <w:autoSpaceDE w:val="0"/>
        <w:autoSpaceDN w:val="0"/>
        <w:adjustRightInd w:val="0"/>
        <w:ind w:firstLine="709"/>
        <w:jc w:val="both"/>
        <w:rPr>
          <w:sz w:val="26"/>
          <w:szCs w:val="26"/>
          <w:lang w:eastAsia="en-US"/>
        </w:rPr>
      </w:pPr>
      <w:r w:rsidRPr="00770D5A">
        <w:rPr>
          <w:sz w:val="26"/>
          <w:szCs w:val="26"/>
        </w:rPr>
        <w:t>23. Способы подачи заявителем документов</w:t>
      </w:r>
      <w:r w:rsidRPr="00770D5A">
        <w:rPr>
          <w:sz w:val="26"/>
          <w:szCs w:val="26"/>
          <w:lang w:eastAsia="en-US"/>
        </w:rPr>
        <w:t>, необходимых для предоставления муниципальной услуги:</w:t>
      </w:r>
    </w:p>
    <w:p w:rsidR="00585AB5" w:rsidRPr="00770D5A" w:rsidRDefault="00585AB5" w:rsidP="00585AB5">
      <w:pPr>
        <w:autoSpaceDE w:val="0"/>
        <w:autoSpaceDN w:val="0"/>
        <w:adjustRightInd w:val="0"/>
        <w:ind w:firstLine="709"/>
        <w:jc w:val="both"/>
        <w:rPr>
          <w:bCs/>
          <w:sz w:val="26"/>
          <w:szCs w:val="26"/>
          <w:lang w:eastAsia="en-US"/>
        </w:rPr>
      </w:pPr>
      <w:r w:rsidRPr="00770D5A">
        <w:rPr>
          <w:sz w:val="26"/>
          <w:szCs w:val="26"/>
          <w:lang w:eastAsia="en-US"/>
        </w:rPr>
        <w:t xml:space="preserve">при личном обращении, либо через представителя </w:t>
      </w:r>
      <w:r w:rsidRPr="00770D5A">
        <w:rPr>
          <w:rFonts w:eastAsia="Calibri"/>
          <w:sz w:val="26"/>
          <w:szCs w:val="26"/>
        </w:rPr>
        <w:t>на основании доверенности,</w:t>
      </w:r>
      <w:r w:rsidRPr="00770D5A">
        <w:rPr>
          <w:bCs/>
          <w:sz w:val="26"/>
          <w:szCs w:val="26"/>
          <w:lang w:eastAsia="en-US"/>
        </w:rPr>
        <w:t xml:space="preserve"> в Администрацию города Когалыма;</w:t>
      </w:r>
    </w:p>
    <w:p w:rsidR="00585AB5" w:rsidRPr="00770D5A" w:rsidRDefault="00585AB5" w:rsidP="00585AB5">
      <w:pPr>
        <w:widowControl w:val="0"/>
        <w:autoSpaceDE w:val="0"/>
        <w:autoSpaceDN w:val="0"/>
        <w:adjustRightInd w:val="0"/>
        <w:ind w:firstLine="709"/>
        <w:jc w:val="both"/>
        <w:rPr>
          <w:bCs/>
          <w:sz w:val="26"/>
          <w:szCs w:val="26"/>
          <w:lang w:eastAsia="en-US"/>
        </w:rPr>
      </w:pPr>
      <w:r w:rsidRPr="00770D5A">
        <w:rPr>
          <w:bCs/>
          <w:sz w:val="26"/>
          <w:szCs w:val="26"/>
          <w:lang w:eastAsia="en-US"/>
        </w:rPr>
        <w:t>по почте в Администрацию города Когалыма;</w:t>
      </w:r>
    </w:p>
    <w:p w:rsidR="00585AB5" w:rsidRPr="00F82DB2" w:rsidRDefault="00585AB5" w:rsidP="00585AB5">
      <w:pPr>
        <w:widowControl w:val="0"/>
        <w:autoSpaceDE w:val="0"/>
        <w:autoSpaceDN w:val="0"/>
        <w:adjustRightInd w:val="0"/>
        <w:ind w:firstLine="709"/>
        <w:jc w:val="both"/>
        <w:rPr>
          <w:bCs/>
          <w:sz w:val="26"/>
          <w:szCs w:val="26"/>
          <w:lang w:eastAsia="en-US"/>
        </w:rPr>
      </w:pPr>
      <w:r w:rsidRPr="00770D5A">
        <w:rPr>
          <w:sz w:val="26"/>
          <w:szCs w:val="26"/>
          <w:lang w:eastAsia="en-US"/>
        </w:rPr>
        <w:t>посредством обращения в МФЦ.</w:t>
      </w:r>
      <w:r w:rsidRPr="00F82DB2">
        <w:rPr>
          <w:sz w:val="26"/>
          <w:szCs w:val="26"/>
          <w:lang w:eastAsia="en-US"/>
        </w:rPr>
        <w:t xml:space="preserve"> </w:t>
      </w:r>
    </w:p>
    <w:p w:rsidR="00585AB5" w:rsidRPr="005F541E" w:rsidRDefault="00585AB5" w:rsidP="00585AB5">
      <w:pPr>
        <w:widowControl w:val="0"/>
        <w:autoSpaceDE w:val="0"/>
        <w:autoSpaceDN w:val="0"/>
        <w:adjustRightInd w:val="0"/>
        <w:ind w:firstLine="709"/>
        <w:jc w:val="both"/>
        <w:rPr>
          <w:sz w:val="26"/>
          <w:szCs w:val="26"/>
        </w:rPr>
      </w:pPr>
      <w:r>
        <w:rPr>
          <w:sz w:val="26"/>
          <w:szCs w:val="26"/>
        </w:rPr>
        <w:t>24</w:t>
      </w:r>
      <w:r w:rsidRPr="005F541E">
        <w:rPr>
          <w:sz w:val="26"/>
          <w:szCs w:val="26"/>
        </w:rPr>
        <w:t>. Запрещается требовать от заявителей:</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AB5" w:rsidRPr="005F541E" w:rsidRDefault="00585AB5" w:rsidP="00585AB5">
      <w:pPr>
        <w:autoSpaceDE w:val="0"/>
        <w:autoSpaceDN w:val="0"/>
        <w:adjustRightInd w:val="0"/>
        <w:ind w:firstLine="709"/>
        <w:jc w:val="both"/>
        <w:rPr>
          <w:sz w:val="26"/>
          <w:szCs w:val="26"/>
        </w:rPr>
      </w:pPr>
      <w:proofErr w:type="gramStart"/>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5F541E">
          <w:rPr>
            <w:sz w:val="26"/>
            <w:szCs w:val="26"/>
          </w:rPr>
          <w:t>частью 1 статьи 1</w:t>
        </w:r>
      </w:hyperlink>
      <w:r w:rsidRPr="005F541E">
        <w:rPr>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Pr>
          <w:sz w:val="26"/>
          <w:szCs w:val="26"/>
        </w:rPr>
        <w:t xml:space="preserve"> - </w:t>
      </w:r>
      <w:r w:rsidRPr="005F541E">
        <w:rPr>
          <w:sz w:val="26"/>
          <w:szCs w:val="26"/>
        </w:rPr>
        <w:t xml:space="preserve">Югры, муниципальными правовыми актами, за исключением документов, включенных в определенный </w:t>
      </w:r>
      <w:hyperlink r:id="rId35" w:history="1">
        <w:r w:rsidRPr="005F541E">
          <w:rPr>
            <w:sz w:val="26"/>
            <w:szCs w:val="26"/>
          </w:rPr>
          <w:t>частью 6</w:t>
        </w:r>
      </w:hyperlink>
      <w:r w:rsidRPr="005F541E">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85AB5" w:rsidRPr="005F541E" w:rsidRDefault="00585AB5" w:rsidP="00585AB5">
      <w:pPr>
        <w:autoSpaceDE w:val="0"/>
        <w:autoSpaceDN w:val="0"/>
        <w:adjustRightInd w:val="0"/>
        <w:ind w:firstLine="720"/>
        <w:jc w:val="both"/>
        <w:rPr>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отказа</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 xml:space="preserve">в </w:t>
      </w:r>
      <w:proofErr w:type="gramStart"/>
      <w:r w:rsidRPr="008A065B">
        <w:rPr>
          <w:rFonts w:ascii="Times New Roman" w:hAnsi="Times New Roman" w:cs="Times New Roman"/>
          <w:sz w:val="26"/>
          <w:szCs w:val="26"/>
        </w:rPr>
        <w:t>приеме</w:t>
      </w:r>
      <w:proofErr w:type="gramEnd"/>
      <w:r w:rsidRPr="008A065B">
        <w:rPr>
          <w:rFonts w:ascii="Times New Roman" w:hAnsi="Times New Roman" w:cs="Times New Roman"/>
          <w:sz w:val="26"/>
          <w:szCs w:val="26"/>
        </w:rPr>
        <w:t xml:space="preserve"> документов, необходимых для предоставления</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Default="00585AB5" w:rsidP="00585AB5">
      <w:pPr>
        <w:pStyle w:val="ConsPlusNormal"/>
        <w:ind w:firstLine="709"/>
        <w:jc w:val="both"/>
        <w:rPr>
          <w:rFonts w:ascii="Times New Roman" w:hAnsi="Times New Roman" w:cs="Times New Roman"/>
          <w:sz w:val="26"/>
          <w:szCs w:val="26"/>
        </w:rPr>
      </w:pPr>
      <w:r w:rsidRPr="005E3710">
        <w:rPr>
          <w:rFonts w:ascii="Times New Roman" w:hAnsi="Times New Roman" w:cs="Times New Roman"/>
          <w:sz w:val="26"/>
          <w:szCs w:val="26"/>
        </w:rPr>
        <w:t xml:space="preserve">25. Не допускаются к участию в конкурсном </w:t>
      </w:r>
      <w:proofErr w:type="gramStart"/>
      <w:r w:rsidRPr="005E3710">
        <w:rPr>
          <w:rFonts w:ascii="Times New Roman" w:hAnsi="Times New Roman" w:cs="Times New Roman"/>
          <w:sz w:val="26"/>
          <w:szCs w:val="26"/>
        </w:rPr>
        <w:t>отборе</w:t>
      </w:r>
      <w:proofErr w:type="gramEnd"/>
      <w:r w:rsidRPr="005E3710">
        <w:rPr>
          <w:rFonts w:ascii="Times New Roman" w:hAnsi="Times New Roman" w:cs="Times New Roman"/>
          <w:sz w:val="26"/>
          <w:szCs w:val="26"/>
        </w:rPr>
        <w:t xml:space="preserve"> бизнес-планы Субъектов:</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являющихся участниками соглашений о разделе продукции;</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xml:space="preserve">- </w:t>
      </w:r>
      <w:proofErr w:type="gramStart"/>
      <w:r w:rsidRPr="00B6243C">
        <w:rPr>
          <w:sz w:val="26"/>
          <w:szCs w:val="26"/>
        </w:rPr>
        <w:t>осуществляющих</w:t>
      </w:r>
      <w:proofErr w:type="gramEnd"/>
      <w:r w:rsidRPr="00B6243C">
        <w:rPr>
          <w:sz w:val="26"/>
          <w:szCs w:val="26"/>
        </w:rPr>
        <w:t xml:space="preserve"> предпринимательскую деятельность в сфере игорного </w:t>
      </w:r>
      <w:r w:rsidRPr="00B6243C">
        <w:rPr>
          <w:sz w:val="26"/>
          <w:szCs w:val="26"/>
        </w:rPr>
        <w:lastRenderedPageBreak/>
        <w:t>бизнеса;</w:t>
      </w:r>
    </w:p>
    <w:p w:rsidR="00585AB5" w:rsidRPr="00B6243C" w:rsidRDefault="00585AB5" w:rsidP="00585AB5">
      <w:pPr>
        <w:widowControl w:val="0"/>
        <w:autoSpaceDE w:val="0"/>
        <w:autoSpaceDN w:val="0"/>
        <w:adjustRightInd w:val="0"/>
        <w:ind w:firstLine="709"/>
        <w:jc w:val="both"/>
        <w:rPr>
          <w:sz w:val="26"/>
          <w:szCs w:val="26"/>
        </w:rPr>
      </w:pPr>
      <w:proofErr w:type="gramStart"/>
      <w:r w:rsidRPr="00B6243C">
        <w:rPr>
          <w:sz w:val="26"/>
          <w:szCs w:val="26"/>
        </w:rPr>
        <w:t xml:space="preserve">- </w:t>
      </w:r>
      <w:r w:rsidR="001F3260" w:rsidRPr="001F3260">
        <w:rPr>
          <w:sz w:val="26"/>
          <w:szCs w:val="26"/>
        </w:rPr>
        <w:t>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001F3260" w:rsidRPr="001F3260">
        <w:rPr>
          <w:sz w:val="26"/>
          <w:szCs w:val="26"/>
        </w:rPr>
        <w:t xml:space="preserve"> лиц, в совокупности превышает 50 процентов</w:t>
      </w:r>
      <w:r>
        <w:rPr>
          <w:sz w:val="26"/>
          <w:szCs w:val="26"/>
        </w:rPr>
        <w:t>;</w:t>
      </w:r>
    </w:p>
    <w:p w:rsidR="00585AB5" w:rsidRPr="00B6243C" w:rsidRDefault="00585AB5" w:rsidP="00585AB5">
      <w:pPr>
        <w:widowControl w:val="0"/>
        <w:autoSpaceDE w:val="0"/>
        <w:autoSpaceDN w:val="0"/>
        <w:adjustRightInd w:val="0"/>
        <w:ind w:firstLine="709"/>
        <w:jc w:val="both"/>
        <w:rPr>
          <w:sz w:val="26"/>
          <w:szCs w:val="26"/>
        </w:rPr>
      </w:pPr>
      <w:proofErr w:type="gramStart"/>
      <w:r w:rsidRPr="00B6243C">
        <w:rPr>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w:t>
      </w:r>
      <w:r>
        <w:rPr>
          <w:sz w:val="26"/>
          <w:szCs w:val="26"/>
        </w:rPr>
        <w:t>х полезных ископаемых;</w:t>
      </w:r>
      <w:proofErr w:type="gramEnd"/>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подача заявления лицом, не уполномоченным Субъектом на осуществление таких действий;</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 xml:space="preserve">или отказа в </w:t>
      </w:r>
      <w:proofErr w:type="gramStart"/>
      <w:r w:rsidRPr="008A065B">
        <w:rPr>
          <w:rFonts w:ascii="Times New Roman" w:hAnsi="Times New Roman" w:cs="Times New Roman"/>
          <w:sz w:val="26"/>
          <w:szCs w:val="26"/>
        </w:rPr>
        <w:t>предоставлении</w:t>
      </w:r>
      <w:proofErr w:type="gramEnd"/>
      <w:r w:rsidRPr="008A065B">
        <w:rPr>
          <w:rFonts w:ascii="Times New Roman" w:hAnsi="Times New Roman" w:cs="Times New Roman"/>
          <w:sz w:val="26"/>
          <w:szCs w:val="26"/>
        </w:rPr>
        <w:t xml:space="preserve">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Pr="008A065B">
        <w:rPr>
          <w:rFonts w:ascii="Times New Roman" w:hAnsi="Times New Roman" w:cs="Times New Roman"/>
          <w:sz w:val="26"/>
          <w:szCs w:val="26"/>
        </w:rPr>
        <w:t xml:space="preserve">. Приостановление предоставления муниципальной услуги </w:t>
      </w:r>
      <w:r>
        <w:rPr>
          <w:rFonts w:ascii="Times New Roman" w:hAnsi="Times New Roman" w:cs="Times New Roman"/>
          <w:sz w:val="26"/>
          <w:szCs w:val="26"/>
        </w:rPr>
        <w:t xml:space="preserve">законодательством </w:t>
      </w:r>
      <w:r w:rsidRPr="008A065B">
        <w:rPr>
          <w:rFonts w:ascii="Times New Roman" w:hAnsi="Times New Roman" w:cs="Times New Roman"/>
          <w:sz w:val="26"/>
          <w:szCs w:val="26"/>
        </w:rPr>
        <w:t>не предусмотрено.</w:t>
      </w:r>
    </w:p>
    <w:p w:rsidR="00585AB5" w:rsidRDefault="00585AB5" w:rsidP="00585AB5">
      <w:pPr>
        <w:widowControl w:val="0"/>
        <w:autoSpaceDE w:val="0"/>
        <w:autoSpaceDN w:val="0"/>
        <w:adjustRightInd w:val="0"/>
        <w:ind w:firstLine="709"/>
        <w:jc w:val="both"/>
        <w:rPr>
          <w:sz w:val="26"/>
          <w:szCs w:val="26"/>
        </w:rPr>
      </w:pPr>
      <w:bookmarkStart w:id="11" w:name="P256"/>
      <w:bookmarkEnd w:id="11"/>
      <w:r>
        <w:rPr>
          <w:sz w:val="26"/>
          <w:szCs w:val="26"/>
        </w:rPr>
        <w:t>27</w:t>
      </w:r>
      <w:r w:rsidRPr="008A065B">
        <w:rPr>
          <w:sz w:val="26"/>
          <w:szCs w:val="26"/>
        </w:rPr>
        <w:t>.</w:t>
      </w:r>
      <w:r w:rsidRPr="00B6243C">
        <w:rPr>
          <w:sz w:val="26"/>
          <w:szCs w:val="26"/>
        </w:rPr>
        <w:t xml:space="preserve"> </w:t>
      </w:r>
      <w:r>
        <w:rPr>
          <w:sz w:val="26"/>
          <w:szCs w:val="26"/>
        </w:rPr>
        <w:t xml:space="preserve">Не допускаются к участию в конкурсном </w:t>
      </w:r>
      <w:proofErr w:type="gramStart"/>
      <w:r>
        <w:rPr>
          <w:sz w:val="26"/>
          <w:szCs w:val="26"/>
        </w:rPr>
        <w:t>отборе</w:t>
      </w:r>
      <w:proofErr w:type="gramEnd"/>
      <w:r>
        <w:rPr>
          <w:sz w:val="26"/>
          <w:szCs w:val="26"/>
        </w:rPr>
        <w:t xml:space="preserve"> </w:t>
      </w:r>
      <w:r w:rsidRPr="00B6243C">
        <w:rPr>
          <w:sz w:val="26"/>
          <w:szCs w:val="26"/>
        </w:rPr>
        <w:t xml:space="preserve"> </w:t>
      </w:r>
      <w:r>
        <w:rPr>
          <w:sz w:val="26"/>
          <w:szCs w:val="26"/>
        </w:rPr>
        <w:t>бизнес-планы Субъектов</w:t>
      </w:r>
      <w:r w:rsidRPr="00B6243C">
        <w:rPr>
          <w:sz w:val="26"/>
          <w:szCs w:val="26"/>
        </w:rPr>
        <w:t xml:space="preserve"> если:</w:t>
      </w:r>
    </w:p>
    <w:p w:rsidR="001F3260" w:rsidRPr="00B6243C" w:rsidRDefault="001F3260" w:rsidP="00585AB5">
      <w:pPr>
        <w:widowControl w:val="0"/>
        <w:autoSpaceDE w:val="0"/>
        <w:autoSpaceDN w:val="0"/>
        <w:adjustRightInd w:val="0"/>
        <w:ind w:firstLine="709"/>
        <w:jc w:val="both"/>
        <w:rPr>
          <w:sz w:val="26"/>
          <w:szCs w:val="26"/>
        </w:rPr>
      </w:pPr>
      <w:r w:rsidRPr="004E2830">
        <w:rPr>
          <w:sz w:val="26"/>
          <w:szCs w:val="26"/>
        </w:rPr>
        <w:t xml:space="preserve">- отсутствуют лимиты, предусмотренные для предоставления субсидий, в </w:t>
      </w:r>
      <w:proofErr w:type="gramStart"/>
      <w:r w:rsidRPr="004E2830">
        <w:rPr>
          <w:sz w:val="26"/>
          <w:szCs w:val="26"/>
        </w:rPr>
        <w:t>бюджете</w:t>
      </w:r>
      <w:proofErr w:type="gramEnd"/>
      <w:r w:rsidRPr="004E2830">
        <w:rPr>
          <w:sz w:val="26"/>
          <w:szCs w:val="26"/>
        </w:rPr>
        <w:t xml:space="preserve"> города Когалыма;</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не представлены документы, соответствующие требованиям настоящего Порядка, или представлены недостоверные сведения и документы;</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xml:space="preserve">- </w:t>
      </w:r>
      <w:r>
        <w:rPr>
          <w:sz w:val="26"/>
          <w:szCs w:val="26"/>
        </w:rPr>
        <w:t xml:space="preserve"> </w:t>
      </w:r>
      <w:r w:rsidRPr="00B6243C">
        <w:rPr>
          <w:sz w:val="26"/>
          <w:szCs w:val="26"/>
        </w:rPr>
        <w:t>не выполнены условия оказания поддержки;</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xml:space="preserve">- ранее в отношении заявителя - Субъекта было принято решение об оказании аналогичной поддержки (поддержки, </w:t>
      </w:r>
      <w:proofErr w:type="gramStart"/>
      <w:r w:rsidRPr="00B6243C">
        <w:rPr>
          <w:sz w:val="26"/>
          <w:szCs w:val="26"/>
        </w:rPr>
        <w:t>условия</w:t>
      </w:r>
      <w:proofErr w:type="gramEnd"/>
      <w:r w:rsidRPr="00B6243C">
        <w:rPr>
          <w:sz w:val="26"/>
          <w:szCs w:val="26"/>
        </w:rPr>
        <w:t xml:space="preserve"> оказания которой совпадают, включая форму, вид поддержки и цели ее оказания) и сроки ее оказания не истекли;</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имеется задолженность по налоговым платежам и иным обязательным платежам в бюджетную систему Российской Федерации;</w:t>
      </w:r>
    </w:p>
    <w:p w:rsidR="00585AB5" w:rsidRPr="00B6243C" w:rsidRDefault="00585AB5" w:rsidP="00585AB5">
      <w:pPr>
        <w:widowControl w:val="0"/>
        <w:autoSpaceDE w:val="0"/>
        <w:autoSpaceDN w:val="0"/>
        <w:adjustRightInd w:val="0"/>
        <w:ind w:firstLine="709"/>
        <w:jc w:val="both"/>
        <w:rPr>
          <w:sz w:val="26"/>
          <w:szCs w:val="26"/>
        </w:rPr>
      </w:pPr>
      <w:r w:rsidRPr="00B6243C">
        <w:rPr>
          <w:sz w:val="26"/>
          <w:szCs w:val="26"/>
        </w:rPr>
        <w:t>- находится в стадии реорганизации, ликвидации, несостоятельности;</w:t>
      </w:r>
    </w:p>
    <w:p w:rsidR="00585AB5" w:rsidRPr="00B6243C" w:rsidRDefault="00585AB5" w:rsidP="00585AB5">
      <w:pPr>
        <w:widowControl w:val="0"/>
        <w:autoSpaceDE w:val="0"/>
        <w:autoSpaceDN w:val="0"/>
        <w:adjustRightInd w:val="0"/>
        <w:ind w:firstLine="709"/>
        <w:jc w:val="both"/>
        <w:rPr>
          <w:sz w:val="26"/>
          <w:szCs w:val="26"/>
        </w:rPr>
      </w:pPr>
      <w:proofErr w:type="gramStart"/>
      <w:r w:rsidRPr="00B6243C">
        <w:rPr>
          <w:sz w:val="26"/>
          <w:szCs w:val="26"/>
        </w:rPr>
        <w:t>- сообщивших о себе недостоверные сведения.</w:t>
      </w:r>
      <w:proofErr w:type="gramEnd"/>
    </w:p>
    <w:p w:rsidR="00585AB5" w:rsidRPr="008A065B"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5F541E"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28</w:t>
      </w:r>
      <w:r w:rsidRPr="008A065B">
        <w:rPr>
          <w:rFonts w:ascii="Times New Roman" w:hAnsi="Times New Roman" w:cs="Times New Roman"/>
          <w:sz w:val="26"/>
          <w:szCs w:val="26"/>
        </w:rPr>
        <w:t xml:space="preserve">. </w:t>
      </w:r>
      <w:r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585AB5" w:rsidRPr="008A065B" w:rsidRDefault="00585AB5" w:rsidP="00585AB5">
      <w:pPr>
        <w:pStyle w:val="ConsPlusNormal"/>
        <w:ind w:firstLine="540"/>
        <w:jc w:val="both"/>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 и при получении</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A65FE0" w:rsidRDefault="00585AB5"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Pr="008A065B">
        <w:rPr>
          <w:rFonts w:ascii="Times New Roman" w:hAnsi="Times New Roman" w:cs="Times New Roman"/>
          <w:sz w:val="26"/>
          <w:szCs w:val="26"/>
        </w:rPr>
        <w:t xml:space="preserve">. </w:t>
      </w:r>
      <w:r w:rsidRPr="00A65FE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85AB5" w:rsidRPr="008A065B" w:rsidRDefault="00585AB5" w:rsidP="00585AB5">
      <w:pPr>
        <w:pStyle w:val="ConsPlusNormal"/>
        <w:ind w:firstLine="709"/>
        <w:jc w:val="both"/>
        <w:rPr>
          <w:rFonts w:ascii="Times New Roman" w:hAnsi="Times New Roman" w:cs="Times New Roman"/>
          <w:sz w:val="26"/>
          <w:szCs w:val="26"/>
        </w:rPr>
      </w:pPr>
    </w:p>
    <w:p w:rsidR="00585AB5" w:rsidRPr="005F541E" w:rsidRDefault="00585AB5" w:rsidP="00585AB5">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85AB5" w:rsidRPr="008A065B" w:rsidRDefault="00585AB5" w:rsidP="00585AB5">
      <w:pPr>
        <w:pStyle w:val="ConsPlusNormal"/>
        <w:jc w:val="center"/>
        <w:rPr>
          <w:rFonts w:ascii="Times New Roman" w:hAnsi="Times New Roman" w:cs="Times New Roman"/>
          <w:sz w:val="26"/>
          <w:szCs w:val="26"/>
        </w:rPr>
      </w:pPr>
    </w:p>
    <w:p w:rsidR="00585AB5" w:rsidRPr="005F541E" w:rsidRDefault="00585AB5" w:rsidP="00585AB5">
      <w:pPr>
        <w:tabs>
          <w:tab w:val="left" w:pos="142"/>
        </w:tabs>
        <w:ind w:firstLine="709"/>
        <w:jc w:val="both"/>
        <w:rPr>
          <w:sz w:val="26"/>
          <w:szCs w:val="26"/>
        </w:rPr>
      </w:pPr>
      <w:r>
        <w:rPr>
          <w:sz w:val="26"/>
          <w:szCs w:val="26"/>
        </w:rPr>
        <w:t>30</w:t>
      </w:r>
      <w:r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585AB5" w:rsidRPr="005F541E" w:rsidRDefault="00585AB5" w:rsidP="00585AB5">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85AB5" w:rsidRPr="008A065B" w:rsidRDefault="00585AB5" w:rsidP="00585AB5">
      <w:pPr>
        <w:pStyle w:val="ConsPlusNormal"/>
        <w:jc w:val="both"/>
        <w:rPr>
          <w:rFonts w:ascii="Times New Roman" w:hAnsi="Times New Roman" w:cs="Times New Roman"/>
          <w:sz w:val="26"/>
          <w:szCs w:val="26"/>
        </w:rPr>
      </w:pPr>
    </w:p>
    <w:p w:rsidR="00585AB5" w:rsidRPr="005F541E" w:rsidRDefault="00585AB5" w:rsidP="00585AB5">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xml:space="preserve">. Здание, в </w:t>
      </w:r>
      <w:proofErr w:type="gramStart"/>
      <w:r w:rsidRPr="005F541E">
        <w:rPr>
          <w:sz w:val="26"/>
          <w:szCs w:val="26"/>
          <w:lang w:eastAsia="en-US"/>
        </w:rPr>
        <w:t>котором</w:t>
      </w:r>
      <w:proofErr w:type="gramEnd"/>
      <w:r w:rsidRPr="005F541E">
        <w:rPr>
          <w:sz w:val="26"/>
          <w:szCs w:val="26"/>
          <w:lang w:eastAsia="en-US"/>
        </w:rPr>
        <w:t xml:space="preserve">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85AB5" w:rsidRPr="005F541E" w:rsidRDefault="00585AB5" w:rsidP="00585AB5">
      <w:pPr>
        <w:tabs>
          <w:tab w:val="left" w:pos="709"/>
        </w:tabs>
        <w:ind w:firstLine="709"/>
        <w:jc w:val="both"/>
        <w:rPr>
          <w:sz w:val="26"/>
          <w:szCs w:val="26"/>
        </w:rPr>
      </w:pPr>
      <w:r w:rsidRPr="005F541E">
        <w:rPr>
          <w:sz w:val="26"/>
          <w:szCs w:val="26"/>
        </w:rPr>
        <w:t xml:space="preserve">Помещения для предоставления муниципальной услуги размещаются преимущественно на нижних </w:t>
      </w:r>
      <w:proofErr w:type="gramStart"/>
      <w:r w:rsidRPr="005F541E">
        <w:rPr>
          <w:sz w:val="26"/>
          <w:szCs w:val="26"/>
        </w:rPr>
        <w:t>этажах</w:t>
      </w:r>
      <w:proofErr w:type="gramEnd"/>
      <w:r w:rsidRPr="005F541E">
        <w:rPr>
          <w:sz w:val="26"/>
          <w:szCs w:val="26"/>
        </w:rPr>
        <w:t xml:space="preserve"> зданий или в отдельно стоящих зданиях.</w:t>
      </w:r>
    </w:p>
    <w:p w:rsidR="00585AB5" w:rsidRPr="005F541E" w:rsidRDefault="00585AB5" w:rsidP="00585AB5">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585AB5" w:rsidRPr="005F541E" w:rsidRDefault="00585AB5" w:rsidP="00585AB5">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585AB5" w:rsidRPr="005F541E" w:rsidRDefault="00585AB5" w:rsidP="00585AB5">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585AB5" w:rsidRPr="005F541E" w:rsidRDefault="00585AB5" w:rsidP="00585AB5">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585AB5" w:rsidRPr="005F541E" w:rsidRDefault="00585AB5" w:rsidP="00585AB5">
      <w:pPr>
        <w:tabs>
          <w:tab w:val="left" w:pos="709"/>
        </w:tabs>
        <w:ind w:firstLine="709"/>
        <w:jc w:val="both"/>
        <w:rPr>
          <w:sz w:val="26"/>
          <w:szCs w:val="26"/>
        </w:rPr>
      </w:pPr>
      <w:r w:rsidRPr="005F541E">
        <w:rPr>
          <w:sz w:val="26"/>
          <w:szCs w:val="26"/>
        </w:rPr>
        <w:lastRenderedPageBreak/>
        <w:t>информационной мнемосхемой (тактильной схемой движения);</w:t>
      </w:r>
    </w:p>
    <w:p w:rsidR="00585AB5" w:rsidRPr="005F541E" w:rsidRDefault="00585AB5" w:rsidP="00585AB5">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585AB5" w:rsidRPr="005F541E" w:rsidRDefault="00585AB5" w:rsidP="00585AB5">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585AB5" w:rsidRPr="005F541E" w:rsidRDefault="00585AB5" w:rsidP="00585AB5">
      <w:pPr>
        <w:tabs>
          <w:tab w:val="left" w:pos="709"/>
        </w:tabs>
        <w:ind w:firstLine="709"/>
        <w:jc w:val="both"/>
        <w:rPr>
          <w:sz w:val="26"/>
          <w:szCs w:val="26"/>
        </w:rPr>
      </w:pPr>
      <w:r w:rsidRPr="005F541E">
        <w:rPr>
          <w:sz w:val="26"/>
          <w:szCs w:val="26"/>
        </w:rPr>
        <w:t>тактильными полосами;</w:t>
      </w:r>
    </w:p>
    <w:p w:rsidR="00585AB5" w:rsidRPr="005F541E" w:rsidRDefault="00585AB5" w:rsidP="00585AB5">
      <w:pPr>
        <w:tabs>
          <w:tab w:val="left" w:pos="709"/>
        </w:tabs>
        <w:ind w:firstLine="709"/>
        <w:jc w:val="both"/>
        <w:rPr>
          <w:sz w:val="26"/>
          <w:szCs w:val="26"/>
        </w:rPr>
      </w:pPr>
      <w:r w:rsidRPr="005F541E">
        <w:rPr>
          <w:sz w:val="26"/>
          <w:szCs w:val="26"/>
        </w:rPr>
        <w:t>контрастной маркировкой крайних ступеней;</w:t>
      </w:r>
    </w:p>
    <w:p w:rsidR="00585AB5" w:rsidRPr="005F541E" w:rsidRDefault="00585AB5" w:rsidP="00585AB5">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585AB5" w:rsidRPr="005F541E" w:rsidRDefault="00585AB5" w:rsidP="00585AB5">
      <w:pPr>
        <w:tabs>
          <w:tab w:val="left" w:pos="709"/>
        </w:tabs>
        <w:ind w:firstLine="709"/>
        <w:jc w:val="both"/>
        <w:rPr>
          <w:sz w:val="26"/>
          <w:szCs w:val="26"/>
        </w:rPr>
      </w:pPr>
      <w:r w:rsidRPr="005F541E">
        <w:rPr>
          <w:sz w:val="26"/>
          <w:szCs w:val="26"/>
        </w:rPr>
        <w:t>тактильными табличками с указанием этажей, дублированными шрифтом Брайля.</w:t>
      </w:r>
    </w:p>
    <w:p w:rsidR="00585AB5" w:rsidRPr="005F541E" w:rsidRDefault="00585AB5" w:rsidP="00585AB5">
      <w:pPr>
        <w:ind w:firstLine="709"/>
        <w:jc w:val="both"/>
        <w:rPr>
          <w:color w:val="000000"/>
          <w:sz w:val="26"/>
          <w:szCs w:val="26"/>
        </w:rPr>
      </w:pPr>
      <w:proofErr w:type="gramStart"/>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Места ожидания оборудуются столами, стульями или скамьями (</w:t>
      </w:r>
      <w:proofErr w:type="spellStart"/>
      <w:r w:rsidRPr="005F541E">
        <w:rPr>
          <w:sz w:val="26"/>
          <w:szCs w:val="26"/>
          <w:lang w:eastAsia="en-US"/>
        </w:rPr>
        <w:t>банкетками</w:t>
      </w:r>
      <w:proofErr w:type="spellEnd"/>
      <w:r w:rsidRPr="005F541E">
        <w:rPr>
          <w:sz w:val="26"/>
          <w:szCs w:val="26"/>
          <w:lang w:eastAsia="en-US"/>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Pr="005F541E">
        <w:rPr>
          <w:sz w:val="26"/>
          <w:szCs w:val="26"/>
          <w:lang w:eastAsia="en-US"/>
        </w:rPr>
        <w:t>количестве</w:t>
      </w:r>
      <w:proofErr w:type="gramEnd"/>
      <w:r w:rsidRPr="005F541E">
        <w:rPr>
          <w:sz w:val="26"/>
          <w:szCs w:val="26"/>
          <w:lang w:eastAsia="en-US"/>
        </w:rPr>
        <w:t>, достаточном для оформления документов заявителями.</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 xml:space="preserve">Информационные стенды, информационные терминалы размещаются на видном, доступном </w:t>
      </w:r>
      <w:proofErr w:type="gramStart"/>
      <w:r w:rsidRPr="005F541E">
        <w:rPr>
          <w:sz w:val="26"/>
          <w:szCs w:val="26"/>
          <w:lang w:eastAsia="en-US"/>
        </w:rPr>
        <w:t>месте</w:t>
      </w:r>
      <w:proofErr w:type="gramEnd"/>
      <w:r w:rsidRPr="005F541E">
        <w:rPr>
          <w:sz w:val="26"/>
          <w:szCs w:val="26"/>
          <w:lang w:eastAsia="en-US"/>
        </w:rPr>
        <w:t xml:space="preserve">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rsidRPr="005F541E">
        <w:rPr>
          <w:sz w:val="26"/>
          <w:szCs w:val="26"/>
          <w:lang w:eastAsia="en-US"/>
        </w:rPr>
        <w:t>стиле</w:t>
      </w:r>
      <w:proofErr w:type="gramEnd"/>
      <w:r w:rsidRPr="005F541E">
        <w:rPr>
          <w:sz w:val="26"/>
          <w:szCs w:val="26"/>
          <w:lang w:eastAsia="en-US"/>
        </w:rPr>
        <w:t>, надписи сделаны черным шрифтом на белом фоне.</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Pr>
          <w:sz w:val="26"/>
          <w:szCs w:val="26"/>
          <w:lang w:eastAsia="en-US"/>
        </w:rPr>
        <w:t>А</w:t>
      </w:r>
      <w:r w:rsidRPr="005F541E">
        <w:rPr>
          <w:sz w:val="26"/>
          <w:szCs w:val="26"/>
          <w:lang w:eastAsia="en-US"/>
        </w:rPr>
        <w:t>дминистративного регламента.</w:t>
      </w:r>
    </w:p>
    <w:p w:rsidR="00585AB5" w:rsidRPr="005F541E" w:rsidRDefault="00585AB5" w:rsidP="00585AB5">
      <w:pPr>
        <w:widowControl w:val="0"/>
        <w:autoSpaceDE w:val="0"/>
        <w:autoSpaceDN w:val="0"/>
        <w:adjustRightInd w:val="0"/>
        <w:ind w:firstLine="720"/>
        <w:jc w:val="both"/>
        <w:outlineLvl w:val="2"/>
        <w:rPr>
          <w:sz w:val="26"/>
          <w:szCs w:val="26"/>
        </w:rPr>
      </w:pPr>
    </w:p>
    <w:p w:rsidR="00585AB5" w:rsidRPr="005F541E" w:rsidRDefault="00585AB5" w:rsidP="00585AB5">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585AB5" w:rsidRPr="005F541E" w:rsidRDefault="00585AB5" w:rsidP="00585AB5">
      <w:pPr>
        <w:widowControl w:val="0"/>
        <w:autoSpaceDE w:val="0"/>
        <w:autoSpaceDN w:val="0"/>
        <w:adjustRightInd w:val="0"/>
        <w:ind w:firstLine="709"/>
        <w:jc w:val="both"/>
        <w:rPr>
          <w:sz w:val="26"/>
          <w:szCs w:val="26"/>
          <w:lang w:eastAsia="en-US"/>
        </w:rPr>
      </w:pP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585AB5" w:rsidRPr="005F541E" w:rsidRDefault="00585AB5" w:rsidP="00585AB5">
      <w:pPr>
        <w:ind w:firstLine="709"/>
        <w:jc w:val="both"/>
        <w:rPr>
          <w:sz w:val="26"/>
          <w:szCs w:val="26"/>
          <w:lang w:eastAsia="en-US"/>
        </w:rPr>
      </w:pPr>
      <w:r w:rsidRPr="005F541E">
        <w:rPr>
          <w:sz w:val="26"/>
          <w:szCs w:val="26"/>
          <w:lang w:eastAsia="en-US"/>
        </w:rPr>
        <w:lastRenderedPageBreak/>
        <w:t xml:space="preserve">транспортная доступность к местам предоставления муниципальной услуги; </w:t>
      </w:r>
    </w:p>
    <w:p w:rsidR="00585AB5" w:rsidRPr="005F541E" w:rsidRDefault="00585AB5" w:rsidP="00585AB5">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85AB5" w:rsidRPr="005F541E" w:rsidRDefault="00585AB5" w:rsidP="00585AB5">
      <w:pPr>
        <w:autoSpaceDE w:val="0"/>
        <w:autoSpaceDN w:val="0"/>
        <w:adjustRightInd w:val="0"/>
        <w:ind w:firstLine="709"/>
        <w:jc w:val="both"/>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585AB5" w:rsidRPr="005F541E" w:rsidRDefault="00585AB5" w:rsidP="00585AB5">
      <w:pPr>
        <w:autoSpaceDE w:val="0"/>
        <w:autoSpaceDN w:val="0"/>
        <w:adjustRightInd w:val="0"/>
        <w:ind w:firstLine="709"/>
        <w:jc w:val="both"/>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585AB5" w:rsidRPr="005F541E" w:rsidRDefault="00585AB5" w:rsidP="00585AB5">
      <w:pPr>
        <w:autoSpaceDE w:val="0"/>
        <w:autoSpaceDN w:val="0"/>
        <w:adjustRightInd w:val="0"/>
        <w:ind w:firstLine="709"/>
        <w:jc w:val="both"/>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585AB5" w:rsidRPr="005F541E" w:rsidRDefault="00585AB5" w:rsidP="00585AB5">
      <w:pPr>
        <w:ind w:firstLine="720"/>
        <w:jc w:val="both"/>
        <w:rPr>
          <w:sz w:val="26"/>
          <w:szCs w:val="26"/>
          <w:highlight w:val="yellow"/>
        </w:rPr>
      </w:pPr>
    </w:p>
    <w:p w:rsidR="00585AB5" w:rsidRPr="005F541E" w:rsidRDefault="00585AB5" w:rsidP="00585AB5">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5AB5" w:rsidRPr="005F541E" w:rsidRDefault="00585AB5" w:rsidP="00585AB5">
      <w:pPr>
        <w:ind w:firstLine="709"/>
        <w:jc w:val="both"/>
        <w:rPr>
          <w:sz w:val="26"/>
          <w:szCs w:val="26"/>
        </w:rPr>
      </w:pPr>
      <w:r>
        <w:rPr>
          <w:sz w:val="26"/>
          <w:szCs w:val="26"/>
        </w:rPr>
        <w:t>34</w:t>
      </w:r>
      <w:r w:rsidRPr="005F541E">
        <w:rPr>
          <w:sz w:val="26"/>
          <w:szCs w:val="26"/>
        </w:rPr>
        <w:t xml:space="preserve">. Предоставление муниципальной услуги в МФЦ осуществляется по принципу «одного окна» в </w:t>
      </w:r>
      <w:proofErr w:type="gramStart"/>
      <w:r w:rsidRPr="005F541E">
        <w:rPr>
          <w:sz w:val="26"/>
          <w:szCs w:val="26"/>
        </w:rPr>
        <w:t>соответствии</w:t>
      </w:r>
      <w:proofErr w:type="gramEnd"/>
      <w:r w:rsidRPr="005F541E">
        <w:rPr>
          <w:sz w:val="26"/>
          <w:szCs w:val="26"/>
        </w:rPr>
        <w:t xml:space="preserve">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585AB5" w:rsidRPr="005F541E" w:rsidRDefault="00585AB5" w:rsidP="00585AB5">
      <w:pPr>
        <w:ind w:firstLine="709"/>
        <w:jc w:val="both"/>
        <w:rPr>
          <w:sz w:val="26"/>
          <w:szCs w:val="26"/>
        </w:rPr>
      </w:pPr>
      <w:r>
        <w:rPr>
          <w:sz w:val="26"/>
          <w:szCs w:val="26"/>
        </w:rPr>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585AB5" w:rsidRPr="005F541E" w:rsidRDefault="00585AB5" w:rsidP="00585AB5">
      <w:pPr>
        <w:widowControl w:val="0"/>
        <w:autoSpaceDE w:val="0"/>
        <w:autoSpaceDN w:val="0"/>
        <w:adjustRightInd w:val="0"/>
        <w:ind w:firstLine="720"/>
        <w:jc w:val="both"/>
        <w:outlineLvl w:val="2"/>
        <w:rPr>
          <w:sz w:val="26"/>
          <w:szCs w:val="26"/>
        </w:rPr>
      </w:pPr>
    </w:p>
    <w:p w:rsidR="00670C2C" w:rsidRPr="00670C2C" w:rsidRDefault="00585AB5" w:rsidP="00670C2C">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 xml:space="preserve">3. </w:t>
      </w:r>
      <w:r w:rsidR="00670C2C" w:rsidRPr="00670C2C">
        <w:rPr>
          <w:rFonts w:ascii="Times New Roman" w:hAnsi="Times New Roman" w:cs="Times New Roman"/>
          <w:sz w:val="26"/>
          <w:szCs w:val="26"/>
        </w:rPr>
        <w:t>Состав, последовательность и сроки выполнения</w:t>
      </w:r>
    </w:p>
    <w:p w:rsidR="00670C2C" w:rsidRPr="00670C2C" w:rsidRDefault="00670C2C" w:rsidP="00670C2C">
      <w:pPr>
        <w:pStyle w:val="ConsPlusNormal"/>
        <w:jc w:val="center"/>
        <w:rPr>
          <w:rFonts w:ascii="Times New Roman" w:hAnsi="Times New Roman" w:cs="Times New Roman"/>
          <w:sz w:val="26"/>
          <w:szCs w:val="26"/>
        </w:rPr>
      </w:pPr>
      <w:r w:rsidRPr="00670C2C">
        <w:rPr>
          <w:rFonts w:ascii="Times New Roman" w:hAnsi="Times New Roman" w:cs="Times New Roman"/>
          <w:sz w:val="26"/>
          <w:szCs w:val="26"/>
        </w:rPr>
        <w:t>административных процедур, требования к их выполнению,</w:t>
      </w:r>
    </w:p>
    <w:p w:rsidR="00670C2C" w:rsidRPr="00670C2C" w:rsidRDefault="00670C2C" w:rsidP="00670C2C">
      <w:pPr>
        <w:pStyle w:val="ConsPlusNormal"/>
        <w:jc w:val="center"/>
        <w:rPr>
          <w:rFonts w:ascii="Times New Roman" w:hAnsi="Times New Roman" w:cs="Times New Roman"/>
          <w:sz w:val="26"/>
          <w:szCs w:val="26"/>
        </w:rPr>
      </w:pPr>
      <w:r w:rsidRPr="00670C2C">
        <w:rPr>
          <w:rFonts w:ascii="Times New Roman" w:hAnsi="Times New Roman" w:cs="Times New Roman"/>
          <w:sz w:val="26"/>
          <w:szCs w:val="26"/>
        </w:rPr>
        <w:t>в том числе особенности выполнения административных процедур</w:t>
      </w:r>
    </w:p>
    <w:p w:rsidR="00670C2C" w:rsidRPr="00670C2C" w:rsidRDefault="00670C2C" w:rsidP="00670C2C">
      <w:pPr>
        <w:pStyle w:val="ConsPlusNormal"/>
        <w:jc w:val="center"/>
        <w:rPr>
          <w:rFonts w:ascii="Times New Roman" w:hAnsi="Times New Roman" w:cs="Times New Roman"/>
          <w:sz w:val="26"/>
          <w:szCs w:val="26"/>
        </w:rPr>
      </w:pPr>
      <w:r w:rsidRPr="00670C2C">
        <w:rPr>
          <w:rFonts w:ascii="Times New Roman" w:hAnsi="Times New Roman" w:cs="Times New Roman"/>
          <w:sz w:val="26"/>
          <w:szCs w:val="26"/>
        </w:rPr>
        <w:t>(действий)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6"/>
          <w:szCs w:val="26"/>
        </w:rPr>
        <w:t>.</w:t>
      </w:r>
    </w:p>
    <w:p w:rsidR="00670C2C" w:rsidRPr="00670C2C" w:rsidRDefault="00670C2C" w:rsidP="00670C2C">
      <w:pPr>
        <w:pStyle w:val="ConsPlusNormal"/>
        <w:jc w:val="center"/>
        <w:rPr>
          <w:rFonts w:ascii="Times New Roman" w:hAnsi="Times New Roman" w:cs="Times New Roman"/>
          <w:sz w:val="26"/>
          <w:szCs w:val="26"/>
        </w:rPr>
      </w:pPr>
    </w:p>
    <w:p w:rsidR="00585AB5" w:rsidRPr="00A65FE0" w:rsidRDefault="00670C2C" w:rsidP="00670C2C">
      <w:pPr>
        <w:pStyle w:val="ConsPlusNormal"/>
        <w:jc w:val="center"/>
        <w:rPr>
          <w:rFonts w:ascii="Times New Roman" w:hAnsi="Times New Roman" w:cs="Times New Roman"/>
          <w:sz w:val="26"/>
          <w:szCs w:val="26"/>
        </w:rPr>
      </w:pPr>
      <w:r w:rsidRPr="00670C2C">
        <w:rPr>
          <w:rFonts w:ascii="Times New Roman" w:hAnsi="Times New Roman" w:cs="Times New Roman"/>
          <w:sz w:val="26"/>
          <w:szCs w:val="26"/>
        </w:rPr>
        <w:t>Исчерпывающий перечень административных процедур</w:t>
      </w:r>
    </w:p>
    <w:p w:rsidR="00585AB5" w:rsidRPr="00A65FE0" w:rsidRDefault="00585AB5" w:rsidP="00585AB5">
      <w:pPr>
        <w:pStyle w:val="ConsPlusNormal"/>
        <w:jc w:val="center"/>
        <w:rPr>
          <w:rFonts w:ascii="Times New Roman" w:hAnsi="Times New Roman" w:cs="Times New Roman"/>
          <w:sz w:val="26"/>
          <w:szCs w:val="26"/>
        </w:rPr>
      </w:pPr>
    </w:p>
    <w:p w:rsidR="00585AB5" w:rsidRPr="005F541E" w:rsidRDefault="00585AB5" w:rsidP="00585AB5">
      <w:pPr>
        <w:pStyle w:val="a4"/>
        <w:ind w:firstLine="709"/>
        <w:rPr>
          <w:rFonts w:ascii="Times New Roman" w:hAnsi="Times New Roman"/>
          <w:sz w:val="26"/>
          <w:szCs w:val="26"/>
        </w:rPr>
      </w:pPr>
      <w:r>
        <w:rPr>
          <w:rFonts w:ascii="Times New Roman" w:hAnsi="Times New Roman"/>
          <w:sz w:val="26"/>
          <w:szCs w:val="26"/>
        </w:rPr>
        <w:t>36</w:t>
      </w:r>
      <w:r w:rsidRPr="008A065B">
        <w:rPr>
          <w:rFonts w:ascii="Times New Roman" w:hAnsi="Times New Roman"/>
          <w:sz w:val="26"/>
          <w:szCs w:val="26"/>
        </w:rPr>
        <w:t xml:space="preserve">. </w:t>
      </w:r>
      <w:r w:rsidR="00670C2C" w:rsidRPr="00670C2C">
        <w:rPr>
          <w:rFonts w:ascii="Times New Roman" w:hAnsi="Times New Roman"/>
          <w:sz w:val="26"/>
          <w:szCs w:val="26"/>
        </w:rPr>
        <w:t>Предоставление муниципальной услуги включает в себя следующие административные процедуры</w:t>
      </w:r>
      <w:r w:rsidRPr="005F541E">
        <w:rPr>
          <w:rFonts w:ascii="Times New Roman" w:hAnsi="Times New Roman"/>
          <w:sz w:val="26"/>
          <w:szCs w:val="26"/>
        </w:rPr>
        <w:t>:</w:t>
      </w:r>
    </w:p>
    <w:p w:rsidR="00585AB5" w:rsidRPr="005F541E" w:rsidRDefault="00585AB5" w:rsidP="00585AB5">
      <w:pPr>
        <w:autoSpaceDE w:val="0"/>
        <w:autoSpaceDN w:val="0"/>
        <w:adjustRightInd w:val="0"/>
        <w:ind w:firstLine="709"/>
        <w:jc w:val="both"/>
        <w:rPr>
          <w:sz w:val="26"/>
          <w:szCs w:val="26"/>
        </w:rPr>
      </w:pPr>
      <w:r>
        <w:rPr>
          <w:sz w:val="26"/>
          <w:szCs w:val="26"/>
        </w:rPr>
        <w:t>приё</w:t>
      </w:r>
      <w:r w:rsidRPr="005F541E">
        <w:rPr>
          <w:sz w:val="26"/>
          <w:szCs w:val="26"/>
        </w:rPr>
        <w:t>м и регистрация заяв</w:t>
      </w:r>
      <w:r>
        <w:rPr>
          <w:sz w:val="26"/>
          <w:szCs w:val="26"/>
        </w:rPr>
        <w:t>ки</w:t>
      </w:r>
      <w:r w:rsidRPr="005F541E">
        <w:rPr>
          <w:sz w:val="26"/>
          <w:szCs w:val="26"/>
        </w:rPr>
        <w:t xml:space="preserve"> о предоставлении муниципальной услуги;</w:t>
      </w:r>
    </w:p>
    <w:p w:rsidR="00585AB5" w:rsidRPr="005F541E" w:rsidRDefault="00585AB5" w:rsidP="00585AB5">
      <w:pPr>
        <w:autoSpaceDE w:val="0"/>
        <w:autoSpaceDN w:val="0"/>
        <w:adjustRightInd w:val="0"/>
        <w:ind w:firstLine="709"/>
        <w:jc w:val="both"/>
        <w:rPr>
          <w:sz w:val="26"/>
          <w:szCs w:val="26"/>
        </w:rPr>
      </w:pPr>
      <w:r>
        <w:rPr>
          <w:sz w:val="26"/>
          <w:szCs w:val="26"/>
        </w:rPr>
        <w:t xml:space="preserve">первичный отбор Субъектов, 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Pr="005F541E">
        <w:rPr>
          <w:sz w:val="26"/>
          <w:szCs w:val="26"/>
        </w:rPr>
        <w:t>;</w:t>
      </w:r>
    </w:p>
    <w:p w:rsidR="00585AB5" w:rsidRPr="005F541E" w:rsidRDefault="00585AB5" w:rsidP="00585AB5">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585AB5" w:rsidRPr="005F541E" w:rsidRDefault="00585AB5" w:rsidP="00585AB5">
      <w:pPr>
        <w:autoSpaceDE w:val="0"/>
        <w:autoSpaceDN w:val="0"/>
        <w:adjustRightInd w:val="0"/>
        <w:ind w:firstLine="709"/>
        <w:jc w:val="both"/>
        <w:rPr>
          <w:sz w:val="26"/>
          <w:szCs w:val="26"/>
        </w:rPr>
      </w:pPr>
      <w:r w:rsidRPr="005F541E">
        <w:rPr>
          <w:sz w:val="26"/>
          <w:szCs w:val="26"/>
        </w:rPr>
        <w:lastRenderedPageBreak/>
        <w:t>выдача (направление) заявителю документов, являющихся результатом предоставления муниципальной услуги.</w:t>
      </w:r>
    </w:p>
    <w:p w:rsidR="00585AB5" w:rsidRPr="005F541E" w:rsidRDefault="00670C2C" w:rsidP="00585A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w:t>
      </w:r>
      <w:r w:rsidR="00585AB5" w:rsidRPr="005F541E">
        <w:rPr>
          <w:rFonts w:ascii="Times New Roman" w:hAnsi="Times New Roman" w:cs="Times New Roman"/>
          <w:sz w:val="26"/>
          <w:szCs w:val="26"/>
        </w:rPr>
        <w:t xml:space="preserve">хема предоставления муниципальной услуги приведена в </w:t>
      </w:r>
      <w:proofErr w:type="gramStart"/>
      <w:r w:rsidR="00585AB5" w:rsidRPr="005F541E">
        <w:rPr>
          <w:rFonts w:ascii="Times New Roman" w:hAnsi="Times New Roman" w:cs="Times New Roman"/>
          <w:sz w:val="26"/>
          <w:szCs w:val="26"/>
        </w:rPr>
        <w:t>приложении</w:t>
      </w:r>
      <w:proofErr w:type="gramEnd"/>
      <w:r w:rsidR="00585AB5" w:rsidRPr="005F541E">
        <w:rPr>
          <w:rFonts w:ascii="Times New Roman" w:hAnsi="Times New Roman" w:cs="Times New Roman"/>
          <w:sz w:val="26"/>
          <w:szCs w:val="26"/>
        </w:rPr>
        <w:t xml:space="preserve"> </w:t>
      </w:r>
      <w:r w:rsidR="00585AB5">
        <w:rPr>
          <w:rFonts w:ascii="Times New Roman" w:hAnsi="Times New Roman" w:cs="Times New Roman"/>
          <w:sz w:val="26"/>
          <w:szCs w:val="26"/>
        </w:rPr>
        <w:t>1</w:t>
      </w:r>
      <w:r w:rsidR="00585AB5" w:rsidRPr="005F541E">
        <w:rPr>
          <w:rFonts w:ascii="Times New Roman" w:hAnsi="Times New Roman" w:cs="Times New Roman"/>
          <w:sz w:val="26"/>
          <w:szCs w:val="26"/>
        </w:rPr>
        <w:t xml:space="preserve"> к </w:t>
      </w:r>
      <w:r w:rsidR="00585AB5">
        <w:rPr>
          <w:rFonts w:ascii="Times New Roman" w:hAnsi="Times New Roman" w:cs="Times New Roman"/>
          <w:sz w:val="26"/>
          <w:szCs w:val="26"/>
        </w:rPr>
        <w:t>А</w:t>
      </w:r>
      <w:r w:rsidR="00585AB5" w:rsidRPr="005F541E">
        <w:rPr>
          <w:rFonts w:ascii="Times New Roman" w:hAnsi="Times New Roman" w:cs="Times New Roman"/>
          <w:sz w:val="26"/>
          <w:szCs w:val="26"/>
        </w:rPr>
        <w:t>дминистративному регламенту.</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Pr>
          <w:rFonts w:ascii="Times New Roman" w:hAnsi="Times New Roman" w:cs="Times New Roman"/>
          <w:sz w:val="26"/>
          <w:szCs w:val="26"/>
        </w:rPr>
        <w:t>ки</w:t>
      </w:r>
    </w:p>
    <w:p w:rsidR="00585AB5" w:rsidRPr="008A065B" w:rsidRDefault="00585AB5" w:rsidP="00585AB5">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5F541E" w:rsidRDefault="00585AB5" w:rsidP="00585AB5">
      <w:pPr>
        <w:shd w:val="clear" w:color="auto" w:fill="FFFFFF"/>
        <w:ind w:firstLine="709"/>
        <w:jc w:val="both"/>
        <w:rPr>
          <w:sz w:val="26"/>
          <w:szCs w:val="26"/>
        </w:rPr>
      </w:pPr>
      <w:r>
        <w:rPr>
          <w:sz w:val="26"/>
          <w:szCs w:val="26"/>
        </w:rPr>
        <w:t>37.</w:t>
      </w:r>
      <w:r w:rsidRPr="005F541E">
        <w:rPr>
          <w:sz w:val="26"/>
          <w:szCs w:val="26"/>
        </w:rPr>
        <w:t xml:space="preserve">Основанием для начала административной процедуры является поступление в </w:t>
      </w:r>
      <w:r w:rsidRPr="005F541E">
        <w:rPr>
          <w:rFonts w:eastAsia="Calibri"/>
          <w:sz w:val="26"/>
          <w:szCs w:val="26"/>
          <w:lang w:eastAsia="en-US"/>
        </w:rPr>
        <w:t xml:space="preserve">Администрацию города Когалыма </w:t>
      </w:r>
      <w:r w:rsidRPr="005F541E">
        <w:rPr>
          <w:sz w:val="26"/>
          <w:szCs w:val="26"/>
        </w:rPr>
        <w:t>заяв</w:t>
      </w:r>
      <w:r>
        <w:rPr>
          <w:sz w:val="26"/>
          <w:szCs w:val="26"/>
        </w:rPr>
        <w:t>ки</w:t>
      </w:r>
      <w:r w:rsidRPr="005F541E">
        <w:rPr>
          <w:sz w:val="26"/>
          <w:szCs w:val="26"/>
        </w:rPr>
        <w:t xml:space="preserve"> о предоставлении муниципальной услуги</w:t>
      </w:r>
      <w:r w:rsidRPr="005F541E">
        <w:rPr>
          <w:spacing w:val="-1"/>
          <w:sz w:val="26"/>
          <w:szCs w:val="26"/>
        </w:rPr>
        <w:t>.</w:t>
      </w:r>
    </w:p>
    <w:p w:rsidR="00585AB5" w:rsidRPr="005F541E" w:rsidRDefault="00585AB5" w:rsidP="00585AB5">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85AB5" w:rsidRPr="005F541E" w:rsidRDefault="00585AB5" w:rsidP="00585AB5">
      <w:pPr>
        <w:widowControl w:val="0"/>
        <w:autoSpaceDE w:val="0"/>
        <w:autoSpaceDN w:val="0"/>
        <w:adjustRightInd w:val="0"/>
        <w:ind w:firstLine="709"/>
        <w:jc w:val="both"/>
        <w:rPr>
          <w:sz w:val="26"/>
          <w:szCs w:val="26"/>
        </w:rPr>
      </w:pPr>
      <w:r w:rsidRPr="005F541E">
        <w:rPr>
          <w:sz w:val="26"/>
          <w:szCs w:val="26"/>
        </w:rPr>
        <w:t>за прием и регистрацию заяв</w:t>
      </w:r>
      <w:r>
        <w:rPr>
          <w:sz w:val="26"/>
          <w:szCs w:val="26"/>
        </w:rPr>
        <w:t>ки</w:t>
      </w:r>
      <w:r w:rsidRPr="005F541E">
        <w:rPr>
          <w:sz w:val="26"/>
          <w:szCs w:val="26"/>
        </w:rPr>
        <w:t>, поступивше</w:t>
      </w:r>
      <w:r>
        <w:rPr>
          <w:sz w:val="26"/>
          <w:szCs w:val="26"/>
        </w:rPr>
        <w:t>й</w:t>
      </w:r>
      <w:r w:rsidRPr="005F541E">
        <w:rPr>
          <w:sz w:val="26"/>
          <w:szCs w:val="26"/>
        </w:rPr>
        <w:t xml:space="preserve"> по почте в адрес </w:t>
      </w:r>
      <w:r w:rsidRPr="005F541E">
        <w:rPr>
          <w:rFonts w:eastAsia="Calibri"/>
          <w:sz w:val="26"/>
          <w:szCs w:val="26"/>
        </w:rPr>
        <w:t>Администрации города Когалыма</w:t>
      </w:r>
      <w:r w:rsidRPr="005F541E">
        <w:rPr>
          <w:sz w:val="26"/>
          <w:szCs w:val="26"/>
        </w:rPr>
        <w:t xml:space="preserve"> - специалист </w:t>
      </w:r>
      <w:r>
        <w:rPr>
          <w:sz w:val="26"/>
          <w:szCs w:val="26"/>
        </w:rPr>
        <w:t>О</w:t>
      </w:r>
      <w:r w:rsidRPr="005F541E">
        <w:rPr>
          <w:sz w:val="26"/>
          <w:szCs w:val="26"/>
          <w:lang w:eastAsia="en-US"/>
        </w:rPr>
        <w:t>тдела делопроизводства</w:t>
      </w:r>
      <w:r w:rsidRPr="005F541E">
        <w:rPr>
          <w:sz w:val="26"/>
          <w:szCs w:val="26"/>
        </w:rPr>
        <w:t>;</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Pr>
          <w:sz w:val="26"/>
          <w:szCs w:val="26"/>
        </w:rPr>
        <w:t>ки</w:t>
      </w:r>
      <w:r w:rsidRPr="005F541E">
        <w:rPr>
          <w:sz w:val="26"/>
          <w:szCs w:val="26"/>
        </w:rPr>
        <w:t>, предоставленн</w:t>
      </w:r>
      <w:r>
        <w:rPr>
          <w:sz w:val="26"/>
          <w:szCs w:val="26"/>
        </w:rPr>
        <w:t>ой</w:t>
      </w:r>
      <w:r w:rsidRPr="005F541E">
        <w:rPr>
          <w:sz w:val="26"/>
          <w:szCs w:val="26"/>
        </w:rPr>
        <w:t xml:space="preserve"> заявителем лично в </w:t>
      </w:r>
      <w:r>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Pr>
          <w:sz w:val="26"/>
          <w:szCs w:val="26"/>
          <w:lang w:eastAsia="en-US"/>
        </w:rPr>
        <w:t>О</w:t>
      </w:r>
      <w:r w:rsidRPr="005F541E">
        <w:rPr>
          <w:sz w:val="26"/>
          <w:szCs w:val="26"/>
          <w:lang w:eastAsia="en-US"/>
        </w:rPr>
        <w:t>тдела делопроизводства;</w:t>
      </w:r>
    </w:p>
    <w:p w:rsidR="00585AB5" w:rsidRPr="005F541E" w:rsidRDefault="00585AB5" w:rsidP="00585AB5">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585AB5" w:rsidRPr="005F541E" w:rsidRDefault="00585AB5" w:rsidP="00585AB5">
      <w:pPr>
        <w:shd w:val="clear" w:color="auto" w:fill="FFFFFF"/>
        <w:ind w:firstLine="709"/>
        <w:jc w:val="both"/>
        <w:rPr>
          <w:sz w:val="26"/>
          <w:szCs w:val="26"/>
        </w:rPr>
      </w:pPr>
      <w:r w:rsidRPr="005F541E">
        <w:rPr>
          <w:sz w:val="26"/>
          <w:szCs w:val="26"/>
        </w:rPr>
        <w:t>прием и регистрация заяв</w:t>
      </w:r>
      <w:r>
        <w:rPr>
          <w:sz w:val="26"/>
          <w:szCs w:val="26"/>
        </w:rPr>
        <w:t>ки</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894433">
        <w:rPr>
          <w:sz w:val="26"/>
          <w:szCs w:val="26"/>
        </w:rPr>
        <w:t>в день поступления обращения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Pr>
          <w:sz w:val="26"/>
          <w:szCs w:val="26"/>
        </w:rPr>
        <w:t>ки</w:t>
      </w:r>
      <w:r w:rsidRPr="005F541E">
        <w:rPr>
          <w:sz w:val="26"/>
          <w:szCs w:val="26"/>
        </w:rPr>
        <w:t xml:space="preserve"> о предоставлении муниципальной услуги);</w:t>
      </w:r>
    </w:p>
    <w:p w:rsidR="00585AB5" w:rsidRPr="005F541E" w:rsidRDefault="00585AB5" w:rsidP="00585AB5">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Pr>
          <w:sz w:val="26"/>
          <w:szCs w:val="26"/>
        </w:rPr>
        <w:t>ки</w:t>
      </w:r>
      <w:r w:rsidRPr="005F541E">
        <w:rPr>
          <w:sz w:val="26"/>
          <w:szCs w:val="26"/>
        </w:rPr>
        <w:t>: наличие заяв</w:t>
      </w:r>
      <w:r>
        <w:rPr>
          <w:sz w:val="26"/>
          <w:szCs w:val="26"/>
        </w:rPr>
        <w:t>ки</w:t>
      </w:r>
      <w:r w:rsidRPr="005F541E">
        <w:rPr>
          <w:sz w:val="26"/>
          <w:szCs w:val="26"/>
        </w:rPr>
        <w:t xml:space="preserve"> о предоставлении муниципальной услуги.</w:t>
      </w:r>
    </w:p>
    <w:p w:rsidR="00585AB5" w:rsidRPr="005F541E" w:rsidRDefault="00585AB5" w:rsidP="00585AB5">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585AB5" w:rsidRPr="005F541E" w:rsidRDefault="00585AB5" w:rsidP="00585AB5">
      <w:pPr>
        <w:shd w:val="clear" w:color="auto" w:fill="FFFFFF"/>
        <w:ind w:firstLine="709"/>
        <w:jc w:val="both"/>
        <w:rPr>
          <w:sz w:val="26"/>
          <w:szCs w:val="26"/>
        </w:rPr>
      </w:pPr>
      <w:r w:rsidRPr="005F541E">
        <w:rPr>
          <w:sz w:val="26"/>
          <w:szCs w:val="26"/>
        </w:rPr>
        <w:t>зарегистрированн</w:t>
      </w:r>
      <w:r>
        <w:rPr>
          <w:sz w:val="26"/>
          <w:szCs w:val="26"/>
        </w:rPr>
        <w:t>ая</w:t>
      </w:r>
      <w:r w:rsidRPr="005F541E">
        <w:rPr>
          <w:sz w:val="26"/>
          <w:szCs w:val="26"/>
        </w:rPr>
        <w:t xml:space="preserve"> заяв</w:t>
      </w:r>
      <w:r>
        <w:rPr>
          <w:sz w:val="26"/>
          <w:szCs w:val="26"/>
        </w:rPr>
        <w:t>ка</w:t>
      </w:r>
      <w:r w:rsidRPr="005F541E">
        <w:rPr>
          <w:sz w:val="26"/>
          <w:szCs w:val="26"/>
        </w:rPr>
        <w:t xml:space="preserve"> о предоставлении муниципальной услуги;</w:t>
      </w:r>
    </w:p>
    <w:p w:rsidR="00585AB5" w:rsidRPr="005F541E" w:rsidRDefault="00585AB5" w:rsidP="00585AB5">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Pr>
          <w:spacing w:val="-1"/>
          <w:sz w:val="26"/>
          <w:szCs w:val="26"/>
          <w:lang w:eastAsia="en-US"/>
        </w:rPr>
        <w:t>й</w:t>
      </w:r>
      <w:r w:rsidRPr="005F541E">
        <w:rPr>
          <w:spacing w:val="-1"/>
          <w:sz w:val="26"/>
          <w:szCs w:val="26"/>
          <w:lang w:eastAsia="en-US"/>
        </w:rPr>
        <w:t xml:space="preserve"> заяв</w:t>
      </w:r>
      <w:r>
        <w:rPr>
          <w:spacing w:val="-1"/>
          <w:sz w:val="26"/>
          <w:szCs w:val="26"/>
          <w:lang w:eastAsia="en-US"/>
        </w:rPr>
        <w:t>ки</w:t>
      </w:r>
      <w:r w:rsidRPr="005F541E">
        <w:rPr>
          <w:spacing w:val="-1"/>
          <w:sz w:val="26"/>
          <w:szCs w:val="26"/>
          <w:lang w:eastAsia="en-US"/>
        </w:rPr>
        <w:t xml:space="preserve">: </w:t>
      </w:r>
    </w:p>
    <w:p w:rsidR="00585AB5" w:rsidRPr="005F541E" w:rsidRDefault="00585AB5" w:rsidP="00585AB5">
      <w:pPr>
        <w:widowControl w:val="0"/>
        <w:autoSpaceDE w:val="0"/>
        <w:autoSpaceDN w:val="0"/>
        <w:adjustRightInd w:val="0"/>
        <w:ind w:firstLine="709"/>
        <w:jc w:val="both"/>
        <w:rPr>
          <w:sz w:val="26"/>
          <w:szCs w:val="26"/>
        </w:rPr>
      </w:pPr>
      <w:r w:rsidRPr="005F541E">
        <w:rPr>
          <w:sz w:val="26"/>
          <w:szCs w:val="26"/>
        </w:rPr>
        <w:t xml:space="preserve">в </w:t>
      </w:r>
      <w:proofErr w:type="gramStart"/>
      <w:r w:rsidRPr="005F541E">
        <w:rPr>
          <w:sz w:val="26"/>
          <w:szCs w:val="26"/>
        </w:rPr>
        <w:t>случае</w:t>
      </w:r>
      <w:proofErr w:type="gramEnd"/>
      <w:r w:rsidRPr="005F541E">
        <w:rPr>
          <w:sz w:val="26"/>
          <w:szCs w:val="26"/>
        </w:rPr>
        <w:t xml:space="preserve"> поступления заяв</w:t>
      </w:r>
      <w:r>
        <w:rPr>
          <w:sz w:val="26"/>
          <w:szCs w:val="26"/>
        </w:rPr>
        <w:t>ки</w:t>
      </w:r>
      <w:r w:rsidRPr="005F541E">
        <w:rPr>
          <w:sz w:val="26"/>
          <w:szCs w:val="26"/>
        </w:rPr>
        <w:t xml:space="preserve"> по почте специалист </w:t>
      </w:r>
      <w:r>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Pr>
          <w:sz w:val="26"/>
          <w:szCs w:val="26"/>
          <w:lang w:eastAsia="ar-SA"/>
        </w:rPr>
        <w:t>заявку</w:t>
      </w:r>
      <w:r w:rsidRPr="005F541E">
        <w:rPr>
          <w:sz w:val="26"/>
          <w:szCs w:val="26"/>
          <w:lang w:eastAsia="ar-SA"/>
        </w:rPr>
        <w:t xml:space="preserve"> о предоставлении муниципальной услуги в системе</w:t>
      </w:r>
      <w:r w:rsidRPr="005F541E">
        <w:rPr>
          <w:i/>
          <w:sz w:val="26"/>
          <w:szCs w:val="26"/>
          <w:lang w:eastAsia="ar-SA"/>
        </w:rPr>
        <w:t xml:space="preserve"> </w:t>
      </w:r>
      <w:r w:rsidRPr="005F541E">
        <w:rPr>
          <w:sz w:val="26"/>
          <w:szCs w:val="26"/>
          <w:lang w:eastAsia="ar-SA"/>
        </w:rPr>
        <w:t>электронного документооборота;</w:t>
      </w:r>
    </w:p>
    <w:p w:rsidR="00585AB5" w:rsidRPr="005F541E" w:rsidRDefault="00585AB5" w:rsidP="00585AB5">
      <w:pPr>
        <w:widowControl w:val="0"/>
        <w:suppressAutoHyphens/>
        <w:autoSpaceDE w:val="0"/>
        <w:autoSpaceDN w:val="0"/>
        <w:adjustRightInd w:val="0"/>
        <w:ind w:firstLine="709"/>
        <w:jc w:val="both"/>
        <w:rPr>
          <w:sz w:val="26"/>
          <w:szCs w:val="26"/>
          <w:lang w:eastAsia="ar-SA"/>
        </w:rPr>
      </w:pPr>
      <w:r w:rsidRPr="005F541E">
        <w:rPr>
          <w:sz w:val="26"/>
          <w:szCs w:val="26"/>
        </w:rPr>
        <w:t xml:space="preserve">в </w:t>
      </w:r>
      <w:proofErr w:type="gramStart"/>
      <w:r w:rsidRPr="005F541E">
        <w:rPr>
          <w:sz w:val="26"/>
          <w:szCs w:val="26"/>
        </w:rPr>
        <w:t>случае</w:t>
      </w:r>
      <w:proofErr w:type="gramEnd"/>
      <w:r w:rsidRPr="005F541E">
        <w:rPr>
          <w:sz w:val="26"/>
          <w:szCs w:val="26"/>
        </w:rPr>
        <w:t xml:space="preserve"> подачи заяв</w:t>
      </w:r>
      <w:r>
        <w:rPr>
          <w:sz w:val="26"/>
          <w:szCs w:val="26"/>
        </w:rPr>
        <w:t>ки</w:t>
      </w:r>
      <w:r w:rsidRPr="005F541E">
        <w:rPr>
          <w:sz w:val="26"/>
          <w:szCs w:val="26"/>
        </w:rPr>
        <w:t xml:space="preserve"> лично специалист </w:t>
      </w:r>
      <w:r>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Pr>
          <w:sz w:val="26"/>
          <w:szCs w:val="26"/>
          <w:lang w:eastAsia="ar-SA"/>
        </w:rPr>
        <w:t>ку</w:t>
      </w:r>
      <w:r w:rsidRPr="005F541E">
        <w:rPr>
          <w:sz w:val="26"/>
          <w:szCs w:val="26"/>
          <w:lang w:eastAsia="ar-SA"/>
        </w:rPr>
        <w:t xml:space="preserve"> о предоставлении муниципальной услуги в системе электронного документооборота;</w:t>
      </w:r>
    </w:p>
    <w:p w:rsidR="00585AB5" w:rsidRPr="005F541E" w:rsidRDefault="00585AB5" w:rsidP="00585AB5">
      <w:pPr>
        <w:widowControl w:val="0"/>
        <w:autoSpaceDE w:val="0"/>
        <w:autoSpaceDN w:val="0"/>
        <w:adjustRightInd w:val="0"/>
        <w:ind w:firstLine="709"/>
        <w:jc w:val="both"/>
        <w:rPr>
          <w:sz w:val="26"/>
          <w:szCs w:val="26"/>
          <w:lang w:eastAsia="en-US"/>
        </w:rPr>
      </w:pPr>
      <w:r w:rsidRPr="005F541E">
        <w:rPr>
          <w:sz w:val="26"/>
          <w:szCs w:val="26"/>
        </w:rPr>
        <w:t>Зарегистрированн</w:t>
      </w:r>
      <w:r>
        <w:rPr>
          <w:sz w:val="26"/>
          <w:szCs w:val="26"/>
        </w:rPr>
        <w:t>ая</w:t>
      </w:r>
      <w:r w:rsidRPr="005F541E">
        <w:rPr>
          <w:sz w:val="26"/>
          <w:szCs w:val="26"/>
        </w:rPr>
        <w:t xml:space="preserve"> заяв</w:t>
      </w:r>
      <w:r>
        <w:rPr>
          <w:sz w:val="26"/>
          <w:szCs w:val="26"/>
        </w:rPr>
        <w:t>ка</w:t>
      </w:r>
      <w:r w:rsidRPr="005F541E">
        <w:rPr>
          <w:sz w:val="26"/>
          <w:szCs w:val="26"/>
        </w:rPr>
        <w:t xml:space="preserve"> о предоставлении муниципальной услуги с приложениями, передается специалисту </w:t>
      </w:r>
      <w:r>
        <w:rPr>
          <w:sz w:val="26"/>
          <w:szCs w:val="26"/>
        </w:rPr>
        <w:t>о</w:t>
      </w:r>
      <w:r w:rsidRPr="005F541E">
        <w:rPr>
          <w:sz w:val="26"/>
          <w:szCs w:val="26"/>
        </w:rPr>
        <w:t xml:space="preserve">тдела, </w:t>
      </w:r>
      <w:r w:rsidRPr="005F541E">
        <w:rPr>
          <w:sz w:val="26"/>
          <w:szCs w:val="26"/>
          <w:lang w:eastAsia="en-US"/>
        </w:rPr>
        <w:t>в день регистрации указанно</w:t>
      </w:r>
      <w:r>
        <w:rPr>
          <w:sz w:val="26"/>
          <w:szCs w:val="26"/>
          <w:lang w:eastAsia="en-US"/>
        </w:rPr>
        <w:t>й</w:t>
      </w:r>
      <w:r w:rsidRPr="005F541E">
        <w:rPr>
          <w:sz w:val="26"/>
          <w:szCs w:val="26"/>
          <w:lang w:eastAsia="en-US"/>
        </w:rPr>
        <w:t xml:space="preserve"> заяв</w:t>
      </w:r>
      <w:r>
        <w:rPr>
          <w:sz w:val="26"/>
          <w:szCs w:val="26"/>
          <w:lang w:eastAsia="en-US"/>
        </w:rPr>
        <w:t>ки</w:t>
      </w:r>
      <w:r w:rsidRPr="005F541E">
        <w:rPr>
          <w:sz w:val="26"/>
          <w:szCs w:val="26"/>
          <w:lang w:eastAsia="en-US"/>
        </w:rPr>
        <w:t>.</w:t>
      </w:r>
    </w:p>
    <w:p w:rsidR="00585AB5" w:rsidRPr="008A065B" w:rsidRDefault="00585AB5" w:rsidP="00585AB5">
      <w:pPr>
        <w:pStyle w:val="ConsPlusNormal"/>
        <w:ind w:firstLine="540"/>
        <w:jc w:val="both"/>
        <w:rPr>
          <w:rFonts w:ascii="Times New Roman" w:hAnsi="Times New Roman" w:cs="Times New Roman"/>
          <w:sz w:val="26"/>
          <w:szCs w:val="26"/>
        </w:rPr>
      </w:pPr>
    </w:p>
    <w:p w:rsidR="00585AB5" w:rsidRDefault="00585AB5" w:rsidP="00585AB5">
      <w:pPr>
        <w:autoSpaceDE w:val="0"/>
        <w:autoSpaceDN w:val="0"/>
        <w:adjustRightInd w:val="0"/>
        <w:jc w:val="center"/>
        <w:rPr>
          <w:sz w:val="26"/>
          <w:szCs w:val="26"/>
        </w:rPr>
      </w:pPr>
      <w:r>
        <w:rPr>
          <w:sz w:val="26"/>
          <w:szCs w:val="26"/>
        </w:rPr>
        <w:t>Первичный отбор Субъектов, ф</w:t>
      </w:r>
      <w:r w:rsidRPr="005F541E">
        <w:rPr>
          <w:sz w:val="26"/>
          <w:szCs w:val="26"/>
        </w:rPr>
        <w:t xml:space="preserve">ормирование и направление </w:t>
      </w:r>
    </w:p>
    <w:p w:rsidR="00585AB5" w:rsidRPr="005F541E" w:rsidRDefault="00585AB5" w:rsidP="00585AB5">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585AB5" w:rsidRPr="005F541E" w:rsidRDefault="00585AB5" w:rsidP="00585AB5">
      <w:pPr>
        <w:autoSpaceDE w:val="0"/>
        <w:autoSpaceDN w:val="0"/>
        <w:adjustRightInd w:val="0"/>
        <w:ind w:firstLine="709"/>
        <w:jc w:val="both"/>
        <w:rPr>
          <w:sz w:val="26"/>
          <w:szCs w:val="26"/>
        </w:rPr>
      </w:pPr>
    </w:p>
    <w:p w:rsidR="00585AB5" w:rsidRPr="005F541E" w:rsidRDefault="00585AB5" w:rsidP="00585AB5">
      <w:pPr>
        <w:autoSpaceDE w:val="0"/>
        <w:autoSpaceDN w:val="0"/>
        <w:adjustRightInd w:val="0"/>
        <w:ind w:firstLine="709"/>
        <w:jc w:val="both"/>
        <w:rPr>
          <w:sz w:val="26"/>
          <w:szCs w:val="26"/>
          <w:lang w:eastAsia="en-US"/>
        </w:rPr>
      </w:pPr>
      <w:r>
        <w:rPr>
          <w:sz w:val="26"/>
          <w:szCs w:val="26"/>
        </w:rPr>
        <w:t>38</w:t>
      </w:r>
      <w:r w:rsidRPr="005F541E">
        <w:rPr>
          <w:sz w:val="26"/>
          <w:szCs w:val="26"/>
        </w:rPr>
        <w:t>. Основанием для начала административной процедуры является поступление зарегистрированно</w:t>
      </w:r>
      <w:r>
        <w:rPr>
          <w:sz w:val="26"/>
          <w:szCs w:val="26"/>
        </w:rPr>
        <w:t>й</w:t>
      </w:r>
      <w:r w:rsidRPr="005F541E">
        <w:rPr>
          <w:sz w:val="26"/>
          <w:szCs w:val="26"/>
        </w:rPr>
        <w:t xml:space="preserve"> заяв</w:t>
      </w:r>
      <w:r>
        <w:rPr>
          <w:sz w:val="26"/>
          <w:szCs w:val="26"/>
        </w:rPr>
        <w:t>ки</w:t>
      </w:r>
      <w:r w:rsidRPr="005F541E">
        <w:rPr>
          <w:sz w:val="26"/>
          <w:szCs w:val="26"/>
        </w:rPr>
        <w:t xml:space="preserve"> к специалисту </w:t>
      </w:r>
      <w:r>
        <w:rPr>
          <w:sz w:val="26"/>
          <w:szCs w:val="26"/>
        </w:rPr>
        <w:t>о</w:t>
      </w:r>
      <w:r w:rsidRPr="005F541E">
        <w:rPr>
          <w:sz w:val="26"/>
          <w:szCs w:val="26"/>
          <w:lang w:eastAsia="ar-SA"/>
        </w:rPr>
        <w:t>тдела</w:t>
      </w:r>
      <w:r w:rsidRPr="005F541E">
        <w:rPr>
          <w:sz w:val="26"/>
          <w:szCs w:val="26"/>
          <w:lang w:eastAsia="en-US"/>
        </w:rPr>
        <w:t>.</w:t>
      </w:r>
    </w:p>
    <w:p w:rsidR="00585AB5" w:rsidRPr="005F541E" w:rsidRDefault="00585AB5" w:rsidP="00585AB5">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Pr>
          <w:sz w:val="26"/>
          <w:szCs w:val="26"/>
        </w:rPr>
        <w:t>о</w:t>
      </w:r>
      <w:r w:rsidRPr="005F541E">
        <w:rPr>
          <w:sz w:val="26"/>
          <w:szCs w:val="26"/>
        </w:rPr>
        <w:t>тдела.</w:t>
      </w:r>
    </w:p>
    <w:p w:rsidR="00585AB5" w:rsidRPr="005F541E" w:rsidRDefault="00585AB5" w:rsidP="00585AB5">
      <w:pPr>
        <w:autoSpaceDE w:val="0"/>
        <w:autoSpaceDN w:val="0"/>
        <w:adjustRightInd w:val="0"/>
        <w:ind w:firstLine="709"/>
        <w:jc w:val="both"/>
        <w:rPr>
          <w:sz w:val="26"/>
          <w:szCs w:val="26"/>
        </w:rPr>
      </w:pPr>
      <w:r w:rsidRPr="005F541E">
        <w:rPr>
          <w:sz w:val="26"/>
          <w:szCs w:val="26"/>
        </w:rPr>
        <w:lastRenderedPageBreak/>
        <w:t xml:space="preserve">Содержание административных действий, входящих в состав административной процедуры: </w:t>
      </w:r>
    </w:p>
    <w:p w:rsidR="00585AB5" w:rsidRPr="00894433" w:rsidRDefault="00585AB5" w:rsidP="00585AB5">
      <w:pPr>
        <w:autoSpaceDE w:val="0"/>
        <w:autoSpaceDN w:val="0"/>
        <w:adjustRightInd w:val="0"/>
        <w:ind w:firstLine="709"/>
        <w:jc w:val="both"/>
        <w:rPr>
          <w:sz w:val="26"/>
          <w:szCs w:val="26"/>
        </w:rPr>
      </w:pPr>
      <w:r>
        <w:rPr>
          <w:sz w:val="26"/>
          <w:szCs w:val="26"/>
        </w:rPr>
        <w:t xml:space="preserve">Проверка комплекта документов на наличие оснований, указанных в </w:t>
      </w:r>
      <w:proofErr w:type="gramStart"/>
      <w:r>
        <w:rPr>
          <w:sz w:val="26"/>
          <w:szCs w:val="26"/>
        </w:rPr>
        <w:t>пункте</w:t>
      </w:r>
      <w:proofErr w:type="gramEnd"/>
      <w:r>
        <w:rPr>
          <w:sz w:val="26"/>
          <w:szCs w:val="26"/>
        </w:rPr>
        <w:t xml:space="preserve"> </w:t>
      </w:r>
      <w:r w:rsidRPr="00894433">
        <w:rPr>
          <w:sz w:val="26"/>
          <w:szCs w:val="26"/>
        </w:rPr>
        <w:t xml:space="preserve">25 Административного регламента, в случае отсутствия оснований указанных в пункте 25 Административного регламента специалист отдела формирует и направляет межведомственные запросы в органы власти, участвующие в предоставлении муниципальной услуги.  В случае наличия оснований указанных в пункте 25 Административного регламента, специалист отдела подготавливает уведомление об отказе в приеме документов для участия в конкурсном отборе бизнес-планов Субъектов, подписывает  главой города Когалыма, либо </w:t>
      </w:r>
      <w:proofErr w:type="gramStart"/>
      <w:r w:rsidRPr="00894433">
        <w:rPr>
          <w:sz w:val="26"/>
          <w:szCs w:val="26"/>
        </w:rPr>
        <w:t>лицом его, замещающим и направляет</w:t>
      </w:r>
      <w:proofErr w:type="gramEnd"/>
      <w:r w:rsidRPr="00894433">
        <w:rPr>
          <w:sz w:val="26"/>
          <w:szCs w:val="26"/>
        </w:rPr>
        <w:t xml:space="preserve"> уведомление Субъекту.</w:t>
      </w:r>
    </w:p>
    <w:p w:rsidR="00585AB5" w:rsidRPr="00894433" w:rsidRDefault="00585AB5" w:rsidP="00585AB5">
      <w:pPr>
        <w:autoSpaceDE w:val="0"/>
        <w:autoSpaceDN w:val="0"/>
        <w:adjustRightInd w:val="0"/>
        <w:ind w:firstLine="709"/>
        <w:jc w:val="both"/>
        <w:rPr>
          <w:sz w:val="26"/>
          <w:szCs w:val="26"/>
        </w:rPr>
      </w:pPr>
      <w:r w:rsidRPr="00894433">
        <w:rPr>
          <w:sz w:val="26"/>
          <w:szCs w:val="26"/>
        </w:rPr>
        <w:t>Максимальный срок выполнения административного действия – 5 рабочих дней со дня поступления зарегистрированного заявления специалисту отдела.</w:t>
      </w:r>
    </w:p>
    <w:p w:rsidR="00585AB5" w:rsidRDefault="00585AB5" w:rsidP="00585AB5">
      <w:pPr>
        <w:shd w:val="clear" w:color="auto" w:fill="FFFFFF"/>
        <w:ind w:firstLine="709"/>
        <w:jc w:val="both"/>
        <w:rPr>
          <w:sz w:val="26"/>
          <w:szCs w:val="26"/>
        </w:rPr>
      </w:pPr>
      <w:r w:rsidRPr="00894433">
        <w:rPr>
          <w:sz w:val="26"/>
          <w:szCs w:val="26"/>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w:t>
      </w:r>
      <w:r w:rsidRPr="0069007D">
        <w:rPr>
          <w:sz w:val="26"/>
          <w:szCs w:val="26"/>
        </w:rPr>
        <w:t xml:space="preserve"> организацию, предост</w:t>
      </w:r>
      <w:r>
        <w:rPr>
          <w:sz w:val="26"/>
          <w:szCs w:val="26"/>
        </w:rPr>
        <w:t>авляющие документ и информацию).</w:t>
      </w:r>
    </w:p>
    <w:p w:rsidR="00585AB5" w:rsidRPr="005F541E" w:rsidRDefault="00585AB5" w:rsidP="00585AB5">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85AB5" w:rsidRPr="005F541E" w:rsidRDefault="00585AB5" w:rsidP="00585AB5">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585AB5" w:rsidRPr="005F541E" w:rsidRDefault="00585AB5" w:rsidP="00585AB5">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585AB5" w:rsidRPr="005F541E" w:rsidRDefault="00585AB5" w:rsidP="00585AB5">
      <w:pPr>
        <w:autoSpaceDE w:val="0"/>
        <w:autoSpaceDN w:val="0"/>
        <w:adjustRightInd w:val="0"/>
        <w:ind w:firstLine="709"/>
        <w:jc w:val="both"/>
        <w:rPr>
          <w:sz w:val="26"/>
          <w:szCs w:val="26"/>
        </w:rPr>
      </w:pPr>
      <w:r w:rsidRPr="005F541E">
        <w:rPr>
          <w:sz w:val="26"/>
          <w:szCs w:val="26"/>
        </w:rPr>
        <w:t xml:space="preserve">специалист </w:t>
      </w:r>
      <w:r>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rPr>
        <w:t xml:space="preserve">в </w:t>
      </w:r>
      <w:proofErr w:type="gramStart"/>
      <w:r w:rsidRPr="005F541E">
        <w:rPr>
          <w:sz w:val="26"/>
          <w:szCs w:val="26"/>
        </w:rPr>
        <w:t>случае</w:t>
      </w:r>
      <w:proofErr w:type="gramEnd"/>
      <w:r w:rsidRPr="005F541E">
        <w:rPr>
          <w:sz w:val="26"/>
          <w:szCs w:val="26"/>
        </w:rPr>
        <w:t xml:space="preserve"> поступления ответа на межведомственный запрос по почте специалист </w:t>
      </w:r>
      <w:r>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585AB5" w:rsidRPr="005F541E" w:rsidRDefault="00585AB5" w:rsidP="00585AB5">
      <w:pPr>
        <w:ind w:firstLine="709"/>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Pr>
          <w:sz w:val="26"/>
          <w:szCs w:val="26"/>
        </w:rPr>
        <w:t>о</w:t>
      </w:r>
      <w:r w:rsidRPr="005F541E">
        <w:rPr>
          <w:sz w:val="26"/>
          <w:szCs w:val="26"/>
        </w:rPr>
        <w:t>тдела, в день его получения.</w:t>
      </w:r>
    </w:p>
    <w:p w:rsidR="00585AB5" w:rsidRPr="008A065B" w:rsidRDefault="00585AB5" w:rsidP="00585AB5">
      <w:pPr>
        <w:pStyle w:val="ConsPlusNormal"/>
        <w:ind w:firstLine="709"/>
        <w:jc w:val="both"/>
        <w:rPr>
          <w:rFonts w:ascii="Times New Roman" w:hAnsi="Times New Roman" w:cs="Times New Roman"/>
          <w:sz w:val="26"/>
          <w:szCs w:val="26"/>
        </w:rPr>
      </w:pPr>
    </w:p>
    <w:p w:rsidR="00585AB5" w:rsidRPr="005F541E" w:rsidRDefault="00585AB5" w:rsidP="00585AB5">
      <w:pPr>
        <w:shd w:val="clear" w:color="auto" w:fill="FFFFFF"/>
        <w:tabs>
          <w:tab w:val="left" w:pos="1411"/>
        </w:tabs>
        <w:jc w:val="center"/>
        <w:rPr>
          <w:sz w:val="26"/>
          <w:szCs w:val="26"/>
        </w:rPr>
      </w:pPr>
      <w:r w:rsidRPr="005F541E">
        <w:rPr>
          <w:rFonts w:eastAsia="Calibri"/>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585AB5" w:rsidRPr="008A065B" w:rsidRDefault="00585AB5" w:rsidP="00585AB5">
      <w:pPr>
        <w:pStyle w:val="ConsPlusNormal"/>
        <w:jc w:val="center"/>
        <w:rPr>
          <w:rFonts w:ascii="Times New Roman" w:hAnsi="Times New Roman" w:cs="Times New Roman"/>
          <w:sz w:val="26"/>
          <w:szCs w:val="26"/>
        </w:rPr>
      </w:pPr>
    </w:p>
    <w:p w:rsidR="00585AB5" w:rsidRPr="005F541E" w:rsidRDefault="00585AB5" w:rsidP="00585AB5">
      <w:pPr>
        <w:autoSpaceDE w:val="0"/>
        <w:autoSpaceDN w:val="0"/>
        <w:adjustRightInd w:val="0"/>
        <w:ind w:firstLine="709"/>
        <w:jc w:val="both"/>
        <w:rPr>
          <w:sz w:val="26"/>
          <w:szCs w:val="26"/>
          <w:lang w:eastAsia="en-US"/>
        </w:rPr>
      </w:pPr>
      <w:r>
        <w:rPr>
          <w:sz w:val="26"/>
          <w:szCs w:val="26"/>
        </w:rPr>
        <w:t>39.</w:t>
      </w:r>
      <w:r w:rsidRPr="008A065B">
        <w:rPr>
          <w:sz w:val="26"/>
          <w:szCs w:val="26"/>
        </w:rPr>
        <w:t xml:space="preserve"> </w:t>
      </w:r>
      <w:r w:rsidRPr="005F541E">
        <w:rPr>
          <w:sz w:val="26"/>
          <w:szCs w:val="26"/>
          <w:lang w:eastAsia="en-US"/>
        </w:rPr>
        <w:t xml:space="preserve">Основанием для начала административной процедуры является поступление специалисту </w:t>
      </w:r>
      <w:r>
        <w:rPr>
          <w:sz w:val="26"/>
          <w:szCs w:val="26"/>
          <w:lang w:eastAsia="en-US"/>
        </w:rPr>
        <w:t>о</w:t>
      </w:r>
      <w:r w:rsidRPr="005F541E">
        <w:rPr>
          <w:sz w:val="26"/>
          <w:szCs w:val="26"/>
          <w:lang w:eastAsia="en-US"/>
        </w:rPr>
        <w:t>тдела, зарегистрированно</w:t>
      </w:r>
      <w:r>
        <w:rPr>
          <w:sz w:val="26"/>
          <w:szCs w:val="26"/>
          <w:lang w:eastAsia="en-US"/>
        </w:rPr>
        <w:t>й</w:t>
      </w:r>
      <w:r w:rsidRPr="005F541E">
        <w:rPr>
          <w:sz w:val="26"/>
          <w:szCs w:val="26"/>
          <w:lang w:eastAsia="en-US"/>
        </w:rPr>
        <w:t xml:space="preserve"> заяв</w:t>
      </w:r>
      <w:r>
        <w:rPr>
          <w:sz w:val="26"/>
          <w:szCs w:val="26"/>
          <w:lang w:eastAsia="en-US"/>
        </w:rPr>
        <w:t>ки</w:t>
      </w:r>
      <w:r w:rsidRPr="005F541E">
        <w:rPr>
          <w:sz w:val="26"/>
          <w:szCs w:val="26"/>
          <w:lang w:eastAsia="en-US"/>
        </w:rPr>
        <w:t xml:space="preserve"> о предоставлении муниципальной услуги</w:t>
      </w:r>
      <w:r>
        <w:rPr>
          <w:sz w:val="26"/>
          <w:szCs w:val="26"/>
          <w:lang w:eastAsia="en-US"/>
        </w:rPr>
        <w:t xml:space="preserve"> с полным комплектом документов</w:t>
      </w:r>
      <w:r w:rsidRPr="005F541E">
        <w:rPr>
          <w:sz w:val="26"/>
          <w:szCs w:val="26"/>
          <w:lang w:eastAsia="en-US"/>
        </w:rPr>
        <w:t>, ответа на межведомственный запрос.</w:t>
      </w:r>
    </w:p>
    <w:p w:rsidR="00585AB5" w:rsidRDefault="00585AB5" w:rsidP="00585AB5">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85AB5" w:rsidRPr="005F541E" w:rsidRDefault="00585AB5" w:rsidP="00585AB5">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585AB5" w:rsidRPr="005F541E" w:rsidRDefault="00585AB5" w:rsidP="00585AB5">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w:t>
      </w:r>
      <w:proofErr w:type="gramStart"/>
      <w:r w:rsidRPr="005F541E">
        <w:rPr>
          <w:sz w:val="26"/>
          <w:szCs w:val="26"/>
          <w:lang w:eastAsia="en-US"/>
        </w:rPr>
        <w:t>решении</w:t>
      </w:r>
      <w:proofErr w:type="gramEnd"/>
      <w:r w:rsidRPr="005F541E">
        <w:rPr>
          <w:sz w:val="26"/>
          <w:szCs w:val="26"/>
          <w:lang w:eastAsia="en-US"/>
        </w:rPr>
        <w:t xml:space="preserve"> о </w:t>
      </w:r>
      <w:r w:rsidRPr="005F541E">
        <w:rPr>
          <w:sz w:val="26"/>
          <w:szCs w:val="26"/>
          <w:lang w:eastAsia="en-US"/>
        </w:rPr>
        <w:lastRenderedPageBreak/>
        <w:t xml:space="preserve">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585AB5" w:rsidRPr="005F541E" w:rsidRDefault="00585AB5" w:rsidP="00585AB5">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585AB5" w:rsidRPr="008A065B" w:rsidRDefault="00585AB5" w:rsidP="00585AB5">
      <w:pPr>
        <w:pStyle w:val="ConsPlusNormal"/>
        <w:ind w:firstLine="709"/>
        <w:jc w:val="both"/>
        <w:rPr>
          <w:rFonts w:ascii="Times New Roman" w:hAnsi="Times New Roman" w:cs="Times New Roman"/>
          <w:sz w:val="26"/>
          <w:szCs w:val="26"/>
        </w:rPr>
      </w:pPr>
      <w:r w:rsidRPr="00A34B6C">
        <w:rPr>
          <w:rFonts w:ascii="Times New Roman" w:hAnsi="Times New Roman" w:cs="Times New Roman"/>
          <w:sz w:val="26"/>
          <w:szCs w:val="26"/>
        </w:rPr>
        <w:t xml:space="preserve">Конкурсный отбор бизнес-планов осуществляет комиссия по </w:t>
      </w:r>
      <w:r>
        <w:rPr>
          <w:rFonts w:ascii="Times New Roman" w:hAnsi="Times New Roman" w:cs="Times New Roman"/>
          <w:sz w:val="26"/>
          <w:szCs w:val="26"/>
        </w:rPr>
        <w:t>предоставлению грантовой поддержки начинающих предпринимателей (далее Комиссия).</w:t>
      </w:r>
    </w:p>
    <w:p w:rsidR="00585AB5" w:rsidRPr="005F541E" w:rsidRDefault="00585AB5" w:rsidP="00585AB5">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585AB5" w:rsidRPr="0069007D" w:rsidRDefault="00585AB5" w:rsidP="00585AB5">
      <w:pPr>
        <w:ind w:firstLine="709"/>
        <w:jc w:val="both"/>
        <w:rPr>
          <w:sz w:val="26"/>
          <w:szCs w:val="26"/>
          <w:lang w:eastAsia="en-US"/>
        </w:rPr>
      </w:pPr>
      <w:proofErr w:type="gramStart"/>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Pr>
          <w:sz w:val="26"/>
          <w:szCs w:val="26"/>
          <w:lang w:eastAsia="en-US"/>
        </w:rPr>
        <w:t>а</w:t>
      </w:r>
      <w:r w:rsidRPr="005F541E">
        <w:rPr>
          <w:sz w:val="26"/>
          <w:szCs w:val="26"/>
          <w:lang w:eastAsia="en-US"/>
        </w:rPr>
        <w:t>м</w:t>
      </w:r>
      <w:r>
        <w:rPr>
          <w:sz w:val="26"/>
          <w:szCs w:val="26"/>
          <w:lang w:eastAsia="en-US"/>
        </w:rPr>
        <w:t>и</w:t>
      </w:r>
      <w:r w:rsidRPr="005F541E">
        <w:rPr>
          <w:sz w:val="26"/>
          <w:szCs w:val="26"/>
          <w:lang w:eastAsia="en-US"/>
        </w:rPr>
        <w:t xml:space="preserve"> 18</w:t>
      </w:r>
      <w:r>
        <w:rPr>
          <w:sz w:val="26"/>
          <w:szCs w:val="26"/>
          <w:lang w:eastAsia="en-US"/>
        </w:rPr>
        <w:t>, 19</w:t>
      </w:r>
      <w:r w:rsidRPr="005F541E">
        <w:rPr>
          <w:sz w:val="26"/>
          <w:szCs w:val="26"/>
          <w:lang w:eastAsia="en-US"/>
        </w:rPr>
        <w:t xml:space="preserve"> </w:t>
      </w:r>
      <w:r>
        <w:rPr>
          <w:sz w:val="26"/>
          <w:szCs w:val="26"/>
          <w:lang w:eastAsia="en-US"/>
        </w:rPr>
        <w:t>А</w:t>
      </w:r>
      <w:r w:rsidRPr="005F541E">
        <w:rPr>
          <w:sz w:val="26"/>
          <w:szCs w:val="26"/>
          <w:lang w:eastAsia="en-US"/>
        </w:rPr>
        <w:t xml:space="preserve">дминистративного регламента, </w:t>
      </w:r>
      <w:r>
        <w:rPr>
          <w:sz w:val="26"/>
          <w:szCs w:val="26"/>
          <w:lang w:eastAsia="en-US"/>
        </w:rPr>
        <w:t xml:space="preserve">организация заседания Комиссии и публичной защиты бизнес-планов Субъектами, </w:t>
      </w:r>
      <w:r w:rsidRPr="005F541E">
        <w:rPr>
          <w:sz w:val="26"/>
          <w:szCs w:val="26"/>
          <w:lang w:eastAsia="en-US"/>
        </w:rPr>
        <w:t>оформление документов, являющихся результатом предо</w:t>
      </w:r>
      <w:r>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69007D">
        <w:rPr>
          <w:sz w:val="26"/>
          <w:szCs w:val="26"/>
          <w:lang w:eastAsia="en-US"/>
        </w:rPr>
        <w:t xml:space="preserve">– </w:t>
      </w:r>
      <w:r w:rsidRPr="0031162E">
        <w:rPr>
          <w:sz w:val="26"/>
          <w:szCs w:val="26"/>
          <w:lang w:eastAsia="en-US"/>
        </w:rPr>
        <w:t>11 рабочих дней со дня поступления в уполномоченный орган ответов на межведомственные запросы, в случае принятия решения об отказе в</w:t>
      </w:r>
      <w:proofErr w:type="gramEnd"/>
      <w:r w:rsidRPr="0031162E">
        <w:rPr>
          <w:sz w:val="26"/>
          <w:szCs w:val="26"/>
          <w:lang w:eastAsia="en-US"/>
        </w:rPr>
        <w:t xml:space="preserve"> </w:t>
      </w:r>
      <w:proofErr w:type="gramStart"/>
      <w:r w:rsidRPr="0031162E">
        <w:rPr>
          <w:sz w:val="26"/>
          <w:szCs w:val="26"/>
          <w:lang w:eastAsia="en-US"/>
        </w:rPr>
        <w:t>предоставлении</w:t>
      </w:r>
      <w:proofErr w:type="gramEnd"/>
      <w:r w:rsidRPr="0031162E">
        <w:rPr>
          <w:sz w:val="26"/>
          <w:szCs w:val="26"/>
          <w:lang w:eastAsia="en-US"/>
        </w:rPr>
        <w:t xml:space="preserve"> муниципальной услуги, уведомление об отказе в предоставлении гранта в форме субсидии подготавливается в течение 2 рабочих дней</w:t>
      </w:r>
      <w:r w:rsidRPr="0069007D">
        <w:rPr>
          <w:sz w:val="26"/>
          <w:szCs w:val="26"/>
          <w:lang w:eastAsia="en-US"/>
        </w:rPr>
        <w:t>);</w:t>
      </w:r>
    </w:p>
    <w:p w:rsidR="00585AB5" w:rsidRPr="0031162E" w:rsidRDefault="00585AB5" w:rsidP="00585AB5">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t>выполнения не позднее 2 рабочих дней со дня о</w:t>
      </w:r>
      <w:r w:rsidRPr="0031162E">
        <w:rPr>
          <w:sz w:val="26"/>
          <w:szCs w:val="26"/>
        </w:rPr>
        <w:t xml:space="preserve">формления документов, </w:t>
      </w:r>
      <w:r w:rsidRPr="0031162E">
        <w:rPr>
          <w:sz w:val="26"/>
          <w:szCs w:val="26"/>
          <w:lang w:eastAsia="en-US"/>
        </w:rPr>
        <w:t>являющихся результатом предоставления муниципальной услуги);</w:t>
      </w:r>
    </w:p>
    <w:p w:rsidR="004E2830" w:rsidRPr="005F541E" w:rsidRDefault="00585AB5" w:rsidP="00585AB5">
      <w:pPr>
        <w:ind w:firstLine="709"/>
        <w:jc w:val="both"/>
        <w:rPr>
          <w:sz w:val="26"/>
          <w:szCs w:val="26"/>
          <w:lang w:eastAsia="en-US"/>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предоставления муниципальной услуги (продолжительность и (или) максимальный срок выполнения – в день их подписания главой</w:t>
      </w:r>
      <w:r w:rsidRPr="0069007D">
        <w:rPr>
          <w:sz w:val="26"/>
          <w:szCs w:val="26"/>
          <w:lang w:eastAsia="en-US"/>
        </w:rPr>
        <w:t xml:space="preserve"> города Когалы</w:t>
      </w:r>
      <w:r>
        <w:rPr>
          <w:sz w:val="26"/>
          <w:szCs w:val="26"/>
          <w:lang w:eastAsia="en-US"/>
        </w:rPr>
        <w:t>ма, либо лицом, его замещающим).</w:t>
      </w:r>
    </w:p>
    <w:p w:rsidR="00585AB5" w:rsidRPr="003B24D0" w:rsidRDefault="00585AB5" w:rsidP="00585AB5">
      <w:pPr>
        <w:ind w:firstLine="709"/>
        <w:jc w:val="both"/>
        <w:rPr>
          <w:sz w:val="26"/>
          <w:szCs w:val="26"/>
          <w:lang w:eastAsia="en-US"/>
        </w:rPr>
      </w:pPr>
      <w:r w:rsidRPr="003B24D0">
        <w:rPr>
          <w:sz w:val="26"/>
          <w:szCs w:val="26"/>
          <w:lang w:eastAsia="en-US"/>
        </w:rPr>
        <w:t xml:space="preserve">Критерием принятия решения о </w:t>
      </w:r>
      <w:r w:rsidR="004E2830" w:rsidRPr="003B24D0">
        <w:rPr>
          <w:sz w:val="26"/>
          <w:szCs w:val="26"/>
          <w:lang w:eastAsia="en-US"/>
        </w:rPr>
        <w:t xml:space="preserve">допущении к конкурсному отбору или об отказе в допущении к конкурсному отбору </w:t>
      </w:r>
      <w:r w:rsidRPr="003B24D0">
        <w:rPr>
          <w:sz w:val="26"/>
          <w:szCs w:val="26"/>
          <w:lang w:eastAsia="en-US"/>
        </w:rPr>
        <w:t>является: наличие или отсутствие оснований для отказа в предоставлении муниципальной услуги, указанных в пункте 2</w:t>
      </w:r>
      <w:r w:rsidR="004E2830" w:rsidRPr="003B24D0">
        <w:rPr>
          <w:sz w:val="26"/>
          <w:szCs w:val="26"/>
          <w:lang w:eastAsia="en-US"/>
        </w:rPr>
        <w:t>7</w:t>
      </w:r>
      <w:r w:rsidR="003B24D0" w:rsidRPr="003B24D0">
        <w:rPr>
          <w:sz w:val="26"/>
          <w:szCs w:val="26"/>
          <w:lang w:eastAsia="en-US"/>
        </w:rPr>
        <w:t xml:space="preserve"> Административного регламента. Комиссия оценивает бизнес-планы </w:t>
      </w:r>
      <w:proofErr w:type="gramStart"/>
      <w:r w:rsidR="003B24D0" w:rsidRPr="003B24D0">
        <w:rPr>
          <w:sz w:val="26"/>
          <w:szCs w:val="26"/>
          <w:lang w:eastAsia="en-US"/>
        </w:rPr>
        <w:t xml:space="preserve">Субъектов, претендующих на получение гранта в форме субсидии </w:t>
      </w:r>
      <w:r w:rsidR="003B24D0">
        <w:rPr>
          <w:sz w:val="26"/>
          <w:szCs w:val="26"/>
          <w:lang w:eastAsia="en-US"/>
        </w:rPr>
        <w:t>и решение  Комиссии оформляется</w:t>
      </w:r>
      <w:proofErr w:type="gramEnd"/>
      <w:r w:rsidRPr="003B24D0">
        <w:rPr>
          <w:sz w:val="26"/>
          <w:szCs w:val="26"/>
          <w:lang w:eastAsia="en-US"/>
        </w:rPr>
        <w:t xml:space="preserve"> протоколом.</w:t>
      </w:r>
    </w:p>
    <w:p w:rsidR="00585AB5" w:rsidRPr="0069007D" w:rsidRDefault="00585AB5" w:rsidP="00585AB5">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585AB5" w:rsidRPr="005F541E" w:rsidRDefault="00585AB5" w:rsidP="00585AB5">
      <w:pPr>
        <w:ind w:firstLine="709"/>
        <w:jc w:val="both"/>
        <w:rPr>
          <w:sz w:val="26"/>
          <w:szCs w:val="26"/>
          <w:lang w:eastAsia="en-US"/>
        </w:rPr>
      </w:pPr>
      <w:r w:rsidRPr="0069007D">
        <w:rPr>
          <w:sz w:val="26"/>
          <w:szCs w:val="26"/>
          <w:lang w:eastAsia="en-US"/>
        </w:rPr>
        <w:t>подписанное главой города Когалыма</w:t>
      </w:r>
      <w:r w:rsidRPr="0069007D">
        <w:rPr>
          <w:sz w:val="26"/>
          <w:szCs w:val="26"/>
        </w:rPr>
        <w:t xml:space="preserve">, </w:t>
      </w:r>
      <w:r w:rsidRPr="0069007D">
        <w:rPr>
          <w:sz w:val="26"/>
          <w:szCs w:val="26"/>
          <w:lang w:eastAsia="en-US"/>
        </w:rPr>
        <w:t xml:space="preserve">либо лицом, его замещающим </w:t>
      </w:r>
      <w:r w:rsidRPr="0031162E">
        <w:rPr>
          <w:sz w:val="26"/>
          <w:szCs w:val="26"/>
        </w:rPr>
        <w:t xml:space="preserve">постановление </w:t>
      </w:r>
      <w:r w:rsidRPr="0031162E">
        <w:rPr>
          <w:sz w:val="26"/>
          <w:szCs w:val="26"/>
          <w:lang w:eastAsia="en-US"/>
        </w:rPr>
        <w:t xml:space="preserve">Администрации города Когалыма о предоставлении грантовой поддержки или </w:t>
      </w:r>
      <w:r w:rsidRPr="0031162E">
        <w:rPr>
          <w:sz w:val="26"/>
          <w:szCs w:val="26"/>
        </w:rPr>
        <w:t xml:space="preserve">уведомление об отказе </w:t>
      </w:r>
      <w:r w:rsidRPr="0031162E">
        <w:rPr>
          <w:sz w:val="26"/>
          <w:szCs w:val="26"/>
          <w:lang w:eastAsia="en-US"/>
        </w:rPr>
        <w:t>в предоставлении грантовой поддержки.</w:t>
      </w:r>
    </w:p>
    <w:p w:rsidR="00585AB5" w:rsidRPr="005F541E" w:rsidRDefault="00585AB5" w:rsidP="00585AB5">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585AB5" w:rsidRPr="0031162E" w:rsidRDefault="00585AB5" w:rsidP="00585AB5">
      <w:pPr>
        <w:ind w:firstLine="709"/>
        <w:jc w:val="both"/>
        <w:rPr>
          <w:sz w:val="26"/>
          <w:szCs w:val="26"/>
          <w:lang w:eastAsia="en-US"/>
        </w:rPr>
      </w:pPr>
      <w:r w:rsidRPr="0031162E">
        <w:rPr>
          <w:sz w:val="26"/>
          <w:szCs w:val="26"/>
        </w:rPr>
        <w:t xml:space="preserve">Специалист Отдела делопроизводства регистрирует постановление </w:t>
      </w:r>
      <w:r w:rsidRPr="0031162E">
        <w:rPr>
          <w:sz w:val="26"/>
          <w:szCs w:val="26"/>
          <w:lang w:eastAsia="en-US"/>
        </w:rPr>
        <w:t xml:space="preserve">Администрации города Когалыма о предоставлении грантовой поддержки или </w:t>
      </w:r>
      <w:r w:rsidRPr="0031162E">
        <w:rPr>
          <w:sz w:val="26"/>
          <w:szCs w:val="26"/>
        </w:rPr>
        <w:t xml:space="preserve">уведомление об отказе </w:t>
      </w:r>
      <w:r w:rsidRPr="0031162E">
        <w:rPr>
          <w:sz w:val="26"/>
          <w:szCs w:val="26"/>
          <w:lang w:eastAsia="en-US"/>
        </w:rPr>
        <w:t>в предоставлении грантовой поддержки в системе электронного документооборота.</w:t>
      </w:r>
    </w:p>
    <w:p w:rsidR="00585AB5" w:rsidRPr="005F541E" w:rsidRDefault="00585AB5" w:rsidP="00585AB5">
      <w:pPr>
        <w:ind w:firstLine="709"/>
        <w:jc w:val="both"/>
        <w:rPr>
          <w:sz w:val="26"/>
          <w:szCs w:val="26"/>
          <w:lang w:eastAsia="en-US"/>
        </w:rPr>
      </w:pPr>
      <w:r w:rsidRPr="0031162E">
        <w:rPr>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w:t>
      </w:r>
      <w:r w:rsidRPr="0031162E">
        <w:rPr>
          <w:sz w:val="26"/>
          <w:szCs w:val="26"/>
          <w:lang w:eastAsia="en-US"/>
        </w:rPr>
        <w:lastRenderedPageBreak/>
        <w:t>передачу в МФЦ. В МФЦ выдается только уведомление об отказе в предоставлении грантовой поддержки.</w:t>
      </w:r>
    </w:p>
    <w:p w:rsidR="00585AB5" w:rsidRPr="00A34B6C" w:rsidRDefault="00585AB5" w:rsidP="00585AB5">
      <w:pPr>
        <w:pStyle w:val="ConsPlusNormal"/>
        <w:ind w:firstLine="540"/>
        <w:jc w:val="both"/>
        <w:rPr>
          <w:rFonts w:ascii="Times New Roman" w:hAnsi="Times New Roman" w:cs="Times New Roman"/>
          <w:sz w:val="26"/>
          <w:szCs w:val="26"/>
        </w:rPr>
      </w:pPr>
    </w:p>
    <w:p w:rsidR="00585AB5" w:rsidRPr="005F541E" w:rsidRDefault="00585AB5" w:rsidP="00585AB5">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585AB5" w:rsidRPr="005F541E" w:rsidRDefault="00585AB5" w:rsidP="00585AB5">
      <w:pPr>
        <w:tabs>
          <w:tab w:val="left" w:pos="1276"/>
        </w:tabs>
        <w:autoSpaceDE w:val="0"/>
        <w:autoSpaceDN w:val="0"/>
        <w:adjustRightInd w:val="0"/>
        <w:ind w:firstLine="709"/>
        <w:jc w:val="both"/>
        <w:rPr>
          <w:sz w:val="26"/>
          <w:szCs w:val="26"/>
          <w:lang w:eastAsia="en-US"/>
        </w:rPr>
      </w:pPr>
    </w:p>
    <w:p w:rsidR="00585AB5" w:rsidRPr="005F541E" w:rsidRDefault="00585AB5" w:rsidP="00585AB5">
      <w:pPr>
        <w:autoSpaceDE w:val="0"/>
        <w:autoSpaceDN w:val="0"/>
        <w:adjustRightInd w:val="0"/>
        <w:ind w:firstLine="709"/>
        <w:jc w:val="both"/>
        <w:rPr>
          <w:sz w:val="26"/>
          <w:szCs w:val="26"/>
          <w:lang w:eastAsia="en-US"/>
        </w:rPr>
      </w:pPr>
      <w:r>
        <w:rPr>
          <w:sz w:val="26"/>
          <w:szCs w:val="26"/>
        </w:rPr>
        <w:t>40.</w:t>
      </w:r>
      <w:r w:rsidRPr="008A065B">
        <w:rPr>
          <w:sz w:val="26"/>
          <w:szCs w:val="26"/>
        </w:rPr>
        <w:t xml:space="preserve"> </w:t>
      </w:r>
      <w:r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sz w:val="26"/>
          <w:szCs w:val="26"/>
          <w:lang w:eastAsia="en-US"/>
        </w:rPr>
        <w:t>о</w:t>
      </w:r>
      <w:r w:rsidRPr="005F541E">
        <w:rPr>
          <w:sz w:val="26"/>
          <w:szCs w:val="26"/>
        </w:rPr>
        <w:t>тдела</w:t>
      </w:r>
      <w:r w:rsidRPr="005F541E">
        <w:rPr>
          <w:sz w:val="26"/>
          <w:szCs w:val="26"/>
          <w:lang w:eastAsia="en-US"/>
        </w:rPr>
        <w:t>.</w:t>
      </w:r>
    </w:p>
    <w:p w:rsidR="00585AB5" w:rsidRPr="005F541E" w:rsidRDefault="00585AB5" w:rsidP="00585AB5">
      <w:pPr>
        <w:ind w:firstLine="709"/>
        <w:jc w:val="both"/>
        <w:rPr>
          <w:sz w:val="26"/>
          <w:szCs w:val="26"/>
        </w:rPr>
      </w:pPr>
      <w:r w:rsidRPr="005F541E">
        <w:rPr>
          <w:sz w:val="26"/>
          <w:szCs w:val="26"/>
        </w:rPr>
        <w:t xml:space="preserve">Сведения о должностных лицах, ответственных за выполнение административной процедуры: </w:t>
      </w:r>
    </w:p>
    <w:p w:rsidR="00585AB5" w:rsidRPr="005F541E" w:rsidRDefault="00585AB5" w:rsidP="00585AB5">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585AB5" w:rsidRPr="003D6A77" w:rsidRDefault="00585AB5" w:rsidP="00585AB5">
      <w:pPr>
        <w:pStyle w:val="ConsPlusNormal"/>
        <w:ind w:firstLine="709"/>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В случае принятия решения о предоставлении </w:t>
      </w:r>
      <w:r>
        <w:rPr>
          <w:rFonts w:ascii="Times New Roman" w:hAnsi="Times New Roman" w:cs="Times New Roman"/>
          <w:sz w:val="26"/>
          <w:szCs w:val="26"/>
        </w:rPr>
        <w:t>грантовой поддержки</w:t>
      </w:r>
      <w:r w:rsidRPr="008A065B">
        <w:rPr>
          <w:rFonts w:ascii="Times New Roman" w:hAnsi="Times New Roman" w:cs="Times New Roman"/>
          <w:sz w:val="26"/>
          <w:szCs w:val="26"/>
        </w:rPr>
        <w:t xml:space="preserve">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3 рабочих дней со дня принятия решения (подписания и регистрации постановления Администрации города Когалыма о предоставлении грантовой поддержки)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Pr>
          <w:rFonts w:ascii="Times New Roman" w:hAnsi="Times New Roman" w:cs="Times New Roman"/>
          <w:sz w:val="26"/>
          <w:szCs w:val="26"/>
        </w:rPr>
        <w:t>гранта в форме субсидии</w:t>
      </w:r>
      <w:r w:rsidRPr="008A065B">
        <w:rPr>
          <w:rFonts w:ascii="Times New Roman" w:hAnsi="Times New Roman" w:cs="Times New Roman"/>
          <w:sz w:val="26"/>
          <w:szCs w:val="26"/>
        </w:rPr>
        <w:t xml:space="preserve"> Субъекту. Договор составляется в 2-х </w:t>
      </w:r>
      <w:proofErr w:type="gramStart"/>
      <w:r w:rsidRPr="008A065B">
        <w:rPr>
          <w:rFonts w:ascii="Times New Roman" w:hAnsi="Times New Roman" w:cs="Times New Roman"/>
          <w:sz w:val="26"/>
          <w:szCs w:val="26"/>
        </w:rPr>
        <w:t>экземплярах</w:t>
      </w:r>
      <w:proofErr w:type="gramEnd"/>
      <w:r w:rsidRPr="008A065B">
        <w:rPr>
          <w:rFonts w:ascii="Times New Roman" w:hAnsi="Times New Roman" w:cs="Times New Roman"/>
          <w:sz w:val="26"/>
          <w:szCs w:val="26"/>
        </w:rPr>
        <w:t>, имеющих равную юридическую силу, один из которых выдается лично Субъекту,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Субъекта.</w:t>
      </w:r>
    </w:p>
    <w:p w:rsidR="00585AB5"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Информирование Субъекта о результате предоставления муниципальной усл</w:t>
      </w:r>
      <w:r>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Су</w:t>
      </w:r>
      <w:r>
        <w:rPr>
          <w:rFonts w:ascii="Times New Roman" w:hAnsi="Times New Roman" w:cs="Times New Roman"/>
          <w:sz w:val="26"/>
          <w:szCs w:val="26"/>
        </w:rPr>
        <w:t>бъектом адрес электронной почты.</w:t>
      </w:r>
    </w:p>
    <w:p w:rsidR="00585AB5"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Выдачу документа, являющегося результатом предоставления </w:t>
      </w:r>
      <w:r>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Субъекта по предъявлении документа, удостоверяющего личность Субъекта или его представителя, а также документа, подтверждающего полномочия представителя.</w:t>
      </w:r>
    </w:p>
    <w:p w:rsidR="00585AB5" w:rsidRPr="008A065B"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585AB5" w:rsidRPr="005E3710" w:rsidRDefault="00585AB5" w:rsidP="00585AB5">
      <w:pPr>
        <w:pStyle w:val="ConsPlusNormal"/>
        <w:ind w:firstLine="709"/>
        <w:jc w:val="both"/>
        <w:rPr>
          <w:rFonts w:ascii="Times New Roman" w:hAnsi="Times New Roman" w:cs="Times New Roman"/>
          <w:sz w:val="26"/>
          <w:szCs w:val="26"/>
        </w:rPr>
      </w:pPr>
      <w:r w:rsidRPr="0031162E">
        <w:rPr>
          <w:rFonts w:ascii="Times New Roman" w:hAnsi="Times New Roman" w:cs="Times New Roman"/>
          <w:sz w:val="26"/>
          <w:szCs w:val="26"/>
        </w:rPr>
        <w:t xml:space="preserve">В случае принятия решения об отказе в предоставлении  </w:t>
      </w:r>
      <w:r w:rsidRPr="0031162E">
        <w:rPr>
          <w:rFonts w:ascii="Times New Roman" w:hAnsi="Times New Roman" w:cs="Times New Roman"/>
          <w:sz w:val="26"/>
          <w:szCs w:val="26"/>
          <w:lang w:eastAsia="en-US"/>
        </w:rPr>
        <w:t>муниципальной услуги, уведомление об отказе в предоставлении гранта в форме субсидии выдается заявителю в течение 1 рабочего дня со дня подписания его главой города Когалыма, либо лицом его замещающим.</w:t>
      </w:r>
    </w:p>
    <w:p w:rsidR="00585AB5"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Pr>
          <w:rFonts w:ascii="Times New Roman" w:hAnsi="Times New Roman" w:cs="Times New Roman"/>
          <w:sz w:val="26"/>
          <w:szCs w:val="26"/>
        </w:rPr>
        <w:t>:</w:t>
      </w:r>
    </w:p>
    <w:p w:rsidR="00585AB5" w:rsidRDefault="00585AB5" w:rsidP="00585AB5">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Субъекту договора о предоставлении </w:t>
      </w:r>
      <w:r>
        <w:rPr>
          <w:rFonts w:ascii="Times New Roman" w:hAnsi="Times New Roman" w:cs="Times New Roman"/>
          <w:sz w:val="26"/>
          <w:szCs w:val="26"/>
        </w:rPr>
        <w:t>гранта в форме субсидии</w:t>
      </w:r>
      <w:r w:rsidRPr="008A065B">
        <w:rPr>
          <w:rFonts w:ascii="Times New Roman" w:hAnsi="Times New Roman" w:cs="Times New Roman"/>
          <w:sz w:val="26"/>
          <w:szCs w:val="26"/>
        </w:rPr>
        <w:t xml:space="preserve"> Субъекту </w:t>
      </w:r>
      <w:r w:rsidRPr="0031162E">
        <w:rPr>
          <w:rFonts w:ascii="Times New Roman" w:hAnsi="Times New Roman" w:cs="Times New Roman"/>
          <w:sz w:val="26"/>
          <w:szCs w:val="26"/>
          <w:lang w:eastAsia="en-US"/>
        </w:rPr>
        <w:t>нарочно</w:t>
      </w:r>
      <w:r>
        <w:rPr>
          <w:rFonts w:ascii="Times New Roman" w:hAnsi="Times New Roman" w:cs="Times New Roman"/>
          <w:sz w:val="26"/>
          <w:szCs w:val="26"/>
          <w:lang w:eastAsia="en-US"/>
        </w:rPr>
        <w:t>;</w:t>
      </w:r>
    </w:p>
    <w:p w:rsidR="00585AB5" w:rsidRPr="00750BB4" w:rsidRDefault="00585AB5" w:rsidP="00585AB5">
      <w:pPr>
        <w:pStyle w:val="ConsPlusNormal"/>
        <w:ind w:firstLine="709"/>
        <w:jc w:val="both"/>
        <w:rPr>
          <w:rFonts w:ascii="Times New Roman" w:eastAsia="Calibri" w:hAnsi="Times New Roman" w:cs="Times New Roman"/>
          <w:sz w:val="26"/>
          <w:szCs w:val="26"/>
        </w:rPr>
      </w:pPr>
      <w:r w:rsidRPr="008A065B">
        <w:rPr>
          <w:rFonts w:ascii="Times New Roman" w:hAnsi="Times New Roman" w:cs="Times New Roman"/>
          <w:sz w:val="26"/>
          <w:szCs w:val="26"/>
        </w:rPr>
        <w:t xml:space="preserve">выдача (направление) </w:t>
      </w:r>
      <w:r>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Pr="0031162E">
        <w:rPr>
          <w:rFonts w:ascii="Times New Roman" w:hAnsi="Times New Roman" w:cs="Times New Roman"/>
          <w:sz w:val="26"/>
          <w:szCs w:val="26"/>
          <w:lang w:eastAsia="en-US"/>
        </w:rPr>
        <w:t>гранта в форме субсидии</w:t>
      </w:r>
      <w:r w:rsidRPr="0031162E">
        <w:rPr>
          <w:rFonts w:ascii="Times New Roman" w:hAnsi="Times New Roman" w:cs="Times New Roman"/>
          <w:sz w:val="26"/>
          <w:szCs w:val="26"/>
        </w:rPr>
        <w:t xml:space="preserve"> Субъекту</w:t>
      </w:r>
      <w:r w:rsidRPr="0031162E">
        <w:rPr>
          <w:rFonts w:ascii="Times New Roman" w:hAnsi="Times New Roman" w:cs="Times New Roman"/>
          <w:sz w:val="26"/>
          <w:szCs w:val="26"/>
          <w:lang w:eastAsia="en-US"/>
        </w:rPr>
        <w:t xml:space="preserve">, нарочно </w:t>
      </w:r>
      <w:r w:rsidRPr="0031162E">
        <w:rPr>
          <w:rFonts w:ascii="Times New Roman" w:eastAsia="Calibri" w:hAnsi="Times New Roman" w:cs="Times New Roman"/>
          <w:sz w:val="26"/>
          <w:szCs w:val="26"/>
        </w:rPr>
        <w:t>или по адресу, указанному в заявлении, либо через МФЦ.</w:t>
      </w:r>
    </w:p>
    <w:p w:rsidR="00585AB5" w:rsidRDefault="00585AB5" w:rsidP="00585AB5">
      <w:pPr>
        <w:pStyle w:val="ConsPlusNormal"/>
        <w:jc w:val="center"/>
        <w:rPr>
          <w:rFonts w:ascii="Times New Roman" w:hAnsi="Times New Roman" w:cs="Times New Roman"/>
          <w:sz w:val="26"/>
          <w:szCs w:val="26"/>
        </w:rPr>
      </w:pPr>
    </w:p>
    <w:p w:rsidR="00585AB5" w:rsidRPr="001556B8" w:rsidRDefault="00585AB5" w:rsidP="00585AB5">
      <w:pPr>
        <w:autoSpaceDE w:val="0"/>
        <w:autoSpaceDN w:val="0"/>
        <w:adjustRightInd w:val="0"/>
        <w:jc w:val="center"/>
        <w:outlineLvl w:val="1"/>
        <w:rPr>
          <w:sz w:val="26"/>
          <w:szCs w:val="26"/>
        </w:rPr>
      </w:pPr>
      <w:r>
        <w:rPr>
          <w:sz w:val="26"/>
          <w:szCs w:val="26"/>
        </w:rPr>
        <w:t xml:space="preserve">4. </w:t>
      </w:r>
      <w:r w:rsidRPr="001556B8">
        <w:rPr>
          <w:sz w:val="26"/>
          <w:szCs w:val="26"/>
        </w:rPr>
        <w:t xml:space="preserve">Формы </w:t>
      </w:r>
      <w:proofErr w:type="gramStart"/>
      <w:r w:rsidRPr="001556B8">
        <w:rPr>
          <w:sz w:val="26"/>
          <w:szCs w:val="26"/>
        </w:rPr>
        <w:t>контроля</w:t>
      </w:r>
      <w:r>
        <w:rPr>
          <w:sz w:val="26"/>
          <w:szCs w:val="26"/>
        </w:rPr>
        <w:t xml:space="preserve"> </w:t>
      </w:r>
      <w:r w:rsidRPr="001556B8">
        <w:rPr>
          <w:sz w:val="26"/>
          <w:szCs w:val="26"/>
        </w:rPr>
        <w:t>за</w:t>
      </w:r>
      <w:proofErr w:type="gramEnd"/>
      <w:r w:rsidRPr="001556B8">
        <w:rPr>
          <w:sz w:val="26"/>
          <w:szCs w:val="26"/>
        </w:rPr>
        <w:t xml:space="preserve"> исполнением административного регламента</w:t>
      </w:r>
    </w:p>
    <w:p w:rsidR="00585AB5" w:rsidRPr="001556B8" w:rsidRDefault="00585AB5" w:rsidP="00585AB5">
      <w:pPr>
        <w:autoSpaceDE w:val="0"/>
        <w:autoSpaceDN w:val="0"/>
        <w:adjustRightInd w:val="0"/>
        <w:ind w:firstLine="709"/>
        <w:jc w:val="center"/>
        <w:rPr>
          <w:sz w:val="26"/>
          <w:szCs w:val="26"/>
        </w:rPr>
      </w:pPr>
    </w:p>
    <w:p w:rsidR="00585AB5" w:rsidRPr="001556B8" w:rsidRDefault="00585AB5" w:rsidP="00585AB5">
      <w:pPr>
        <w:autoSpaceDE w:val="0"/>
        <w:autoSpaceDN w:val="0"/>
        <w:adjustRightInd w:val="0"/>
        <w:ind w:firstLine="708"/>
        <w:jc w:val="center"/>
        <w:rPr>
          <w:sz w:val="26"/>
          <w:szCs w:val="26"/>
        </w:rPr>
      </w:pPr>
      <w:r w:rsidRPr="001556B8">
        <w:rPr>
          <w:sz w:val="26"/>
          <w:szCs w:val="26"/>
        </w:rPr>
        <w:lastRenderedPageBreak/>
        <w:t xml:space="preserve">Порядок осуществления текущего </w:t>
      </w:r>
      <w:proofErr w:type="gramStart"/>
      <w:r w:rsidRPr="001556B8">
        <w:rPr>
          <w:sz w:val="26"/>
          <w:szCs w:val="26"/>
        </w:rPr>
        <w:t>контроля за</w:t>
      </w:r>
      <w:proofErr w:type="gramEnd"/>
      <w:r w:rsidRPr="001556B8">
        <w:rPr>
          <w:sz w:val="26"/>
          <w:szCs w:val="26"/>
        </w:rPr>
        <w:t xml:space="preserve">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85AB5" w:rsidRPr="001556B8" w:rsidRDefault="00585AB5" w:rsidP="00585AB5">
      <w:pPr>
        <w:autoSpaceDE w:val="0"/>
        <w:autoSpaceDN w:val="0"/>
        <w:adjustRightInd w:val="0"/>
        <w:ind w:firstLine="708"/>
        <w:jc w:val="both"/>
        <w:rPr>
          <w:sz w:val="26"/>
          <w:szCs w:val="26"/>
        </w:rPr>
      </w:pPr>
    </w:p>
    <w:p w:rsidR="00585AB5" w:rsidRPr="001556B8" w:rsidRDefault="00585AB5" w:rsidP="00585AB5">
      <w:pPr>
        <w:autoSpaceDE w:val="0"/>
        <w:autoSpaceDN w:val="0"/>
        <w:adjustRightInd w:val="0"/>
        <w:ind w:firstLine="709"/>
        <w:jc w:val="both"/>
        <w:rPr>
          <w:rStyle w:val="af2"/>
          <w:b w:val="0"/>
          <w:sz w:val="26"/>
          <w:szCs w:val="26"/>
        </w:rPr>
      </w:pPr>
      <w:r>
        <w:rPr>
          <w:sz w:val="26"/>
          <w:szCs w:val="26"/>
        </w:rPr>
        <w:t xml:space="preserve">41. </w:t>
      </w:r>
      <w:r w:rsidRPr="001556B8">
        <w:rPr>
          <w:rStyle w:val="af2"/>
          <w:b w:val="0"/>
          <w:sz w:val="26"/>
          <w:szCs w:val="26"/>
        </w:rPr>
        <w:t xml:space="preserve">Текущий </w:t>
      </w:r>
      <w:proofErr w:type="gramStart"/>
      <w:r w:rsidRPr="001556B8">
        <w:rPr>
          <w:rStyle w:val="af2"/>
          <w:b w:val="0"/>
          <w:sz w:val="26"/>
          <w:szCs w:val="26"/>
        </w:rPr>
        <w:t>контроль за</w:t>
      </w:r>
      <w:proofErr w:type="gramEnd"/>
      <w:r w:rsidRPr="001556B8">
        <w:rPr>
          <w:rStyle w:val="af2"/>
          <w:b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Style w:val="af2"/>
          <w:b w:val="0"/>
          <w:sz w:val="26"/>
          <w:szCs w:val="26"/>
        </w:rPr>
        <w:t xml:space="preserve"> </w:t>
      </w:r>
      <w:r w:rsidRPr="001556B8">
        <w:rPr>
          <w:rStyle w:val="af2"/>
          <w:b w:val="0"/>
          <w:sz w:val="26"/>
          <w:szCs w:val="26"/>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Pr>
          <w:rStyle w:val="af2"/>
          <w:b w:val="0"/>
          <w:sz w:val="26"/>
          <w:szCs w:val="26"/>
        </w:rPr>
        <w:t>начальником уполномоченного органа.</w:t>
      </w:r>
    </w:p>
    <w:p w:rsidR="00585AB5" w:rsidRPr="001556B8" w:rsidRDefault="00585AB5" w:rsidP="00585AB5">
      <w:pPr>
        <w:autoSpaceDE w:val="0"/>
        <w:autoSpaceDN w:val="0"/>
        <w:adjustRightInd w:val="0"/>
        <w:ind w:firstLine="709"/>
        <w:jc w:val="both"/>
        <w:rPr>
          <w:rStyle w:val="af2"/>
          <w:b w:val="0"/>
          <w:sz w:val="26"/>
          <w:szCs w:val="26"/>
        </w:rPr>
      </w:pPr>
    </w:p>
    <w:p w:rsidR="00585AB5" w:rsidRPr="001556B8" w:rsidRDefault="00585AB5" w:rsidP="00585AB5">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 xml:space="preserve">муниципальной услуги, порядок и формы </w:t>
      </w:r>
      <w:proofErr w:type="gramStart"/>
      <w:r w:rsidRPr="001556B8">
        <w:rPr>
          <w:sz w:val="26"/>
          <w:szCs w:val="26"/>
        </w:rPr>
        <w:t>контроля за</w:t>
      </w:r>
      <w:proofErr w:type="gramEnd"/>
      <w:r w:rsidRPr="001556B8">
        <w:rPr>
          <w:sz w:val="26"/>
          <w:szCs w:val="26"/>
        </w:rPr>
        <w:t xml:space="preserve"> полнотой</w:t>
      </w:r>
      <w:r w:rsidRPr="001556B8">
        <w:rPr>
          <w:sz w:val="26"/>
          <w:szCs w:val="26"/>
        </w:rPr>
        <w:br/>
        <w:t>и качеством предоставления муниципальной услуги</w:t>
      </w:r>
    </w:p>
    <w:p w:rsidR="00585AB5" w:rsidRPr="001556B8" w:rsidRDefault="00585AB5" w:rsidP="00585AB5">
      <w:pPr>
        <w:autoSpaceDE w:val="0"/>
        <w:autoSpaceDN w:val="0"/>
        <w:adjustRightInd w:val="0"/>
        <w:ind w:firstLine="709"/>
        <w:jc w:val="both"/>
        <w:rPr>
          <w:sz w:val="26"/>
          <w:szCs w:val="26"/>
        </w:rPr>
      </w:pPr>
    </w:p>
    <w:p w:rsidR="00585AB5" w:rsidRDefault="00585AB5" w:rsidP="00585AB5">
      <w:pPr>
        <w:ind w:firstLine="709"/>
        <w:jc w:val="both"/>
        <w:rPr>
          <w:sz w:val="26"/>
          <w:szCs w:val="26"/>
          <w:shd w:val="clear" w:color="auto" w:fill="FFFFFF"/>
        </w:rPr>
      </w:pPr>
      <w:r>
        <w:rPr>
          <w:sz w:val="26"/>
          <w:szCs w:val="26"/>
        </w:rPr>
        <w:t xml:space="preserve">42.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p>
    <w:p w:rsidR="00585AB5" w:rsidRPr="001556B8" w:rsidRDefault="00585AB5" w:rsidP="00585AB5">
      <w:pPr>
        <w:ind w:firstLine="709"/>
        <w:jc w:val="both"/>
        <w:rPr>
          <w:sz w:val="26"/>
          <w:szCs w:val="26"/>
          <w:shd w:val="clear" w:color="auto" w:fill="FFFFFF"/>
        </w:rPr>
      </w:pPr>
      <w:r w:rsidRPr="001556B8">
        <w:rPr>
          <w:sz w:val="26"/>
          <w:szCs w:val="26"/>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1556B8">
        <w:rPr>
          <w:sz w:val="26"/>
          <w:szCs w:val="26"/>
        </w:rPr>
        <w:t>соответствии</w:t>
      </w:r>
      <w:proofErr w:type="gramEnd"/>
      <w:r>
        <w:rPr>
          <w:sz w:val="26"/>
          <w:szCs w:val="26"/>
        </w:rPr>
        <w:t xml:space="preserve"> </w:t>
      </w:r>
      <w:r w:rsidRPr="001556B8">
        <w:rPr>
          <w:sz w:val="26"/>
          <w:szCs w:val="26"/>
        </w:rP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585AB5" w:rsidRPr="001556B8" w:rsidRDefault="00585AB5" w:rsidP="00585AB5">
      <w:pPr>
        <w:ind w:firstLine="709"/>
        <w:jc w:val="both"/>
        <w:rPr>
          <w:sz w:val="26"/>
          <w:szCs w:val="26"/>
          <w:lang w:eastAsia="en-US"/>
        </w:rPr>
      </w:pPr>
      <w:proofErr w:type="gramStart"/>
      <w:r w:rsidRPr="001556B8">
        <w:rPr>
          <w:rFonts w:eastAsia="Calibri"/>
          <w:sz w:val="26"/>
          <w:szCs w:val="26"/>
          <w:lang w:eastAsia="en-US"/>
        </w:rPr>
        <w:t>Внеплановые проверки полноты и качества предоставления муниципальной услуги проводятся</w:t>
      </w:r>
      <w:r>
        <w:rPr>
          <w:rFonts w:eastAsia="Calibri"/>
          <w:sz w:val="26"/>
          <w:szCs w:val="26"/>
          <w:lang w:eastAsia="en-US"/>
        </w:rPr>
        <w:t xml:space="preserve"> </w:t>
      </w:r>
      <w:r>
        <w:rPr>
          <w:rFonts w:eastAsia="Calibri"/>
          <w:sz w:val="26"/>
          <w:szCs w:val="26"/>
        </w:rPr>
        <w:t xml:space="preserve">начальником </w:t>
      </w:r>
      <w:r>
        <w:rPr>
          <w:sz w:val="26"/>
          <w:szCs w:val="26"/>
        </w:rPr>
        <w:t xml:space="preserve">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rFonts w:eastAsia="Calibri"/>
          <w:sz w:val="26"/>
          <w:szCs w:val="26"/>
          <w:lang w:eastAsia="en-US"/>
        </w:rPr>
        <w:t xml:space="preserve">, на основании жалоб заявителей на решения или действия (бездействие) </w:t>
      </w:r>
      <w:r>
        <w:rPr>
          <w:rFonts w:eastAsia="Calibri"/>
          <w:sz w:val="26"/>
          <w:szCs w:val="26"/>
          <w:lang w:eastAsia="en-US"/>
        </w:rPr>
        <w:t xml:space="preserve">специалиста отдела </w:t>
      </w:r>
      <w:r w:rsidRPr="001556B8">
        <w:rPr>
          <w:rFonts w:eastAsia="Calibri"/>
          <w:sz w:val="26"/>
          <w:szCs w:val="26"/>
          <w:lang w:eastAsia="en-US"/>
        </w:rPr>
        <w:t>уполномоченного органа, принятые или осуществленные в ходе предоставления муниципальной услуги.</w:t>
      </w:r>
      <w:proofErr w:type="gramEnd"/>
    </w:p>
    <w:p w:rsidR="00585AB5" w:rsidRPr="001556B8" w:rsidRDefault="00585AB5" w:rsidP="00585AB5">
      <w:pPr>
        <w:tabs>
          <w:tab w:val="left" w:pos="1134"/>
        </w:tabs>
        <w:ind w:firstLine="709"/>
        <w:jc w:val="both"/>
        <w:rPr>
          <w:rFonts w:eastAsia="Calibri"/>
          <w:sz w:val="26"/>
          <w:szCs w:val="26"/>
        </w:rPr>
      </w:pPr>
      <w:r w:rsidRPr="001556B8">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85AB5" w:rsidRPr="001556B8" w:rsidRDefault="00585AB5" w:rsidP="00585AB5">
      <w:pPr>
        <w:autoSpaceDE w:val="0"/>
        <w:autoSpaceDN w:val="0"/>
        <w:adjustRightInd w:val="0"/>
        <w:ind w:firstLine="709"/>
        <w:jc w:val="both"/>
        <w:rPr>
          <w:rFonts w:eastAsiaTheme="minorHAnsi"/>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585AB5" w:rsidRPr="001556B8" w:rsidRDefault="00585AB5" w:rsidP="00585AB5">
      <w:pPr>
        <w:tabs>
          <w:tab w:val="left" w:pos="1134"/>
        </w:tabs>
        <w:ind w:firstLine="709"/>
        <w:jc w:val="both"/>
        <w:rPr>
          <w:rFonts w:eastAsia="Calibri"/>
          <w:sz w:val="26"/>
          <w:szCs w:val="26"/>
        </w:rPr>
      </w:pPr>
      <w:r w:rsidRPr="001556B8">
        <w:rPr>
          <w:rFonts w:eastAsia="Calibri"/>
          <w:sz w:val="26"/>
          <w:szCs w:val="26"/>
          <w:lang w:eastAsia="en-US"/>
        </w:rPr>
        <w:t xml:space="preserve">Результаты проверки оформляются в </w:t>
      </w:r>
      <w:proofErr w:type="gramStart"/>
      <w:r w:rsidRPr="001556B8">
        <w:rPr>
          <w:rFonts w:eastAsia="Calibri"/>
          <w:sz w:val="26"/>
          <w:szCs w:val="26"/>
          <w:lang w:eastAsia="en-US"/>
        </w:rPr>
        <w:t>виде</w:t>
      </w:r>
      <w:proofErr w:type="gramEnd"/>
      <w:r w:rsidRPr="001556B8">
        <w:rPr>
          <w:rFonts w:eastAsia="Calibri"/>
          <w:sz w:val="26"/>
          <w:szCs w:val="26"/>
          <w:lang w:eastAsia="en-US"/>
        </w:rPr>
        <w:t xml:space="preserve"> акта, в котором отмечаются выявленные недостатки и указываются предложения по их устранению. </w:t>
      </w:r>
    </w:p>
    <w:p w:rsidR="00585AB5" w:rsidRPr="001556B8" w:rsidRDefault="00585AB5" w:rsidP="00585AB5">
      <w:pPr>
        <w:ind w:firstLine="709"/>
        <w:jc w:val="both"/>
        <w:rPr>
          <w:rFonts w:eastAsiaTheme="minorHAnsi"/>
          <w:sz w:val="26"/>
          <w:szCs w:val="26"/>
        </w:rPr>
      </w:pPr>
      <w:r w:rsidRPr="001556B8">
        <w:rPr>
          <w:rStyle w:val="af2"/>
          <w:b w:val="0"/>
          <w:sz w:val="26"/>
          <w:szCs w:val="26"/>
        </w:rPr>
        <w:t xml:space="preserve">Акт подписывается лицами, участвующими в </w:t>
      </w:r>
      <w:proofErr w:type="gramStart"/>
      <w:r w:rsidRPr="001556B8">
        <w:rPr>
          <w:rStyle w:val="af2"/>
          <w:b w:val="0"/>
          <w:sz w:val="26"/>
          <w:szCs w:val="26"/>
        </w:rPr>
        <w:t>проведении</w:t>
      </w:r>
      <w:proofErr w:type="gramEnd"/>
      <w:r w:rsidRPr="001556B8">
        <w:rPr>
          <w:rStyle w:val="af2"/>
          <w:b w:val="0"/>
          <w:sz w:val="26"/>
          <w:szCs w:val="26"/>
        </w:rPr>
        <w:t xml:space="preserve"> проверки.</w:t>
      </w:r>
    </w:p>
    <w:p w:rsidR="00585AB5" w:rsidRPr="001556B8" w:rsidRDefault="00585AB5" w:rsidP="00585AB5">
      <w:pPr>
        <w:tabs>
          <w:tab w:val="left" w:pos="1134"/>
        </w:tabs>
        <w:ind w:firstLine="709"/>
        <w:jc w:val="both"/>
        <w:rPr>
          <w:rFonts w:eastAsia="Calibri"/>
          <w:sz w:val="26"/>
          <w:szCs w:val="26"/>
          <w:lang w:eastAsia="en-US"/>
        </w:rPr>
      </w:pPr>
      <w:r w:rsidRPr="001556B8">
        <w:rPr>
          <w:rFonts w:eastAsia="Calibri"/>
          <w:sz w:val="26"/>
          <w:szCs w:val="26"/>
          <w:lang w:eastAsia="en-US"/>
        </w:rPr>
        <w:t xml:space="preserve">По результатам проведения проверок полноты и качества предоставления муниципальной услуги, в </w:t>
      </w:r>
      <w:proofErr w:type="gramStart"/>
      <w:r w:rsidRPr="001556B8">
        <w:rPr>
          <w:rFonts w:eastAsia="Calibri"/>
          <w:sz w:val="26"/>
          <w:szCs w:val="26"/>
          <w:lang w:eastAsia="en-US"/>
        </w:rPr>
        <w:t>случае</w:t>
      </w:r>
      <w:proofErr w:type="gramEnd"/>
      <w:r w:rsidRPr="001556B8">
        <w:rPr>
          <w:rFonts w:eastAsia="Calibri"/>
          <w:sz w:val="26"/>
          <w:szCs w:val="26"/>
          <w:lang w:eastAsia="en-US"/>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85AB5" w:rsidRPr="001556B8" w:rsidRDefault="00585AB5" w:rsidP="00585AB5">
      <w:pPr>
        <w:tabs>
          <w:tab w:val="left" w:pos="1134"/>
        </w:tabs>
        <w:ind w:firstLine="709"/>
        <w:jc w:val="both"/>
        <w:rPr>
          <w:sz w:val="26"/>
          <w:szCs w:val="26"/>
          <w:lang w:eastAsia="en-US"/>
        </w:rPr>
      </w:pPr>
    </w:p>
    <w:p w:rsidR="00585AB5" w:rsidRPr="001556B8" w:rsidRDefault="00585AB5" w:rsidP="00585AB5">
      <w:pPr>
        <w:tabs>
          <w:tab w:val="left" w:pos="1134"/>
        </w:tabs>
        <w:jc w:val="center"/>
        <w:rPr>
          <w:rFonts w:eastAsia="Calibri"/>
          <w:sz w:val="26"/>
          <w:szCs w:val="26"/>
          <w:lang w:eastAsia="en-US"/>
        </w:rPr>
      </w:pPr>
      <w:r w:rsidRPr="001556B8">
        <w:rPr>
          <w:rFonts w:eastAsia="Calibri"/>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85AB5" w:rsidRPr="001556B8" w:rsidRDefault="00585AB5" w:rsidP="00585AB5">
      <w:pPr>
        <w:tabs>
          <w:tab w:val="left" w:pos="1134"/>
        </w:tabs>
        <w:ind w:firstLine="709"/>
        <w:jc w:val="both"/>
        <w:rPr>
          <w:sz w:val="26"/>
          <w:szCs w:val="26"/>
          <w:lang w:eastAsia="en-US"/>
        </w:rPr>
      </w:pPr>
    </w:p>
    <w:p w:rsidR="00585AB5" w:rsidRPr="001556B8" w:rsidRDefault="00585AB5" w:rsidP="00585AB5">
      <w:pPr>
        <w:tabs>
          <w:tab w:val="left" w:pos="1134"/>
        </w:tabs>
        <w:ind w:firstLine="709"/>
        <w:jc w:val="both"/>
        <w:rPr>
          <w:rFonts w:eastAsia="Calibri"/>
          <w:sz w:val="26"/>
          <w:szCs w:val="26"/>
          <w:lang w:eastAsia="en-US"/>
        </w:rPr>
      </w:pPr>
      <w:r>
        <w:rPr>
          <w:sz w:val="26"/>
          <w:szCs w:val="26"/>
          <w:lang w:eastAsia="en-US"/>
        </w:rPr>
        <w:t>43</w:t>
      </w:r>
      <w:r w:rsidRPr="001556B8">
        <w:rPr>
          <w:sz w:val="26"/>
          <w:szCs w:val="26"/>
          <w:lang w:eastAsia="en-US"/>
        </w:rPr>
        <w:t xml:space="preserve">. </w:t>
      </w:r>
      <w:r w:rsidRPr="001556B8">
        <w:rPr>
          <w:rFonts w:eastAsia="Calibri"/>
          <w:sz w:val="26"/>
          <w:szCs w:val="26"/>
          <w:lang w:eastAsia="en-US"/>
        </w:rPr>
        <w:t xml:space="preserve">Должностные лица уполномоченного органа несут персональную ответственность в </w:t>
      </w:r>
      <w:proofErr w:type="gramStart"/>
      <w:r w:rsidRPr="001556B8">
        <w:rPr>
          <w:rFonts w:eastAsia="Calibri"/>
          <w:sz w:val="26"/>
          <w:szCs w:val="26"/>
          <w:lang w:eastAsia="en-US"/>
        </w:rPr>
        <w:t>соответствии</w:t>
      </w:r>
      <w:proofErr w:type="gramEnd"/>
      <w:r w:rsidRPr="001556B8">
        <w:rPr>
          <w:rFonts w:eastAsia="Calibri"/>
          <w:sz w:val="26"/>
          <w:szCs w:val="26"/>
          <w:lang w:eastAsia="en-US"/>
        </w:rPr>
        <w:t xml:space="preserve">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85AB5" w:rsidRPr="001556B8" w:rsidRDefault="00585AB5" w:rsidP="00585AB5">
      <w:pPr>
        <w:tabs>
          <w:tab w:val="left" w:pos="1134"/>
        </w:tabs>
        <w:ind w:firstLine="709"/>
        <w:jc w:val="both"/>
        <w:rPr>
          <w:sz w:val="26"/>
          <w:szCs w:val="26"/>
          <w:lang w:eastAsia="en-US"/>
        </w:rPr>
      </w:pPr>
      <w:proofErr w:type="gramStart"/>
      <w:r>
        <w:rPr>
          <w:rFonts w:eastAsia="Calibri"/>
          <w:sz w:val="26"/>
          <w:szCs w:val="26"/>
        </w:rPr>
        <w:t>В соответствии со статьё</w:t>
      </w:r>
      <w:r w:rsidRPr="001556B8">
        <w:rPr>
          <w:rFonts w:eastAsia="Calibri"/>
          <w:sz w:val="26"/>
          <w:szCs w:val="26"/>
        </w:rPr>
        <w:t>й 9.6 Закона Ханты-Мансийского автономног</w:t>
      </w:r>
      <w:r>
        <w:rPr>
          <w:rFonts w:eastAsia="Calibri"/>
          <w:sz w:val="26"/>
          <w:szCs w:val="26"/>
        </w:rPr>
        <w:t>о округа – Югры от 11.06.2010 №</w:t>
      </w:r>
      <w:r w:rsidRPr="001556B8">
        <w:rPr>
          <w:rFonts w:eastAsia="Calibri"/>
          <w:sz w:val="26"/>
          <w:szCs w:val="26"/>
        </w:rPr>
        <w:t>102-оз «Об административных правонарушениях» должностные лица уполномоченного органа, работники МФЦ несут административную ответстве</w:t>
      </w:r>
      <w:r>
        <w:rPr>
          <w:rFonts w:eastAsia="Calibri"/>
          <w:sz w:val="26"/>
          <w:szCs w:val="26"/>
        </w:rPr>
        <w:t>нность за нарушение а</w:t>
      </w:r>
      <w:r w:rsidRPr="001556B8">
        <w:rPr>
          <w:rFonts w:eastAsia="Calibri"/>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1556B8">
        <w:rPr>
          <w:rFonts w:eastAsia="Calibri"/>
          <w:sz w:val="26"/>
          <w:szCs w:val="26"/>
        </w:rPr>
        <w:t xml:space="preserve">, </w:t>
      </w:r>
      <w:proofErr w:type="gramStart"/>
      <w:r w:rsidRPr="001556B8">
        <w:rPr>
          <w:rFonts w:eastAsia="Calibri"/>
          <w:sz w:val="26"/>
          <w:szCs w:val="26"/>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Pr>
          <w:rFonts w:eastAsia="Calibri"/>
          <w:sz w:val="26"/>
          <w:szCs w:val="26"/>
        </w:rPr>
        <w:t xml:space="preserve"> </w:t>
      </w:r>
      <w:r w:rsidRPr="001556B8">
        <w:rPr>
          <w:rFonts w:eastAsia="Calibri"/>
          <w:sz w:val="26"/>
          <w:szCs w:val="26"/>
        </w:rPr>
        <w:t>(за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1556B8">
        <w:rPr>
          <w:rFonts w:eastAsia="Calibri"/>
          <w:sz w:val="26"/>
          <w:szCs w:val="26"/>
        </w:rPr>
        <w:t xml:space="preserve"> ожидания, местам для заполнения запросов </w:t>
      </w:r>
      <w:proofErr w:type="gramStart"/>
      <w:r w:rsidRPr="001556B8">
        <w:rPr>
          <w:rFonts w:eastAsia="Calibri"/>
          <w:sz w:val="26"/>
          <w:szCs w:val="26"/>
        </w:rPr>
        <w:t>о</w:t>
      </w:r>
      <w:proofErr w:type="gramEnd"/>
      <w:r w:rsidRPr="001556B8">
        <w:rPr>
          <w:rFonts w:eastAsia="Calibri"/>
          <w:sz w:val="26"/>
          <w:szCs w:val="26"/>
        </w:rPr>
        <w:t xml:space="preserve"> </w:t>
      </w:r>
      <w:proofErr w:type="gramStart"/>
      <w:r w:rsidRPr="001556B8">
        <w:rPr>
          <w:rFonts w:eastAsia="Calibri"/>
          <w:sz w:val="26"/>
          <w:szCs w:val="26"/>
        </w:rPr>
        <w:t>муниципальной</w:t>
      </w:r>
      <w:proofErr w:type="gramEnd"/>
      <w:r w:rsidRPr="001556B8">
        <w:rPr>
          <w:rFonts w:eastAsia="Calibri"/>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5AB5" w:rsidRPr="001556B8" w:rsidRDefault="00585AB5" w:rsidP="00585AB5">
      <w:pPr>
        <w:ind w:firstLine="709"/>
        <w:jc w:val="both"/>
        <w:rPr>
          <w:sz w:val="26"/>
          <w:szCs w:val="26"/>
        </w:rPr>
      </w:pPr>
    </w:p>
    <w:p w:rsidR="00585AB5" w:rsidRPr="001556B8" w:rsidRDefault="00585AB5" w:rsidP="00585AB5">
      <w:pPr>
        <w:autoSpaceDE w:val="0"/>
        <w:autoSpaceDN w:val="0"/>
        <w:adjustRightInd w:val="0"/>
        <w:jc w:val="center"/>
        <w:outlineLvl w:val="1"/>
        <w:rPr>
          <w:sz w:val="26"/>
          <w:szCs w:val="26"/>
        </w:rPr>
      </w:pPr>
      <w:r w:rsidRPr="001556B8">
        <w:rPr>
          <w:sz w:val="26"/>
          <w:szCs w:val="26"/>
        </w:rPr>
        <w:t xml:space="preserve">Порядок и формы </w:t>
      </w:r>
      <w:proofErr w:type="gramStart"/>
      <w:r w:rsidRPr="001556B8">
        <w:rPr>
          <w:sz w:val="26"/>
          <w:szCs w:val="26"/>
        </w:rPr>
        <w:t>контроля за</w:t>
      </w:r>
      <w:proofErr w:type="gramEnd"/>
      <w:r w:rsidRPr="001556B8">
        <w:rPr>
          <w:sz w:val="26"/>
          <w:szCs w:val="26"/>
        </w:rPr>
        <w:t xml:space="preserve"> предоставлением муниципальной услуги, со стороны граждан, их объединений и организаций</w:t>
      </w:r>
    </w:p>
    <w:p w:rsidR="00585AB5" w:rsidRPr="001556B8" w:rsidRDefault="00585AB5" w:rsidP="00585AB5">
      <w:pPr>
        <w:autoSpaceDE w:val="0"/>
        <w:autoSpaceDN w:val="0"/>
        <w:adjustRightInd w:val="0"/>
        <w:jc w:val="both"/>
        <w:outlineLvl w:val="1"/>
        <w:rPr>
          <w:sz w:val="26"/>
          <w:szCs w:val="26"/>
        </w:rPr>
      </w:pPr>
    </w:p>
    <w:p w:rsidR="00585AB5" w:rsidRPr="001556B8" w:rsidRDefault="00585AB5" w:rsidP="00585AB5">
      <w:pPr>
        <w:tabs>
          <w:tab w:val="left" w:pos="1134"/>
        </w:tabs>
        <w:ind w:firstLine="709"/>
        <w:jc w:val="both"/>
        <w:rPr>
          <w:rFonts w:eastAsia="Calibri"/>
          <w:sz w:val="26"/>
          <w:szCs w:val="26"/>
          <w:lang w:eastAsia="en-US"/>
        </w:rPr>
      </w:pPr>
      <w:r>
        <w:rPr>
          <w:sz w:val="26"/>
          <w:szCs w:val="26"/>
          <w:lang w:eastAsia="en-US"/>
        </w:rPr>
        <w:t>44</w:t>
      </w:r>
      <w:r w:rsidRPr="001556B8">
        <w:rPr>
          <w:sz w:val="26"/>
          <w:szCs w:val="26"/>
          <w:lang w:eastAsia="en-US"/>
        </w:rPr>
        <w:t xml:space="preserve">. </w:t>
      </w:r>
      <w:proofErr w:type="gramStart"/>
      <w:r w:rsidRPr="001556B8">
        <w:rPr>
          <w:rFonts w:eastAsia="Calibri"/>
          <w:sz w:val="26"/>
          <w:szCs w:val="26"/>
          <w:lang w:eastAsia="en-US"/>
        </w:rPr>
        <w:t>Контроль за</w:t>
      </w:r>
      <w:proofErr w:type="gramEnd"/>
      <w:r w:rsidRPr="001556B8">
        <w:rPr>
          <w:rFonts w:eastAsia="Calibri"/>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585AB5" w:rsidRPr="001556B8" w:rsidRDefault="00585AB5" w:rsidP="00585AB5">
      <w:pPr>
        <w:autoSpaceDE w:val="0"/>
        <w:autoSpaceDN w:val="0"/>
        <w:adjustRightInd w:val="0"/>
        <w:ind w:firstLine="709"/>
        <w:jc w:val="both"/>
        <w:rPr>
          <w:sz w:val="26"/>
          <w:szCs w:val="26"/>
        </w:rPr>
      </w:pPr>
    </w:p>
    <w:p w:rsidR="00670C2C" w:rsidRPr="00670C2C" w:rsidRDefault="00670C2C" w:rsidP="00670C2C">
      <w:pPr>
        <w:widowControl w:val="0"/>
        <w:autoSpaceDE w:val="0"/>
        <w:autoSpaceDN w:val="0"/>
        <w:adjustRightInd w:val="0"/>
        <w:ind w:firstLine="709"/>
        <w:jc w:val="center"/>
        <w:rPr>
          <w:sz w:val="26"/>
          <w:szCs w:val="26"/>
        </w:rPr>
      </w:pPr>
      <w:r w:rsidRPr="00670C2C">
        <w:rPr>
          <w:sz w:val="26"/>
          <w:szCs w:val="26"/>
        </w:rPr>
        <w:t>5. Досудебный (внесудебный) порядок обжалования решений</w:t>
      </w:r>
    </w:p>
    <w:p w:rsidR="00670C2C" w:rsidRPr="00670C2C" w:rsidRDefault="00670C2C" w:rsidP="00670C2C">
      <w:pPr>
        <w:widowControl w:val="0"/>
        <w:autoSpaceDE w:val="0"/>
        <w:autoSpaceDN w:val="0"/>
        <w:adjustRightInd w:val="0"/>
        <w:ind w:firstLine="709"/>
        <w:jc w:val="center"/>
        <w:rPr>
          <w:sz w:val="26"/>
          <w:szCs w:val="26"/>
        </w:rPr>
      </w:pPr>
      <w:r w:rsidRPr="00670C2C">
        <w:rPr>
          <w:sz w:val="26"/>
          <w:szCs w:val="26"/>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670C2C" w:rsidRPr="00670C2C" w:rsidRDefault="00670C2C" w:rsidP="00670C2C">
      <w:pPr>
        <w:widowControl w:val="0"/>
        <w:autoSpaceDE w:val="0"/>
        <w:autoSpaceDN w:val="0"/>
        <w:adjustRightInd w:val="0"/>
        <w:ind w:firstLine="709"/>
        <w:jc w:val="both"/>
        <w:rPr>
          <w:sz w:val="26"/>
          <w:szCs w:val="26"/>
        </w:rPr>
      </w:pP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46.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47. Заявитель, права и законные интересы которого нарушены, имеет право </w:t>
      </w:r>
      <w:r w:rsidRPr="00670C2C">
        <w:rPr>
          <w:sz w:val="26"/>
          <w:szCs w:val="26"/>
        </w:rPr>
        <w:lastRenderedPageBreak/>
        <w:t>обратиться с жалобой, в том числе в следующих случаях:</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а) нарушение срока регистрации запроса заявителя о предоставлении муниципальной услуги, либо комплектного запроса;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670C2C" w:rsidRPr="00670C2C" w:rsidRDefault="00670C2C" w:rsidP="00670C2C">
      <w:pPr>
        <w:widowControl w:val="0"/>
        <w:autoSpaceDE w:val="0"/>
        <w:autoSpaceDN w:val="0"/>
        <w:adjustRightInd w:val="0"/>
        <w:ind w:firstLine="709"/>
        <w:jc w:val="both"/>
        <w:rPr>
          <w:sz w:val="26"/>
          <w:szCs w:val="26"/>
        </w:rPr>
      </w:pPr>
      <w:proofErr w:type="gramStart"/>
      <w:r w:rsidRPr="00670C2C">
        <w:rPr>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roofErr w:type="gramEnd"/>
    </w:p>
    <w:p w:rsidR="00670C2C" w:rsidRPr="00670C2C" w:rsidRDefault="00670C2C" w:rsidP="00670C2C">
      <w:pPr>
        <w:widowControl w:val="0"/>
        <w:autoSpaceDE w:val="0"/>
        <w:autoSpaceDN w:val="0"/>
        <w:adjustRightInd w:val="0"/>
        <w:ind w:firstLine="709"/>
        <w:jc w:val="both"/>
        <w:rPr>
          <w:sz w:val="26"/>
          <w:szCs w:val="26"/>
        </w:rPr>
      </w:pPr>
      <w:proofErr w:type="gramStart"/>
      <w:r w:rsidRPr="00670C2C">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670C2C">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70C2C" w:rsidRPr="00670C2C" w:rsidRDefault="00670C2C" w:rsidP="00670C2C">
      <w:pPr>
        <w:widowControl w:val="0"/>
        <w:autoSpaceDE w:val="0"/>
        <w:autoSpaceDN w:val="0"/>
        <w:adjustRightInd w:val="0"/>
        <w:ind w:firstLine="709"/>
        <w:jc w:val="both"/>
        <w:rPr>
          <w:sz w:val="26"/>
          <w:szCs w:val="26"/>
        </w:rPr>
      </w:pPr>
      <w:proofErr w:type="gramStart"/>
      <w:r w:rsidRPr="00670C2C">
        <w:rPr>
          <w:sz w:val="26"/>
          <w:szCs w:val="26"/>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0C2C">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з) нарушение срока или порядка выдачи документов по результатам предоставления муниципальной услуги;</w:t>
      </w:r>
    </w:p>
    <w:p w:rsidR="00670C2C" w:rsidRPr="00670C2C" w:rsidRDefault="00670C2C" w:rsidP="00670C2C">
      <w:pPr>
        <w:widowControl w:val="0"/>
        <w:autoSpaceDE w:val="0"/>
        <w:autoSpaceDN w:val="0"/>
        <w:adjustRightInd w:val="0"/>
        <w:ind w:firstLine="709"/>
        <w:jc w:val="both"/>
        <w:rPr>
          <w:sz w:val="26"/>
          <w:szCs w:val="26"/>
        </w:rPr>
      </w:pPr>
      <w:proofErr w:type="gramStart"/>
      <w:r w:rsidRPr="00670C2C">
        <w:rPr>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670C2C">
        <w:rPr>
          <w:sz w:val="26"/>
          <w:szCs w:val="26"/>
        </w:rPr>
        <w:t xml:space="preserve"> В </w:t>
      </w:r>
      <w:r w:rsidRPr="00670C2C">
        <w:rPr>
          <w:sz w:val="26"/>
          <w:szCs w:val="26"/>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48. </w:t>
      </w:r>
      <w:proofErr w:type="gramStart"/>
      <w:r w:rsidRPr="00670C2C">
        <w:rPr>
          <w:sz w:val="26"/>
          <w:szCs w:val="26"/>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w:t>
      </w:r>
      <w:proofErr w:type="gramEnd"/>
      <w:r w:rsidRPr="00670C2C">
        <w:rPr>
          <w:sz w:val="26"/>
          <w:szCs w:val="26"/>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49. Заявитель в жалобе указывает следующую информацию:</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70C2C" w:rsidRPr="00670C2C" w:rsidRDefault="00670C2C" w:rsidP="00670C2C">
      <w:pPr>
        <w:widowControl w:val="0"/>
        <w:autoSpaceDE w:val="0"/>
        <w:autoSpaceDN w:val="0"/>
        <w:adjustRightInd w:val="0"/>
        <w:ind w:firstLine="709"/>
        <w:jc w:val="both"/>
        <w:rPr>
          <w:sz w:val="26"/>
          <w:szCs w:val="26"/>
        </w:rPr>
      </w:pPr>
      <w:proofErr w:type="gramStart"/>
      <w:r w:rsidRPr="00670C2C">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г) доводы, на </w:t>
      </w:r>
      <w:proofErr w:type="gramStart"/>
      <w:r w:rsidRPr="00670C2C">
        <w:rPr>
          <w:sz w:val="26"/>
          <w:szCs w:val="26"/>
        </w:rPr>
        <w:t>основании</w:t>
      </w:r>
      <w:proofErr w:type="gramEnd"/>
      <w:r w:rsidRPr="00670C2C">
        <w:rPr>
          <w:sz w:val="26"/>
          <w:szCs w:val="2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Заявителем могут быть представлены документы (при наличии), подтверждающие доводы заявителя, либо их копии.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50.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а) оформленная в </w:t>
      </w:r>
      <w:proofErr w:type="gramStart"/>
      <w:r w:rsidRPr="00670C2C">
        <w:rPr>
          <w:sz w:val="26"/>
          <w:szCs w:val="26"/>
        </w:rPr>
        <w:t>соответствии</w:t>
      </w:r>
      <w:proofErr w:type="gramEnd"/>
      <w:r w:rsidRPr="00670C2C">
        <w:rPr>
          <w:sz w:val="26"/>
          <w:szCs w:val="26"/>
        </w:rPr>
        <w:t xml:space="preserve"> с законодательством Российской Федерации доверенность (для физических лиц);</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б) оформленная в </w:t>
      </w:r>
      <w:proofErr w:type="gramStart"/>
      <w:r w:rsidRPr="00670C2C">
        <w:rPr>
          <w:sz w:val="26"/>
          <w:szCs w:val="26"/>
        </w:rPr>
        <w:t>соответствии</w:t>
      </w:r>
      <w:proofErr w:type="gramEnd"/>
      <w:r w:rsidRPr="00670C2C">
        <w:rPr>
          <w:sz w:val="26"/>
          <w:szCs w:val="26"/>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52.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Время приёма жалоб осуществляется в </w:t>
      </w:r>
      <w:proofErr w:type="gramStart"/>
      <w:r w:rsidRPr="00670C2C">
        <w:rPr>
          <w:sz w:val="26"/>
          <w:szCs w:val="26"/>
        </w:rPr>
        <w:t>соответствии</w:t>
      </w:r>
      <w:proofErr w:type="gramEnd"/>
      <w:r w:rsidRPr="00670C2C">
        <w:rPr>
          <w:sz w:val="26"/>
          <w:szCs w:val="26"/>
        </w:rPr>
        <w:t xml:space="preserve"> с графиком предоставления муниципальной услуги, указанным в пунктах 3,4 Административного регламента.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53.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54. Основанием для начала процедуры досудебного (внесудебного) обжалования является поступление жалобы в Администрацию города Когалыма, МФЦ. </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55.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56. Жалоба на решения и действия (бездействие) работника МФЦ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57. Жалоба на решения и действия (бездействие) Администрации города Когалыма, ее структурных подразделений и их должностных лиц, </w:t>
      </w:r>
      <w:proofErr w:type="gramStart"/>
      <w:r w:rsidRPr="00670C2C">
        <w:rPr>
          <w:sz w:val="26"/>
          <w:szCs w:val="26"/>
        </w:rPr>
        <w:t>муниципальных служащих, предоставляющих муниципальные услуги может</w:t>
      </w:r>
      <w:proofErr w:type="gramEnd"/>
      <w:r w:rsidRPr="00670C2C">
        <w:rPr>
          <w:sz w:val="26"/>
          <w:szCs w:val="26"/>
        </w:rPr>
        <w:t xml:space="preserve">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58.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Pr="00670C2C">
        <w:rPr>
          <w:sz w:val="26"/>
          <w:szCs w:val="26"/>
        </w:rPr>
        <w:t>МФЦ</w:t>
      </w:r>
      <w:proofErr w:type="gramEnd"/>
      <w:r w:rsidRPr="00670C2C">
        <w:rPr>
          <w:sz w:val="26"/>
          <w:szCs w:val="26"/>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lastRenderedPageBreak/>
        <w:t xml:space="preserve">59.  Жалоба, поступившая в Администрацию города Когалыма, МФЦ подлежит регистрации не позднее следующего рабочего дня со дня ее поступления. </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В случае подачи заявителем жалобы через МФЦ </w:t>
      </w:r>
      <w:proofErr w:type="gramStart"/>
      <w:r w:rsidRPr="00670C2C">
        <w:rPr>
          <w:sz w:val="26"/>
          <w:szCs w:val="26"/>
        </w:rPr>
        <w:t>последний</w:t>
      </w:r>
      <w:proofErr w:type="gramEnd"/>
      <w:r w:rsidRPr="00670C2C">
        <w:rPr>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670C2C" w:rsidRPr="00670C2C" w:rsidRDefault="00670C2C" w:rsidP="00670C2C">
      <w:pPr>
        <w:widowControl w:val="0"/>
        <w:autoSpaceDE w:val="0"/>
        <w:autoSpaceDN w:val="0"/>
        <w:adjustRightInd w:val="0"/>
        <w:ind w:firstLine="709"/>
        <w:jc w:val="both"/>
        <w:rPr>
          <w:sz w:val="26"/>
          <w:szCs w:val="26"/>
        </w:rPr>
      </w:pPr>
      <w:proofErr w:type="gramStart"/>
      <w:r w:rsidRPr="00670C2C">
        <w:rPr>
          <w:sz w:val="26"/>
          <w:szCs w:val="26"/>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70C2C">
        <w:rPr>
          <w:sz w:val="26"/>
          <w:szCs w:val="26"/>
        </w:rPr>
        <w:t xml:space="preserve"> регистрации.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60. Исчерпывающий перечень оснований для отказа в </w:t>
      </w:r>
      <w:proofErr w:type="gramStart"/>
      <w:r w:rsidRPr="00670C2C">
        <w:rPr>
          <w:sz w:val="26"/>
          <w:szCs w:val="26"/>
        </w:rPr>
        <w:t>удовлетворении</w:t>
      </w:r>
      <w:proofErr w:type="gramEnd"/>
      <w:r w:rsidRPr="00670C2C">
        <w:rPr>
          <w:sz w:val="26"/>
          <w:szCs w:val="26"/>
        </w:rPr>
        <w:t xml:space="preserve"> жалобы и случаев, в которых ответ на жалобу не даётся:</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уполномоченный орган, МФЦ отказывает в </w:t>
      </w:r>
      <w:proofErr w:type="gramStart"/>
      <w:r w:rsidRPr="00670C2C">
        <w:rPr>
          <w:sz w:val="26"/>
          <w:szCs w:val="26"/>
        </w:rPr>
        <w:t>удовлетворении</w:t>
      </w:r>
      <w:proofErr w:type="gramEnd"/>
      <w:r w:rsidRPr="00670C2C">
        <w:rPr>
          <w:sz w:val="26"/>
          <w:szCs w:val="26"/>
        </w:rPr>
        <w:t xml:space="preserve"> жалобы в следующих случаях:</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наличие вступившего в законную силу решения суда, арбитражного суда по жалобе о том же предмете и по тем же основаниям;</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подача жалобы лицом, полномочия которого не подтверждены в </w:t>
      </w:r>
      <w:proofErr w:type="gramStart"/>
      <w:r w:rsidRPr="00670C2C">
        <w:rPr>
          <w:sz w:val="26"/>
          <w:szCs w:val="26"/>
        </w:rPr>
        <w:t>порядке</w:t>
      </w:r>
      <w:proofErr w:type="gramEnd"/>
      <w:r w:rsidRPr="00670C2C">
        <w:rPr>
          <w:sz w:val="26"/>
          <w:szCs w:val="26"/>
        </w:rPr>
        <w:t>, установленном законодательством Российской Федерации;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наличие решения по жалобе, принятого ранее в </w:t>
      </w:r>
      <w:proofErr w:type="gramStart"/>
      <w:r w:rsidRPr="00670C2C">
        <w:rPr>
          <w:sz w:val="26"/>
          <w:szCs w:val="26"/>
        </w:rPr>
        <w:t>отношении</w:t>
      </w:r>
      <w:proofErr w:type="gramEnd"/>
      <w:r w:rsidRPr="00670C2C">
        <w:rPr>
          <w:sz w:val="26"/>
          <w:szCs w:val="26"/>
        </w:rPr>
        <w:t xml:space="preserve"> того же заявителя и по тому же предмету жалобы.</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Уполномоченный орган, МФЦ оставляет жалобу без ответа в следующих </w:t>
      </w:r>
      <w:proofErr w:type="gramStart"/>
      <w:r w:rsidRPr="00670C2C">
        <w:rPr>
          <w:sz w:val="26"/>
          <w:szCs w:val="26"/>
        </w:rPr>
        <w:t>случаях</w:t>
      </w:r>
      <w:proofErr w:type="gramEnd"/>
      <w:r w:rsidRPr="00670C2C">
        <w:rPr>
          <w:sz w:val="26"/>
          <w:szCs w:val="26"/>
        </w:rPr>
        <w:t>:</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61. Уполномоченный орган, МФЦ обеспечивает объективное, всестороннее и своевременное рассмотрение жалобы, в </w:t>
      </w:r>
      <w:proofErr w:type="gramStart"/>
      <w:r w:rsidRPr="00670C2C">
        <w:rPr>
          <w:sz w:val="26"/>
          <w:szCs w:val="26"/>
        </w:rPr>
        <w:t>случаях</w:t>
      </w:r>
      <w:proofErr w:type="gramEnd"/>
      <w:r w:rsidRPr="00670C2C">
        <w:rPr>
          <w:sz w:val="26"/>
          <w:szCs w:val="26"/>
        </w:rPr>
        <w:t xml:space="preserve"> необходимости – с участием заявителя, направившего жалобу.</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В ответе по результатам рассмотрения жалобы указываются:</w:t>
      </w:r>
    </w:p>
    <w:p w:rsidR="00670C2C" w:rsidRPr="00670C2C" w:rsidRDefault="00670C2C" w:rsidP="00670C2C">
      <w:pPr>
        <w:widowControl w:val="0"/>
        <w:autoSpaceDE w:val="0"/>
        <w:autoSpaceDN w:val="0"/>
        <w:adjustRightInd w:val="0"/>
        <w:ind w:firstLine="709"/>
        <w:jc w:val="both"/>
        <w:rPr>
          <w:sz w:val="26"/>
          <w:szCs w:val="26"/>
        </w:rPr>
      </w:pPr>
      <w:proofErr w:type="gramStart"/>
      <w:r w:rsidRPr="00670C2C">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фамилия, имя, отчество (при наличии) или наименование заявителя;</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основания для принятия решения по жалобе;</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принятое по жалобе решение;</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в </w:t>
      </w:r>
      <w:proofErr w:type="gramStart"/>
      <w:r w:rsidRPr="00670C2C">
        <w:rPr>
          <w:sz w:val="26"/>
          <w:szCs w:val="26"/>
        </w:rPr>
        <w:t>случае</w:t>
      </w:r>
      <w:proofErr w:type="gramEnd"/>
      <w:r w:rsidRPr="00670C2C">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сведения о порядке обжалования принятого по жалобе решения.</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Ответ по результатам рассмотрения жалобы подписывается уполномоченным на рассмотрение жалобы должностным лицом.</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63.  В случае установления в ходе или по результатам </w:t>
      </w:r>
      <w:proofErr w:type="gramStart"/>
      <w:r w:rsidRPr="00670C2C">
        <w:rPr>
          <w:sz w:val="26"/>
          <w:szCs w:val="26"/>
        </w:rPr>
        <w:t>рассмотрения жалобы признаков состава административного правонарушения</w:t>
      </w:r>
      <w:proofErr w:type="gramEnd"/>
      <w:r w:rsidRPr="00670C2C">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 xml:space="preserve">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w:t>
      </w:r>
      <w:proofErr w:type="gramStart"/>
      <w:r w:rsidRPr="00670C2C">
        <w:rPr>
          <w:sz w:val="26"/>
          <w:szCs w:val="26"/>
        </w:rPr>
        <w:t>порядке</w:t>
      </w:r>
      <w:proofErr w:type="gramEnd"/>
      <w:r w:rsidRPr="00670C2C">
        <w:rPr>
          <w:sz w:val="26"/>
          <w:szCs w:val="26"/>
        </w:rPr>
        <w:t>.</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64. Заявитель имеет право на получение информации и документов, необходимых для обоснования и рассмотрения жалобы.</w:t>
      </w:r>
    </w:p>
    <w:p w:rsidR="00670C2C" w:rsidRPr="00670C2C" w:rsidRDefault="00670C2C" w:rsidP="00670C2C">
      <w:pPr>
        <w:widowControl w:val="0"/>
        <w:autoSpaceDE w:val="0"/>
        <w:autoSpaceDN w:val="0"/>
        <w:adjustRightInd w:val="0"/>
        <w:ind w:firstLine="709"/>
        <w:jc w:val="both"/>
        <w:rPr>
          <w:sz w:val="26"/>
          <w:szCs w:val="26"/>
        </w:rPr>
      </w:pPr>
      <w:r w:rsidRPr="00670C2C">
        <w:rPr>
          <w:sz w:val="26"/>
          <w:szCs w:val="26"/>
        </w:rPr>
        <w:t>65.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70C2C" w:rsidRPr="00670C2C" w:rsidRDefault="00670C2C" w:rsidP="00670C2C">
      <w:pPr>
        <w:autoSpaceDE w:val="0"/>
        <w:autoSpaceDN w:val="0"/>
        <w:adjustRightInd w:val="0"/>
        <w:jc w:val="both"/>
        <w:rPr>
          <w:sz w:val="26"/>
          <w:szCs w:val="26"/>
        </w:rPr>
      </w:pPr>
    </w:p>
    <w:p w:rsidR="00670C2C" w:rsidRPr="00670C2C" w:rsidRDefault="00670C2C" w:rsidP="00670C2C">
      <w:pPr>
        <w:ind w:firstLine="720"/>
        <w:jc w:val="right"/>
        <w:rPr>
          <w:sz w:val="26"/>
          <w:szCs w:val="26"/>
        </w:rPr>
      </w:pPr>
    </w:p>
    <w:p w:rsidR="00670C2C" w:rsidRPr="00670C2C" w:rsidRDefault="00670C2C" w:rsidP="00670C2C">
      <w:pPr>
        <w:rPr>
          <w:sz w:val="26"/>
          <w:szCs w:val="26"/>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670C2C" w:rsidRPr="00670C2C" w:rsidRDefault="00670C2C" w:rsidP="00670C2C">
      <w:pPr>
        <w:widowControl w:val="0"/>
        <w:autoSpaceDE w:val="0"/>
        <w:autoSpaceDN w:val="0"/>
        <w:adjustRightInd w:val="0"/>
        <w:spacing w:after="1" w:line="260" w:lineRule="atLeast"/>
        <w:jc w:val="both"/>
        <w:rPr>
          <w:sz w:val="20"/>
          <w:szCs w:val="20"/>
        </w:rPr>
      </w:pPr>
    </w:p>
    <w:p w:rsidR="003B24D0" w:rsidRDefault="003B24D0" w:rsidP="00585AB5">
      <w:pPr>
        <w:jc w:val="center"/>
        <w:rPr>
          <w:sz w:val="26"/>
          <w:szCs w:val="26"/>
        </w:rPr>
      </w:pPr>
    </w:p>
    <w:p w:rsidR="003B24D0" w:rsidRDefault="003B24D0" w:rsidP="00585AB5">
      <w:pPr>
        <w:jc w:val="center"/>
        <w:rPr>
          <w:sz w:val="26"/>
          <w:szCs w:val="26"/>
        </w:rPr>
      </w:pPr>
    </w:p>
    <w:p w:rsidR="00585AB5" w:rsidRDefault="00585AB5" w:rsidP="00585AB5">
      <w:pPr>
        <w:pStyle w:val="ConsPlusNormal"/>
        <w:ind w:firstLine="0"/>
        <w:jc w:val="center"/>
        <w:rPr>
          <w:rFonts w:ascii="Times New Roman" w:hAnsi="Times New Roman" w:cs="Times New Roman"/>
          <w:sz w:val="26"/>
          <w:szCs w:val="26"/>
        </w:rPr>
      </w:pPr>
    </w:p>
    <w:p w:rsidR="00670C2C" w:rsidRDefault="00670C2C" w:rsidP="00585AB5">
      <w:pPr>
        <w:pStyle w:val="ConsPlusNormal"/>
        <w:ind w:firstLine="0"/>
        <w:jc w:val="center"/>
        <w:rPr>
          <w:rFonts w:ascii="Times New Roman" w:hAnsi="Times New Roman" w:cs="Times New Roman"/>
          <w:sz w:val="26"/>
          <w:szCs w:val="26"/>
        </w:rPr>
      </w:pPr>
    </w:p>
    <w:p w:rsidR="00585AB5" w:rsidRDefault="00585AB5" w:rsidP="00585AB5">
      <w:pPr>
        <w:pStyle w:val="ConsPlusNormal"/>
        <w:ind w:firstLine="0"/>
        <w:jc w:val="center"/>
        <w:rPr>
          <w:rFonts w:ascii="Times New Roman" w:hAnsi="Times New Roman" w:cs="Times New Roman"/>
          <w:sz w:val="26"/>
          <w:szCs w:val="26"/>
        </w:rPr>
      </w:pPr>
    </w:p>
    <w:p w:rsidR="00585AB5" w:rsidRPr="008A065B" w:rsidRDefault="00585AB5" w:rsidP="00585AB5">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lastRenderedPageBreak/>
        <w:t>Приложение 1</w:t>
      </w:r>
    </w:p>
    <w:p w:rsidR="00585AB5" w:rsidRPr="008A065B" w:rsidRDefault="00585AB5" w:rsidP="00585AB5">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к Административному регламенту</w:t>
      </w:r>
    </w:p>
    <w:p w:rsidR="00585AB5" w:rsidRPr="008A065B" w:rsidRDefault="00585AB5" w:rsidP="00585AB5">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w:t>
      </w:r>
      <w:r w:rsidRPr="008A065B">
        <w:rPr>
          <w:rFonts w:ascii="Times New Roman" w:hAnsi="Times New Roman" w:cs="Times New Roman"/>
          <w:sz w:val="26"/>
          <w:szCs w:val="26"/>
        </w:rPr>
        <w:t>Предоставление</w:t>
      </w:r>
    </w:p>
    <w:p w:rsidR="00585AB5" w:rsidRPr="008A065B" w:rsidRDefault="00585AB5" w:rsidP="00585AB5">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грантовой поддержки начинающих предпринимателей</w:t>
      </w:r>
      <w:r>
        <w:rPr>
          <w:rFonts w:ascii="Times New Roman" w:hAnsi="Times New Roman" w:cs="Times New Roman"/>
          <w:sz w:val="26"/>
          <w:szCs w:val="26"/>
        </w:rPr>
        <w:t>»</w:t>
      </w:r>
    </w:p>
    <w:p w:rsidR="00585AB5" w:rsidRDefault="00585AB5" w:rsidP="00585AB5">
      <w:pPr>
        <w:pStyle w:val="ConsPlusNormal"/>
        <w:jc w:val="center"/>
        <w:rPr>
          <w:rFonts w:ascii="Times New Roman" w:hAnsi="Times New Roman" w:cs="Times New Roman"/>
          <w:sz w:val="26"/>
          <w:szCs w:val="26"/>
        </w:rPr>
      </w:pPr>
    </w:p>
    <w:p w:rsidR="00585AB5" w:rsidRPr="008A065B" w:rsidRDefault="00585AB5" w:rsidP="00585AB5">
      <w:pPr>
        <w:pStyle w:val="ConsPlusNormal"/>
        <w:jc w:val="center"/>
        <w:rPr>
          <w:rFonts w:ascii="Times New Roman" w:hAnsi="Times New Roman" w:cs="Times New Roman"/>
          <w:sz w:val="26"/>
          <w:szCs w:val="26"/>
        </w:rPr>
      </w:pPr>
    </w:p>
    <w:p w:rsidR="00585AB5" w:rsidRPr="00CD1ACC" w:rsidRDefault="00585AB5" w:rsidP="00585AB5">
      <w:pPr>
        <w:ind w:firstLine="709"/>
        <w:jc w:val="both"/>
        <w:rPr>
          <w:sz w:val="26"/>
          <w:szCs w:val="26"/>
        </w:rPr>
      </w:pPr>
      <w:bookmarkStart w:id="12" w:name="P539"/>
      <w:bookmarkEnd w:id="12"/>
    </w:p>
    <w:p w:rsidR="002E2FE1" w:rsidRPr="002E2FE1" w:rsidRDefault="002E2FE1" w:rsidP="002E2FE1">
      <w:pPr>
        <w:tabs>
          <w:tab w:val="left" w:pos="2520"/>
        </w:tabs>
        <w:ind w:left="2124"/>
        <w:jc w:val="right"/>
        <w:rPr>
          <w:sz w:val="26"/>
          <w:szCs w:val="26"/>
        </w:rPr>
      </w:pPr>
    </w:p>
    <w:p w:rsidR="002E2FE1" w:rsidRPr="002E2FE1" w:rsidRDefault="002E2FE1" w:rsidP="002E2FE1">
      <w:pPr>
        <w:widowControl w:val="0"/>
        <w:autoSpaceDE w:val="0"/>
        <w:autoSpaceDN w:val="0"/>
        <w:adjustRightInd w:val="0"/>
        <w:jc w:val="center"/>
        <w:rPr>
          <w:bCs/>
          <w:sz w:val="26"/>
          <w:szCs w:val="26"/>
        </w:rPr>
      </w:pPr>
      <w:r w:rsidRPr="002E2FE1">
        <w:rPr>
          <w:bCs/>
          <w:sz w:val="26"/>
          <w:szCs w:val="26"/>
        </w:rPr>
        <w:t>СХЕМА</w:t>
      </w:r>
    </w:p>
    <w:p w:rsidR="002E2FE1" w:rsidRPr="002E2FE1" w:rsidRDefault="002E2FE1" w:rsidP="002E2FE1">
      <w:pPr>
        <w:shd w:val="clear" w:color="auto" w:fill="FFFFFF"/>
        <w:tabs>
          <w:tab w:val="left" w:pos="9214"/>
        </w:tabs>
        <w:jc w:val="center"/>
        <w:rPr>
          <w:sz w:val="26"/>
          <w:szCs w:val="26"/>
        </w:rPr>
      </w:pPr>
      <w:r w:rsidRPr="002E2FE1">
        <w:rPr>
          <w:sz w:val="26"/>
          <w:szCs w:val="26"/>
        </w:rPr>
        <w:t>предоставления муниципальной услуги «Предоставление</w:t>
      </w:r>
    </w:p>
    <w:p w:rsidR="002E2FE1" w:rsidRPr="002E2FE1" w:rsidRDefault="002E2FE1" w:rsidP="002E2FE1">
      <w:pPr>
        <w:widowControl w:val="0"/>
        <w:shd w:val="clear" w:color="auto" w:fill="FFFFFF"/>
        <w:tabs>
          <w:tab w:val="left" w:pos="9214"/>
        </w:tabs>
        <w:jc w:val="center"/>
        <w:rPr>
          <w:sz w:val="26"/>
          <w:szCs w:val="26"/>
        </w:rPr>
      </w:pPr>
      <w:r w:rsidRPr="002E2FE1">
        <w:rPr>
          <w:sz w:val="26"/>
          <w:szCs w:val="26"/>
        </w:rPr>
        <w:t>грантовой поддержки начинающих предпринимателей»</w:t>
      </w:r>
    </w:p>
    <w:p w:rsidR="002E2FE1" w:rsidRPr="002E2FE1" w:rsidRDefault="002E2FE1" w:rsidP="002E2FE1">
      <w:pPr>
        <w:widowControl w:val="0"/>
        <w:autoSpaceDE w:val="0"/>
        <w:autoSpaceDN w:val="0"/>
        <w:adjustRightInd w:val="0"/>
        <w:jc w:val="center"/>
        <w:rPr>
          <w:bCs/>
          <w:sz w:val="26"/>
          <w:szCs w:val="26"/>
        </w:rPr>
      </w:pPr>
    </w:p>
    <w:p w:rsidR="002E2FE1" w:rsidRPr="002E2FE1" w:rsidRDefault="002E2FE1" w:rsidP="002E2FE1">
      <w:pPr>
        <w:widowControl w:val="0"/>
        <w:autoSpaceDE w:val="0"/>
        <w:autoSpaceDN w:val="0"/>
        <w:adjustRightInd w:val="0"/>
        <w:jc w:val="center"/>
        <w:rPr>
          <w:bCs/>
          <w:color w:val="FF0000"/>
          <w:sz w:val="26"/>
          <w:szCs w:val="26"/>
        </w:rPr>
      </w:pPr>
    </w:p>
    <w:p w:rsidR="002E2FE1" w:rsidRPr="002E2FE1" w:rsidRDefault="002E2FE1" w:rsidP="002E2FE1">
      <w:pPr>
        <w:widowControl w:val="0"/>
        <w:autoSpaceDE w:val="0"/>
        <w:autoSpaceDN w:val="0"/>
        <w:adjustRightInd w:val="0"/>
        <w:jc w:val="both"/>
        <w:rPr>
          <w:b/>
          <w:bCs/>
          <w:color w:val="FF0000"/>
          <w:sz w:val="20"/>
          <w:szCs w:val="20"/>
        </w:rPr>
      </w:pPr>
      <w:r>
        <w:rPr>
          <w:bCs/>
          <w:noProof/>
          <w:color w:val="FF0000"/>
          <w:sz w:val="26"/>
          <w:szCs w:val="26"/>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9525</wp:posOffset>
                </wp:positionV>
                <wp:extent cx="5039995" cy="572135"/>
                <wp:effectExtent l="9525" t="9525" r="825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572135"/>
                        </a:xfrm>
                        <a:prstGeom prst="rect">
                          <a:avLst/>
                        </a:prstGeom>
                        <a:solidFill>
                          <a:srgbClr val="FFFFFF"/>
                        </a:solidFill>
                        <a:ln w="9525">
                          <a:solidFill>
                            <a:srgbClr val="000000"/>
                          </a:solidFill>
                          <a:miter lim="800000"/>
                          <a:headEnd/>
                          <a:tailEnd/>
                        </a:ln>
                      </wps:spPr>
                      <wps:txbx>
                        <w:txbxContent>
                          <w:p w:rsidR="0044596B" w:rsidRPr="008F50FE" w:rsidRDefault="0044596B" w:rsidP="002E2FE1">
                            <w:pPr>
                              <w:jc w:val="center"/>
                              <w:rPr>
                                <w:sz w:val="26"/>
                                <w:szCs w:val="26"/>
                              </w:rPr>
                            </w:pPr>
                            <w:r w:rsidRPr="008F50FE">
                              <w:rPr>
                                <w:sz w:val="26"/>
                                <w:szCs w:val="26"/>
                              </w:rPr>
                              <w:t xml:space="preserve">Информирование о проведении конкурса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7pt;margin-top:.75pt;width:396.8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1DSwIAAFoEAAAOAAAAZHJzL2Uyb0RvYy54bWysVM2O0zAQviPxDpbvNG23gW3UdLXqUoS0&#10;wEoLD+A4TmLh2GbsNl1OSFyReAQeggviZ58hfSMmTlu6wAmRg+XxjD9/881MZmebWpG1ACeNTulo&#10;MKREaG5yqcuUvnq5fHBKifNM50wZLVJ6Ixw9m9+/N2tsIsamMioXQBBEu6SxKa28t0kUOV6JmrmB&#10;sUKjszBQM48mlFEOrEH0WkXj4fBh1BjILRgunMPTi95J5wG/KAT3L4rCCU9USpGbDyuENevWaD5j&#10;SQnMVpLvaLB/YFEzqfHRA9QF84ysQP4BVUsOxpnCD7ipI1MUkouQA2YzGv6WzXXFrAi5oDjOHmRy&#10;/w+WP19fAZF5SscjSjSrsUbtp+277cf2e3u7fd9+bm/bb9sP7Y/2S/uVYBAq1liX4MVrewVdzs5e&#10;Gv7aEW0WFdOlOAcwTSVYjjxDfHTnQmc4vEqy5pnJ8T228iaItymg7gBRFrIJNbo51EhsPOF4GA9P&#10;ptNpTAlHX/xoPDqJO0oRS/a3LTj/RJiadJuUAvZAQGfrS+f70H1IYG+UzJdSqWBAmS0UkDXDflmG&#10;b4fujsOUJk1Kp/E4Dsh3fO4YYhi+v0HU0mPjK1mn9PQQxJJOtsc6D23pmVT9HrNTGpPcS9eXwG+y&#10;za4amclvUFEwfYPjQOKmMvCWkgabO6XuzYqBoEQ91ViV6Wgy6aYhGBNUEQ049mTHHqY5QqXUU9Jv&#10;F76foJUFWVb40ijIoM05VrKQQeSOas9qxxsbOJRpN2zdhBzbIerXL2H+EwAA//8DAFBLAwQUAAYA&#10;CAAAACEAH9/FS90AAAAHAQAADwAAAGRycy9kb3ducmV2LnhtbEyPzU7DQAyE70i8w8pI3Oimpb9p&#10;NhUCFYljm164OYmbBLLeKLtpA0+POcHRM6OZz8lutK26UO8bxwamkwgUceHKhisDp2z/sAblA3KJ&#10;rWMy8EUeduntTYJx6a58oMsxVEpK2MdooA6hi7X2RU0W/cR1xOKdXW8xyNlXuuzxKuW21bMoWmqL&#10;DctCjR0911R8HgdrIG9mJ/w+ZK+R3ewfw9uYfQzvL8bc341PW1CBxvAXhl98QYdUmHI3cOlVa2Ax&#10;l1eC6AtQYq/nqxWo3MBmugSdJvo/f/oDAAD//wMAUEsBAi0AFAAGAAgAAAAhALaDOJL+AAAA4QEA&#10;ABMAAAAAAAAAAAAAAAAAAAAAAFtDb250ZW50X1R5cGVzXS54bWxQSwECLQAUAAYACAAAACEAOP0h&#10;/9YAAACUAQAACwAAAAAAAAAAAAAAAAAvAQAAX3JlbHMvLnJlbHNQSwECLQAUAAYACAAAACEALded&#10;Q0sCAABaBAAADgAAAAAAAAAAAAAAAAAuAgAAZHJzL2Uyb0RvYy54bWxQSwECLQAUAAYACAAAACEA&#10;H9/FS90AAAAHAQAADwAAAAAAAAAAAAAAAAClBAAAZHJzL2Rvd25yZXYueG1sUEsFBgAAAAAEAAQA&#10;8wAAAK8FAAAAAA==&#10;">
                <v:textbox>
                  <w:txbxContent>
                    <w:p w:rsidR="0044596B" w:rsidRPr="008F50FE" w:rsidRDefault="0044596B" w:rsidP="002E2FE1">
                      <w:pPr>
                        <w:jc w:val="center"/>
                        <w:rPr>
                          <w:sz w:val="26"/>
                          <w:szCs w:val="26"/>
                        </w:rPr>
                      </w:pPr>
                      <w:r w:rsidRPr="008F50FE">
                        <w:rPr>
                          <w:sz w:val="26"/>
                          <w:szCs w:val="26"/>
                        </w:rPr>
                        <w:t xml:space="preserve">Информирование о проведении конкурса </w:t>
                      </w:r>
                    </w:p>
                  </w:txbxContent>
                </v:textbox>
              </v:rect>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55245</wp:posOffset>
                </wp:positionV>
                <wp:extent cx="0" cy="342900"/>
                <wp:effectExtent l="57150" t="7620" r="57150" b="209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5pt" to="2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8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5FGkhh51nzbvNjfdt+7z5gZt3nc/uq/dl+62+97dbj6Afbf5CLY/7O52&#10;7hsE6aBl29gMIMfq0ng16EpdNReavrZI6XFF1JyHmq7XDdyT+IzoQYrf2AYYzdrnmkEMWTgdhF2V&#10;pvaQIBlahf6tD/3jK4fo1knBe5z2h3GgE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vX0A1t8AAAAIAQAADwAAAGRycy9kb3ducmV2&#10;LnhtbEyPQUvDQBSE70L/w/IK3uymRduQ5qWIUC+tSlsRvW2zr0kw+zbsbtr4713xoMdhhplv8tVg&#10;WnEm5xvLCNNJAoK4tLrhCuH1sL5JQfigWKvWMiF8kYdVMbrKVabthXd03odKxBL2mUKoQ+gyKX1Z&#10;k1F+Yjvi6J2sMypE6SqpnbrEctPKWZLMpVENx4VadfRQU/m57w3CbrvepG+bfijdx+P0+fCyfXr3&#10;KeL1eLhfggg0hL8w/OBHdCgi09H2rL1oEW7vkvglIKQLENH/1UeE+WwBssjl/wPFNwAAAP//AwBQ&#10;SwECLQAUAAYACAAAACEAtoM4kv4AAADhAQAAEwAAAAAAAAAAAAAAAAAAAAAAW0NvbnRlbnRfVHlw&#10;ZXNdLnhtbFBLAQItABQABgAIAAAAIQA4/SH/1gAAAJQBAAALAAAAAAAAAAAAAAAAAC8BAABfcmVs&#10;cy8ucmVsc1BLAQItABQABgAIAAAAIQAQkrs8YwIAAHsEAAAOAAAAAAAAAAAAAAAAAC4CAABkcnMv&#10;ZTJvRG9jLnhtbFBLAQItABQABgAIAAAAIQC9fQDW3wAAAAgBAAAPAAAAAAAAAAAAAAAAAL0EAABk&#10;cnMvZG93bnJldi54bWxQSwUGAAAAAAQABADzAAAAyQUAAAAA&#10;">
                <v:stroke endarrow="block"/>
              </v:line>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19050</wp:posOffset>
                </wp:positionV>
                <wp:extent cx="5039995" cy="572135"/>
                <wp:effectExtent l="9525" t="9525" r="825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572135"/>
                        </a:xfrm>
                        <a:prstGeom prst="rect">
                          <a:avLst/>
                        </a:prstGeom>
                        <a:solidFill>
                          <a:srgbClr val="FFFFFF"/>
                        </a:solidFill>
                        <a:ln w="9525">
                          <a:solidFill>
                            <a:srgbClr val="000000"/>
                          </a:solidFill>
                          <a:miter lim="800000"/>
                          <a:headEnd/>
                          <a:tailEnd/>
                        </a:ln>
                      </wps:spPr>
                      <wps:txbx>
                        <w:txbxContent>
                          <w:p w:rsidR="0044596B" w:rsidRPr="008F50FE" w:rsidRDefault="0044596B" w:rsidP="002E2FE1">
                            <w:pPr>
                              <w:jc w:val="center"/>
                              <w:rPr>
                                <w:sz w:val="26"/>
                                <w:szCs w:val="26"/>
                              </w:rPr>
                            </w:pPr>
                            <w:r w:rsidRPr="008F50FE">
                              <w:rPr>
                                <w:sz w:val="26"/>
                                <w:szCs w:val="26"/>
                              </w:rPr>
                              <w:t xml:space="preserve">Первичный отбор Субъектов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27pt;margin-top:1.5pt;width:396.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j2UAIAAGEEAAAOAAAAZHJzL2Uyb0RvYy54bWysVM1uEzEQviPxDpbvZDdpAs0qm6pKCUIq&#10;UKnwAI7Xm7Xw2mbsZFNOSL0i8Qg8BBfET59h80aMvWmaAifEHiyPZ+abmW9mdnKyqRVZC3DS6Jz2&#10;eyklQnNTSL3M6ZvX80fHlDjPdMGU0SKnV8LRk+nDB5PGZmJgKqMKAQRBtMsam9PKe5slieOVqJnr&#10;GSs0KksDNfMowjIpgDWIXqtkkKaPk8ZAYcFw4Ry+nnVKOo34ZSm4f1WWTniicoq5+XhCPBfhTKYT&#10;li2B2UryXRrsH7KomdQYdA91xjwjK5B/QNWSg3Gm9D1u6sSUpeQi1oDV9NPfqrmsmBWxFiTH2T1N&#10;7v/B8pfrCyCywN6NKdGsxh61n7cftp/aH+3N9rr90t6037cf25/t1/YbQSNkrLEuQ8dLewGhZmfP&#10;DX/riDaziumlOAUwTSVYgXn2g31yzyEIDl3JonlhCozHVt5E8jYl1AEQaSGb2KOrfY/ExhOOj6P0&#10;aDwejyjhqBs9GfSPRjEEy269LTj/TJiahEtOAWcgorP1ufMhG5bdmsTsjZLFXCoVBVguZgrImuG8&#10;zOO3Q3eHZkqTJqfj0WAUke/p3CFEGr+/QdTS4+ArWef0eG/EskDbU13EsfRMqu6OKSu94zFQ17XA&#10;bxabrnUhQKB1YYorJBZMN+e4l3ipDLynpMEZz6l7t2IgKFHPNTZn3B8Ow1JEYYhkogCHmsWhhmmO&#10;UDn1lHTXme8WaWVBLiuM1I9saHOKDS1l5Pouq136OMexBbudC4tyKEeruz/D9BcAAAD//wMAUEsD&#10;BBQABgAIAAAAIQClhoS83gAAAAcBAAAPAAAAZHJzL2Rvd25yZXYueG1sTI9BT4NAEIXvJv6HzZh4&#10;s0tLtS2yNEZTE48tvXgbYASUnSXs0qK/3vFUT5OX9/LeN+l2sp060eBbxwbmswgUcemqlmsDx3x3&#10;twblA3KFnWMy8E0ettn1VYpJ5c68p9Mh1EpK2CdooAmhT7T2ZUMW/cz1xOJ9uMFiEDnUuhrwLOW2&#10;04soetAWW5aFBnt6bqj8OozWQNEujvizz18ju9nF4W3KP8f3F2Nub6anR1CBpnAJwx++oEMmTIUb&#10;ufKqM3C/lFeCgViO2OvlagWqMLCJ56CzVP/nz34BAAD//wMAUEsBAi0AFAAGAAgAAAAhALaDOJL+&#10;AAAA4QEAABMAAAAAAAAAAAAAAAAAAAAAAFtDb250ZW50X1R5cGVzXS54bWxQSwECLQAUAAYACAAA&#10;ACEAOP0h/9YAAACUAQAACwAAAAAAAAAAAAAAAAAvAQAAX3JlbHMvLnJlbHNQSwECLQAUAAYACAAA&#10;ACEAxxqY9lACAABhBAAADgAAAAAAAAAAAAAAAAAuAgAAZHJzL2Uyb0RvYy54bWxQSwECLQAUAAYA&#10;CAAAACEApYaEvN4AAAAHAQAADwAAAAAAAAAAAAAAAACqBAAAZHJzL2Rvd25yZXYueG1sUEsFBgAA&#10;AAAEAAQA8wAAALUFAAAAAA==&#10;">
                <v:textbox>
                  <w:txbxContent>
                    <w:p w:rsidR="0044596B" w:rsidRPr="008F50FE" w:rsidRDefault="0044596B" w:rsidP="002E2FE1">
                      <w:pPr>
                        <w:jc w:val="center"/>
                        <w:rPr>
                          <w:sz w:val="26"/>
                          <w:szCs w:val="26"/>
                        </w:rPr>
                      </w:pPr>
                      <w:r w:rsidRPr="008F50FE">
                        <w:rPr>
                          <w:sz w:val="26"/>
                          <w:szCs w:val="26"/>
                        </w:rPr>
                        <w:t xml:space="preserve">Первичный отбор Субъектов </w:t>
                      </w:r>
                    </w:p>
                  </w:txbxContent>
                </v:textbox>
              </v:rect>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20955</wp:posOffset>
                </wp:positionV>
                <wp:extent cx="0" cy="342265"/>
                <wp:effectExtent l="57150" t="11430" r="57150"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5pt" to="34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DhYQIAAHsEAAAOAAAAZHJzL2Uyb0RvYy54bWysVMFuEzEQvSPxD9be082mm9CuuqlQNuFS&#10;IFLLBzi2N2vhtS3bzSZCSNAzUj+BX+AAUqUC37D5I8bOJlC4IEQOztieefPmzXjPzte1QCtmLFcy&#10;j5KjfoSYJIpyucyjV1ez3kmErMOSYqEky6MNs9H5+PGjs0ZnbKAqJSgzCECkzRqdR5VzOotjSypW&#10;Y3ukNJNwWSpTYwdbs4ypwQ2g1yIe9PujuFGGaqMIsxZOi91lNA74ZcmIe1mWljkk8gi4ubCasC78&#10;Go/PcLY0WFecdDTwP7CoMZeQ9ABVYIfRteF/QNWcGGVV6Y6IqmNVlpywUANUk/R/q+aywpqFWkAc&#10;qw8y2f8HS16s5gZxCr2DTklcQ4/aj9t329v2a/tpe4u279vv7Zf2c3vXfmvvtjdg328/gO0v2/vu&#10;+BZBOGjZaJsB5ETOjVeDrOWlvlDktUVSTSoslyzUdLXRkCfxEfGDEL+xGhgtmueKgg++dioIuy5N&#10;7SFBMrQO/dsc+sfWDpHdIYHT43QwGA0DOM72cdpY94ypGnkjjwSXXlmc4dWFdZ4HzvYu/liqGRci&#10;TIeQqMmj0+FgGAKsEpz6S+9mzXIxEQatsJ+v8OvyPnAz6lrSAFYxTKed7TAXYCMX1HCGgz6CRT5b&#10;zWiEBIMn5a0dPSF9RqgVCHfWbsTenPZPpyfTk7SXDkbTXtovit7T2STtjWbJk2FxXEwmRfLWk0/S&#10;rOKUMun578c9Sf9unLqHtxvUw8AfhIofogdFgez+P5AOzfb93U3KQtHN3PjqfN9hwoNz9xr9E/p1&#10;H7x+fjPGPwAAAP//AwBQSwMEFAAGAAgAAAAhAPcgounfAAAACAEAAA8AAABkcnMvZG93bnJldi54&#10;bWxMj81OwzAQhO9IvIO1SNyo0xbaKGRTIaRyaSnqjxDc3HhJIuJ1ZDtteHuMOMBxNKOZb/LFYFpx&#10;IucbywjjUQKCuLS64QrhsF/epCB8UKxVa5kQvsjDori8yFWm7Zm3dNqFSsQS9plCqEPoMil9WZNR&#10;fmQ74uh9WGdUiNJVUjt1juWmlZMkmUmjGo4Lterosabyc9cbhO16uUpfV/1Quven8Wb/sn5+8yni&#10;9dXwcA8i0BD+wvCDH9GhiExH27P2okWYpbfxS0CYTkFE/1cfEe7mE5BFLv8fKL4BAAD//wMAUEsB&#10;Ai0AFAAGAAgAAAAhALaDOJL+AAAA4QEAABMAAAAAAAAAAAAAAAAAAAAAAFtDb250ZW50X1R5cGVz&#10;XS54bWxQSwECLQAUAAYACAAAACEAOP0h/9YAAACUAQAACwAAAAAAAAAAAAAAAAAvAQAAX3JlbHMv&#10;LnJlbHNQSwECLQAUAAYACAAAACEAeFkQ4WECAAB7BAAADgAAAAAAAAAAAAAAAAAuAgAAZHJzL2Uy&#10;b0RvYy54bWxQSwECLQAUAAYACAAAACEA9yCi6d8AAAAIAQAADwAAAAAAAAAAAAAAAAC7BAAAZHJz&#10;L2Rvd25yZXYueG1sUEsFBgAAAAAEAAQA8wAAAMcFAAAAAA==&#10;">
                <v:stroke endarrow="block"/>
              </v:line>
            </w:pict>
          </mc:Fallback>
        </mc:AlternateContent>
      </w:r>
      <w:r>
        <w:rPr>
          <w:bCs/>
          <w:noProof/>
          <w:color w:val="FF0000"/>
          <w:sz w:val="26"/>
          <w:szCs w:val="26"/>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20955</wp:posOffset>
                </wp:positionV>
                <wp:extent cx="0" cy="342265"/>
                <wp:effectExtent l="57150" t="11430" r="57150"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5pt" to="10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BY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Cr07wUiSGnrUfty+3d62X9tP21u0fdd+b7+0n9u79lt7t30P9v32A9j+sr3v&#10;jm8RhIOWjbYpQE7k3Hg1irW80peqeGWRVJOKyCULNV1vNOSJfUT0IMRvrAZGi+aZouBDbpwKwq5L&#10;U3tIkAytQ/82h/6xtUPF7rCA0+NkMBgNAzhJ93HaWPeUqRp5I8OCS68sScnq0jrPg6R7F38s1YwL&#10;EaZDSNRk+Gw4GIYAqwSn/tK7WbNcTIRBK+LnK/y6vA/cjLqRNIBVjNBpZzvCBdjIBTWc4aCPYNhn&#10;qxnFSDB4Ut7a0RPSZ4RagXBn7Ubs9Vn/bHo6PU16yWA07SX9PO89mU2S3mgWnwzz43wyyeM3nnyc&#10;pBWnlEnPfz/ucfJ349Q9vN2gHgb+IFT0ED0oCmT3/4F0aLbv725SFopu5sZX5/sOEx6cu9fon9Cv&#10;++D185sx/gEAAP//AwBQSwMEFAAGAAgAAAAhAEkr5hneAAAACAEAAA8AAABkcnMvZG93bnJldi54&#10;bWxMj0FLw0AUhO+C/2F5gje7SYo1xLwUEeqlVWkrordt9pkEs2/D7qaN/94VD3ocZpj5plxOphdH&#10;cr6zjJDOEhDEtdUdNwgv+9VVDsIHxVr1lgnhizwsq/OzUhXannhLx11oRCxhXyiENoShkNLXLRnl&#10;Z3Ygjt6HdUaFKF0jtVOnWG56mSXJQhrVcVxo1UD3LdWfu9EgbDerdf66HqfavT+kT/vnzeObzxEv&#10;L6a7WxCBpvAXhh/8iA5VZDrYkbUXPUKWLuKXgDCfg4j+rz4gXN9kIKtS/j9QfQMAAP//AwBQSwEC&#10;LQAUAAYACAAAACEAtoM4kv4AAADhAQAAEwAAAAAAAAAAAAAAAAAAAAAAW0NvbnRlbnRfVHlwZXNd&#10;LnhtbFBLAQItABQABgAIAAAAIQA4/SH/1gAAAJQBAAALAAAAAAAAAAAAAAAAAC8BAABfcmVscy8u&#10;cmVsc1BLAQItABQABgAIAAAAIQDIXoBYYQIAAHsEAAAOAAAAAAAAAAAAAAAAAC4CAABkcnMvZTJv&#10;RG9jLnhtbFBLAQItABQABgAIAAAAIQBJK+YZ3gAAAAgBAAAPAAAAAAAAAAAAAAAAALsEAABkcnMv&#10;ZG93bnJldi54bWxQSwUGAAAAAAQABADzAAAAxgUAAAAA&#10;">
                <v:stroke endarrow="block"/>
              </v:line>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20955</wp:posOffset>
                </wp:positionV>
                <wp:extent cx="2339975" cy="572135"/>
                <wp:effectExtent l="9525" t="11430" r="1270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572135"/>
                        </a:xfrm>
                        <a:prstGeom prst="rect">
                          <a:avLst/>
                        </a:prstGeom>
                        <a:solidFill>
                          <a:srgbClr val="FFFFFF"/>
                        </a:solidFill>
                        <a:ln w="9525">
                          <a:solidFill>
                            <a:srgbClr val="000000"/>
                          </a:solidFill>
                          <a:miter lim="800000"/>
                          <a:headEnd/>
                          <a:tailEnd/>
                        </a:ln>
                      </wps:spPr>
                      <wps:txbx>
                        <w:txbxContent>
                          <w:p w:rsidR="0044596B" w:rsidRPr="00666C33" w:rsidRDefault="0044596B" w:rsidP="002E2FE1">
                            <w:pPr>
                              <w:jc w:val="center"/>
                              <w:rPr>
                                <w:sz w:val="26"/>
                                <w:szCs w:val="26"/>
                              </w:rPr>
                            </w:pPr>
                            <w:r w:rsidRPr="00666C33">
                              <w:rPr>
                                <w:sz w:val="26"/>
                                <w:szCs w:val="26"/>
                              </w:rPr>
                              <w:t>Отказ к допуску конкурсного отбора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43pt;margin-top:1.65pt;width:184.2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ViUQIAAGEEAAAOAAAAZHJzL2Uyb0RvYy54bWysVM1uEzEQviPxDpbvZJNN0jarbKoqJQip&#10;QKXCAzheb9bCa5uxk005IfWKxCPwEFwQP32GzRsxdtI0BU6IPVgez8w3M9/M7Ph0XSuyEuCk0Tnt&#10;dbqUCM1NIfUip29ez56cUOI80wVTRoucXgtHTyePH40bm4nUVEYVAgiCaJc1NqeV9zZLEscrUTPX&#10;MVZoVJYGauZRhEVSAGsQvVZJ2u0eJY2BwoLhwjl8Pd8q6STil6Xg/lVZOuGJyinm5uMJ8ZyHM5mM&#10;WbYAZivJd2mwf8iiZlJj0D3UOfOMLEH+AVVLDsaZ0ne4qRNTlpKLWANW0+v+Vs1VxayItSA5zu5p&#10;cv8Plr9cXQKRBfbuiBLNauxR+3nzYfOp/dHebm7aL+1t+33zsf3Zfm2/ETRCxhrrMnS8spcQanb2&#10;wvC3jmgzrZheiDMA01SCFZhnL9gnDxyC4NCVzJsXpsB4bOlNJG9dQh0AkRayjj263vdIrD3h+Jj2&#10;+6PR8ZASjrrhcdrrD2MIlt15W3D+mTA1CZecAs5ARGerC+dDNiy7M4nZGyWLmVQqCrCYTxWQFcN5&#10;mcVvh+4OzZQmTU5Hw3QYkR/o3CFEN35/g6ilx8FXss7pyd6IZYG2p7qIY+mZVNs7pqz0jsdA3bYF&#10;fj1fx9alIUCgdW6KayQWzHbOcS/xUhl4T0mDM55T927JQFCinmtszqg3GISliMIAyUQBDjXzQw3T&#10;HKFy6inZXqd+u0hLC3JRYaReZEObM2xoKSPX91nt0sc5ji3Y7VxYlEM5Wt3/GSa/AAAA//8DAFBL&#10;AwQUAAYACAAAACEAkAiAxd4AAAAIAQAADwAAAGRycy9kb3ducmV2LnhtbEyPQU+DQBSE7yb+h80z&#10;8WYXC20o5dEYTU08tvTi7cE+gcruEnZp0V/vetLjZCYz3+S7WffiwqPrrEF4XEQg2NRWdaZBOJX7&#10;hxSE82QU9dYwwhc72BW3Nzllyl7NgS9H34hQYlxGCK33Qyalq1vW5BZ2YBO8Dztq8kGOjVQjXUO5&#10;7uUyitZSU2fCQksDP7dcfx4njVB1yxN9H8rXSG/2sX+by/P0/oJ4fzc/bUF4nv1fGH7xAzoUgamy&#10;k1FO9AhJug5fPEIcgwh+ukpWICqETZyALHL5/0DxAwAA//8DAFBLAQItABQABgAIAAAAIQC2gziS&#10;/gAAAOEBAAATAAAAAAAAAAAAAAAAAAAAAABbQ29udGVudF9UeXBlc10ueG1sUEsBAi0AFAAGAAgA&#10;AAAhADj9If/WAAAAlAEAAAsAAAAAAAAAAAAAAAAALwEAAF9yZWxzLy5yZWxzUEsBAi0AFAAGAAgA&#10;AAAhAKlEFWJRAgAAYQQAAA4AAAAAAAAAAAAAAAAALgIAAGRycy9lMm9Eb2MueG1sUEsBAi0AFAAG&#10;AAgAAAAhAJAIgMXeAAAACAEAAA8AAAAAAAAAAAAAAAAAqwQAAGRycy9kb3ducmV2LnhtbFBLBQYA&#10;AAAABAAEAPMAAAC2BQAAAAA=&#10;">
                <v:textbox>
                  <w:txbxContent>
                    <w:p w:rsidR="0044596B" w:rsidRPr="00666C33" w:rsidRDefault="0044596B" w:rsidP="002E2FE1">
                      <w:pPr>
                        <w:jc w:val="center"/>
                        <w:rPr>
                          <w:sz w:val="26"/>
                          <w:szCs w:val="26"/>
                        </w:rPr>
                      </w:pPr>
                      <w:r w:rsidRPr="00666C33">
                        <w:rPr>
                          <w:sz w:val="26"/>
                          <w:szCs w:val="26"/>
                        </w:rPr>
                        <w:t>Отказ к допуску конкурсного отбора</w:t>
                      </w:r>
                    </w:p>
                  </w:txbxContent>
                </v:textbox>
              </v:rect>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-358775</wp:posOffset>
                </wp:positionV>
                <wp:extent cx="2339975" cy="572135"/>
                <wp:effectExtent l="9525" t="12700" r="1270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572135"/>
                        </a:xfrm>
                        <a:prstGeom prst="rect">
                          <a:avLst/>
                        </a:prstGeom>
                        <a:solidFill>
                          <a:srgbClr val="FFFFFF"/>
                        </a:solidFill>
                        <a:ln w="9525">
                          <a:solidFill>
                            <a:srgbClr val="000000"/>
                          </a:solidFill>
                          <a:miter lim="800000"/>
                          <a:headEnd/>
                          <a:tailEnd/>
                        </a:ln>
                      </wps:spPr>
                      <wps:txbx>
                        <w:txbxContent>
                          <w:p w:rsidR="0044596B" w:rsidRPr="00E22D1A" w:rsidRDefault="0044596B" w:rsidP="002E2FE1">
                            <w:pPr>
                              <w:jc w:val="center"/>
                              <w:rPr>
                                <w:sz w:val="26"/>
                                <w:szCs w:val="26"/>
                              </w:rPr>
                            </w:pPr>
                            <w:r w:rsidRPr="00E22D1A">
                              <w:rPr>
                                <w:sz w:val="26"/>
                                <w:szCs w:val="26"/>
                                <w:lang w:eastAsia="en-US"/>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7pt;margin-top:-28.25pt;width:184.2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8KUQIAAGEEAAAOAAAAZHJzL2Uyb0RvYy54bWysVM2O0zAQviPxDpbvNE1/2G3UdLXqUoS0&#10;wEoLD+A6TmLh2GbsNl1OSHtF4hF4CC6In32G9I2YOG3pAidEDpYnM/7yzfeNMz3bVIqsBThpdErj&#10;Xp8SobnJpC5S+vrV4tEpJc4znTFltEjpjXD0bPbwwbS2iRiY0qhMAEEQ7ZLaprT03iZR5HgpKuZ6&#10;xgqNydxAxTyGUEQZsBrRKxUN+v3HUW0gs2C4cA7fXnRJOgv4eS64f5nnTniiUorcfFghrMt2jWZT&#10;lhTAbCn5jgb7BxYVkxo/eoC6YJ6RFcg/oCrJwTiT+x43VWTyXHIResBu4v5v3VyXzIrQC4rj7EEm&#10;9/9g+Yv1FRCZoXdjSjSr0KPm0/b99mPzvbnb3jafm7vm2/ZD86P50nwlWISK1dYlePDaXkHbs7OX&#10;hr9xRJt5yXQhzgFMXQqWIc+4rY/uHWgDh0fJsn5uMvweW3kTxNvkULWAKAvZBI9uDh6JjSccXw6G&#10;w8nkBLlyzI1PBvEwUIpYsj9twfmnwlSk3aQUcAYCOltfOt+yYcm+JLA3SmYLqVQIoFjOFZA1w3lZ&#10;hCc0gE0elylN6pROxoNxQL6Xc8cQ/fD8DaKSHgdfySqlp4cilrSyPdFZGEvPpOr2SFnpnY6tdJ0F&#10;frPcBOuGe1OWJrtBYcF0c473EjelgXeU1DjjKXVvVwwEJeqZRnMm8WjUXooQjFBMDOA4szzOMM0R&#10;KqWekm47991FWlmQRYlfioMa2pyjobkMWrdmd6x29HGOgwW7O9delOM4VP36M8x+AgAA//8DAFBL&#10;AwQUAAYACAAAACEA6iAxEd8AAAAJAQAADwAAAGRycy9kb3ducmV2LnhtbEyPQU+DQBCF7yb+h82Y&#10;eGsXoRBFlsZoauKxpRdvCzsCys4SdmnRX+94qrc3eS9vvldsFzuIE06+d6Tgbh2BQGqc6alVcKx2&#10;q3sQPmgyenCECr7Rw7a8vip0btyZ9ng6hFZwCflcK+hCGHMpfdOh1X7tRiT2PtxkdeBzaqWZ9JnL&#10;7SDjKMqk1T3xh06P+Nxh83WYrYK6j4/6Z1+9RvZhl4S3pfqc31+Uur1Znh5BBFzCJQx/+IwOJTPV&#10;bibjxaAg3fCUoGCVZikIDmzimEWtIEkykGUh/y8ofwEAAP//AwBQSwECLQAUAAYACAAAACEAtoM4&#10;kv4AAADhAQAAEwAAAAAAAAAAAAAAAAAAAAAAW0NvbnRlbnRfVHlwZXNdLnhtbFBLAQItABQABgAI&#10;AAAAIQA4/SH/1gAAAJQBAAALAAAAAAAAAAAAAAAAAC8BAABfcmVscy8ucmVsc1BLAQItABQABgAI&#10;AAAAIQDUxc8KUQIAAGEEAAAOAAAAAAAAAAAAAAAAAC4CAABkcnMvZTJvRG9jLnhtbFBLAQItABQA&#10;BgAIAAAAIQDqIDER3wAAAAkBAAAPAAAAAAAAAAAAAAAAAKsEAABkcnMvZG93bnJldi54bWxQSwUG&#10;AAAAAAQABADzAAAAtwUAAAAA&#10;">
                <v:textbox>
                  <w:txbxContent>
                    <w:p w:rsidR="0044596B" w:rsidRPr="00E22D1A" w:rsidRDefault="0044596B" w:rsidP="002E2FE1">
                      <w:pPr>
                        <w:jc w:val="center"/>
                        <w:rPr>
                          <w:sz w:val="26"/>
                          <w:szCs w:val="26"/>
                        </w:rPr>
                      </w:pPr>
                      <w:r w:rsidRPr="00E22D1A">
                        <w:rPr>
                          <w:sz w:val="26"/>
                          <w:szCs w:val="26"/>
                          <w:lang w:eastAsia="en-US"/>
                        </w:rPr>
                        <w:t>Формирование и направление межведомственного запроса</w:t>
                      </w:r>
                    </w:p>
                  </w:txbxContent>
                </v:textbox>
              </v:rect>
            </w:pict>
          </mc:Fallback>
        </mc:AlternateContent>
      </w: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22860</wp:posOffset>
                </wp:positionV>
                <wp:extent cx="0" cy="342265"/>
                <wp:effectExtent l="57150" t="13335" r="57150" b="158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US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4lGClSQY/aj9t329v2a/tpe4u279vv7Zf2c3vXfmvvtjdg328/gO0v2/vu&#10;+BZBOGjZ1DYFyImaG68GXavL+kLT1xYpPSmJWvJQ09Wmhjyxj4gehPiNrYHRonmuGfiQa6eDsOvC&#10;VB4SJEPr0L/NoX987RDdHVI4PU4Gg9EwgJN0H1cb655xXSFvZFgK5ZUlKVldWOd5kHTv4o+Vngkp&#10;w3RIhZoMnw4HwxBgtRTMX3o3a5aLiTRoRfx8hV+X94Gb0deKBbCSEzbtbEeEBBu5oIYzAvSRHPts&#10;FWcYSQ5Pyls7elL5jFArEO6s3Yi9Oe2fTk+mJ0kvGYymvaSf572ns0nSG83iJ8P8OJ9M8vitJx8n&#10;aSkY48rz3497nPzdOHUPbzeoh4E/CBU9RA+KAtn9fyAdmu37u5uUhWabufHV+b7DhAfn7jX6J/Tr&#10;Pnj9/GaMfwAAAP//AwBQSwMEFAAGAAgAAAAhAAAs+P7eAAAACAEAAA8AAABkcnMvZG93bnJldi54&#10;bWxMj0FLw0AUhO+C/2F5gje7SaUxxLwUEeqlVWkrordt9pkEs2/D7qaN/94VD3ocZpj5plxOphdH&#10;cr6zjJDOEhDEtdUdNwgv+9VVDsIHxVr1lgnhizwsq/OzUhXannhLx11oRCxhXyiENoShkNLXLRnl&#10;Z3Ygjt6HdUaFKF0jtVOnWG56OU+STBrVcVxo1UD3LdWfu9EgbDerdf66HqfavT+kT/vnzeObzxEv&#10;L6a7WxCBpvAXhh/8iA5VZDrYkbUXPcI8zeKXgHCdgYj+rz4gLG4WIKtS/j9QfQMAAP//AwBQSwEC&#10;LQAUAAYACAAAACEAtoM4kv4AAADhAQAAEwAAAAAAAAAAAAAAAAAAAAAAW0NvbnRlbnRfVHlwZXNd&#10;LnhtbFBLAQItABQABgAIAAAAIQA4/SH/1gAAAJQBAAALAAAAAAAAAAAAAAAAAC8BAABfcmVscy8u&#10;cmVsc1BLAQItABQABgAIAAAAIQCtXrUSYQIAAHsEAAAOAAAAAAAAAAAAAAAAAC4CAABkcnMvZTJv&#10;RG9jLnhtbFBLAQItABQABgAIAAAAIQAALPj+3gAAAAgBAAAPAAAAAAAAAAAAAAAAALsEAABkcnMv&#10;ZG93bnJldi54bWxQSwUGAAAAAAQABADzAAAAxgUAAAAA&#10;">
                <v:stroke endarrow="block"/>
              </v:line>
            </w:pict>
          </mc:Fallback>
        </mc:AlternateContent>
      </w: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175895</wp:posOffset>
                </wp:positionV>
                <wp:extent cx="2339975" cy="571500"/>
                <wp:effectExtent l="9525" t="13970" r="1270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571500"/>
                        </a:xfrm>
                        <a:prstGeom prst="rect">
                          <a:avLst/>
                        </a:prstGeom>
                        <a:solidFill>
                          <a:srgbClr val="FFFFFF"/>
                        </a:solidFill>
                        <a:ln w="9525">
                          <a:solidFill>
                            <a:srgbClr val="000000"/>
                          </a:solidFill>
                          <a:miter lim="800000"/>
                          <a:headEnd/>
                          <a:tailEnd/>
                        </a:ln>
                      </wps:spPr>
                      <wps:txbx>
                        <w:txbxContent>
                          <w:p w:rsidR="0044596B" w:rsidRPr="00666C33" w:rsidRDefault="0044596B" w:rsidP="002E2FE1">
                            <w:pPr>
                              <w:jc w:val="center"/>
                              <w:rPr>
                                <w:sz w:val="26"/>
                                <w:szCs w:val="26"/>
                              </w:rPr>
                            </w:pPr>
                            <w:r>
                              <w:rPr>
                                <w:sz w:val="26"/>
                                <w:szCs w:val="26"/>
                                <w:lang w:eastAsia="en-US"/>
                              </w:rPr>
                              <w:t>Заседание комиссии</w:t>
                            </w:r>
                            <w:r w:rsidRPr="00666C33">
                              <w:rPr>
                                <w:sz w:val="26"/>
                                <w:szCs w:val="26"/>
                                <w:lang w:eastAsia="en-US"/>
                              </w:rPr>
                              <w:t xml:space="preserve"> </w:t>
                            </w:r>
                            <w:r>
                              <w:rPr>
                                <w:sz w:val="26"/>
                                <w:szCs w:val="26"/>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7pt;margin-top:13.85pt;width:184.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csUQIAAGEEAAAOAAAAZHJzL2Uyb0RvYy54bWysVM2O0zAQviPxDpbvNP2l26jpatWlCGmB&#10;lRYewHGcxsKxzdhtWk5Ie0XiEXgILoiffYb0jZg4bekCJ0QOlscz/jzzfTOZnm9KRdYCnDQ6ob1O&#10;lxKhucmkXib09avFozNKnGc6Y8pokdCtcPR89vDBtLKx6JvCqEwAQRDt4somtPDexlHkeCFK5jrG&#10;Co3O3EDJPJqwjDJgFaKXKup3u4+jykBmwXDhHJ5etk46C/h5Lrh/medOeKISirn5sEJY02aNZlMW&#10;L4HZQvJ9GuwfsiiZ1PjoEeqSeUZWIP+AKiUH40zuO9yUkclzyUWoAavpdX+r5qZgVoRakBxnjzS5&#10;/wfLX6yvgcgMtRtQolmJGtWfdu93H+vv9d3utv5c39Xfdh/qH/WX+ivBIGSssi7Gizf2Gpqanb0y&#10;/I0j2swLppfiAsBUhWAZ5tlr4qN7FxrD4VWSVs9Nhu+xlTeBvE0OZQOItJBN0Gh71EhsPOF42B8M&#10;JpPxiBKOvtG4N+oGESMWH25bcP6pMCVpNgkF7IGAztZXzjfZsPgQErI3SmYLqVQwYJnOFZA1w35Z&#10;hC8UgEWehilNqoRORv1RQL7nc6cQ3fD9DaKUHhtfyTKhZ8cgFje0PdFZaEvPpGr3mLLSex4b6loJ&#10;/CbdBOmGB1FSk22RWDBtn+Nc4qYw8I6SCns8oe7tioGgRD3TKM6kNxw2QxGM4WjcRwNOPemph2mO&#10;UAn1lLTbuW8HaWVBLgt8qRfY0OYCBc1l4LoRu81qnz72cZBgP3PNoJzaIerXn2H2EwAA//8DAFBL&#10;AwQUAAYACAAAACEAQ4mr5t4AAAAJAQAADwAAAGRycy9kb3ducmV2LnhtbEyPwU7DMBBE70j8g7VI&#10;3KhT01Ia4lQIVCSObXrh5sTbJBCvo9hpA1/PcirHnRnNvsk2k+vECYfQetIwnyUgkCpvW6o1HIrt&#10;3SOIEA1Z03lCDd8YYJNfX2Umtf5MOzztYy24hEJqNDQx9qmUoWrQmTDzPRJ7Rz84E/kcamkHc+Zy&#10;10mVJA/SmZb4Q2N6fGmw+tqPTkPZqoP52RVviVtv7+P7VHyOH69a395Mz08gIk7xEoY/fEaHnJlK&#10;P5INotOwXPCUqEGtViDYXyi1BFFycM6KzDP5f0H+CwAA//8DAFBLAQItABQABgAIAAAAIQC2gziS&#10;/gAAAOEBAAATAAAAAAAAAAAAAAAAAAAAAABbQ29udGVudF9UeXBlc10ueG1sUEsBAi0AFAAGAAgA&#10;AAAhADj9If/WAAAAlAEAAAsAAAAAAAAAAAAAAAAALwEAAF9yZWxzLy5yZWxzUEsBAi0AFAAGAAgA&#10;AAAhACTOVyxRAgAAYQQAAA4AAAAAAAAAAAAAAAAALgIAAGRycy9lMm9Eb2MueG1sUEsBAi0AFAAG&#10;AAgAAAAhAEOJq+beAAAACQEAAA8AAAAAAAAAAAAAAAAAqwQAAGRycy9kb3ducmV2LnhtbFBLBQYA&#10;AAAABAAEAPMAAAC2BQAAAAA=&#10;">
                <v:textbox>
                  <w:txbxContent>
                    <w:p w:rsidR="0044596B" w:rsidRPr="00666C33" w:rsidRDefault="0044596B" w:rsidP="002E2FE1">
                      <w:pPr>
                        <w:jc w:val="center"/>
                        <w:rPr>
                          <w:sz w:val="26"/>
                          <w:szCs w:val="26"/>
                        </w:rPr>
                      </w:pPr>
                      <w:r>
                        <w:rPr>
                          <w:sz w:val="26"/>
                          <w:szCs w:val="26"/>
                          <w:lang w:eastAsia="en-US"/>
                        </w:rPr>
                        <w:t>Заседание комиссии</w:t>
                      </w:r>
                      <w:r w:rsidRPr="00666C33">
                        <w:rPr>
                          <w:sz w:val="26"/>
                          <w:szCs w:val="26"/>
                          <w:lang w:eastAsia="en-US"/>
                        </w:rPr>
                        <w:t xml:space="preserve"> </w:t>
                      </w:r>
                      <w:r>
                        <w:rPr>
                          <w:sz w:val="26"/>
                          <w:szCs w:val="26"/>
                          <w:lang w:eastAsia="en-US"/>
                        </w:rPr>
                        <w:t xml:space="preserve">   </w:t>
                      </w:r>
                    </w:p>
                  </w:txbxContent>
                </v:textbox>
              </v:rect>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177800</wp:posOffset>
                </wp:positionV>
                <wp:extent cx="0" cy="342265"/>
                <wp:effectExtent l="57150" t="6350" r="5715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10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YQIAAHsEAAAOAAAAZHJzL2Uyb0RvYy54bWysVMGO0zAQvSPxD5bv3TTZtOxGmyLUtFwW&#10;WGmXD3Btp7Fw7Mj2Nq0QEnBG2k/gFziAtNIC35D+EWM3LSxcEKIHd2zPvHnzZpyzx+taohU3VmiV&#10;4/hoiBFXVDOhljl+eTUfnGBkHVGMSK14jjfc4seThw/O2ibjia60ZNwgAFE2a5scV841WRRZWvGa&#10;2CPdcAWXpTY1cbA1y4gZ0gJ6LaNkOBxHrTasMZpya+G02F3iScAvS07di7K03CGZY+DmwmrCuvBr&#10;NDkj2dKQphK0p0H+gUVNhIKkB6iCOIKujfgDqhbUaKtLd0R1HemyFJSHGqCaePhbNZcVaXioBcSx&#10;zUEm+/9g6fPVhUGCQe8SjBSpoUfdx+3b7U33tfu0vUHbd9337kv3ubvtvnW32/dg320/gO0vu7v+&#10;+AZBOGjZNjYDyKm6MF4NulaXzbmmryxSeloRteShpqtNA3liHxHdC/Eb2wCjRftMM/Ah104HYdel&#10;qT0kSIbWoX+bQ//42iG6O6RwepwmyXgUwEm2j2uMdU+5rpE3ciyF8sqSjKzOrfM8SLZ38cdKz4WU&#10;YTqkQm2OT0fJKARYLQXzl97NmuViKg1aET9f4dfnvedm9LViAazihM162xEhwUYuqOGMAH0kxz5b&#10;zRlGksOT8taOnlQ+I9QKhHtrN2KvT4ens5PZSTpIk/FskA6LYvBkPk0H43n8aFQcF9NpEb/x5OM0&#10;qwRjXHn++3GP078bp/7h7Qb1MPAHoaL76EFRILv/D6RDs31/d5Oy0GxzYXx1vu8w4cG5f43+Cf26&#10;D14/vxmTHwAAAP//AwBQSwMEFAAGAAgAAAAhAPy+uBXeAAAACQEAAA8AAABkcnMvZG93bnJldi54&#10;bWxMj81OwzAQhO9IvIO1SNyokx4qE+JUCKlcWkBtEYKbGy9JRLyObKcNb88iDuW0f6PZb8rl5Hpx&#10;xBA7TxryWQYCqfa2o0bD6351o0DEZMia3hNq+MYIy+ryojSF9Sfa4nGXGsEmFAujoU1pKKSMdYvO&#10;xJkfkPj26YMzicfQSBvMic1dL+dZtpDOdMQfWjPgQ4v11250Grab1Vq9rcepDh+P+fP+ZfP0HpXW&#10;11fT/R2IhFM6i+EXn9GhYqaDH8lG0WuY5wvOkrhRXFnwtzhoUPktyKqU/xNUPwAAAP//AwBQSwEC&#10;LQAUAAYACAAAACEAtoM4kv4AAADhAQAAEwAAAAAAAAAAAAAAAAAAAAAAW0NvbnRlbnRfVHlwZXNd&#10;LnhtbFBLAQItABQABgAIAAAAIQA4/SH/1gAAAJQBAAALAAAAAAAAAAAAAAAAAC8BAABfcmVscy8u&#10;cmVsc1BLAQItABQABgAIAAAAIQBnXt+GYQIAAHsEAAAOAAAAAAAAAAAAAAAAAC4CAABkcnMvZTJv&#10;RG9jLnhtbFBLAQItABQABgAIAAAAIQD8vrgV3gAAAAkBAAAPAAAAAAAAAAAAAAAAALsEAABkcnMv&#10;ZG93bnJldi54bWxQSwUGAAAAAAQABADzAAAAxgUAAAAA&#10;">
                <v:stroke endarrow="block"/>
              </v:line>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140970</wp:posOffset>
                </wp:positionV>
                <wp:extent cx="2339975" cy="914400"/>
                <wp:effectExtent l="9525" t="7620" r="1270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914400"/>
                        </a:xfrm>
                        <a:prstGeom prst="rect">
                          <a:avLst/>
                        </a:prstGeom>
                        <a:solidFill>
                          <a:srgbClr val="FFFFFF"/>
                        </a:solidFill>
                        <a:ln w="9525">
                          <a:solidFill>
                            <a:srgbClr val="000000"/>
                          </a:solidFill>
                          <a:miter lim="800000"/>
                          <a:headEnd/>
                          <a:tailEnd/>
                        </a:ln>
                      </wps:spPr>
                      <wps:txbx>
                        <w:txbxContent>
                          <w:p w:rsidR="0044596B" w:rsidRDefault="0044596B" w:rsidP="002E2FE1">
                            <w:pPr>
                              <w:jc w:val="center"/>
                              <w:rPr>
                                <w:sz w:val="26"/>
                                <w:szCs w:val="26"/>
                              </w:rPr>
                            </w:pPr>
                            <w:r>
                              <w:rPr>
                                <w:sz w:val="26"/>
                                <w:szCs w:val="26"/>
                                <w:lang w:eastAsia="en-US"/>
                              </w:rPr>
                              <w:t>Оформление документов являющихся результатом предоставления муниципальной услуги</w:t>
                            </w:r>
                          </w:p>
                          <w:p w:rsidR="0044596B" w:rsidRPr="00666C33" w:rsidRDefault="0044596B" w:rsidP="002E2FE1">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7pt;margin-top:11.1pt;width:184.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N/UAIAAGEEAAAOAAAAZHJzL2Uyb0RvYy54bWysVM2O0zAQviPxDpbvNG23ZbdR09WqSxHS&#10;AistPIDrOImFY5ux26SckPaKxCPwEFwQP/sM6RsxcdrSBU6IHCyPZ+abmW9mMj2vS0XWApw0OqGD&#10;Xp8SoblJpc4T+vrV4tEZJc4znTJltEjoRjh6Pnv4YFrZWAxNYVQqgCCIdnFlE1p4b+MocrwQJXM9&#10;Y4VGZWagZB5FyKMUWIXopYqG/f7jqDKQWjBcOIevl52SzgJ+lgnuX2aZE56ohGJuPpwQzmV7RrMp&#10;i3NgtpB8lwb7hyxKJjUGPUBdMs/ICuQfUKXkYJzJfI+bMjJZJrkINWA1g/5v1dwUzIpQC5Lj7IEm&#10;9/9g+Yv1NRCZYu8GlGhWYo+aT9v324/N9+Zue9t8bu6ab9sPzY/mS/OVoBEyVlkXo+ONvYa2Zmev&#10;DH/jiDbzgulcXACYqhAsxTyDfXTPoRUcupJl9dykGI+tvAnk1RmULSDSQurQo82hR6L2hOPj8ORk&#10;MjkdU8JRNxmMRv3QxIjFe28Lzj8VpiTtJaGAMxDQ2frKecweTfcmIXujZLqQSgUB8uVcAVkznJdF&#10;+NqC0cUdmylNKow+Ho4D8j2dO4boh+9vEKX0OPhKlgk9OxixuKXtiU7DWHomVXfH+EpjGnvquhb4&#10;elmH1o33TVmadIPEgunmHPcSL4WBd5RUOOMJdW9XDAQl6pnG5gT6cCmCMBqfDnFD4FizPNYwzREq&#10;oZ6S7jr33SKtLMi8wEiDwIY2F9jQTAau24y7rHbp4xwHPnc71y7KsRysfv0ZZj8BAAD//wMAUEsD&#10;BBQABgAIAAAAIQDu+Drs3gAAAAkBAAAPAAAAZHJzL2Rvd25yZXYueG1sTI/BTsMwEETvSPyDtUjc&#10;qINpI0jjVAhUJI5teuG2id0kEK+j2GkDX89yKsfRjGbe5JvZ9eJkx9B50nC/SEBYqr3pqNFwKLd3&#10;jyBCRDLYe7Iavm2ATXF9lWNm/Jl29rSPjeASChlqaGMcMilD3VqHYeEHS+wd/egwshwbaUY8c7nr&#10;pUqSVDrsiBdaHOxLa+uv/eQ0VJ064M+ufEvc0/Yhvs/l5/TxqvXtzfy8BhHtHC9h+MNndCiYqfIT&#10;mSB6DaslX4kalFIg2F8qtQJRcTBNFcgil/8fFL8AAAD//wMAUEsBAi0AFAAGAAgAAAAhALaDOJL+&#10;AAAA4QEAABMAAAAAAAAAAAAAAAAAAAAAAFtDb250ZW50X1R5cGVzXS54bWxQSwECLQAUAAYACAAA&#10;ACEAOP0h/9YAAACUAQAACwAAAAAAAAAAAAAAAAAvAQAAX3JlbHMvLnJlbHNQSwECLQAUAAYACAAA&#10;ACEAUd5jf1ACAABhBAAADgAAAAAAAAAAAAAAAAAuAgAAZHJzL2Uyb0RvYy54bWxQSwECLQAUAAYA&#10;CAAAACEA7vg67N4AAAAJAQAADwAAAAAAAAAAAAAAAACqBAAAZHJzL2Rvd25yZXYueG1sUEsFBgAA&#10;AAAEAAQA8wAAALUFAAAAAA==&#10;">
                <v:textbox>
                  <w:txbxContent>
                    <w:p w:rsidR="0044596B" w:rsidRDefault="0044596B" w:rsidP="002E2FE1">
                      <w:pPr>
                        <w:jc w:val="center"/>
                        <w:rPr>
                          <w:sz w:val="26"/>
                          <w:szCs w:val="26"/>
                        </w:rPr>
                      </w:pPr>
                      <w:r>
                        <w:rPr>
                          <w:sz w:val="26"/>
                          <w:szCs w:val="26"/>
                          <w:lang w:eastAsia="en-US"/>
                        </w:rPr>
                        <w:t>Оформление документов являющихся результатом предоставления муниципальной услуги</w:t>
                      </w:r>
                    </w:p>
                    <w:p w:rsidR="0044596B" w:rsidRPr="00666C33" w:rsidRDefault="0044596B" w:rsidP="002E2FE1">
                      <w:pPr>
                        <w:jc w:val="center"/>
                        <w:rPr>
                          <w:sz w:val="26"/>
                          <w:szCs w:val="26"/>
                        </w:rPr>
                      </w:pPr>
                    </w:p>
                  </w:txbxContent>
                </v:textbox>
              </v:rect>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106045</wp:posOffset>
                </wp:positionV>
                <wp:extent cx="0" cy="342265"/>
                <wp:effectExtent l="57150" t="10795" r="57150"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35pt" to="10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89YAIAAHkEAAAOAAAAZHJzL2Uyb0RvYy54bWysVMFuEzEQvSPxD5bv6WbTTUhX3VQom3Ap&#10;UKnlA5y1N2vhtS3bzSZCSNAzUj+BX+AAUqUC37D5I8bOJlC4IEQOzng8fvPmzXhPz9a1QCtmLFcy&#10;w/FRHyMmC0W5XGb41dW8N8bIOiIpEUqyDG+YxWeTx49OG52ygaqUoMwgAJE2bXSGK+d0GkW2qFhN&#10;7JHSTMJhqUxNHGzNMqKGNIBei2jQ74+iRhmqjSqYteDNd4d4EvDLkhXuZVla5pDIMHBzYTVhXfg1&#10;mpySdGmIrnjR0SD/wKImXELSA1ROHEHXhv8BVfPCKKtKd1SoOlJlyQsWaoBq4v5v1VxWRLNQC4hj&#10;9UEm+/9gixerC4M4zTA0SpIaWtR+3L7b3rZf20/bW7R9335vv7Sf27v2W3u3vQH7fvsBbH/Y3nfu&#10;WzT2SjbapgA4lRfGa1Gs5aU+V8Vri6SaVkQuWajoaqMhTexvRA+u+I3VwGfRPFcUYsi1U0HWdWlq&#10;DwmCoXXo3ubQPbZ2qNg5C/AeJ4PBaBjASbq/p411z5iqkTcyLLj0upKUrM6t8zxIug/xbqnmXIgw&#10;G0KiJsMnw8EwXLBKcOoPfZg1y8VUGLQifrrCr8v7IMyoa0kDWMUInXW2I1yAjVxQwxkO+giGfbaa&#10;UYwEgwflrR09IX1GqBUId9ZuwN6c9E9m49k46SWD0ayX9PO893Q+TXqjefxkmB/n02kev/Xk4ySt&#10;OKVMev77YY+Tvxum7tntxvQw7gehoofoQVEgu/8PpEOzfX93k7JQdHNhfHW+7zDfIbh7i/4B/boP&#10;UT+/GJMfAAAA//8DAFBLAwQUAAYACAAAACEA6mxpBt8AAAAJAQAADwAAAGRycy9kb3ducmV2Lnht&#10;bEyPwU7DMBBE70j8g7VI3KiTHtIoxKkQUrm0ULVFCG5uvCQR8TqynTb8PVtxgOPOjGbflMvJ9uKE&#10;PnSOFKSzBARS7UxHjYLXw+ouBxGiJqN7R6jgGwMsq+urUhfGnWmHp31sBJdQKLSCNsahkDLULVod&#10;Zm5AYu/Teasjn76Rxuszl9tezpMkk1Z3xB9aPeBji/XXfrQKdpvVOn9bj1PtP57Sl8N28/wecqVu&#10;b6aHexARp/gXhgs+o0PFTEc3kgmiVzBPM94S2cgWIDjwKxwVLJIMZFXK/wuqHwAAAP//AwBQSwEC&#10;LQAUAAYACAAAACEAtoM4kv4AAADhAQAAEwAAAAAAAAAAAAAAAAAAAAAAW0NvbnRlbnRfVHlwZXNd&#10;LnhtbFBLAQItABQABgAIAAAAIQA4/SH/1gAAAJQBAAALAAAAAAAAAAAAAAAAAC8BAABfcmVscy8u&#10;cmVsc1BLAQItABQABgAIAAAAIQCPTS89YAIAAHkEAAAOAAAAAAAAAAAAAAAAAC4CAABkcnMvZTJv&#10;RG9jLnhtbFBLAQItABQABgAIAAAAIQDqbGkG3wAAAAkBAAAPAAAAAAAAAAAAAAAAALoEAABkcnMv&#10;ZG93bnJldi54bWxQSwUGAAAAAAQABADzAAAAxgUAAAAA&#10;">
                <v:stroke endarrow="block"/>
              </v:line>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r>
        <w:rPr>
          <w:bCs/>
          <w:noProof/>
          <w:color w:val="FF0000"/>
          <w:sz w:val="26"/>
          <w:szCs w:val="26"/>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69215</wp:posOffset>
                </wp:positionV>
                <wp:extent cx="2339975" cy="685800"/>
                <wp:effectExtent l="9525" t="12065" r="1270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685800"/>
                        </a:xfrm>
                        <a:prstGeom prst="rect">
                          <a:avLst/>
                        </a:prstGeom>
                        <a:solidFill>
                          <a:srgbClr val="FFFFFF"/>
                        </a:solidFill>
                        <a:ln w="9525">
                          <a:solidFill>
                            <a:srgbClr val="000000"/>
                          </a:solidFill>
                          <a:miter lim="800000"/>
                          <a:headEnd/>
                          <a:tailEnd/>
                        </a:ln>
                      </wps:spPr>
                      <wps:txbx>
                        <w:txbxContent>
                          <w:p w:rsidR="0044596B" w:rsidRPr="00666C33" w:rsidRDefault="0044596B" w:rsidP="002E2FE1">
                            <w:pPr>
                              <w:jc w:val="center"/>
                              <w:rPr>
                                <w:sz w:val="26"/>
                                <w:szCs w:val="26"/>
                              </w:rPr>
                            </w:pPr>
                            <w:r w:rsidRPr="00666C33">
                              <w:rPr>
                                <w:sz w:val="26"/>
                                <w:szCs w:val="26"/>
                                <w:lang w:eastAsia="en-US"/>
                              </w:rPr>
                              <w:t>Подготовка и подписание договор</w:t>
                            </w:r>
                            <w:r>
                              <w:rPr>
                                <w:sz w:val="26"/>
                                <w:szCs w:val="26"/>
                                <w:lang w:eastAsia="en-US"/>
                              </w:rPr>
                              <w:t>а</w:t>
                            </w:r>
                            <w:r w:rsidRPr="00666C33">
                              <w:rPr>
                                <w:sz w:val="26"/>
                                <w:szCs w:val="26"/>
                                <w:lang w:eastAsia="en-US"/>
                              </w:rPr>
                              <w:t xml:space="preserve"> </w:t>
                            </w:r>
                            <w:r>
                              <w:rPr>
                                <w:sz w:val="26"/>
                                <w:szCs w:val="26"/>
                                <w:lang w:eastAsia="en-US"/>
                              </w:rPr>
                              <w:t xml:space="preserve">о предоставлении </w:t>
                            </w:r>
                            <w:r w:rsidRPr="00666C33">
                              <w:rPr>
                                <w:sz w:val="26"/>
                                <w:szCs w:val="26"/>
                                <w:lang w:eastAsia="en-US"/>
                              </w:rPr>
                              <w:t>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7pt;margin-top:5.45pt;width:184.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BGUwIAAF8EAAAOAAAAZHJzL2Uyb0RvYy54bWysVM1uEzEQviPxDpbvZJM0SZNVNlWVEoRU&#10;oFLhARyvN2vhtc3YySackHpF4hF4CC6Inz7D5o0YO2maAieED9bMzsznmW9mdny2rhRZCXDS6Ix2&#10;Wm1KhOYml3qR0TevZ0+GlDjPdM6U0SKjG+Ho2eTxo3FtU9E1pVG5AIIg2qW1zWjpvU2TxPFSVMy1&#10;jBUajYWBinlUYZHkwGpEr1TSbbcHSW0gt2C4cA6/XuyMdBLxi0Jw/6oonPBEZRRz8/GGeM/DnUzG&#10;LF0As6Xk+zTYP2RRManx0QPUBfOMLEH+AVVJDsaZwre4qRJTFJKLWANW02n/Vs11yayItSA5zh5o&#10;cv8Plr9cXQGReUZ7lGhWYYuaz9sP20/Nj+Z2e9N8aW6b79uPzc/ma/ON9AJftXUphl3bKwgVO3tp&#10;+FtHtJmWTC/EOYCpS8FyzLIT/JMHAUFxGErm9QuT43Ns6U2kbl1AFQCRFLKOHdocOiTWnnD82D05&#10;GY1O+5RwtA2G/WE7tjBh6V20BeefCVORIGQUcAIiOltdOh+yYemdS8zeKJnPpFJRgcV8qoCsGE7L&#10;LJ5YABZ57KY0qTM66nf7EfmBzR1DtOP5G0QlPY69klVGsQQ8wYmlgbanOo+yZ1LtZExZ6T2Pgbpd&#10;C/x6vo6NG4TYQOvc5BskFsxuynErUSgNvKekxgnPqHu3ZCAoUc81NmfU6fXCSkSl1z/togLHlvmx&#10;hWmOUBn1lOzEqd+t0dKCXJT4Uieyoc05NrSQkev7rPbp4xTHFuw3LqzJsR697v8Lk18AAAD//wMA&#10;UEsDBBQABgAIAAAAIQCd3e6j3gAAAAkBAAAPAAAAZHJzL2Rvd25yZXYueG1sTI/BTsMwEETvSPyD&#10;tUjcqN3QoibEqRCoSBzb9MJtEy9JILaj2GkDX89yKsedGc2+ybez7cWJxtB5p2G5UCDI1d50rtFw&#10;LHd3GxAhojPYe0cavinAtri+yjEz/uz2dDrERnCJCxlqaGMcMilD3ZLFsPADOfY+/Ggx8jk20ox4&#10;5nLby0SpB2mxc/yhxYGeW6q/DpPVUHXJEX/25auy6e4+vs3l5/T+ovXtzfz0CCLSHC9h+MNndCiY&#10;qfKTM0H0GtYrnhJZVykI9ldJsgZRsbDcpCCLXP5fUPwCAAD//wMAUEsBAi0AFAAGAAgAAAAhALaD&#10;OJL+AAAA4QEAABMAAAAAAAAAAAAAAAAAAAAAAFtDb250ZW50X1R5cGVzXS54bWxQSwECLQAUAAYA&#10;CAAAACEAOP0h/9YAAACUAQAACwAAAAAAAAAAAAAAAAAvAQAAX3JlbHMvLnJlbHNQSwECLQAUAAYA&#10;CAAAACEAyrRARlMCAABfBAAADgAAAAAAAAAAAAAAAAAuAgAAZHJzL2Uyb0RvYy54bWxQSwECLQAU&#10;AAYACAAAACEAnd3uo94AAAAJAQAADwAAAAAAAAAAAAAAAACtBAAAZHJzL2Rvd25yZXYueG1sUEsF&#10;BgAAAAAEAAQA8wAAALgFAAAAAA==&#10;">
                <v:textbox>
                  <w:txbxContent>
                    <w:p w:rsidR="0044596B" w:rsidRPr="00666C33" w:rsidRDefault="0044596B" w:rsidP="002E2FE1">
                      <w:pPr>
                        <w:jc w:val="center"/>
                        <w:rPr>
                          <w:sz w:val="26"/>
                          <w:szCs w:val="26"/>
                        </w:rPr>
                      </w:pPr>
                      <w:r w:rsidRPr="00666C33">
                        <w:rPr>
                          <w:sz w:val="26"/>
                          <w:szCs w:val="26"/>
                          <w:lang w:eastAsia="en-US"/>
                        </w:rPr>
                        <w:t>Подготовка и подписание договор</w:t>
                      </w:r>
                      <w:r>
                        <w:rPr>
                          <w:sz w:val="26"/>
                          <w:szCs w:val="26"/>
                          <w:lang w:eastAsia="en-US"/>
                        </w:rPr>
                        <w:t>а</w:t>
                      </w:r>
                      <w:r w:rsidRPr="00666C33">
                        <w:rPr>
                          <w:sz w:val="26"/>
                          <w:szCs w:val="26"/>
                          <w:lang w:eastAsia="en-US"/>
                        </w:rPr>
                        <w:t xml:space="preserve"> </w:t>
                      </w:r>
                      <w:r>
                        <w:rPr>
                          <w:sz w:val="26"/>
                          <w:szCs w:val="26"/>
                          <w:lang w:eastAsia="en-US"/>
                        </w:rPr>
                        <w:t xml:space="preserve">о предоставлении </w:t>
                      </w:r>
                      <w:r w:rsidRPr="00666C33">
                        <w:rPr>
                          <w:sz w:val="26"/>
                          <w:szCs w:val="26"/>
                          <w:lang w:eastAsia="en-US"/>
                        </w:rPr>
                        <w:t>субсидии</w:t>
                      </w:r>
                    </w:p>
                  </w:txbxContent>
                </v:textbox>
              </v:rect>
            </w:pict>
          </mc:Fallback>
        </mc:AlternateContent>
      </w:r>
    </w:p>
    <w:p w:rsidR="002E2FE1" w:rsidRPr="002E2FE1" w:rsidRDefault="002E2FE1" w:rsidP="002E2FE1">
      <w:pPr>
        <w:widowControl w:val="0"/>
        <w:autoSpaceDE w:val="0"/>
        <w:autoSpaceDN w:val="0"/>
        <w:adjustRightInd w:val="0"/>
        <w:jc w:val="both"/>
        <w:rPr>
          <w:bCs/>
          <w:color w:val="FF0000"/>
          <w:sz w:val="26"/>
          <w:szCs w:val="26"/>
        </w:rPr>
      </w:pPr>
    </w:p>
    <w:p w:rsidR="002E2FE1" w:rsidRPr="002E2FE1" w:rsidRDefault="002E2FE1" w:rsidP="002E2FE1">
      <w:pPr>
        <w:widowControl w:val="0"/>
        <w:autoSpaceDE w:val="0"/>
        <w:autoSpaceDN w:val="0"/>
        <w:adjustRightInd w:val="0"/>
        <w:jc w:val="both"/>
        <w:rPr>
          <w:bCs/>
          <w:color w:val="FF0000"/>
          <w:sz w:val="26"/>
          <w:szCs w:val="26"/>
        </w:rPr>
      </w:pPr>
    </w:p>
    <w:p w:rsidR="000D21BF" w:rsidRDefault="000D21BF" w:rsidP="00585AB5">
      <w:pPr>
        <w:pStyle w:val="ConsPlusNormal"/>
        <w:jc w:val="right"/>
        <w:rPr>
          <w:rFonts w:ascii="Times New Roman" w:hAnsi="Times New Roman" w:cs="Times New Roman"/>
          <w:bCs/>
          <w:color w:val="FF0000"/>
          <w:sz w:val="26"/>
          <w:szCs w:val="26"/>
        </w:rPr>
      </w:pPr>
    </w:p>
    <w:p w:rsidR="00670C2C" w:rsidRDefault="00670C2C" w:rsidP="00585AB5">
      <w:pPr>
        <w:pStyle w:val="ConsPlusNormal"/>
        <w:jc w:val="right"/>
        <w:rPr>
          <w:rFonts w:ascii="Times New Roman" w:hAnsi="Times New Roman" w:cs="Times New Roman"/>
          <w:sz w:val="26"/>
          <w:szCs w:val="26"/>
        </w:rPr>
      </w:pPr>
      <w:bookmarkStart w:id="13" w:name="_GoBack"/>
      <w:bookmarkEnd w:id="13"/>
    </w:p>
    <w:p w:rsidR="000D21BF" w:rsidRDefault="000D21BF" w:rsidP="00585AB5">
      <w:pPr>
        <w:pStyle w:val="ConsPlusNormal"/>
        <w:jc w:val="right"/>
        <w:rPr>
          <w:rFonts w:ascii="Times New Roman" w:hAnsi="Times New Roman" w:cs="Times New Roman"/>
          <w:sz w:val="26"/>
          <w:szCs w:val="26"/>
        </w:rPr>
      </w:pPr>
    </w:p>
    <w:p w:rsidR="000D21BF" w:rsidRDefault="000D21BF" w:rsidP="00585AB5">
      <w:pPr>
        <w:pStyle w:val="ConsPlusNormal"/>
        <w:jc w:val="right"/>
        <w:rPr>
          <w:rFonts w:ascii="Times New Roman" w:hAnsi="Times New Roman" w:cs="Times New Roman"/>
          <w:sz w:val="26"/>
          <w:szCs w:val="26"/>
        </w:rPr>
      </w:pPr>
    </w:p>
    <w:p w:rsidR="000D21BF" w:rsidRDefault="000D21BF" w:rsidP="00585AB5">
      <w:pPr>
        <w:pStyle w:val="ConsPlusNormal"/>
        <w:jc w:val="right"/>
        <w:rPr>
          <w:rFonts w:ascii="Times New Roman" w:hAnsi="Times New Roman" w:cs="Times New Roman"/>
          <w:sz w:val="26"/>
          <w:szCs w:val="26"/>
        </w:rPr>
      </w:pPr>
    </w:p>
    <w:p w:rsidR="00585AB5" w:rsidRDefault="00585AB5" w:rsidP="00585AB5">
      <w:pPr>
        <w:pStyle w:val="ConsPlusNormal"/>
        <w:jc w:val="right"/>
        <w:rPr>
          <w:rFonts w:ascii="Times New Roman" w:hAnsi="Times New Roman" w:cs="Times New Roman"/>
          <w:sz w:val="26"/>
          <w:szCs w:val="26"/>
        </w:rPr>
      </w:pPr>
    </w:p>
    <w:p w:rsidR="00585AB5" w:rsidRPr="00610D3B" w:rsidRDefault="00585AB5" w:rsidP="00585AB5">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lastRenderedPageBreak/>
        <w:t>Приложение 2</w:t>
      </w:r>
    </w:p>
    <w:p w:rsidR="00585AB5" w:rsidRPr="00610D3B" w:rsidRDefault="00585AB5" w:rsidP="00585AB5">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585AB5" w:rsidRPr="00610D3B" w:rsidRDefault="00585AB5" w:rsidP="000D21BF">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w:t>
      </w:r>
      <w:r w:rsidRPr="00610D3B">
        <w:rPr>
          <w:rFonts w:ascii="Times New Roman" w:hAnsi="Times New Roman" w:cs="Times New Roman"/>
          <w:sz w:val="26"/>
          <w:szCs w:val="26"/>
        </w:rPr>
        <w:t xml:space="preserve">Предоставление </w:t>
      </w:r>
    </w:p>
    <w:p w:rsidR="00585AB5" w:rsidRDefault="00585AB5" w:rsidP="00585AB5">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грантовой поддержки начинающих предпринимателей</w:t>
      </w:r>
      <w:r>
        <w:rPr>
          <w:rFonts w:ascii="Times New Roman" w:hAnsi="Times New Roman" w:cs="Times New Roman"/>
          <w:sz w:val="26"/>
          <w:szCs w:val="26"/>
        </w:rPr>
        <w:t>»</w:t>
      </w:r>
    </w:p>
    <w:p w:rsidR="00585AB5" w:rsidRPr="00CD1ACC" w:rsidRDefault="00585AB5" w:rsidP="00585AB5">
      <w:pPr>
        <w:widowControl w:val="0"/>
        <w:autoSpaceDE w:val="0"/>
        <w:autoSpaceDN w:val="0"/>
        <w:adjustRightInd w:val="0"/>
        <w:ind w:left="4140"/>
        <w:rPr>
          <w:sz w:val="26"/>
          <w:szCs w:val="26"/>
        </w:rPr>
      </w:pPr>
      <w:r w:rsidRPr="00CD1ACC">
        <w:rPr>
          <w:sz w:val="26"/>
          <w:szCs w:val="26"/>
        </w:rPr>
        <w:t>__________________________________</w:t>
      </w:r>
    </w:p>
    <w:p w:rsidR="00585AB5" w:rsidRPr="00CD1ACC" w:rsidRDefault="00585AB5" w:rsidP="00585AB5">
      <w:pPr>
        <w:widowControl w:val="0"/>
        <w:autoSpaceDE w:val="0"/>
        <w:autoSpaceDN w:val="0"/>
        <w:adjustRightInd w:val="0"/>
        <w:ind w:left="4140"/>
        <w:rPr>
          <w:sz w:val="26"/>
          <w:szCs w:val="26"/>
        </w:rPr>
      </w:pPr>
      <w:r w:rsidRPr="00CD1ACC">
        <w:rPr>
          <w:sz w:val="26"/>
          <w:szCs w:val="26"/>
        </w:rPr>
        <w:t>__________________________________</w:t>
      </w:r>
    </w:p>
    <w:p w:rsidR="00585AB5" w:rsidRPr="00CD1ACC" w:rsidRDefault="00585AB5" w:rsidP="00585AB5">
      <w:pPr>
        <w:widowControl w:val="0"/>
        <w:autoSpaceDE w:val="0"/>
        <w:autoSpaceDN w:val="0"/>
        <w:adjustRightInd w:val="0"/>
        <w:ind w:left="4140"/>
        <w:rPr>
          <w:sz w:val="26"/>
          <w:szCs w:val="26"/>
        </w:rPr>
      </w:pPr>
    </w:p>
    <w:p w:rsidR="00585AB5" w:rsidRPr="00CD1ACC" w:rsidRDefault="00585AB5" w:rsidP="00585AB5">
      <w:pPr>
        <w:widowControl w:val="0"/>
        <w:autoSpaceDE w:val="0"/>
        <w:autoSpaceDN w:val="0"/>
        <w:adjustRightInd w:val="0"/>
        <w:ind w:left="4140"/>
        <w:rPr>
          <w:sz w:val="26"/>
          <w:szCs w:val="26"/>
        </w:rPr>
      </w:pPr>
      <w:r w:rsidRPr="00CD1ACC">
        <w:rPr>
          <w:sz w:val="26"/>
          <w:szCs w:val="26"/>
        </w:rPr>
        <w:t xml:space="preserve">от </w:t>
      </w:r>
      <w:r>
        <w:rPr>
          <w:sz w:val="26"/>
          <w:szCs w:val="26"/>
        </w:rPr>
        <w:t>________________________________</w:t>
      </w:r>
    </w:p>
    <w:p w:rsidR="00585AB5" w:rsidRPr="00CD1ACC" w:rsidRDefault="00585AB5" w:rsidP="00585AB5">
      <w:pPr>
        <w:widowControl w:val="0"/>
        <w:autoSpaceDE w:val="0"/>
        <w:autoSpaceDN w:val="0"/>
        <w:adjustRightInd w:val="0"/>
        <w:ind w:left="4140"/>
        <w:rPr>
          <w:sz w:val="26"/>
          <w:szCs w:val="26"/>
        </w:rPr>
      </w:pPr>
      <w:r w:rsidRPr="00CD1ACC">
        <w:rPr>
          <w:sz w:val="26"/>
          <w:szCs w:val="26"/>
        </w:rPr>
        <w:t>__________________________________</w:t>
      </w:r>
    </w:p>
    <w:p w:rsidR="00585AB5" w:rsidRPr="00CD1ACC" w:rsidRDefault="00585AB5" w:rsidP="00585AB5">
      <w:pPr>
        <w:widowControl w:val="0"/>
        <w:autoSpaceDE w:val="0"/>
        <w:autoSpaceDN w:val="0"/>
        <w:adjustRightInd w:val="0"/>
        <w:ind w:left="4140"/>
        <w:rPr>
          <w:sz w:val="26"/>
          <w:szCs w:val="26"/>
        </w:rPr>
      </w:pPr>
      <w:r w:rsidRPr="00CD1ACC">
        <w:rPr>
          <w:sz w:val="26"/>
          <w:szCs w:val="26"/>
        </w:rPr>
        <w:t>__________________________________</w:t>
      </w:r>
    </w:p>
    <w:p w:rsidR="00585AB5" w:rsidRPr="00CD1ACC" w:rsidRDefault="00585AB5" w:rsidP="00585AB5">
      <w:pPr>
        <w:widowControl w:val="0"/>
        <w:autoSpaceDE w:val="0"/>
        <w:autoSpaceDN w:val="0"/>
        <w:adjustRightInd w:val="0"/>
        <w:ind w:left="4140"/>
        <w:rPr>
          <w:sz w:val="26"/>
          <w:szCs w:val="26"/>
        </w:rPr>
      </w:pPr>
    </w:p>
    <w:p w:rsidR="002E2FE1" w:rsidRPr="002E2FE1" w:rsidRDefault="002E2FE1" w:rsidP="002E2FE1">
      <w:pPr>
        <w:widowControl w:val="0"/>
        <w:autoSpaceDE w:val="0"/>
        <w:autoSpaceDN w:val="0"/>
        <w:adjustRightInd w:val="0"/>
        <w:jc w:val="center"/>
        <w:rPr>
          <w:sz w:val="26"/>
          <w:szCs w:val="26"/>
        </w:rPr>
      </w:pPr>
      <w:bookmarkStart w:id="14" w:name="Par2154"/>
      <w:bookmarkEnd w:id="14"/>
      <w:r w:rsidRPr="002E2FE1">
        <w:rPr>
          <w:sz w:val="26"/>
          <w:szCs w:val="26"/>
        </w:rPr>
        <w:t>ЗАЯВКА</w:t>
      </w:r>
    </w:p>
    <w:p w:rsidR="002E2FE1" w:rsidRPr="002E2FE1" w:rsidRDefault="002E2FE1" w:rsidP="002E2FE1">
      <w:pPr>
        <w:widowControl w:val="0"/>
        <w:autoSpaceDE w:val="0"/>
        <w:autoSpaceDN w:val="0"/>
        <w:adjustRightInd w:val="0"/>
        <w:jc w:val="center"/>
        <w:rPr>
          <w:sz w:val="26"/>
          <w:szCs w:val="26"/>
        </w:rPr>
      </w:pPr>
      <w:r w:rsidRPr="002E2FE1">
        <w:rPr>
          <w:sz w:val="26"/>
          <w:szCs w:val="26"/>
        </w:rPr>
        <w:t xml:space="preserve">на участие в </w:t>
      </w:r>
      <w:proofErr w:type="gramStart"/>
      <w:r w:rsidRPr="002E2FE1">
        <w:rPr>
          <w:sz w:val="26"/>
          <w:szCs w:val="26"/>
        </w:rPr>
        <w:t>конкурсе</w:t>
      </w:r>
      <w:proofErr w:type="gramEnd"/>
      <w:r w:rsidRPr="002E2FE1">
        <w:rPr>
          <w:sz w:val="26"/>
          <w:szCs w:val="26"/>
        </w:rPr>
        <w:t xml:space="preserve"> по предоставлению </w:t>
      </w:r>
    </w:p>
    <w:p w:rsidR="002E2FE1" w:rsidRPr="002E2FE1" w:rsidRDefault="002E2FE1" w:rsidP="002E2FE1">
      <w:pPr>
        <w:widowControl w:val="0"/>
        <w:autoSpaceDE w:val="0"/>
        <w:autoSpaceDN w:val="0"/>
        <w:adjustRightInd w:val="0"/>
        <w:jc w:val="center"/>
        <w:rPr>
          <w:sz w:val="26"/>
          <w:szCs w:val="26"/>
        </w:rPr>
      </w:pPr>
      <w:r w:rsidRPr="002E2FE1">
        <w:rPr>
          <w:sz w:val="26"/>
          <w:szCs w:val="26"/>
        </w:rPr>
        <w:t>грантовой поддержки</w:t>
      </w:r>
    </w:p>
    <w:p w:rsidR="002E2FE1" w:rsidRPr="002E2FE1" w:rsidRDefault="002E2FE1" w:rsidP="002E2FE1">
      <w:pPr>
        <w:widowControl w:val="0"/>
        <w:autoSpaceDE w:val="0"/>
        <w:autoSpaceDN w:val="0"/>
        <w:adjustRightInd w:val="0"/>
        <w:jc w:val="center"/>
        <w:rPr>
          <w:sz w:val="26"/>
          <w:szCs w:val="26"/>
        </w:rPr>
      </w:pPr>
      <w:r w:rsidRPr="002E2FE1">
        <w:rPr>
          <w:sz w:val="26"/>
          <w:szCs w:val="26"/>
        </w:rPr>
        <w:t>начинающих предпринимателей</w:t>
      </w:r>
    </w:p>
    <w:p w:rsidR="002E2FE1" w:rsidRPr="002E2FE1" w:rsidRDefault="002E2FE1" w:rsidP="002E2FE1">
      <w:pPr>
        <w:widowControl w:val="0"/>
        <w:autoSpaceDE w:val="0"/>
        <w:autoSpaceDN w:val="0"/>
        <w:adjustRightInd w:val="0"/>
        <w:rPr>
          <w:sz w:val="26"/>
          <w:szCs w:val="26"/>
        </w:rPr>
      </w:pPr>
    </w:p>
    <w:p w:rsidR="002E2FE1" w:rsidRPr="002E2FE1" w:rsidRDefault="002E2FE1" w:rsidP="002E2FE1">
      <w:pPr>
        <w:widowControl w:val="0"/>
        <w:autoSpaceDE w:val="0"/>
        <w:autoSpaceDN w:val="0"/>
        <w:adjustRightInd w:val="0"/>
        <w:rPr>
          <w:sz w:val="26"/>
          <w:szCs w:val="26"/>
        </w:rPr>
      </w:pPr>
      <w:r w:rsidRPr="002E2FE1">
        <w:rPr>
          <w:sz w:val="26"/>
          <w:szCs w:val="26"/>
        </w:rPr>
        <w:t>__________________________________________________________________</w:t>
      </w:r>
    </w:p>
    <w:p w:rsidR="002E2FE1" w:rsidRPr="002E2FE1" w:rsidRDefault="002E2FE1" w:rsidP="002E2FE1">
      <w:pPr>
        <w:widowControl w:val="0"/>
        <w:autoSpaceDE w:val="0"/>
        <w:autoSpaceDN w:val="0"/>
        <w:adjustRightInd w:val="0"/>
        <w:jc w:val="center"/>
        <w:rPr>
          <w:sz w:val="20"/>
          <w:szCs w:val="20"/>
        </w:rPr>
      </w:pPr>
      <w:r w:rsidRPr="002E2FE1">
        <w:rPr>
          <w:sz w:val="20"/>
          <w:szCs w:val="20"/>
        </w:rPr>
        <w:t>(полное наименование субъекта малого и среднего предпринимательства)</w:t>
      </w:r>
    </w:p>
    <w:p w:rsidR="002E2FE1" w:rsidRPr="002E2FE1" w:rsidRDefault="002E2FE1" w:rsidP="002E2FE1">
      <w:pPr>
        <w:widowControl w:val="0"/>
        <w:autoSpaceDE w:val="0"/>
        <w:autoSpaceDN w:val="0"/>
        <w:adjustRightInd w:val="0"/>
        <w:rPr>
          <w:sz w:val="26"/>
          <w:szCs w:val="26"/>
        </w:rPr>
      </w:pPr>
      <w:r w:rsidRPr="002E2FE1">
        <w:rPr>
          <w:sz w:val="26"/>
          <w:szCs w:val="26"/>
        </w:rPr>
        <w:t>__________________________________________________________________</w:t>
      </w:r>
    </w:p>
    <w:p w:rsidR="002E2FE1" w:rsidRPr="002E2FE1" w:rsidRDefault="002E2FE1" w:rsidP="002E2FE1">
      <w:pPr>
        <w:widowControl w:val="0"/>
        <w:autoSpaceDE w:val="0"/>
        <w:autoSpaceDN w:val="0"/>
        <w:adjustRightInd w:val="0"/>
        <w:rPr>
          <w:sz w:val="26"/>
          <w:szCs w:val="26"/>
        </w:rPr>
      </w:pPr>
    </w:p>
    <w:p w:rsidR="002E2FE1" w:rsidRPr="002E2FE1" w:rsidRDefault="002E2FE1" w:rsidP="002E2FE1">
      <w:pPr>
        <w:widowControl w:val="0"/>
        <w:autoSpaceDE w:val="0"/>
        <w:autoSpaceDN w:val="0"/>
        <w:adjustRightInd w:val="0"/>
        <w:rPr>
          <w:sz w:val="26"/>
          <w:szCs w:val="26"/>
        </w:rPr>
      </w:pPr>
      <w:r w:rsidRPr="002E2FE1">
        <w:rPr>
          <w:sz w:val="26"/>
          <w:szCs w:val="26"/>
        </w:rPr>
        <w:t>Стоимость проекта __________________________________________________</w:t>
      </w:r>
    </w:p>
    <w:p w:rsidR="002E2FE1" w:rsidRPr="002E2FE1" w:rsidRDefault="002E2FE1" w:rsidP="002E2FE1">
      <w:pPr>
        <w:widowControl w:val="0"/>
        <w:autoSpaceDE w:val="0"/>
        <w:autoSpaceDN w:val="0"/>
        <w:adjustRightInd w:val="0"/>
        <w:rPr>
          <w:sz w:val="26"/>
          <w:szCs w:val="26"/>
        </w:rPr>
      </w:pPr>
      <w:r w:rsidRPr="002E2FE1">
        <w:rPr>
          <w:sz w:val="26"/>
          <w:szCs w:val="26"/>
        </w:rPr>
        <w:t>Сумма запрашиваемого гранта в форме субсидии 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jc w:val="both"/>
              <w:rPr>
                <w:sz w:val="26"/>
                <w:szCs w:val="26"/>
              </w:rPr>
            </w:pPr>
            <w:r w:rsidRPr="002E2FE1">
              <w:rPr>
                <w:sz w:val="26"/>
                <w:szCs w:val="26"/>
              </w:rPr>
              <w:t>1. Сведения о субъекте малого, среднего предпринимательства</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1.1. Полное наименование организации в соответствии с учредительными документами, Ф.И.О. индивидуального предпринимателя:</w:t>
            </w:r>
          </w:p>
          <w:p w:rsidR="002E2FE1" w:rsidRPr="002E2FE1" w:rsidRDefault="002E2FE1" w:rsidP="002E2FE1">
            <w:pPr>
              <w:widowControl w:val="0"/>
              <w:autoSpaceDE w:val="0"/>
              <w:autoSpaceDN w:val="0"/>
              <w:adjustRightInd w:val="0"/>
              <w:jc w:val="both"/>
              <w:rPr>
                <w:sz w:val="26"/>
                <w:szCs w:val="26"/>
              </w:rPr>
            </w:pP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1.2. Идентификационный номер налогоплательщика (ИНН): _______________</w:t>
            </w:r>
          </w:p>
          <w:p w:rsidR="002E2FE1" w:rsidRPr="002E2FE1" w:rsidRDefault="002E2FE1" w:rsidP="002E2FE1">
            <w:pPr>
              <w:widowControl w:val="0"/>
              <w:autoSpaceDE w:val="0"/>
              <w:autoSpaceDN w:val="0"/>
              <w:adjustRightInd w:val="0"/>
              <w:rPr>
                <w:sz w:val="26"/>
                <w:szCs w:val="26"/>
              </w:rPr>
            </w:pPr>
            <w:r w:rsidRPr="002E2FE1">
              <w:rPr>
                <w:sz w:val="26"/>
                <w:szCs w:val="26"/>
              </w:rPr>
              <w:t>1.3. Код причины постановки на учет (КПП): ____________________________</w:t>
            </w:r>
          </w:p>
          <w:p w:rsidR="002E2FE1" w:rsidRPr="002E2FE1" w:rsidRDefault="002E2FE1" w:rsidP="002E2FE1">
            <w:pPr>
              <w:widowControl w:val="0"/>
              <w:autoSpaceDE w:val="0"/>
              <w:autoSpaceDN w:val="0"/>
              <w:adjustRightInd w:val="0"/>
              <w:rPr>
                <w:sz w:val="26"/>
                <w:szCs w:val="26"/>
              </w:rPr>
            </w:pPr>
            <w:r w:rsidRPr="002E2FE1">
              <w:rPr>
                <w:sz w:val="26"/>
                <w:szCs w:val="26"/>
              </w:rPr>
              <w:t>1.4. Дата государственной регистрации: «___» ______________________ года</w:t>
            </w:r>
          </w:p>
          <w:p w:rsidR="002E2FE1" w:rsidRPr="002E2FE1" w:rsidRDefault="002E2FE1" w:rsidP="002E2FE1">
            <w:pPr>
              <w:widowControl w:val="0"/>
              <w:autoSpaceDE w:val="0"/>
              <w:autoSpaceDN w:val="0"/>
              <w:adjustRightInd w:val="0"/>
              <w:jc w:val="both"/>
              <w:rPr>
                <w:sz w:val="26"/>
                <w:szCs w:val="26"/>
              </w:rPr>
            </w:pPr>
            <w:r w:rsidRPr="002E2FE1">
              <w:rPr>
                <w:sz w:val="26"/>
                <w:szCs w:val="26"/>
              </w:rPr>
              <w:t>1.5. Регистрационный номер страхователя/СНИЛС:_______________________</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2. Адрес субъекта малого, среднего предпринимательства:</w:t>
            </w:r>
          </w:p>
        </w:tc>
      </w:tr>
      <w:tr w:rsidR="002E2FE1" w:rsidRPr="002E2FE1" w:rsidTr="0044596B">
        <w:tc>
          <w:tcPr>
            <w:tcW w:w="4501" w:type="dxa"/>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2.1. Юридический:</w:t>
            </w:r>
          </w:p>
        </w:tc>
        <w:tc>
          <w:tcPr>
            <w:tcW w:w="4502" w:type="dxa"/>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2.2. Фактический:</w:t>
            </w:r>
          </w:p>
        </w:tc>
      </w:tr>
      <w:tr w:rsidR="002E2FE1" w:rsidRPr="002E2FE1" w:rsidTr="0044596B">
        <w:tc>
          <w:tcPr>
            <w:tcW w:w="4501" w:type="dxa"/>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3. Банковские реквизиты:</w:t>
            </w:r>
          </w:p>
        </w:tc>
        <w:tc>
          <w:tcPr>
            <w:tcW w:w="4502" w:type="dxa"/>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Населенный пункт ________________</w:t>
            </w:r>
          </w:p>
          <w:p w:rsidR="002E2FE1" w:rsidRPr="002E2FE1" w:rsidRDefault="002E2FE1" w:rsidP="002E2FE1">
            <w:pPr>
              <w:widowControl w:val="0"/>
              <w:autoSpaceDE w:val="0"/>
              <w:autoSpaceDN w:val="0"/>
              <w:adjustRightInd w:val="0"/>
              <w:rPr>
                <w:sz w:val="26"/>
                <w:szCs w:val="26"/>
              </w:rPr>
            </w:pPr>
            <w:r w:rsidRPr="002E2FE1">
              <w:rPr>
                <w:sz w:val="26"/>
                <w:szCs w:val="26"/>
              </w:rPr>
              <w:t>улица __________________________</w:t>
            </w:r>
          </w:p>
          <w:p w:rsidR="002E2FE1" w:rsidRPr="002E2FE1" w:rsidRDefault="002E2FE1" w:rsidP="002E2FE1">
            <w:pPr>
              <w:widowControl w:val="0"/>
              <w:autoSpaceDE w:val="0"/>
              <w:autoSpaceDN w:val="0"/>
              <w:adjustRightInd w:val="0"/>
              <w:rPr>
                <w:sz w:val="26"/>
                <w:szCs w:val="26"/>
              </w:rPr>
            </w:pPr>
            <w:r w:rsidRPr="002E2FE1">
              <w:rPr>
                <w:sz w:val="26"/>
                <w:szCs w:val="26"/>
              </w:rPr>
              <w:t>дом ___________,  кв. __________</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proofErr w:type="gramStart"/>
            <w:r w:rsidRPr="002E2FE1">
              <w:rPr>
                <w:sz w:val="26"/>
                <w:szCs w:val="26"/>
              </w:rPr>
              <w:t>р</w:t>
            </w:r>
            <w:proofErr w:type="gramEnd"/>
            <w:r w:rsidRPr="002E2FE1">
              <w:rPr>
                <w:sz w:val="26"/>
                <w:szCs w:val="26"/>
              </w:rPr>
              <w:t>/с (л/с) ________________________ в банке _____________________________</w:t>
            </w:r>
          </w:p>
          <w:p w:rsidR="002E2FE1" w:rsidRPr="002E2FE1" w:rsidRDefault="002E2FE1" w:rsidP="002E2FE1">
            <w:pPr>
              <w:widowControl w:val="0"/>
              <w:autoSpaceDE w:val="0"/>
              <w:autoSpaceDN w:val="0"/>
              <w:adjustRightInd w:val="0"/>
              <w:rPr>
                <w:sz w:val="26"/>
                <w:szCs w:val="26"/>
              </w:rPr>
            </w:pPr>
            <w:r w:rsidRPr="002E2FE1">
              <w:rPr>
                <w:sz w:val="26"/>
                <w:szCs w:val="26"/>
              </w:rPr>
              <w:t>к/с _______________________________ БИК ____________________________</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 xml:space="preserve">4. Основные виды экономической деятельности (в соответствии с кодами </w:t>
            </w:r>
            <w:hyperlink r:id="rId36"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2E2FE1">
                <w:rPr>
                  <w:sz w:val="26"/>
                  <w:szCs w:val="26"/>
                </w:rPr>
                <w:t>ОКВЭД</w:t>
              </w:r>
            </w:hyperlink>
            <w:r w:rsidRPr="002E2FE1">
              <w:rPr>
                <w:sz w:val="26"/>
                <w:szCs w:val="26"/>
              </w:rPr>
              <w:t>): ___________________________________________________________</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5. Средняя численность работников на дату обращения, человек</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6. Дополнительные рабочие места, предполагаемые к созданию, единиц</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7. Заработная плата работников на дату обращения, рублей</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8. Применяемый налоговый режим</w:t>
            </w:r>
          </w:p>
        </w:tc>
      </w:tr>
      <w:tr w:rsidR="002E2FE1" w:rsidRPr="002E2FE1" w:rsidTr="0044596B">
        <w:tc>
          <w:tcPr>
            <w:tcW w:w="9003" w:type="dxa"/>
            <w:gridSpan w:val="2"/>
            <w:shd w:val="clear" w:color="auto" w:fill="auto"/>
          </w:tcPr>
          <w:p w:rsidR="002E2FE1" w:rsidRPr="002E2FE1" w:rsidRDefault="002E2FE1" w:rsidP="002E2FE1">
            <w:pPr>
              <w:widowControl w:val="0"/>
              <w:autoSpaceDE w:val="0"/>
              <w:autoSpaceDN w:val="0"/>
              <w:adjustRightInd w:val="0"/>
              <w:rPr>
                <w:sz w:val="26"/>
                <w:szCs w:val="26"/>
              </w:rPr>
            </w:pPr>
            <w:r w:rsidRPr="002E2FE1">
              <w:rPr>
                <w:sz w:val="26"/>
                <w:szCs w:val="26"/>
              </w:rPr>
              <w:t xml:space="preserve">Опись документов прилагается на отдельном </w:t>
            </w:r>
            <w:proofErr w:type="gramStart"/>
            <w:r w:rsidRPr="002E2FE1">
              <w:rPr>
                <w:sz w:val="26"/>
                <w:szCs w:val="26"/>
              </w:rPr>
              <w:t>листе</w:t>
            </w:r>
            <w:proofErr w:type="gramEnd"/>
          </w:p>
          <w:p w:rsidR="002E2FE1" w:rsidRPr="002E2FE1" w:rsidRDefault="002E2FE1" w:rsidP="002E2FE1">
            <w:pPr>
              <w:widowControl w:val="0"/>
              <w:autoSpaceDE w:val="0"/>
              <w:autoSpaceDN w:val="0"/>
              <w:adjustRightInd w:val="0"/>
              <w:rPr>
                <w:sz w:val="26"/>
                <w:szCs w:val="26"/>
              </w:rPr>
            </w:pPr>
          </w:p>
        </w:tc>
      </w:tr>
    </w:tbl>
    <w:p w:rsidR="002E2FE1" w:rsidRPr="002E2FE1" w:rsidRDefault="002E2FE1" w:rsidP="002E2FE1">
      <w:pPr>
        <w:widowControl w:val="0"/>
        <w:autoSpaceDE w:val="0"/>
        <w:autoSpaceDN w:val="0"/>
        <w:adjustRightInd w:val="0"/>
        <w:jc w:val="both"/>
        <w:rPr>
          <w:sz w:val="26"/>
          <w:szCs w:val="26"/>
        </w:rPr>
      </w:pPr>
    </w:p>
    <w:p w:rsidR="002E2FE1" w:rsidRPr="002E2FE1" w:rsidRDefault="002E2FE1" w:rsidP="002E2FE1">
      <w:pPr>
        <w:widowControl w:val="0"/>
        <w:autoSpaceDE w:val="0"/>
        <w:autoSpaceDN w:val="0"/>
        <w:adjustRightInd w:val="0"/>
        <w:ind w:firstLine="709"/>
        <w:jc w:val="both"/>
        <w:rPr>
          <w:sz w:val="26"/>
          <w:szCs w:val="26"/>
        </w:rPr>
      </w:pPr>
      <w:r w:rsidRPr="002E2FE1">
        <w:rPr>
          <w:sz w:val="26"/>
          <w:szCs w:val="26"/>
        </w:rPr>
        <w:t xml:space="preserve">С условиями предоставления гранта в форме субсидии </w:t>
      </w:r>
      <w:proofErr w:type="gramStart"/>
      <w:r w:rsidRPr="002E2FE1">
        <w:rPr>
          <w:sz w:val="26"/>
          <w:szCs w:val="26"/>
        </w:rPr>
        <w:t>ознакомлен</w:t>
      </w:r>
      <w:proofErr w:type="gramEnd"/>
      <w:r w:rsidRPr="002E2FE1">
        <w:rPr>
          <w:sz w:val="26"/>
          <w:szCs w:val="26"/>
        </w:rPr>
        <w:t xml:space="preserve"> и согласен. Достоверность представленной информации гарантирую. Не возражаю </w:t>
      </w:r>
      <w:r w:rsidRPr="002E2FE1">
        <w:rPr>
          <w:sz w:val="26"/>
          <w:szCs w:val="26"/>
        </w:rPr>
        <w:lastRenderedPageBreak/>
        <w:t>против включения в общедоступные источники моих персональных данных.</w:t>
      </w:r>
    </w:p>
    <w:p w:rsidR="002E2FE1" w:rsidRPr="002E2FE1" w:rsidRDefault="002E2FE1" w:rsidP="002E2FE1">
      <w:pPr>
        <w:widowControl w:val="0"/>
        <w:autoSpaceDE w:val="0"/>
        <w:autoSpaceDN w:val="0"/>
        <w:adjustRightInd w:val="0"/>
        <w:ind w:firstLine="709"/>
        <w:jc w:val="both"/>
        <w:rPr>
          <w:sz w:val="26"/>
          <w:szCs w:val="26"/>
        </w:rPr>
      </w:pPr>
      <w:proofErr w:type="gramStart"/>
      <w:r w:rsidRPr="002E2FE1">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за исключением форм, направленных на подготовку, переподготовку и повышение квалификации кадров, отчетности по</w:t>
      </w:r>
      <w:proofErr w:type="gramEnd"/>
      <w:r w:rsidRPr="002E2FE1">
        <w:rPr>
          <w:sz w:val="26"/>
          <w:szCs w:val="26"/>
        </w:rPr>
        <w:t xml:space="preserve"> реализации бизнес-плана.</w:t>
      </w:r>
    </w:p>
    <w:p w:rsidR="002E2FE1" w:rsidRPr="002E2FE1" w:rsidRDefault="002E2FE1" w:rsidP="002E2FE1">
      <w:pPr>
        <w:widowControl w:val="0"/>
        <w:autoSpaceDE w:val="0"/>
        <w:autoSpaceDN w:val="0"/>
        <w:adjustRightInd w:val="0"/>
        <w:ind w:firstLine="709"/>
        <w:jc w:val="both"/>
        <w:rPr>
          <w:sz w:val="26"/>
          <w:szCs w:val="26"/>
        </w:rPr>
      </w:pPr>
      <w:proofErr w:type="gramStart"/>
      <w:r w:rsidRPr="002E2FE1">
        <w:rPr>
          <w:sz w:val="26"/>
          <w:szCs w:val="26"/>
        </w:rPr>
        <w:t>Согласен</w:t>
      </w:r>
      <w:proofErr w:type="gramEnd"/>
      <w:r w:rsidRPr="002E2FE1">
        <w:rPr>
          <w:sz w:val="26"/>
          <w:szCs w:val="26"/>
        </w:rPr>
        <w:t xml:space="preserve"> на осуществление Уполномоченным органом, отделом муниципального контроля Администрации города Когалыма и Контрольно-счетной палатой города Когалыма проверок соблюдения получателями субсидий условий, целей и порядка их предоставления.</w:t>
      </w:r>
    </w:p>
    <w:p w:rsidR="002E2FE1" w:rsidRPr="002E2FE1" w:rsidRDefault="002E2FE1" w:rsidP="002E2FE1">
      <w:pPr>
        <w:widowControl w:val="0"/>
        <w:autoSpaceDE w:val="0"/>
        <w:autoSpaceDN w:val="0"/>
        <w:adjustRightInd w:val="0"/>
        <w:ind w:firstLine="709"/>
        <w:jc w:val="both"/>
        <w:rPr>
          <w:sz w:val="26"/>
          <w:szCs w:val="26"/>
        </w:rPr>
      </w:pPr>
      <w:r w:rsidRPr="002E2FE1">
        <w:rPr>
          <w:sz w:val="26"/>
          <w:szCs w:val="26"/>
        </w:rPr>
        <w:t xml:space="preserve">Настоящим подтверждаю, что в </w:t>
      </w:r>
      <w:proofErr w:type="gramStart"/>
      <w:r w:rsidRPr="002E2FE1">
        <w:rPr>
          <w:sz w:val="26"/>
          <w:szCs w:val="26"/>
        </w:rPr>
        <w:t>отношении</w:t>
      </w:r>
      <w:proofErr w:type="gramEnd"/>
      <w:r w:rsidRPr="002E2FE1">
        <w:rPr>
          <w:sz w:val="26"/>
          <w:szCs w:val="26"/>
        </w:rPr>
        <w:t xml:space="preserve"> меня,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гранта в форме субсидии по тем же основаниям на те же цели не принималось.</w:t>
      </w:r>
    </w:p>
    <w:p w:rsidR="002E2FE1" w:rsidRPr="002E2FE1" w:rsidRDefault="002E2FE1" w:rsidP="002E2FE1">
      <w:pPr>
        <w:widowControl w:val="0"/>
        <w:autoSpaceDE w:val="0"/>
        <w:autoSpaceDN w:val="0"/>
        <w:adjustRightInd w:val="0"/>
        <w:ind w:firstLine="709"/>
        <w:jc w:val="both"/>
        <w:rPr>
          <w:sz w:val="26"/>
          <w:szCs w:val="26"/>
        </w:rPr>
      </w:pPr>
      <w:r w:rsidRPr="002E2FE1">
        <w:rPr>
          <w:sz w:val="26"/>
          <w:szCs w:val="26"/>
        </w:rPr>
        <w:t>Настоящим подтверждаю, что не нахожусь в стадии реорганизации, ликвидации, банкротства.</w:t>
      </w:r>
    </w:p>
    <w:p w:rsidR="002E2FE1" w:rsidRPr="002E2FE1" w:rsidRDefault="002E2FE1" w:rsidP="002E2FE1">
      <w:pPr>
        <w:widowControl w:val="0"/>
        <w:autoSpaceDE w:val="0"/>
        <w:autoSpaceDN w:val="0"/>
        <w:adjustRightInd w:val="0"/>
        <w:ind w:firstLine="709"/>
        <w:jc w:val="both"/>
        <w:rPr>
          <w:rFonts w:cs="Arial"/>
          <w:sz w:val="26"/>
          <w:szCs w:val="26"/>
        </w:rPr>
      </w:pPr>
      <w:proofErr w:type="gramStart"/>
      <w:r w:rsidRPr="002E2FE1">
        <w:rPr>
          <w:sz w:val="26"/>
          <w:szCs w:val="26"/>
        </w:rPr>
        <w:t xml:space="preserve">Настоящим подтверждаю, что у меня отсутствует </w:t>
      </w:r>
      <w:r w:rsidRPr="002E2FE1">
        <w:rPr>
          <w:rFonts w:cs="Arial"/>
          <w:sz w:val="26"/>
          <w:szCs w:val="26"/>
        </w:rPr>
        <w:t xml:space="preserve">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w:t>
      </w:r>
      <w:r w:rsidRPr="002E2FE1">
        <w:rPr>
          <w:rFonts w:cs="Arial"/>
          <w:spacing w:val="-6"/>
          <w:sz w:val="26"/>
          <w:szCs w:val="26"/>
        </w:rPr>
        <w:t>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roofErr w:type="gramEnd"/>
    </w:p>
    <w:p w:rsidR="002E2FE1" w:rsidRPr="002E2FE1" w:rsidRDefault="002E2FE1" w:rsidP="002E2FE1">
      <w:pPr>
        <w:widowControl w:val="0"/>
        <w:autoSpaceDE w:val="0"/>
        <w:autoSpaceDN w:val="0"/>
        <w:adjustRightInd w:val="0"/>
        <w:ind w:firstLine="709"/>
        <w:jc w:val="both"/>
        <w:rPr>
          <w:sz w:val="26"/>
          <w:szCs w:val="26"/>
        </w:rPr>
      </w:pPr>
    </w:p>
    <w:p w:rsidR="002E2FE1" w:rsidRPr="002E2FE1" w:rsidRDefault="002E2FE1" w:rsidP="002E2FE1">
      <w:pPr>
        <w:widowControl w:val="0"/>
        <w:autoSpaceDE w:val="0"/>
        <w:autoSpaceDN w:val="0"/>
        <w:adjustRightInd w:val="0"/>
        <w:rPr>
          <w:sz w:val="26"/>
          <w:szCs w:val="26"/>
        </w:rPr>
      </w:pPr>
      <w:r w:rsidRPr="002E2FE1">
        <w:rPr>
          <w:sz w:val="26"/>
          <w:szCs w:val="26"/>
        </w:rPr>
        <w:t>Руководитель организации/</w:t>
      </w:r>
    </w:p>
    <w:p w:rsidR="002E2FE1" w:rsidRPr="002E2FE1" w:rsidRDefault="002E2FE1" w:rsidP="002E2FE1">
      <w:pPr>
        <w:widowControl w:val="0"/>
        <w:autoSpaceDE w:val="0"/>
        <w:autoSpaceDN w:val="0"/>
        <w:adjustRightInd w:val="0"/>
        <w:rPr>
          <w:sz w:val="26"/>
          <w:szCs w:val="26"/>
        </w:rPr>
      </w:pPr>
      <w:r w:rsidRPr="002E2FE1">
        <w:rPr>
          <w:sz w:val="26"/>
          <w:szCs w:val="26"/>
        </w:rPr>
        <w:t>Индивидуальный предприниматель   __________________   ________________</w:t>
      </w:r>
    </w:p>
    <w:p w:rsidR="002E2FE1" w:rsidRPr="002E2FE1" w:rsidRDefault="002E2FE1" w:rsidP="002E2FE1">
      <w:pPr>
        <w:widowControl w:val="0"/>
        <w:autoSpaceDE w:val="0"/>
        <w:autoSpaceDN w:val="0"/>
        <w:adjustRightInd w:val="0"/>
        <w:ind w:left="5220"/>
        <w:rPr>
          <w:sz w:val="20"/>
          <w:szCs w:val="20"/>
        </w:rPr>
      </w:pPr>
      <w:r w:rsidRPr="002E2FE1">
        <w:rPr>
          <w:sz w:val="20"/>
          <w:szCs w:val="20"/>
        </w:rPr>
        <w:t>(Ф.И.О.)                            (подпись)</w:t>
      </w:r>
    </w:p>
    <w:p w:rsidR="002E2FE1" w:rsidRPr="002E2FE1" w:rsidRDefault="002E2FE1" w:rsidP="002E2FE1">
      <w:pPr>
        <w:widowControl w:val="0"/>
        <w:autoSpaceDE w:val="0"/>
        <w:autoSpaceDN w:val="0"/>
        <w:adjustRightInd w:val="0"/>
        <w:ind w:left="4860"/>
        <w:rPr>
          <w:sz w:val="20"/>
          <w:szCs w:val="20"/>
        </w:rPr>
      </w:pPr>
    </w:p>
    <w:p w:rsidR="002E2FE1" w:rsidRPr="002E2FE1" w:rsidRDefault="002E2FE1" w:rsidP="002E2FE1">
      <w:pPr>
        <w:widowControl w:val="0"/>
        <w:autoSpaceDE w:val="0"/>
        <w:autoSpaceDN w:val="0"/>
        <w:adjustRightInd w:val="0"/>
        <w:rPr>
          <w:sz w:val="26"/>
          <w:szCs w:val="26"/>
        </w:rPr>
      </w:pPr>
    </w:p>
    <w:p w:rsidR="002E2FE1" w:rsidRPr="002E2FE1" w:rsidRDefault="002E2FE1" w:rsidP="002E2FE1">
      <w:pPr>
        <w:widowControl w:val="0"/>
        <w:autoSpaceDE w:val="0"/>
        <w:autoSpaceDN w:val="0"/>
        <w:adjustRightInd w:val="0"/>
        <w:rPr>
          <w:sz w:val="26"/>
          <w:szCs w:val="26"/>
        </w:rPr>
      </w:pPr>
      <w:r w:rsidRPr="002E2FE1">
        <w:rPr>
          <w:sz w:val="26"/>
          <w:szCs w:val="26"/>
        </w:rPr>
        <w:t>Дата _____  _______________ 201__ года</w:t>
      </w:r>
    </w:p>
    <w:p w:rsidR="002E2FE1" w:rsidRPr="002E2FE1" w:rsidRDefault="002E2FE1" w:rsidP="002E2FE1">
      <w:pPr>
        <w:widowControl w:val="0"/>
        <w:autoSpaceDE w:val="0"/>
        <w:autoSpaceDN w:val="0"/>
        <w:adjustRightInd w:val="0"/>
        <w:rPr>
          <w:sz w:val="26"/>
          <w:szCs w:val="26"/>
        </w:rPr>
      </w:pPr>
    </w:p>
    <w:p w:rsidR="002E2FE1" w:rsidRPr="002E2FE1" w:rsidRDefault="002E2FE1" w:rsidP="002E2FE1">
      <w:pPr>
        <w:widowControl w:val="0"/>
        <w:autoSpaceDE w:val="0"/>
        <w:autoSpaceDN w:val="0"/>
        <w:adjustRightInd w:val="0"/>
        <w:rPr>
          <w:sz w:val="26"/>
          <w:szCs w:val="26"/>
        </w:rPr>
      </w:pPr>
    </w:p>
    <w:p w:rsidR="002E2FE1" w:rsidRPr="002E2FE1" w:rsidRDefault="002E2FE1" w:rsidP="002E2FE1">
      <w:pPr>
        <w:widowControl w:val="0"/>
        <w:autoSpaceDE w:val="0"/>
        <w:autoSpaceDN w:val="0"/>
        <w:adjustRightInd w:val="0"/>
        <w:rPr>
          <w:sz w:val="26"/>
          <w:szCs w:val="26"/>
        </w:rPr>
      </w:pPr>
    </w:p>
    <w:p w:rsidR="002E2FE1" w:rsidRPr="002E2FE1" w:rsidRDefault="002E2FE1" w:rsidP="002E2FE1">
      <w:pPr>
        <w:widowControl w:val="0"/>
        <w:autoSpaceDE w:val="0"/>
        <w:autoSpaceDN w:val="0"/>
        <w:adjustRightInd w:val="0"/>
        <w:rPr>
          <w:sz w:val="26"/>
          <w:szCs w:val="26"/>
        </w:rPr>
      </w:pPr>
    </w:p>
    <w:p w:rsidR="00DC59A2" w:rsidRDefault="00DC59A2" w:rsidP="00585AB5">
      <w:pPr>
        <w:ind w:left="-1134" w:right="423"/>
      </w:pPr>
    </w:p>
    <w:sectPr w:rsidR="00DC59A2" w:rsidSect="00585AB5">
      <w:pgSz w:w="11906" w:h="16838"/>
      <w:pgMar w:top="1134" w:right="99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20" w:rsidRDefault="00084920">
      <w:r>
        <w:separator/>
      </w:r>
    </w:p>
  </w:endnote>
  <w:endnote w:type="continuationSeparator" w:id="0">
    <w:p w:rsidR="00084920" w:rsidRDefault="0008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90228"/>
      <w:docPartObj>
        <w:docPartGallery w:val="Page Numbers (Bottom of Page)"/>
        <w:docPartUnique/>
      </w:docPartObj>
    </w:sdtPr>
    <w:sdtContent>
      <w:p w:rsidR="0044596B" w:rsidRDefault="0044596B">
        <w:pPr>
          <w:pStyle w:val="aa"/>
          <w:jc w:val="right"/>
        </w:pPr>
        <w:r>
          <w:fldChar w:fldCharType="begin"/>
        </w:r>
        <w:r>
          <w:instrText>PAGE   \* MERGEFORMAT</w:instrText>
        </w:r>
        <w:r>
          <w:fldChar w:fldCharType="separate"/>
        </w:r>
        <w:r w:rsidR="00670C2C">
          <w:rPr>
            <w:noProof/>
          </w:rPr>
          <w:t>31</w:t>
        </w:r>
        <w:r>
          <w:fldChar w:fldCharType="end"/>
        </w:r>
      </w:p>
    </w:sdtContent>
  </w:sdt>
  <w:p w:rsidR="0044596B" w:rsidRDefault="004459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58328"/>
      <w:docPartObj>
        <w:docPartGallery w:val="Page Numbers (Bottom of Page)"/>
        <w:docPartUnique/>
      </w:docPartObj>
    </w:sdtPr>
    <w:sdtContent>
      <w:p w:rsidR="0044596B" w:rsidRDefault="0044596B">
        <w:pPr>
          <w:pStyle w:val="aa"/>
          <w:jc w:val="right"/>
        </w:pPr>
        <w:r>
          <w:fldChar w:fldCharType="begin"/>
        </w:r>
        <w:r>
          <w:instrText>PAGE   \* MERGEFORMAT</w:instrText>
        </w:r>
        <w:r>
          <w:fldChar w:fldCharType="separate"/>
        </w:r>
        <w:r>
          <w:rPr>
            <w:noProof/>
          </w:rPr>
          <w:t>1</w:t>
        </w:r>
        <w:r>
          <w:fldChar w:fldCharType="end"/>
        </w:r>
      </w:p>
    </w:sdtContent>
  </w:sdt>
  <w:p w:rsidR="0044596B" w:rsidRDefault="004459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20" w:rsidRDefault="00084920">
      <w:r>
        <w:separator/>
      </w:r>
    </w:p>
  </w:footnote>
  <w:footnote w:type="continuationSeparator" w:id="0">
    <w:p w:rsidR="00084920" w:rsidRDefault="00084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7F7FCD"/>
    <w:multiLevelType w:val="multilevel"/>
    <w:tmpl w:val="52DC2AC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4"/>
    <w:rsid w:val="00084920"/>
    <w:rsid w:val="000D21BF"/>
    <w:rsid w:val="001F3260"/>
    <w:rsid w:val="002E2FE1"/>
    <w:rsid w:val="003B24D0"/>
    <w:rsid w:val="0044596B"/>
    <w:rsid w:val="004C46DC"/>
    <w:rsid w:val="004E2830"/>
    <w:rsid w:val="00585AB5"/>
    <w:rsid w:val="005A1CE4"/>
    <w:rsid w:val="00670C2C"/>
    <w:rsid w:val="00715A2E"/>
    <w:rsid w:val="007B6EBD"/>
    <w:rsid w:val="00DC59A2"/>
    <w:rsid w:val="00F0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B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585AB5"/>
    <w:pPr>
      <w:keepNext/>
      <w:spacing w:before="240" w:after="60"/>
      <w:outlineLvl w:val="0"/>
    </w:pPr>
    <w:rPr>
      <w:rFonts w:ascii="Cambria" w:hAnsi="Cambria"/>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5AB5"/>
    <w:rPr>
      <w:rFonts w:ascii="Cambria" w:eastAsia="Times New Roman" w:hAnsi="Cambria" w:cs="Times New Roman"/>
      <w:kern w:val="32"/>
      <w:sz w:val="32"/>
      <w:szCs w:val="32"/>
      <w:lang w:eastAsia="ru-RU"/>
    </w:rPr>
  </w:style>
  <w:style w:type="character" w:styleId="a3">
    <w:name w:val="Hyperlink"/>
    <w:uiPriority w:val="99"/>
    <w:unhideWhenUsed/>
    <w:rsid w:val="00585AB5"/>
    <w:rPr>
      <w:color w:val="0000FF"/>
      <w:u w:val="single"/>
    </w:rPr>
  </w:style>
  <w:style w:type="paragraph" w:styleId="a4">
    <w:name w:val="Body Text Indent"/>
    <w:basedOn w:val="a"/>
    <w:link w:val="a5"/>
    <w:uiPriority w:val="99"/>
    <w:unhideWhenUsed/>
    <w:rsid w:val="00585AB5"/>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585AB5"/>
    <w:rPr>
      <w:rFonts w:ascii="Arial" w:eastAsia="Times New Roman" w:hAnsi="Arial" w:cs="Times New Roman"/>
      <w:sz w:val="28"/>
      <w:szCs w:val="28"/>
      <w:lang w:eastAsia="ru-RU"/>
    </w:rPr>
  </w:style>
  <w:style w:type="paragraph" w:styleId="a6">
    <w:name w:val="No Spacing"/>
    <w:uiPriority w:val="99"/>
    <w:qFormat/>
    <w:rsid w:val="00585AB5"/>
    <w:pPr>
      <w:spacing w:after="0" w:line="240" w:lineRule="auto"/>
    </w:pPr>
    <w:rPr>
      <w:rFonts w:ascii="Calibri" w:eastAsia="Calibri" w:hAnsi="Calibri" w:cs="Times New Roman"/>
    </w:rPr>
  </w:style>
  <w:style w:type="paragraph" w:styleId="a7">
    <w:name w:val="List Paragraph"/>
    <w:basedOn w:val="a"/>
    <w:uiPriority w:val="99"/>
    <w:qFormat/>
    <w:rsid w:val="00585AB5"/>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585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5A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585AB5"/>
    <w:pPr>
      <w:ind w:left="720"/>
    </w:pPr>
  </w:style>
  <w:style w:type="character" w:customStyle="1" w:styleId="FontStyle43">
    <w:name w:val="Font Style43"/>
    <w:uiPriority w:val="99"/>
    <w:rsid w:val="00585AB5"/>
    <w:rPr>
      <w:rFonts w:ascii="Times New Roman" w:hAnsi="Times New Roman" w:cs="Times New Roman" w:hint="default"/>
      <w:sz w:val="26"/>
      <w:szCs w:val="26"/>
    </w:rPr>
  </w:style>
  <w:style w:type="paragraph" w:styleId="a8">
    <w:name w:val="header"/>
    <w:basedOn w:val="a"/>
    <w:link w:val="a9"/>
    <w:uiPriority w:val="99"/>
    <w:unhideWhenUsed/>
    <w:rsid w:val="00585AB5"/>
    <w:pPr>
      <w:tabs>
        <w:tab w:val="center" w:pos="4677"/>
        <w:tab w:val="right" w:pos="9355"/>
      </w:tabs>
    </w:pPr>
  </w:style>
  <w:style w:type="character" w:customStyle="1" w:styleId="a9">
    <w:name w:val="Верхний колонтитул Знак"/>
    <w:basedOn w:val="a0"/>
    <w:link w:val="a8"/>
    <w:uiPriority w:val="99"/>
    <w:rsid w:val="00585AB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5AB5"/>
    <w:pPr>
      <w:tabs>
        <w:tab w:val="center" w:pos="4677"/>
        <w:tab w:val="right" w:pos="9355"/>
      </w:tabs>
    </w:pPr>
  </w:style>
  <w:style w:type="character" w:customStyle="1" w:styleId="ab">
    <w:name w:val="Нижний колонтитул Знак"/>
    <w:basedOn w:val="a0"/>
    <w:link w:val="aa"/>
    <w:uiPriority w:val="99"/>
    <w:rsid w:val="00585AB5"/>
    <w:rPr>
      <w:rFonts w:ascii="Times New Roman" w:eastAsia="Times New Roman" w:hAnsi="Times New Roman" w:cs="Times New Roman"/>
      <w:sz w:val="24"/>
      <w:szCs w:val="24"/>
      <w:lang w:eastAsia="ru-RU"/>
    </w:rPr>
  </w:style>
  <w:style w:type="character" w:customStyle="1" w:styleId="ac">
    <w:name w:val="Текст сноски Знак"/>
    <w:basedOn w:val="a0"/>
    <w:link w:val="ad"/>
    <w:uiPriority w:val="99"/>
    <w:semiHidden/>
    <w:rsid w:val="00585AB5"/>
    <w:rPr>
      <w:rFonts w:ascii="Times New Roman" w:eastAsia="Times New Roman" w:hAnsi="Times New Roman" w:cs="Times New Roman"/>
      <w:sz w:val="20"/>
      <w:szCs w:val="20"/>
      <w:lang w:eastAsia="ru-RU"/>
    </w:rPr>
  </w:style>
  <w:style w:type="paragraph" w:styleId="ad">
    <w:name w:val="footnote text"/>
    <w:basedOn w:val="a"/>
    <w:link w:val="ac"/>
    <w:uiPriority w:val="99"/>
    <w:semiHidden/>
    <w:unhideWhenUsed/>
    <w:rsid w:val="00585AB5"/>
    <w:rPr>
      <w:sz w:val="20"/>
      <w:szCs w:val="20"/>
    </w:rPr>
  </w:style>
  <w:style w:type="character" w:customStyle="1" w:styleId="ae">
    <w:name w:val="Текст выноски Знак"/>
    <w:basedOn w:val="a0"/>
    <w:link w:val="af"/>
    <w:uiPriority w:val="99"/>
    <w:semiHidden/>
    <w:rsid w:val="00585AB5"/>
    <w:rPr>
      <w:rFonts w:ascii="Tahoma" w:eastAsia="Times New Roman" w:hAnsi="Tahoma" w:cs="Tahoma"/>
      <w:sz w:val="16"/>
      <w:szCs w:val="16"/>
      <w:lang w:eastAsia="ru-RU"/>
    </w:rPr>
  </w:style>
  <w:style w:type="paragraph" w:styleId="af">
    <w:name w:val="Balloon Text"/>
    <w:basedOn w:val="a"/>
    <w:link w:val="ae"/>
    <w:uiPriority w:val="99"/>
    <w:semiHidden/>
    <w:unhideWhenUsed/>
    <w:rsid w:val="00585AB5"/>
    <w:rPr>
      <w:rFonts w:ascii="Tahoma" w:hAnsi="Tahoma" w:cs="Tahoma"/>
      <w:sz w:val="16"/>
      <w:szCs w:val="16"/>
    </w:rPr>
  </w:style>
  <w:style w:type="character" w:customStyle="1" w:styleId="af0">
    <w:name w:val="Основной текст Знак"/>
    <w:basedOn w:val="a0"/>
    <w:link w:val="af1"/>
    <w:uiPriority w:val="99"/>
    <w:semiHidden/>
    <w:rsid w:val="00585AB5"/>
    <w:rPr>
      <w:rFonts w:ascii="Times New Roman" w:eastAsia="Times New Roman" w:hAnsi="Times New Roman" w:cs="Times New Roman"/>
      <w:sz w:val="24"/>
      <w:szCs w:val="24"/>
      <w:lang w:eastAsia="ru-RU"/>
    </w:rPr>
  </w:style>
  <w:style w:type="paragraph" w:styleId="af1">
    <w:name w:val="Body Text"/>
    <w:basedOn w:val="a"/>
    <w:link w:val="af0"/>
    <w:uiPriority w:val="99"/>
    <w:semiHidden/>
    <w:unhideWhenUsed/>
    <w:rsid w:val="00585AB5"/>
    <w:pPr>
      <w:spacing w:after="120"/>
    </w:pPr>
  </w:style>
  <w:style w:type="character" w:styleId="af2">
    <w:name w:val="Strong"/>
    <w:uiPriority w:val="22"/>
    <w:qFormat/>
    <w:rsid w:val="00585AB5"/>
    <w:rPr>
      <w:b/>
      <w:bCs/>
    </w:rPr>
  </w:style>
  <w:style w:type="paragraph" w:customStyle="1" w:styleId="ConsPlusTitle">
    <w:name w:val="ConsPlusTitle"/>
    <w:rsid w:val="00585AB5"/>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58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58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B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585AB5"/>
    <w:pPr>
      <w:keepNext/>
      <w:spacing w:before="240" w:after="60"/>
      <w:outlineLvl w:val="0"/>
    </w:pPr>
    <w:rPr>
      <w:rFonts w:ascii="Cambria" w:hAnsi="Cambria"/>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5AB5"/>
    <w:rPr>
      <w:rFonts w:ascii="Cambria" w:eastAsia="Times New Roman" w:hAnsi="Cambria" w:cs="Times New Roman"/>
      <w:kern w:val="32"/>
      <w:sz w:val="32"/>
      <w:szCs w:val="32"/>
      <w:lang w:eastAsia="ru-RU"/>
    </w:rPr>
  </w:style>
  <w:style w:type="character" w:styleId="a3">
    <w:name w:val="Hyperlink"/>
    <w:uiPriority w:val="99"/>
    <w:unhideWhenUsed/>
    <w:rsid w:val="00585AB5"/>
    <w:rPr>
      <w:color w:val="0000FF"/>
      <w:u w:val="single"/>
    </w:rPr>
  </w:style>
  <w:style w:type="paragraph" w:styleId="a4">
    <w:name w:val="Body Text Indent"/>
    <w:basedOn w:val="a"/>
    <w:link w:val="a5"/>
    <w:uiPriority w:val="99"/>
    <w:unhideWhenUsed/>
    <w:rsid w:val="00585AB5"/>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585AB5"/>
    <w:rPr>
      <w:rFonts w:ascii="Arial" w:eastAsia="Times New Roman" w:hAnsi="Arial" w:cs="Times New Roman"/>
      <w:sz w:val="28"/>
      <w:szCs w:val="28"/>
      <w:lang w:eastAsia="ru-RU"/>
    </w:rPr>
  </w:style>
  <w:style w:type="paragraph" w:styleId="a6">
    <w:name w:val="No Spacing"/>
    <w:uiPriority w:val="99"/>
    <w:qFormat/>
    <w:rsid w:val="00585AB5"/>
    <w:pPr>
      <w:spacing w:after="0" w:line="240" w:lineRule="auto"/>
    </w:pPr>
    <w:rPr>
      <w:rFonts w:ascii="Calibri" w:eastAsia="Calibri" w:hAnsi="Calibri" w:cs="Times New Roman"/>
    </w:rPr>
  </w:style>
  <w:style w:type="paragraph" w:styleId="a7">
    <w:name w:val="List Paragraph"/>
    <w:basedOn w:val="a"/>
    <w:uiPriority w:val="99"/>
    <w:qFormat/>
    <w:rsid w:val="00585AB5"/>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585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5A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585AB5"/>
    <w:pPr>
      <w:ind w:left="720"/>
    </w:pPr>
  </w:style>
  <w:style w:type="character" w:customStyle="1" w:styleId="FontStyle43">
    <w:name w:val="Font Style43"/>
    <w:uiPriority w:val="99"/>
    <w:rsid w:val="00585AB5"/>
    <w:rPr>
      <w:rFonts w:ascii="Times New Roman" w:hAnsi="Times New Roman" w:cs="Times New Roman" w:hint="default"/>
      <w:sz w:val="26"/>
      <w:szCs w:val="26"/>
    </w:rPr>
  </w:style>
  <w:style w:type="paragraph" w:styleId="a8">
    <w:name w:val="header"/>
    <w:basedOn w:val="a"/>
    <w:link w:val="a9"/>
    <w:uiPriority w:val="99"/>
    <w:unhideWhenUsed/>
    <w:rsid w:val="00585AB5"/>
    <w:pPr>
      <w:tabs>
        <w:tab w:val="center" w:pos="4677"/>
        <w:tab w:val="right" w:pos="9355"/>
      </w:tabs>
    </w:pPr>
  </w:style>
  <w:style w:type="character" w:customStyle="1" w:styleId="a9">
    <w:name w:val="Верхний колонтитул Знак"/>
    <w:basedOn w:val="a0"/>
    <w:link w:val="a8"/>
    <w:uiPriority w:val="99"/>
    <w:rsid w:val="00585AB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5AB5"/>
    <w:pPr>
      <w:tabs>
        <w:tab w:val="center" w:pos="4677"/>
        <w:tab w:val="right" w:pos="9355"/>
      </w:tabs>
    </w:pPr>
  </w:style>
  <w:style w:type="character" w:customStyle="1" w:styleId="ab">
    <w:name w:val="Нижний колонтитул Знак"/>
    <w:basedOn w:val="a0"/>
    <w:link w:val="aa"/>
    <w:uiPriority w:val="99"/>
    <w:rsid w:val="00585AB5"/>
    <w:rPr>
      <w:rFonts w:ascii="Times New Roman" w:eastAsia="Times New Roman" w:hAnsi="Times New Roman" w:cs="Times New Roman"/>
      <w:sz w:val="24"/>
      <w:szCs w:val="24"/>
      <w:lang w:eastAsia="ru-RU"/>
    </w:rPr>
  </w:style>
  <w:style w:type="character" w:customStyle="1" w:styleId="ac">
    <w:name w:val="Текст сноски Знак"/>
    <w:basedOn w:val="a0"/>
    <w:link w:val="ad"/>
    <w:uiPriority w:val="99"/>
    <w:semiHidden/>
    <w:rsid w:val="00585AB5"/>
    <w:rPr>
      <w:rFonts w:ascii="Times New Roman" w:eastAsia="Times New Roman" w:hAnsi="Times New Roman" w:cs="Times New Roman"/>
      <w:sz w:val="20"/>
      <w:szCs w:val="20"/>
      <w:lang w:eastAsia="ru-RU"/>
    </w:rPr>
  </w:style>
  <w:style w:type="paragraph" w:styleId="ad">
    <w:name w:val="footnote text"/>
    <w:basedOn w:val="a"/>
    <w:link w:val="ac"/>
    <w:uiPriority w:val="99"/>
    <w:semiHidden/>
    <w:unhideWhenUsed/>
    <w:rsid w:val="00585AB5"/>
    <w:rPr>
      <w:sz w:val="20"/>
      <w:szCs w:val="20"/>
    </w:rPr>
  </w:style>
  <w:style w:type="character" w:customStyle="1" w:styleId="ae">
    <w:name w:val="Текст выноски Знак"/>
    <w:basedOn w:val="a0"/>
    <w:link w:val="af"/>
    <w:uiPriority w:val="99"/>
    <w:semiHidden/>
    <w:rsid w:val="00585AB5"/>
    <w:rPr>
      <w:rFonts w:ascii="Tahoma" w:eastAsia="Times New Roman" w:hAnsi="Tahoma" w:cs="Tahoma"/>
      <w:sz w:val="16"/>
      <w:szCs w:val="16"/>
      <w:lang w:eastAsia="ru-RU"/>
    </w:rPr>
  </w:style>
  <w:style w:type="paragraph" w:styleId="af">
    <w:name w:val="Balloon Text"/>
    <w:basedOn w:val="a"/>
    <w:link w:val="ae"/>
    <w:uiPriority w:val="99"/>
    <w:semiHidden/>
    <w:unhideWhenUsed/>
    <w:rsid w:val="00585AB5"/>
    <w:rPr>
      <w:rFonts w:ascii="Tahoma" w:hAnsi="Tahoma" w:cs="Tahoma"/>
      <w:sz w:val="16"/>
      <w:szCs w:val="16"/>
    </w:rPr>
  </w:style>
  <w:style w:type="character" w:customStyle="1" w:styleId="af0">
    <w:name w:val="Основной текст Знак"/>
    <w:basedOn w:val="a0"/>
    <w:link w:val="af1"/>
    <w:uiPriority w:val="99"/>
    <w:semiHidden/>
    <w:rsid w:val="00585AB5"/>
    <w:rPr>
      <w:rFonts w:ascii="Times New Roman" w:eastAsia="Times New Roman" w:hAnsi="Times New Roman" w:cs="Times New Roman"/>
      <w:sz w:val="24"/>
      <w:szCs w:val="24"/>
      <w:lang w:eastAsia="ru-RU"/>
    </w:rPr>
  </w:style>
  <w:style w:type="paragraph" w:styleId="af1">
    <w:name w:val="Body Text"/>
    <w:basedOn w:val="a"/>
    <w:link w:val="af0"/>
    <w:uiPriority w:val="99"/>
    <w:semiHidden/>
    <w:unhideWhenUsed/>
    <w:rsid w:val="00585AB5"/>
    <w:pPr>
      <w:spacing w:after="120"/>
    </w:pPr>
  </w:style>
  <w:style w:type="character" w:styleId="af2">
    <w:name w:val="Strong"/>
    <w:uiPriority w:val="22"/>
    <w:qFormat/>
    <w:rsid w:val="00585AB5"/>
    <w:rPr>
      <w:b/>
      <w:bCs/>
    </w:rPr>
  </w:style>
  <w:style w:type="paragraph" w:customStyle="1" w:styleId="ConsPlusTitle">
    <w:name w:val="ConsPlusTitle"/>
    <w:rsid w:val="00585AB5"/>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58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58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CCC9EFEE5E150886004BB9176D60106D98D34CC8CBE0128FF86AF4A40Q9H" TargetMode="External"/><Relationship Id="rId13" Type="http://schemas.openxmlformats.org/officeDocument/2006/relationships/hyperlink" Target="http://www.admkogalym.ru" TargetMode="External"/><Relationship Id="rId18" Type="http://schemas.openxmlformats.org/officeDocument/2006/relationships/hyperlink" Target="http://www.to86.rosreestr.ru/" TargetMode="External"/><Relationship Id="rId26" Type="http://schemas.openxmlformats.org/officeDocument/2006/relationships/hyperlink" Target="consultantplus://offline/ref=7A498A0E40340F442DD16F06E6166E7532C525233DC547CF5E27466A738FA2B3FE15BFB9A394638BG4vDL"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fchmao.ru/" TargetMode="External"/><Relationship Id="rId25" Type="http://schemas.openxmlformats.org/officeDocument/2006/relationships/hyperlink" Target="consultantplus://offline/ref=7A498A0E40340F442DD16F06E6166E7532C5202036C447CF5E27466A738FA2B3FE15BFB9A3946284G4v9L" TargetMode="External"/><Relationship Id="rId33" Type="http://schemas.openxmlformats.org/officeDocument/2006/relationships/hyperlink" Target="http://www.admkogalym.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013-0000@mfchmao.ru" TargetMode="External"/><Relationship Id="rId20" Type="http://schemas.openxmlformats.org/officeDocument/2006/relationships/hyperlink" Target="http://www.admkogalym.ru" TargetMode="External"/><Relationship Id="rId29" Type="http://schemas.openxmlformats.org/officeDocument/2006/relationships/hyperlink" Target="consultantplus://offline/ref=7A498A0E40340F442DD1710BF07A397A35C77F2E3EC34F980672403D2CDFA4E6BEG5v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A498A0E40340F442DD16F06E6166E7532C5292A3FC947CF5E27466A738FA2B3FE15BFBAA2G9vCL" TargetMode="External"/><Relationship Id="rId32" Type="http://schemas.openxmlformats.org/officeDocument/2006/relationships/hyperlink" Target="consultantplus://offline/ref=7A498A0E40340F442DD1710BF07A397A35C77F2E3EC04D98047B403D2CDFA4E6BEG5v5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498A0E40340F442DD16F06E6166E7532C5202036C447CF5E27466A73G8vFL" TargetMode="External"/><Relationship Id="rId23" Type="http://schemas.openxmlformats.org/officeDocument/2006/relationships/hyperlink" Target="consultantplus://offline/ref=7A498A0E40340F442DD1710BF07A397A35C77F2E3EC0459C0A72403D2CDFA4E6BE55B9ECE0D06E8349863325GEv0L" TargetMode="External"/><Relationship Id="rId28" Type="http://schemas.openxmlformats.org/officeDocument/2006/relationships/hyperlink" Target="consultantplus://offline/ref=7A498A0E40340F442DD16F06E6166E7532CE28203CC747CF5E27466A73G8vFL" TargetMode="External"/><Relationship Id="rId36" Type="http://schemas.openxmlformats.org/officeDocument/2006/relationships/hyperlink" Target="consultantplus://offline/ref=4BDEE57B2ACA8FC122EED305A29548B148C27C624CC1FB8360D3F7705E31592AD76481B41F0AB6DFj4c5F" TargetMode="External"/><Relationship Id="rId10" Type="http://schemas.openxmlformats.org/officeDocument/2006/relationships/hyperlink" Target="consultantplus://offline/ref=5B4CCC9EFEE5E15088601AB6871A810E02D2D238C08ABC5074A0DDF21D00B6B24BQAH" TargetMode="External"/><Relationship Id="rId19" Type="http://schemas.openxmlformats.org/officeDocument/2006/relationships/hyperlink" Target="consultantplus://offline/main?base=RLAW127;n=20732;fld=134;dst=100318" TargetMode="External"/><Relationship Id="rId31" Type="http://schemas.openxmlformats.org/officeDocument/2006/relationships/hyperlink" Target="consultantplus://offline/ref=7A498A0E40340F442DD1710BF07A397A35C77F2E3EC0489E0B72403D2CDFA4E6BE55B9ECE0D06E8349843223GEv7L" TargetMode="External"/><Relationship Id="rId4" Type="http://schemas.openxmlformats.org/officeDocument/2006/relationships/settings" Target="settings.xml"/><Relationship Id="rId9" Type="http://schemas.openxmlformats.org/officeDocument/2006/relationships/hyperlink" Target="consultantplus://offline/ref=5B4CCC9EFEE5E15088601AB6871A810E02D2D238C989B15173AC80F81559BAB0BDF4E3A6856B6CCE0838359445Q7H" TargetMode="External"/><Relationship Id="rId14" Type="http://schemas.openxmlformats.org/officeDocument/2006/relationships/hyperlink" Target="consultantplus://offline/ref=7A498A0E40340F442DD16F06E6166E7532C5202036C447CF5E27466A73G8vFL" TargetMode="External"/><Relationship Id="rId22" Type="http://schemas.openxmlformats.org/officeDocument/2006/relationships/hyperlink" Target="consultantplus://offline/ref=7A498A0E40340F442DD16F06E6166E7532C525233DC547CF5E27466A738FA2B3FE15BFBBGAvBL" TargetMode="External"/><Relationship Id="rId27" Type="http://schemas.openxmlformats.org/officeDocument/2006/relationships/hyperlink" Target="consultantplus://offline/ref=7A498A0E40340F442DD16F06E6166E7532C520243FC247CF5E27466A73G8vFL" TargetMode="External"/><Relationship Id="rId30" Type="http://schemas.openxmlformats.org/officeDocument/2006/relationships/hyperlink" Target="consultantplus://offline/ref=7A498A0E40340F442DD1710BF07A397A35C77F2E3EC24E90027B403D2CDFA4E6BEG5v5L" TargetMode="External"/><Relationship Id="rId35"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31</Pages>
  <Words>11427</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Набоева Светлана Анатольевна</dc:creator>
  <cp:keywords/>
  <dc:description/>
  <cp:lastModifiedBy>Набоева Светлана Анатольевна</cp:lastModifiedBy>
  <cp:revision>4</cp:revision>
  <cp:lastPrinted>2018-06-28T06:39:00Z</cp:lastPrinted>
  <dcterms:created xsi:type="dcterms:W3CDTF">2018-06-27T06:11:00Z</dcterms:created>
  <dcterms:modified xsi:type="dcterms:W3CDTF">2018-06-28T06:45:00Z</dcterms:modified>
</cp:coreProperties>
</file>